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4F" w:rsidRPr="00174C4F" w:rsidRDefault="00174C4F" w:rsidP="005E0C76">
      <w:pPr>
        <w:shd w:val="clear" w:color="auto" w:fill="FFFFFF"/>
        <w:spacing w:after="0" w:line="360" w:lineRule="auto"/>
        <w:outlineLvl w:val="1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174C4F">
        <w:rPr>
          <w:rFonts w:eastAsia="Times New Roman" w:cstheme="minorHAnsi"/>
          <w:b/>
          <w:bCs/>
          <w:sz w:val="24"/>
          <w:szCs w:val="24"/>
          <w:lang w:eastAsia="ru-RU"/>
        </w:rPr>
        <w:t>Критерии оценки проектов SAGE</w:t>
      </w:r>
    </w:p>
    <w:p w:rsidR="005E0C76" w:rsidRPr="005E0C76" w:rsidRDefault="005E0C76" w:rsidP="005E0C76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5E0C76">
        <w:rPr>
          <w:rFonts w:eastAsia="Times New Roman" w:cstheme="minorHAnsi"/>
          <w:b/>
          <w:bCs/>
          <w:sz w:val="24"/>
          <w:szCs w:val="24"/>
          <w:lang w:eastAsia="ru-RU"/>
        </w:rPr>
        <w:t>«Лучший бизнес проект года» (</w:t>
      </w:r>
      <w:proofErr w:type="spellStart"/>
      <w:r w:rsidRPr="005E0C76">
        <w:rPr>
          <w:rFonts w:eastAsia="Times New Roman" w:cstheme="minorHAnsi"/>
          <w:b/>
          <w:bCs/>
          <w:sz w:val="24"/>
          <w:szCs w:val="24"/>
          <w:lang w:eastAsia="ru-RU"/>
        </w:rPr>
        <w:t>SRBs</w:t>
      </w:r>
      <w:proofErr w:type="spellEnd"/>
      <w:r w:rsidRPr="005E0C76">
        <w:rPr>
          <w:rFonts w:eastAsia="Times New Roman" w:cstheme="minorHAnsi"/>
          <w:b/>
          <w:bCs/>
          <w:sz w:val="24"/>
          <w:szCs w:val="24"/>
          <w:lang w:eastAsia="ru-RU"/>
        </w:rPr>
        <w:t>)</w:t>
      </w:r>
    </w:p>
    <w:p w:rsidR="005E0C76" w:rsidRPr="005E0C76" w:rsidRDefault="005E0C76" w:rsidP="005E0C76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5E0C76">
        <w:rPr>
          <w:rFonts w:eastAsia="Times New Roman" w:cstheme="minorHAnsi"/>
          <w:sz w:val="24"/>
          <w:szCs w:val="24"/>
          <w:lang w:eastAsia="ru-RU"/>
        </w:rPr>
        <w:t xml:space="preserve">Категория </w:t>
      </w:r>
      <w:proofErr w:type="spellStart"/>
      <w:r w:rsidRPr="005E0C76">
        <w:rPr>
          <w:rFonts w:eastAsia="Times New Roman" w:cstheme="minorHAnsi"/>
          <w:sz w:val="24"/>
          <w:szCs w:val="24"/>
          <w:lang w:eastAsia="ru-RU"/>
        </w:rPr>
        <w:t>SRBs</w:t>
      </w:r>
      <w:proofErr w:type="spellEnd"/>
      <w:r w:rsidRPr="005E0C76">
        <w:rPr>
          <w:rFonts w:eastAsia="Times New Roman" w:cstheme="minorHAnsi"/>
          <w:sz w:val="24"/>
          <w:szCs w:val="24"/>
          <w:lang w:eastAsia="ru-RU"/>
        </w:rPr>
        <w:t xml:space="preserve"> предполагает создание коммерческого </w:t>
      </w:r>
      <w:proofErr w:type="gramStart"/>
      <w:r w:rsidRPr="005E0C76">
        <w:rPr>
          <w:rFonts w:eastAsia="Times New Roman" w:cstheme="minorHAnsi"/>
          <w:sz w:val="24"/>
          <w:szCs w:val="24"/>
          <w:lang w:eastAsia="ru-RU"/>
        </w:rPr>
        <w:t>бизнес-предприятия</w:t>
      </w:r>
      <w:proofErr w:type="gramEnd"/>
      <w:r w:rsidRPr="005E0C76">
        <w:rPr>
          <w:rFonts w:eastAsia="Times New Roman" w:cstheme="minorHAnsi"/>
          <w:sz w:val="24"/>
          <w:szCs w:val="24"/>
          <w:lang w:eastAsia="ru-RU"/>
        </w:rPr>
        <w:t xml:space="preserve"> (дела). Бизнес-предприятие направлено на создание прибыли посредством производства товаров/услуг, пользующихся спросом. </w:t>
      </w:r>
      <w:proofErr w:type="gramStart"/>
      <w:r w:rsidRPr="005E0C76">
        <w:rPr>
          <w:rFonts w:eastAsia="Times New Roman" w:cstheme="minorHAnsi"/>
          <w:sz w:val="24"/>
          <w:szCs w:val="24"/>
          <w:lang w:eastAsia="ru-RU"/>
        </w:rPr>
        <w:t>Социальный эффект такие предприятия оказывают не прямо, а косвенно, через выполнение функции социально-ответственного бизнеса (СОБ), а именно: найма работников (и косвенной борьбы с безработицей), выплаты работникам справедливой заработной платы (и косвенной борьбы с бедностью), использовании в производстве экологически чистых материалов и технологий, использование в производстве переработанного сырья (безотходное производство решает экологические проблемы общества), создание благотворительных фондов (и косвенная, производная помощь</w:t>
      </w:r>
      <w:proofErr w:type="gramEnd"/>
      <w:r w:rsidRPr="005E0C76">
        <w:rPr>
          <w:rFonts w:eastAsia="Times New Roman" w:cstheme="minorHAnsi"/>
          <w:sz w:val="24"/>
          <w:szCs w:val="24"/>
          <w:lang w:eastAsia="ru-RU"/>
        </w:rPr>
        <w:t xml:space="preserve"> обществу) и др.</w:t>
      </w:r>
    </w:p>
    <w:p w:rsidR="005E0C76" w:rsidRPr="005E0C76" w:rsidRDefault="005E0C76" w:rsidP="005E0C76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5E0C76">
        <w:rPr>
          <w:rFonts w:eastAsia="Times New Roman" w:cstheme="minorHAnsi"/>
          <w:b/>
          <w:bCs/>
          <w:sz w:val="24"/>
          <w:szCs w:val="24"/>
          <w:lang w:eastAsia="ru-RU"/>
        </w:rPr>
        <w:t>Оригинальная</w:t>
      </w:r>
      <w:r w:rsidRPr="005E0C76">
        <w:rPr>
          <w:rFonts w:eastAsia="Times New Roman" w:cstheme="minorHAnsi"/>
          <w:b/>
          <w:bCs/>
          <w:sz w:val="24"/>
          <w:szCs w:val="24"/>
          <w:lang w:val="en-US" w:eastAsia="ru-RU"/>
        </w:rPr>
        <w:t> </w:t>
      </w:r>
      <w:r w:rsidRPr="005E0C76">
        <w:rPr>
          <w:rFonts w:eastAsia="Times New Roman" w:cstheme="minorHAnsi"/>
          <w:b/>
          <w:bCs/>
          <w:sz w:val="24"/>
          <w:szCs w:val="24"/>
          <w:lang w:eastAsia="ru-RU"/>
        </w:rPr>
        <w:t>трактовка</w:t>
      </w:r>
      <w:r w:rsidRPr="005E0C76">
        <w:rPr>
          <w:rFonts w:eastAsia="Times New Roman" w:cstheme="minorHAnsi"/>
          <w:b/>
          <w:bCs/>
          <w:sz w:val="24"/>
          <w:szCs w:val="24"/>
          <w:lang w:val="en-US" w:eastAsia="ru-RU"/>
        </w:rPr>
        <w:t> SRBs.</w:t>
      </w:r>
    </w:p>
    <w:p w:rsidR="005E0C76" w:rsidRPr="005E0C76" w:rsidRDefault="005E0C76" w:rsidP="005E0C76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5E0C76">
        <w:rPr>
          <w:rFonts w:eastAsia="Times New Roman" w:cstheme="minorHAnsi"/>
          <w:sz w:val="24"/>
          <w:szCs w:val="24"/>
          <w:lang w:val="en-US" w:eastAsia="ru-RU"/>
        </w:rPr>
        <w:t>Socially responsible businesses (SRBs): Socially responsible businesses are always legally structured as for-profit businesses; they do not directly address social needs through their products or services or through the numbers of disadvantaged people they employ; instead, they create positive social change indirectly through the practice of corporate social responsibility (e.g., creating and implementing a philanthropic foundation; paying equitable wages to their employees; using environmentally friendly raw materials; providing volunteers to help with community projects; and so on);</w:t>
      </w:r>
    </w:p>
    <w:p w:rsidR="005E0C76" w:rsidRPr="005E0C76" w:rsidRDefault="005E0C76" w:rsidP="005E0C76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5E0C76">
        <w:rPr>
          <w:rFonts w:eastAsia="Times New Roman" w:cstheme="minorHAnsi"/>
          <w:b/>
          <w:bCs/>
          <w:sz w:val="24"/>
          <w:szCs w:val="24"/>
          <w:lang w:eastAsia="ru-RU"/>
        </w:rPr>
        <w:t>«Лучший социальный проект года» (</w:t>
      </w:r>
      <w:proofErr w:type="spellStart"/>
      <w:r w:rsidRPr="005E0C76">
        <w:rPr>
          <w:rFonts w:eastAsia="Times New Roman" w:cstheme="minorHAnsi"/>
          <w:b/>
          <w:bCs/>
          <w:sz w:val="24"/>
          <w:szCs w:val="24"/>
          <w:lang w:eastAsia="ru-RU"/>
        </w:rPr>
        <w:t>SEBs</w:t>
      </w:r>
      <w:proofErr w:type="spellEnd"/>
      <w:r w:rsidRPr="005E0C76">
        <w:rPr>
          <w:rFonts w:eastAsia="Times New Roman" w:cstheme="minorHAnsi"/>
          <w:b/>
          <w:bCs/>
          <w:sz w:val="24"/>
          <w:szCs w:val="24"/>
          <w:lang w:eastAsia="ru-RU"/>
        </w:rPr>
        <w:t>)</w:t>
      </w:r>
    </w:p>
    <w:p w:rsidR="005E0C76" w:rsidRPr="005E0C76" w:rsidRDefault="005E0C76" w:rsidP="005E0C76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5E0C76">
        <w:rPr>
          <w:rFonts w:eastAsia="Times New Roman" w:cstheme="minorHAnsi"/>
          <w:sz w:val="24"/>
          <w:szCs w:val="24"/>
          <w:lang w:eastAsia="ru-RU"/>
        </w:rPr>
        <w:t xml:space="preserve">Категория </w:t>
      </w:r>
      <w:proofErr w:type="spellStart"/>
      <w:r w:rsidRPr="005E0C76">
        <w:rPr>
          <w:rFonts w:eastAsia="Times New Roman" w:cstheme="minorHAnsi"/>
          <w:sz w:val="24"/>
          <w:szCs w:val="24"/>
          <w:lang w:eastAsia="ru-RU"/>
        </w:rPr>
        <w:t>SEBs</w:t>
      </w:r>
      <w:proofErr w:type="spellEnd"/>
      <w:r w:rsidRPr="005E0C76">
        <w:rPr>
          <w:rFonts w:eastAsia="Times New Roman" w:cstheme="minorHAnsi"/>
          <w:sz w:val="24"/>
          <w:szCs w:val="24"/>
          <w:lang w:eastAsia="ru-RU"/>
        </w:rPr>
        <w:t xml:space="preserve"> предполагает создание социального предприятия (дела), которое по законодательству трактуется как </w:t>
      </w:r>
      <w:proofErr w:type="gramStart"/>
      <w:r w:rsidRPr="005E0C76">
        <w:rPr>
          <w:rFonts w:eastAsia="Times New Roman" w:cstheme="minorHAnsi"/>
          <w:sz w:val="24"/>
          <w:szCs w:val="24"/>
          <w:lang w:eastAsia="ru-RU"/>
        </w:rPr>
        <w:t>не-прибыльное</w:t>
      </w:r>
      <w:proofErr w:type="gramEnd"/>
      <w:r w:rsidRPr="005E0C76">
        <w:rPr>
          <w:rFonts w:eastAsia="Times New Roman" w:cstheme="minorHAnsi"/>
          <w:sz w:val="24"/>
          <w:szCs w:val="24"/>
          <w:lang w:eastAsia="ru-RU"/>
        </w:rPr>
        <w:t xml:space="preserve"> или как прибыльное. Главное отличие такого предприятия (дела) является его деятельность, которая направлена на прямое решение социальных проблем общества. Бизнес-модель социального предприятия </w:t>
      </w:r>
      <w:proofErr w:type="spellStart"/>
      <w:r w:rsidRPr="005E0C76">
        <w:rPr>
          <w:rFonts w:eastAsia="Times New Roman" w:cstheme="minorHAnsi"/>
          <w:sz w:val="24"/>
          <w:szCs w:val="24"/>
          <w:lang w:eastAsia="ru-RU"/>
        </w:rPr>
        <w:t>SEBs</w:t>
      </w:r>
      <w:proofErr w:type="spellEnd"/>
      <w:r w:rsidRPr="005E0C76">
        <w:rPr>
          <w:rFonts w:eastAsia="Times New Roman" w:cstheme="minorHAnsi"/>
          <w:sz w:val="24"/>
          <w:szCs w:val="24"/>
          <w:lang w:eastAsia="ru-RU"/>
        </w:rPr>
        <w:t xml:space="preserve"> в любом случае должна демонстрировать прибыльность либо путем реинвестирования всех доходов в развитие предприятия либо путем описания четкого пути ее достижения в будущем.</w:t>
      </w:r>
    </w:p>
    <w:p w:rsidR="005E0C76" w:rsidRPr="005E0C76" w:rsidRDefault="005E0C76" w:rsidP="005E0C76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5E0C76">
        <w:rPr>
          <w:rFonts w:eastAsia="Times New Roman" w:cstheme="minorHAnsi"/>
          <w:b/>
          <w:bCs/>
          <w:sz w:val="24"/>
          <w:szCs w:val="24"/>
          <w:lang w:eastAsia="ru-RU"/>
        </w:rPr>
        <w:t>Оригинальная</w:t>
      </w:r>
      <w:r w:rsidRPr="005E0C76">
        <w:rPr>
          <w:rFonts w:eastAsia="Times New Roman" w:cstheme="minorHAnsi"/>
          <w:sz w:val="24"/>
          <w:szCs w:val="24"/>
          <w:lang w:val="en-US" w:eastAsia="ru-RU"/>
        </w:rPr>
        <w:t> </w:t>
      </w:r>
      <w:r w:rsidRPr="005E0C76">
        <w:rPr>
          <w:rFonts w:eastAsia="Times New Roman" w:cstheme="minorHAnsi"/>
          <w:b/>
          <w:bCs/>
          <w:sz w:val="24"/>
          <w:szCs w:val="24"/>
          <w:lang w:eastAsia="ru-RU"/>
        </w:rPr>
        <w:t>трактовка</w:t>
      </w:r>
      <w:r w:rsidRPr="005E0C76">
        <w:rPr>
          <w:rFonts w:eastAsia="Times New Roman" w:cstheme="minorHAnsi"/>
          <w:b/>
          <w:bCs/>
          <w:sz w:val="24"/>
          <w:szCs w:val="24"/>
          <w:lang w:val="en-US" w:eastAsia="ru-RU"/>
        </w:rPr>
        <w:t> S</w:t>
      </w:r>
      <w:proofErr w:type="gramStart"/>
      <w:r w:rsidRPr="005E0C76">
        <w:rPr>
          <w:rFonts w:eastAsia="Times New Roman" w:cstheme="minorHAnsi"/>
          <w:b/>
          <w:bCs/>
          <w:sz w:val="24"/>
          <w:szCs w:val="24"/>
          <w:lang w:eastAsia="ru-RU"/>
        </w:rPr>
        <w:t>Е</w:t>
      </w:r>
      <w:proofErr w:type="spellStart"/>
      <w:proofErr w:type="gramEnd"/>
      <w:r w:rsidRPr="005E0C76">
        <w:rPr>
          <w:rFonts w:eastAsia="Times New Roman" w:cstheme="minorHAnsi"/>
          <w:b/>
          <w:bCs/>
          <w:sz w:val="24"/>
          <w:szCs w:val="24"/>
          <w:lang w:val="en-US" w:eastAsia="ru-RU"/>
        </w:rPr>
        <w:t>Bs</w:t>
      </w:r>
      <w:proofErr w:type="spellEnd"/>
      <w:r w:rsidRPr="005E0C76">
        <w:rPr>
          <w:rFonts w:eastAsia="Times New Roman" w:cstheme="minorHAnsi"/>
          <w:b/>
          <w:bCs/>
          <w:sz w:val="24"/>
          <w:szCs w:val="24"/>
          <w:lang w:val="en-US" w:eastAsia="ru-RU"/>
        </w:rPr>
        <w:t>.</w:t>
      </w:r>
    </w:p>
    <w:p w:rsidR="005E0C76" w:rsidRPr="005E0C76" w:rsidRDefault="005E0C76" w:rsidP="005E0C76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5E0C76">
        <w:rPr>
          <w:rFonts w:eastAsia="Times New Roman" w:cstheme="minorHAnsi"/>
          <w:sz w:val="24"/>
          <w:szCs w:val="24"/>
          <w:lang w:val="en-US" w:eastAsia="ru-RU"/>
        </w:rPr>
        <w:lastRenderedPageBreak/>
        <w:t>Social enterprise businesses (SEBs): Social enterprises directly address social needs through their products or services or through the numbers of disadvantaged people they employ; they can be legally structured either as nonprofits or as for-profit businesses, but in either case must be profitable. But in either case the SEB must have a business model that demonstrates the ability to be a going concern through the use of earned revenue, either by achieving profitability or by creating a clear path toward profitability.</w:t>
      </w:r>
    </w:p>
    <w:p w:rsidR="005E0C76" w:rsidRPr="005E0C76" w:rsidRDefault="005E0C76" w:rsidP="005E0C76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5E0C76">
        <w:rPr>
          <w:rFonts w:eastAsia="Times New Roman" w:cstheme="minorHAnsi"/>
          <w:sz w:val="24"/>
          <w:szCs w:val="24"/>
          <w:lang w:eastAsia="ru-RU"/>
        </w:rPr>
        <w:t>Для оценки проектов по правилам 2011 года членам жюри рекомендуется обращать наибольшее внимание на два самых важных </w:t>
      </w:r>
      <w:r w:rsidRPr="005E0C76">
        <w:rPr>
          <w:rFonts w:eastAsia="Times New Roman" w:cstheme="minorHAnsi"/>
          <w:b/>
          <w:bCs/>
          <w:sz w:val="24"/>
          <w:szCs w:val="24"/>
          <w:lang w:eastAsia="ru-RU"/>
        </w:rPr>
        <w:t>фактора/критерия:</w:t>
      </w:r>
    </w:p>
    <w:p w:rsidR="005E0C76" w:rsidRPr="005E0C76" w:rsidRDefault="005E0C76" w:rsidP="005E0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5E0C76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ЖИЗНЕСПОСОБНОСТЬ ПРОЕКТА</w:t>
      </w:r>
      <w:r w:rsidRPr="005E0C76">
        <w:rPr>
          <w:rFonts w:eastAsia="Times New Roman" w:cstheme="minorHAnsi"/>
          <w:b/>
          <w:bCs/>
          <w:sz w:val="24"/>
          <w:szCs w:val="24"/>
          <w:lang w:eastAsia="ru-RU"/>
        </w:rPr>
        <w:t>: бизнес-проект должен или достичь прибыльности уже, или определить вероятный путь в направлении прибыльности;</w:t>
      </w:r>
    </w:p>
    <w:p w:rsidR="005E0C76" w:rsidRPr="005E0C76" w:rsidRDefault="005E0C76" w:rsidP="005E0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5E0C76"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  <w:t>СОЦИАЛЬНЫЙ ЭФФЕКТ</w:t>
      </w:r>
      <w:r w:rsidRPr="005E0C76">
        <w:rPr>
          <w:rFonts w:eastAsia="Times New Roman" w:cstheme="minorHAnsi"/>
          <w:b/>
          <w:bCs/>
          <w:sz w:val="24"/>
          <w:szCs w:val="24"/>
          <w:lang w:eastAsia="ru-RU"/>
        </w:rPr>
        <w:t>: бизнес-проект должен продемонстрировать существенное социальное воздействие через производимые товары/услуги либо через количество людей, чьи нужды удовлетворены, либо через практику корпоративной социальной ответственности (СОБ).</w:t>
      </w:r>
    </w:p>
    <w:p w:rsidR="005E0C76" w:rsidRPr="005E0C76" w:rsidRDefault="005E0C76" w:rsidP="005E0C76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5E0C76">
        <w:rPr>
          <w:rFonts w:eastAsia="Times New Roman" w:cstheme="minorHAnsi"/>
          <w:sz w:val="24"/>
          <w:szCs w:val="24"/>
          <w:lang w:eastAsia="ru-RU"/>
        </w:rPr>
        <w:t>КРИТЕРИИ ОЦЕНКИ проектов в этих двух категориях будут одинаковы, но будут иметь различную ценность (баллы) в зависимости от того имеем ли мы дело с коммерческим социально-ответственным бизнесом (</w:t>
      </w:r>
      <w:proofErr w:type="spellStart"/>
      <w:r w:rsidRPr="005E0C76">
        <w:rPr>
          <w:rFonts w:eastAsia="Times New Roman" w:cstheme="minorHAnsi"/>
          <w:sz w:val="24"/>
          <w:szCs w:val="24"/>
          <w:lang w:eastAsia="ru-RU"/>
        </w:rPr>
        <w:t>SRBs</w:t>
      </w:r>
      <w:proofErr w:type="spellEnd"/>
      <w:r w:rsidRPr="005E0C76">
        <w:rPr>
          <w:rFonts w:eastAsia="Times New Roman" w:cstheme="minorHAnsi"/>
          <w:sz w:val="24"/>
          <w:szCs w:val="24"/>
          <w:lang w:eastAsia="ru-RU"/>
        </w:rPr>
        <w:t>) либо c социальным бизнесом (</w:t>
      </w:r>
      <w:proofErr w:type="spellStart"/>
      <w:r w:rsidRPr="005E0C76">
        <w:rPr>
          <w:rFonts w:eastAsia="Times New Roman" w:cstheme="minorHAnsi"/>
          <w:sz w:val="24"/>
          <w:szCs w:val="24"/>
          <w:lang w:eastAsia="ru-RU"/>
        </w:rPr>
        <w:t>SEBs</w:t>
      </w:r>
      <w:proofErr w:type="spellEnd"/>
      <w:r w:rsidRPr="005E0C76">
        <w:rPr>
          <w:rFonts w:eastAsia="Times New Roman" w:cstheme="minorHAnsi"/>
          <w:sz w:val="24"/>
          <w:szCs w:val="24"/>
          <w:lang w:eastAsia="ru-RU"/>
        </w:rPr>
        <w:t>).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2"/>
        <w:gridCol w:w="1211"/>
        <w:gridCol w:w="1542"/>
      </w:tblGrid>
      <w:tr w:rsidR="005E0C76" w:rsidRPr="005E0C76" w:rsidTr="005E0C7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КРИТЕРИИ ОЦЕНКИ </w:t>
            </w:r>
            <w:proofErr w:type="gramStart"/>
            <w:r w:rsidRPr="005E0C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БИЗНЕС-ПРОЕКТОВ</w:t>
            </w:r>
            <w:proofErr w:type="gramEnd"/>
            <w:r w:rsidRPr="005E0C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0C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SRBs</w:t>
            </w:r>
            <w:proofErr w:type="spellEnd"/>
            <w:r w:rsidRPr="005E0C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E0C76" w:rsidRPr="005E0C76" w:rsidTr="005E0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Оценка годового отчета</w:t>
            </w:r>
          </w:p>
        </w:tc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Оценка презентации</w:t>
            </w:r>
          </w:p>
        </w:tc>
      </w:tr>
      <w:tr w:rsidR="005E0C76" w:rsidRPr="005E0C76" w:rsidTr="005E0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1. </w:t>
            </w:r>
            <w:r w:rsidRPr="005E0C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Жизнеспособность проекта</w:t>
            </w: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 (</w:t>
            </w:r>
            <w:proofErr w:type="spellStart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Marketplace</w:t>
            </w:r>
            <w:proofErr w:type="spellEnd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viability</w:t>
            </w:r>
            <w:proofErr w:type="spellEnd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)&lt; (имеет ли он полученную прибыль, либо четкую модель ее получения в будущем?)</w:t>
            </w:r>
          </w:p>
        </w:tc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20</w:t>
            </w:r>
          </w:p>
        </w:tc>
      </w:tr>
      <w:tr w:rsidR="005E0C76" w:rsidRPr="005E0C76" w:rsidTr="005E0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2. </w:t>
            </w:r>
            <w:r w:rsidRPr="005E0C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Социальная ответственность</w:t>
            </w: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 (</w:t>
            </w:r>
            <w:proofErr w:type="spellStart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Social</w:t>
            </w:r>
            <w:proofErr w:type="spellEnd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responsibility</w:t>
            </w:r>
            <w:proofErr w:type="spellEnd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) (имеются ли позитивные социальные изменения, внедренные через практику корпоративной социальной ответственности?) События по «социальному эффекту» могут содер</w:t>
            </w:r>
            <w:bookmarkStart w:id="0" w:name="_GoBack"/>
            <w:bookmarkEnd w:id="0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жать медиа-</w:t>
            </w: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сопровождение (ТВ, пресса, радио)</w:t>
            </w:r>
          </w:p>
        </w:tc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14</w:t>
            </w:r>
          </w:p>
        </w:tc>
      </w:tr>
      <w:tr w:rsidR="005E0C76" w:rsidRPr="005E0C76" w:rsidTr="005E0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3. </w:t>
            </w:r>
            <w:proofErr w:type="gramStart"/>
            <w:r w:rsidRPr="005E0C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Экологическая ответственность </w:t>
            </w: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(</w:t>
            </w:r>
            <w:proofErr w:type="spellStart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Environmental</w:t>
            </w:r>
            <w:proofErr w:type="spellEnd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Stewardship</w:t>
            </w:r>
            <w:proofErr w:type="spellEnd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) (понимает ли команда SAGE важность экологической ответственности в рыночной экономики через производство экологически чистых товаров/услуг, безотходных производств либо через их активные действия в обществе по решению экологических проблем?)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</w:tr>
      <w:tr w:rsidR="005E0C76" w:rsidRPr="005E0C76" w:rsidTr="005E0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4. </w:t>
            </w:r>
            <w:r w:rsidRPr="005E0C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Гражданская ответственность</w:t>
            </w: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 (</w:t>
            </w:r>
            <w:proofErr w:type="spellStart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Civic</w:t>
            </w:r>
            <w:proofErr w:type="spellEnd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Engagement</w:t>
            </w:r>
            <w:proofErr w:type="spellEnd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) (понимает ли команда SAGE важность гражданских основ в </w:t>
            </w:r>
            <w:proofErr w:type="gramStart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демократическом обществе</w:t>
            </w:r>
            <w:proofErr w:type="gramEnd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, когда каждый гражданин проверяет степень своей свободы, открыто высказываясь и принимая участие в политических выборах — президентских, парламентских, муниципальных?)</w:t>
            </w:r>
          </w:p>
        </w:tc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N/A</w:t>
            </w:r>
          </w:p>
        </w:tc>
      </w:tr>
      <w:tr w:rsidR="005E0C76" w:rsidRPr="005E0C76" w:rsidTr="005E0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МАКСИМАЛЬНО ВОЗМОЖНОЕ КОЛИЧЕСТВО БАЛЛОВ</w:t>
            </w:r>
          </w:p>
        </w:tc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40</w:t>
            </w:r>
          </w:p>
        </w:tc>
      </w:tr>
    </w:tbl>
    <w:p w:rsidR="005E0C76" w:rsidRPr="005E0C76" w:rsidRDefault="005E0C76" w:rsidP="005E0C76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5E0C76">
        <w:rPr>
          <w:rFonts w:eastAsia="Times New Roman" w:cstheme="minorHAnsi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9"/>
        <w:gridCol w:w="1193"/>
        <w:gridCol w:w="1523"/>
      </w:tblGrid>
      <w:tr w:rsidR="005E0C76" w:rsidRPr="005E0C76" w:rsidTr="005E0C7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КРИТЕРИИ ОЦЕНКИ СОЦИАЛЬНЫХ ПРОЕКТОВ (</w:t>
            </w:r>
            <w:proofErr w:type="spellStart"/>
            <w:r w:rsidRPr="005E0C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S</w:t>
            </w:r>
            <w:proofErr w:type="gramStart"/>
            <w:r w:rsidRPr="005E0C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5E0C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Bs</w:t>
            </w:r>
            <w:proofErr w:type="spellEnd"/>
            <w:r w:rsidRPr="005E0C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E0C76" w:rsidRPr="005E0C76" w:rsidTr="005E0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Оценка годового отчета</w:t>
            </w:r>
          </w:p>
        </w:tc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Оценка презентации</w:t>
            </w:r>
          </w:p>
        </w:tc>
      </w:tr>
      <w:tr w:rsidR="005E0C76" w:rsidRPr="005E0C76" w:rsidTr="005E0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1. </w:t>
            </w:r>
            <w:r w:rsidRPr="005E0C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Жизнеспособность проекта</w:t>
            </w: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 (</w:t>
            </w:r>
            <w:proofErr w:type="spellStart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Marketplace</w:t>
            </w:r>
            <w:proofErr w:type="spellEnd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viability</w:t>
            </w:r>
            <w:proofErr w:type="spellEnd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)&lt; (имеет ли он полученную прибыль, либо четкую модель ее получения в будущем?)</w:t>
            </w:r>
          </w:p>
        </w:tc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14</w:t>
            </w:r>
          </w:p>
        </w:tc>
      </w:tr>
      <w:tr w:rsidR="005E0C76" w:rsidRPr="005E0C76" w:rsidTr="005E0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2. </w:t>
            </w:r>
            <w:r w:rsidRPr="005E0C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Социальная ответственность</w:t>
            </w: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 (</w:t>
            </w:r>
            <w:proofErr w:type="spellStart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Social</w:t>
            </w:r>
            <w:proofErr w:type="spellEnd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responsibility</w:t>
            </w:r>
            <w:proofErr w:type="spellEnd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) (имеются ли позитивные социальные изменения, внедренные через практику корпоративной социальной ответственности?) События по «социальному эффекту» могут содержать медиа-сопровождение (ТВ, пресса, радио)</w:t>
            </w:r>
          </w:p>
        </w:tc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20</w:t>
            </w:r>
          </w:p>
        </w:tc>
      </w:tr>
      <w:tr w:rsidR="005E0C76" w:rsidRPr="005E0C76" w:rsidTr="005E0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3. </w:t>
            </w:r>
            <w:proofErr w:type="gramStart"/>
            <w:r w:rsidRPr="005E0C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Экологическая ответственность </w:t>
            </w: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(</w:t>
            </w:r>
            <w:proofErr w:type="spellStart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Environmental</w:t>
            </w:r>
            <w:proofErr w:type="spellEnd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Stewardship</w:t>
            </w:r>
            <w:proofErr w:type="spellEnd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) (понимает ли команда SAGE важность экологической ответственности в рыночной экономики через производство </w:t>
            </w: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экологически чистых товаров/услуг, безотходных производств либо через их активные действия в обществе по решению экологических проблем?)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</w:tr>
      <w:tr w:rsidR="005E0C76" w:rsidRPr="005E0C76" w:rsidTr="005E0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4. </w:t>
            </w:r>
            <w:r w:rsidRPr="005E0C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Гражданская ответственность</w:t>
            </w: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 (</w:t>
            </w:r>
            <w:proofErr w:type="spellStart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Civic</w:t>
            </w:r>
            <w:proofErr w:type="spellEnd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Engagement</w:t>
            </w:r>
            <w:proofErr w:type="spellEnd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) (понимает ли команда SAGE важность гражданских основ в </w:t>
            </w:r>
            <w:proofErr w:type="gramStart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демократическом обществе</w:t>
            </w:r>
            <w:proofErr w:type="gramEnd"/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, когда каждый гражданин проверяет степень своей свободы, открыто высказываясь и принимая участие в политических выборах — президентских, парламентских, муниципальных?)</w:t>
            </w:r>
          </w:p>
        </w:tc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N/A</w:t>
            </w:r>
          </w:p>
        </w:tc>
      </w:tr>
      <w:tr w:rsidR="005E0C76" w:rsidRPr="005E0C76" w:rsidTr="005E0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МАКСИМАЛЬНО ВОЗМОЖНОЕ КОЛИЧЕСТВО БАЛЛОВ</w:t>
            </w:r>
          </w:p>
        </w:tc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E0C76" w:rsidRPr="005E0C76" w:rsidRDefault="005E0C76" w:rsidP="005E0C7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0C76">
              <w:rPr>
                <w:rFonts w:eastAsia="Times New Roman" w:cstheme="minorHAnsi"/>
                <w:sz w:val="24"/>
                <w:szCs w:val="24"/>
                <w:lang w:eastAsia="ru-RU"/>
              </w:rPr>
              <w:t>40</w:t>
            </w:r>
          </w:p>
        </w:tc>
      </w:tr>
    </w:tbl>
    <w:p w:rsidR="005E0C76" w:rsidRPr="005E0C76" w:rsidRDefault="005E0C76" w:rsidP="005E0C76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5E0C76">
        <w:rPr>
          <w:rFonts w:eastAsia="Times New Roman" w:cstheme="minorHAnsi"/>
          <w:b/>
          <w:bCs/>
          <w:sz w:val="24"/>
          <w:szCs w:val="24"/>
          <w:lang w:eastAsia="ru-RU"/>
        </w:rPr>
        <w:t>ОБЩАЯ ОЦЕНКА КОМАНДЫ SAGE:</w:t>
      </w:r>
    </w:p>
    <w:p w:rsidR="005E0C76" w:rsidRPr="005E0C76" w:rsidRDefault="005E0C76" w:rsidP="005E0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5E0C76">
        <w:rPr>
          <w:rFonts w:eastAsia="Times New Roman" w:cstheme="minorHAnsi"/>
          <w:sz w:val="24"/>
          <w:szCs w:val="24"/>
          <w:lang w:eastAsia="ru-RU"/>
        </w:rPr>
        <w:t>ОЦЕНКА ГОДОВОГО ОТЧЕТА – 40 баллов максимум</w:t>
      </w:r>
    </w:p>
    <w:p w:rsidR="005E0C76" w:rsidRPr="005E0C76" w:rsidRDefault="005E0C76" w:rsidP="005E0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5E0C76">
        <w:rPr>
          <w:rFonts w:eastAsia="Times New Roman" w:cstheme="minorHAnsi"/>
          <w:sz w:val="24"/>
          <w:szCs w:val="24"/>
          <w:lang w:eastAsia="ru-RU"/>
        </w:rPr>
        <w:t>ОЦЕНКА ПРЕЗЕНТАЦИИ – 40 баллов максимум</w:t>
      </w:r>
    </w:p>
    <w:p w:rsidR="005E0C76" w:rsidRPr="005E0C76" w:rsidRDefault="005E0C76" w:rsidP="005E0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5E0C76">
        <w:rPr>
          <w:rFonts w:eastAsia="Times New Roman" w:cstheme="minorHAnsi"/>
          <w:sz w:val="24"/>
          <w:szCs w:val="24"/>
          <w:lang w:eastAsia="ru-RU"/>
        </w:rPr>
        <w:t>ОЦЕНКА ЭФФЕКТИВНОСТИ КОМАНДЫ В ПЕРИОДЕ «ВОПРОСЫ-ОТВЕТЫ» — 20 баллов максимум</w:t>
      </w:r>
    </w:p>
    <w:p w:rsidR="005E0C76" w:rsidRPr="005E0C76" w:rsidRDefault="005E0C76" w:rsidP="005E0C76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ru-RU"/>
        </w:rPr>
      </w:pPr>
      <w:r w:rsidRPr="005E0C76">
        <w:rPr>
          <w:rFonts w:eastAsia="Times New Roman" w:cstheme="minorHAnsi"/>
          <w:b/>
          <w:bCs/>
          <w:sz w:val="24"/>
          <w:szCs w:val="24"/>
          <w:lang w:eastAsia="ru-RU"/>
        </w:rPr>
        <w:t>ИТОГО – 100 баллов максимум</w:t>
      </w:r>
    </w:p>
    <w:p w:rsidR="00290400" w:rsidRPr="005E0C76" w:rsidRDefault="005E0C76" w:rsidP="005E0C76">
      <w:pPr>
        <w:spacing w:line="360" w:lineRule="auto"/>
        <w:rPr>
          <w:rFonts w:cstheme="minorHAnsi"/>
          <w:sz w:val="24"/>
          <w:szCs w:val="24"/>
        </w:rPr>
      </w:pPr>
    </w:p>
    <w:sectPr w:rsidR="00290400" w:rsidRPr="005E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2C9"/>
    <w:multiLevelType w:val="multilevel"/>
    <w:tmpl w:val="42C8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46DC0"/>
    <w:multiLevelType w:val="multilevel"/>
    <w:tmpl w:val="807E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4F"/>
    <w:rsid w:val="00174C4F"/>
    <w:rsid w:val="00320810"/>
    <w:rsid w:val="005E0C76"/>
    <w:rsid w:val="00BF366A"/>
    <w:rsid w:val="00DC1E30"/>
    <w:rsid w:val="00E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4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4C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E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4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4C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E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3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Kimumo Maguro</dc:creator>
  <cp:lastModifiedBy>Kimumo Maguro</cp:lastModifiedBy>
  <cp:revision>2</cp:revision>
  <dcterms:created xsi:type="dcterms:W3CDTF">2024-04-08T16:36:00Z</dcterms:created>
  <dcterms:modified xsi:type="dcterms:W3CDTF">2024-04-08T16:38:00Z</dcterms:modified>
</cp:coreProperties>
</file>