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0DE57" w14:textId="77777777" w:rsidR="004D771F" w:rsidRDefault="004D771F" w:rsidP="00077CC8">
      <w:pPr>
        <w:spacing w:line="240" w:lineRule="auto"/>
        <w:jc w:val="center"/>
        <w:rPr>
          <w:rFonts w:ascii="Times New Roman" w:eastAsia="Calibri" w:hAnsi="Times New Roman" w:cs="Times New Roman"/>
          <w:bCs/>
          <w:sz w:val="28"/>
          <w:szCs w:val="28"/>
        </w:rPr>
      </w:pPr>
      <w:bookmarkStart w:id="0" w:name="_Toc138111924"/>
      <w:r>
        <w:rPr>
          <w:rFonts w:ascii="Times New Roman" w:eastAsia="Calibri" w:hAnsi="Times New Roman" w:cs="Times New Roman"/>
          <w:bCs/>
          <w:sz w:val="28"/>
          <w:szCs w:val="28"/>
        </w:rPr>
        <w:t>ЧОУ «Школа экономики и права»</w:t>
      </w:r>
      <w:r w:rsidR="00077CC8" w:rsidRPr="0027452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дошкольное отделение</w:t>
      </w:r>
    </w:p>
    <w:p w14:paraId="549EF345" w14:textId="7EE4B996" w:rsidR="00077CC8" w:rsidRPr="00274520" w:rsidRDefault="00077CC8" w:rsidP="004D771F">
      <w:pPr>
        <w:spacing w:line="240" w:lineRule="auto"/>
        <w:jc w:val="center"/>
        <w:rPr>
          <w:rFonts w:ascii="Times New Roman" w:eastAsia="Times New Roman" w:hAnsi="Times New Roman" w:cs="Times New Roman"/>
          <w:sz w:val="28"/>
          <w:szCs w:val="28"/>
        </w:rPr>
      </w:pPr>
      <w:r w:rsidRPr="00274520">
        <w:rPr>
          <w:rFonts w:ascii="Times New Roman" w:eastAsia="Calibri" w:hAnsi="Times New Roman" w:cs="Times New Roman"/>
          <w:bCs/>
          <w:sz w:val="28"/>
          <w:szCs w:val="28"/>
        </w:rPr>
        <w:t xml:space="preserve"> «Детский сад </w:t>
      </w:r>
      <w:r w:rsidR="004D771F">
        <w:rPr>
          <w:rFonts w:ascii="Times New Roman" w:eastAsia="Calibri" w:hAnsi="Times New Roman" w:cs="Times New Roman"/>
          <w:bCs/>
          <w:sz w:val="28"/>
          <w:szCs w:val="28"/>
        </w:rPr>
        <w:t>Дельфин»</w:t>
      </w:r>
    </w:p>
    <w:p w14:paraId="70E78C6F" w14:textId="77777777" w:rsidR="00077CC8" w:rsidRPr="00274520" w:rsidRDefault="00077CC8" w:rsidP="00077CC8">
      <w:pPr>
        <w:spacing w:line="240" w:lineRule="auto"/>
        <w:jc w:val="center"/>
        <w:rPr>
          <w:rFonts w:ascii="Times New Roman" w:eastAsia="Calibri" w:hAnsi="Times New Roman" w:cs="Times New Roman"/>
          <w:b/>
          <w:bCs/>
          <w:sz w:val="28"/>
          <w:szCs w:val="28"/>
        </w:rPr>
      </w:pPr>
    </w:p>
    <w:p w14:paraId="648D5012" w14:textId="77777777" w:rsidR="00077CC8" w:rsidRPr="00274520" w:rsidRDefault="00077CC8" w:rsidP="00077CC8">
      <w:pPr>
        <w:spacing w:line="240" w:lineRule="auto"/>
        <w:rPr>
          <w:rFonts w:ascii="Times New Roman" w:eastAsia="Times New Roman" w:hAnsi="Times New Roman" w:cs="Times New Roman"/>
          <w:sz w:val="24"/>
          <w:szCs w:val="24"/>
          <w:lang w:eastAsia="ru-RU"/>
        </w:rPr>
      </w:pPr>
    </w:p>
    <w:p w14:paraId="55D2F2EC" w14:textId="7C304D4B" w:rsidR="004D771F" w:rsidRPr="00C54DF9" w:rsidRDefault="004D771F" w:rsidP="004D771F">
      <w:pPr>
        <w:spacing w:line="240" w:lineRule="auto"/>
        <w:rPr>
          <w:rFonts w:ascii="Times New Roman" w:hAnsi="Times New Roman"/>
          <w:sz w:val="24"/>
          <w:szCs w:val="24"/>
        </w:rPr>
      </w:pPr>
      <w:r>
        <w:rPr>
          <w:rFonts w:ascii="Times New Roman" w:hAnsi="Times New Roman"/>
          <w:sz w:val="24"/>
          <w:szCs w:val="24"/>
        </w:rPr>
        <w:t>ПРИНЯТО</w:t>
      </w:r>
      <w:r w:rsidRPr="00C54DF9">
        <w:rPr>
          <w:rFonts w:ascii="Times New Roman" w:hAnsi="Times New Roman"/>
          <w:sz w:val="24"/>
          <w:szCs w:val="24"/>
        </w:rPr>
        <w:t>:                                                                    УТВЕРЖДЕН</w:t>
      </w:r>
      <w:r>
        <w:rPr>
          <w:rFonts w:ascii="Times New Roman" w:hAnsi="Times New Roman"/>
          <w:sz w:val="24"/>
          <w:szCs w:val="24"/>
        </w:rPr>
        <w:t>О</w:t>
      </w:r>
      <w:r w:rsidRPr="00C54DF9">
        <w:rPr>
          <w:rFonts w:ascii="Times New Roman" w:hAnsi="Times New Roman"/>
          <w:sz w:val="24"/>
          <w:szCs w:val="24"/>
        </w:rPr>
        <w:t>:</w:t>
      </w:r>
    </w:p>
    <w:p w14:paraId="18BE3DC0" w14:textId="587F6D1A" w:rsidR="004D771F" w:rsidRPr="00C54DF9" w:rsidRDefault="004D771F" w:rsidP="004D771F">
      <w:pPr>
        <w:spacing w:line="240" w:lineRule="auto"/>
        <w:rPr>
          <w:rFonts w:ascii="Times New Roman" w:hAnsi="Times New Roman"/>
          <w:sz w:val="24"/>
          <w:szCs w:val="24"/>
        </w:rPr>
      </w:pPr>
      <w:r w:rsidRPr="00C54DF9">
        <w:rPr>
          <w:rFonts w:ascii="Times New Roman" w:hAnsi="Times New Roman"/>
          <w:sz w:val="24"/>
          <w:szCs w:val="24"/>
        </w:rPr>
        <w:t xml:space="preserve">Педагогическим советом                    </w:t>
      </w:r>
      <w:r w:rsidR="00EB1930">
        <w:rPr>
          <w:rFonts w:ascii="Times New Roman" w:hAnsi="Times New Roman"/>
          <w:sz w:val="24"/>
          <w:szCs w:val="24"/>
        </w:rPr>
        <w:t xml:space="preserve">                         </w:t>
      </w:r>
      <w:r w:rsidRPr="00C54DF9">
        <w:rPr>
          <w:rFonts w:ascii="Times New Roman" w:hAnsi="Times New Roman"/>
          <w:sz w:val="24"/>
          <w:szCs w:val="24"/>
        </w:rPr>
        <w:t>Приказом ЧОУ «Школа экономики</w:t>
      </w:r>
    </w:p>
    <w:p w14:paraId="5553A572" w14:textId="77777777" w:rsidR="004D771F" w:rsidRPr="00C54DF9" w:rsidRDefault="004D771F" w:rsidP="004D771F">
      <w:pPr>
        <w:spacing w:line="240" w:lineRule="auto"/>
        <w:rPr>
          <w:rFonts w:ascii="Times New Roman" w:hAnsi="Times New Roman"/>
          <w:sz w:val="24"/>
          <w:szCs w:val="24"/>
        </w:rPr>
      </w:pPr>
      <w:r w:rsidRPr="00C54DF9">
        <w:rPr>
          <w:rFonts w:ascii="Times New Roman" w:hAnsi="Times New Roman"/>
          <w:sz w:val="24"/>
          <w:szCs w:val="24"/>
        </w:rPr>
        <w:t xml:space="preserve">ЧОУ «Школа экономики и права»                                     и права»  № __от_______________                                                                                   </w:t>
      </w:r>
    </w:p>
    <w:p w14:paraId="04FEF72F" w14:textId="77777777" w:rsidR="004D771F" w:rsidRPr="00C54DF9" w:rsidRDefault="004D771F" w:rsidP="004D771F">
      <w:pPr>
        <w:spacing w:line="240" w:lineRule="auto"/>
        <w:rPr>
          <w:rFonts w:ascii="Times New Roman" w:hAnsi="Times New Roman"/>
          <w:sz w:val="24"/>
          <w:szCs w:val="24"/>
        </w:rPr>
      </w:pPr>
      <w:r w:rsidRPr="00C54DF9">
        <w:rPr>
          <w:rFonts w:ascii="Times New Roman" w:hAnsi="Times New Roman"/>
          <w:sz w:val="24"/>
          <w:szCs w:val="24"/>
        </w:rPr>
        <w:t>Протокол № __ от _______202</w:t>
      </w:r>
      <w:r>
        <w:rPr>
          <w:rFonts w:ascii="Times New Roman" w:hAnsi="Times New Roman"/>
          <w:sz w:val="24"/>
          <w:szCs w:val="24"/>
        </w:rPr>
        <w:t>3</w:t>
      </w:r>
      <w:r w:rsidRPr="00C54DF9">
        <w:rPr>
          <w:rFonts w:ascii="Times New Roman" w:hAnsi="Times New Roman"/>
          <w:sz w:val="24"/>
          <w:szCs w:val="24"/>
        </w:rPr>
        <w:t xml:space="preserve"> г.                                      Директор школы</w:t>
      </w:r>
    </w:p>
    <w:p w14:paraId="445D87B6" w14:textId="77777777" w:rsidR="004D771F" w:rsidRPr="00C54DF9" w:rsidRDefault="004D771F" w:rsidP="004D771F">
      <w:pPr>
        <w:spacing w:line="240" w:lineRule="auto"/>
        <w:rPr>
          <w:rFonts w:ascii="Times New Roman" w:hAnsi="Times New Roman"/>
          <w:sz w:val="24"/>
          <w:szCs w:val="24"/>
        </w:rPr>
      </w:pPr>
      <w:r w:rsidRPr="00C54DF9">
        <w:rPr>
          <w:rFonts w:ascii="Times New Roman" w:hAnsi="Times New Roman"/>
          <w:sz w:val="24"/>
          <w:szCs w:val="24"/>
        </w:rPr>
        <w:t xml:space="preserve">                                                                                                ___________</w:t>
      </w:r>
      <w:r w:rsidRPr="00B82A64">
        <w:rPr>
          <w:rFonts w:ascii="Times New Roman" w:hAnsi="Times New Roman"/>
          <w:sz w:val="24"/>
          <w:szCs w:val="24"/>
        </w:rPr>
        <w:t xml:space="preserve"> </w:t>
      </w:r>
      <w:r>
        <w:rPr>
          <w:rFonts w:ascii="Times New Roman" w:hAnsi="Times New Roman"/>
          <w:sz w:val="24"/>
          <w:szCs w:val="24"/>
        </w:rPr>
        <w:t>Е.В. Минаева</w:t>
      </w:r>
    </w:p>
    <w:p w14:paraId="1C45AAC4" w14:textId="77777777" w:rsidR="00077CC8" w:rsidRPr="00274520" w:rsidRDefault="00077CC8" w:rsidP="00077CC8">
      <w:pPr>
        <w:spacing w:line="240" w:lineRule="auto"/>
        <w:rPr>
          <w:rFonts w:ascii="Times New Roman" w:eastAsia="Times New Roman" w:hAnsi="Times New Roman" w:cs="Times New Roman"/>
          <w:sz w:val="24"/>
          <w:szCs w:val="24"/>
          <w:lang w:eastAsia="ru-RU"/>
        </w:rPr>
      </w:pPr>
    </w:p>
    <w:p w14:paraId="6DFE8D49"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597F090D" w14:textId="52BE1F93" w:rsidR="00077CC8" w:rsidRDefault="00077CC8" w:rsidP="00077CC8">
      <w:pPr>
        <w:tabs>
          <w:tab w:val="left" w:pos="9781"/>
        </w:tabs>
        <w:spacing w:line="276" w:lineRule="auto"/>
        <w:rPr>
          <w:rFonts w:ascii="Times New Roman" w:eastAsia="Times New Roman" w:hAnsi="Times New Roman" w:cs="Times New Roman"/>
          <w:b/>
          <w:sz w:val="24"/>
          <w:szCs w:val="24"/>
        </w:rPr>
      </w:pPr>
    </w:p>
    <w:p w14:paraId="62CE309A" w14:textId="1B2B7ADC" w:rsidR="009A66A8" w:rsidRDefault="009A66A8" w:rsidP="00077CC8">
      <w:pPr>
        <w:tabs>
          <w:tab w:val="left" w:pos="9781"/>
        </w:tabs>
        <w:spacing w:line="276" w:lineRule="auto"/>
        <w:rPr>
          <w:rFonts w:ascii="Times New Roman" w:eastAsia="Times New Roman" w:hAnsi="Times New Roman" w:cs="Times New Roman"/>
          <w:b/>
          <w:sz w:val="24"/>
          <w:szCs w:val="24"/>
        </w:rPr>
      </w:pPr>
    </w:p>
    <w:p w14:paraId="6E150783" w14:textId="37CE1245" w:rsidR="009A66A8" w:rsidRDefault="009A66A8" w:rsidP="00077CC8">
      <w:pPr>
        <w:tabs>
          <w:tab w:val="left" w:pos="9781"/>
        </w:tabs>
        <w:spacing w:line="276" w:lineRule="auto"/>
        <w:rPr>
          <w:rFonts w:ascii="Times New Roman" w:eastAsia="Times New Roman" w:hAnsi="Times New Roman" w:cs="Times New Roman"/>
          <w:b/>
          <w:sz w:val="24"/>
          <w:szCs w:val="24"/>
        </w:rPr>
      </w:pPr>
    </w:p>
    <w:p w14:paraId="779FA745" w14:textId="77777777" w:rsidR="009A66A8" w:rsidRPr="00274520" w:rsidRDefault="009A66A8" w:rsidP="00077CC8">
      <w:pPr>
        <w:tabs>
          <w:tab w:val="left" w:pos="9781"/>
        </w:tabs>
        <w:spacing w:line="276" w:lineRule="auto"/>
        <w:rPr>
          <w:rFonts w:ascii="Times New Roman" w:eastAsia="Times New Roman" w:hAnsi="Times New Roman" w:cs="Times New Roman"/>
          <w:b/>
          <w:sz w:val="24"/>
          <w:szCs w:val="24"/>
        </w:rPr>
      </w:pPr>
    </w:p>
    <w:p w14:paraId="047B2938" w14:textId="3AAA2D25" w:rsidR="00077CC8" w:rsidRPr="00274520" w:rsidRDefault="00077CC8" w:rsidP="00E907D7">
      <w:pPr>
        <w:tabs>
          <w:tab w:val="left" w:pos="9781"/>
        </w:tabs>
        <w:spacing w:line="276" w:lineRule="auto"/>
        <w:ind w:firstLine="0"/>
        <w:rPr>
          <w:rFonts w:ascii="Times New Roman" w:eastAsia="Times New Roman" w:hAnsi="Times New Roman" w:cs="Times New Roman"/>
          <w:b/>
          <w:sz w:val="24"/>
          <w:szCs w:val="24"/>
        </w:rPr>
      </w:pPr>
    </w:p>
    <w:p w14:paraId="03E90B5C"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1E657CE0" w14:textId="7074C764" w:rsidR="00077CC8" w:rsidRPr="009A66A8" w:rsidRDefault="00077CC8" w:rsidP="00A50A8D">
      <w:pPr>
        <w:widowControl w:val="0"/>
        <w:autoSpaceDE w:val="0"/>
        <w:autoSpaceDN w:val="0"/>
        <w:adjustRightInd w:val="0"/>
        <w:spacing w:line="276" w:lineRule="auto"/>
        <w:ind w:right="-1"/>
        <w:jc w:val="center"/>
        <w:rPr>
          <w:rFonts w:ascii="Times New Roman" w:eastAsia="Times New Roman" w:hAnsi="Times New Roman" w:cs="Times New Roman"/>
          <w:b/>
          <w:color w:val="000000"/>
          <w:kern w:val="2"/>
          <w:sz w:val="48"/>
          <w:szCs w:val="48"/>
          <w:lang w:eastAsia="ko-KR"/>
        </w:rPr>
      </w:pPr>
      <w:r w:rsidRPr="009A66A8">
        <w:rPr>
          <w:rFonts w:ascii="Times New Roman" w:eastAsia="Times New Roman" w:hAnsi="Times New Roman" w:cs="Times New Roman"/>
          <w:b/>
          <w:color w:val="000000"/>
          <w:kern w:val="2"/>
          <w:sz w:val="48"/>
          <w:szCs w:val="48"/>
          <w:lang w:eastAsia="ko-KR"/>
        </w:rPr>
        <w:t>ОБРАЗОВАТЕЛЬНАЯ ПРОГРАММА</w:t>
      </w:r>
    </w:p>
    <w:p w14:paraId="3674568C" w14:textId="77777777" w:rsidR="00077CC8" w:rsidRPr="009A66A8" w:rsidRDefault="00077CC8" w:rsidP="00A50A8D">
      <w:pPr>
        <w:widowControl w:val="0"/>
        <w:autoSpaceDE w:val="0"/>
        <w:autoSpaceDN w:val="0"/>
        <w:adjustRightInd w:val="0"/>
        <w:spacing w:line="276" w:lineRule="auto"/>
        <w:ind w:right="-1"/>
        <w:jc w:val="center"/>
        <w:rPr>
          <w:rFonts w:ascii="Times New Roman" w:eastAsia="Times New Roman" w:hAnsi="Times New Roman" w:cs="Times New Roman"/>
          <w:b/>
          <w:color w:val="000000"/>
          <w:kern w:val="2"/>
          <w:sz w:val="48"/>
          <w:szCs w:val="48"/>
          <w:lang w:eastAsia="ko-KR"/>
        </w:rPr>
      </w:pPr>
      <w:r w:rsidRPr="009A66A8">
        <w:rPr>
          <w:rFonts w:ascii="Times New Roman" w:eastAsia="Times New Roman" w:hAnsi="Times New Roman" w:cs="Times New Roman"/>
          <w:b/>
          <w:color w:val="000000"/>
          <w:kern w:val="2"/>
          <w:sz w:val="48"/>
          <w:szCs w:val="48"/>
          <w:lang w:eastAsia="ko-KR"/>
        </w:rPr>
        <w:t>ДОШКОЛЬНОГО ОБРАЗОВАНИЯ</w:t>
      </w:r>
    </w:p>
    <w:p w14:paraId="1BF2EF45" w14:textId="17987ABE" w:rsidR="00077CC8" w:rsidRDefault="00B06753" w:rsidP="00B06753">
      <w:pPr>
        <w:spacing w:line="276"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ДОШКОЛЬНОГО    </w:t>
      </w:r>
      <w:r w:rsidR="004D771F">
        <w:rPr>
          <w:rFonts w:ascii="Times New Roman" w:eastAsia="Times New Roman" w:hAnsi="Times New Roman" w:cs="Times New Roman"/>
          <w:b/>
          <w:bCs/>
          <w:iCs/>
          <w:sz w:val="28"/>
          <w:szCs w:val="28"/>
          <w:lang w:eastAsia="ru-RU"/>
        </w:rPr>
        <w:t>ОТДЕЛЕНИЯ</w:t>
      </w:r>
      <w:r w:rsidR="007A3122">
        <w:rPr>
          <w:rFonts w:ascii="Times New Roman" w:eastAsia="Calibri" w:hAnsi="Times New Roman" w:cs="Times New Roman"/>
          <w:b/>
          <w:bCs/>
          <w:iCs/>
          <w:sz w:val="28"/>
          <w:szCs w:val="28"/>
        </w:rPr>
        <w:t xml:space="preserve"> </w:t>
      </w:r>
    </w:p>
    <w:p w14:paraId="4FA97CDA" w14:textId="769EB5F3" w:rsidR="00FB2B66" w:rsidRDefault="00FB2B66" w:rsidP="00B06753">
      <w:pPr>
        <w:spacing w:line="276" w:lineRule="auto"/>
        <w:jc w:val="center"/>
        <w:rPr>
          <w:rFonts w:ascii="Times New Roman" w:eastAsia="Times New Roman" w:hAnsi="Times New Roman" w:cs="Times New Roman"/>
          <w:b/>
          <w:bCs/>
          <w:iCs/>
          <w:sz w:val="28"/>
          <w:szCs w:val="28"/>
          <w:lang w:eastAsia="ru-RU"/>
        </w:rPr>
      </w:pPr>
    </w:p>
    <w:p w14:paraId="41B721D0" w14:textId="4B4C5CA6" w:rsidR="00FB2B66" w:rsidRDefault="00FB2B66" w:rsidP="00B06753">
      <w:pPr>
        <w:spacing w:line="276" w:lineRule="auto"/>
        <w:jc w:val="center"/>
        <w:rPr>
          <w:rFonts w:ascii="Times New Roman" w:eastAsia="Times New Roman" w:hAnsi="Times New Roman" w:cs="Times New Roman"/>
          <w:b/>
          <w:bCs/>
          <w:iCs/>
          <w:sz w:val="28"/>
          <w:szCs w:val="28"/>
          <w:lang w:eastAsia="ru-RU"/>
        </w:rPr>
      </w:pPr>
    </w:p>
    <w:p w14:paraId="4B8B3461" w14:textId="2439D3A4" w:rsidR="00FB2B66" w:rsidRDefault="00FB2B66" w:rsidP="00B06753">
      <w:pPr>
        <w:spacing w:line="276" w:lineRule="auto"/>
        <w:jc w:val="center"/>
        <w:rPr>
          <w:rFonts w:ascii="Times New Roman" w:eastAsia="Times New Roman" w:hAnsi="Times New Roman" w:cs="Times New Roman"/>
          <w:b/>
          <w:bCs/>
          <w:iCs/>
          <w:sz w:val="28"/>
          <w:szCs w:val="28"/>
          <w:lang w:eastAsia="ru-RU"/>
        </w:rPr>
      </w:pPr>
    </w:p>
    <w:p w14:paraId="5979110B" w14:textId="40F6340F" w:rsidR="00FB2B66" w:rsidRDefault="00FB2B66" w:rsidP="00B06753">
      <w:pPr>
        <w:spacing w:line="276" w:lineRule="auto"/>
        <w:jc w:val="center"/>
        <w:rPr>
          <w:rFonts w:ascii="Times New Roman" w:eastAsia="Times New Roman" w:hAnsi="Times New Roman" w:cs="Times New Roman"/>
          <w:b/>
          <w:bCs/>
          <w:iCs/>
          <w:sz w:val="28"/>
          <w:szCs w:val="28"/>
          <w:lang w:eastAsia="ru-RU"/>
        </w:rPr>
      </w:pPr>
    </w:p>
    <w:p w14:paraId="4037FF9D" w14:textId="24B78620" w:rsidR="00FB2B66" w:rsidRDefault="00FB2B66" w:rsidP="00B06753">
      <w:pPr>
        <w:spacing w:line="276" w:lineRule="auto"/>
        <w:jc w:val="center"/>
        <w:rPr>
          <w:rFonts w:ascii="Times New Roman" w:eastAsia="Times New Roman" w:hAnsi="Times New Roman" w:cs="Times New Roman"/>
          <w:b/>
          <w:bCs/>
          <w:iCs/>
          <w:sz w:val="28"/>
          <w:szCs w:val="28"/>
          <w:lang w:eastAsia="ru-RU"/>
        </w:rPr>
      </w:pPr>
    </w:p>
    <w:p w14:paraId="2FA1333F" w14:textId="659F2D15" w:rsidR="00FB2B66" w:rsidRDefault="00FB2B66" w:rsidP="00B06753">
      <w:pPr>
        <w:spacing w:line="276" w:lineRule="auto"/>
        <w:jc w:val="center"/>
        <w:rPr>
          <w:rFonts w:ascii="Times New Roman" w:eastAsia="Times New Roman" w:hAnsi="Times New Roman" w:cs="Times New Roman"/>
          <w:b/>
          <w:bCs/>
          <w:iCs/>
          <w:sz w:val="28"/>
          <w:szCs w:val="28"/>
          <w:lang w:eastAsia="ru-RU"/>
        </w:rPr>
      </w:pPr>
    </w:p>
    <w:p w14:paraId="533A3F4F" w14:textId="226CB557" w:rsidR="00FB2B66" w:rsidRPr="00B06753" w:rsidRDefault="00FB2B66" w:rsidP="00B06753">
      <w:pPr>
        <w:spacing w:line="276" w:lineRule="auto"/>
        <w:jc w:val="center"/>
        <w:rPr>
          <w:rFonts w:ascii="Times New Roman" w:eastAsia="Times New Roman" w:hAnsi="Times New Roman" w:cs="Times New Roman"/>
          <w:b/>
          <w:bCs/>
          <w:iCs/>
          <w:sz w:val="28"/>
          <w:szCs w:val="28"/>
          <w:lang w:eastAsia="ru-RU"/>
        </w:rPr>
      </w:pPr>
    </w:p>
    <w:p w14:paraId="51D1F6B8"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7EF2C3B6"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0ECAA609"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0F505D25"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46FE98D6"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303A19D8"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3FFE2D9D" w14:textId="0966CEE3" w:rsidR="00077CC8" w:rsidRDefault="00077CC8" w:rsidP="00077CC8">
      <w:pPr>
        <w:tabs>
          <w:tab w:val="left" w:pos="9781"/>
        </w:tabs>
        <w:spacing w:line="276" w:lineRule="auto"/>
        <w:rPr>
          <w:rFonts w:ascii="Times New Roman" w:eastAsia="Times New Roman" w:hAnsi="Times New Roman" w:cs="Times New Roman"/>
          <w:b/>
          <w:sz w:val="24"/>
          <w:szCs w:val="24"/>
        </w:rPr>
      </w:pPr>
    </w:p>
    <w:p w14:paraId="481B89AB" w14:textId="637D4F98" w:rsidR="009A66A8" w:rsidRDefault="009A66A8" w:rsidP="00077CC8">
      <w:pPr>
        <w:tabs>
          <w:tab w:val="left" w:pos="9781"/>
        </w:tabs>
        <w:spacing w:line="276" w:lineRule="auto"/>
        <w:rPr>
          <w:rFonts w:ascii="Times New Roman" w:eastAsia="Times New Roman" w:hAnsi="Times New Roman" w:cs="Times New Roman"/>
          <w:b/>
          <w:sz w:val="24"/>
          <w:szCs w:val="24"/>
        </w:rPr>
      </w:pPr>
    </w:p>
    <w:p w14:paraId="59635854" w14:textId="53406DC0" w:rsidR="009A66A8" w:rsidRDefault="009A66A8" w:rsidP="00077CC8">
      <w:pPr>
        <w:tabs>
          <w:tab w:val="left" w:pos="9781"/>
        </w:tabs>
        <w:spacing w:line="276" w:lineRule="auto"/>
        <w:rPr>
          <w:rFonts w:ascii="Times New Roman" w:eastAsia="Times New Roman" w:hAnsi="Times New Roman" w:cs="Times New Roman"/>
          <w:b/>
          <w:sz w:val="24"/>
          <w:szCs w:val="24"/>
        </w:rPr>
      </w:pPr>
    </w:p>
    <w:p w14:paraId="69BF336B" w14:textId="67247373" w:rsidR="009A66A8" w:rsidRDefault="009A66A8" w:rsidP="00077CC8">
      <w:pPr>
        <w:tabs>
          <w:tab w:val="left" w:pos="9781"/>
        </w:tabs>
        <w:spacing w:line="276" w:lineRule="auto"/>
        <w:rPr>
          <w:rFonts w:ascii="Times New Roman" w:eastAsia="Times New Roman" w:hAnsi="Times New Roman" w:cs="Times New Roman"/>
          <w:b/>
          <w:sz w:val="24"/>
          <w:szCs w:val="24"/>
        </w:rPr>
      </w:pPr>
    </w:p>
    <w:p w14:paraId="7C6DEBF9" w14:textId="2002B090" w:rsidR="009A66A8" w:rsidRDefault="009A66A8" w:rsidP="00077CC8">
      <w:pPr>
        <w:tabs>
          <w:tab w:val="left" w:pos="9781"/>
        </w:tabs>
        <w:spacing w:line="276" w:lineRule="auto"/>
        <w:rPr>
          <w:rFonts w:ascii="Times New Roman" w:eastAsia="Times New Roman" w:hAnsi="Times New Roman" w:cs="Times New Roman"/>
          <w:b/>
          <w:sz w:val="24"/>
          <w:szCs w:val="24"/>
        </w:rPr>
      </w:pPr>
    </w:p>
    <w:p w14:paraId="223C3697" w14:textId="7B07141F" w:rsidR="009A66A8" w:rsidRDefault="009A66A8" w:rsidP="00077CC8">
      <w:pPr>
        <w:tabs>
          <w:tab w:val="left" w:pos="9781"/>
        </w:tabs>
        <w:spacing w:line="276" w:lineRule="auto"/>
        <w:rPr>
          <w:rFonts w:ascii="Times New Roman" w:eastAsia="Times New Roman" w:hAnsi="Times New Roman" w:cs="Times New Roman"/>
          <w:b/>
          <w:sz w:val="24"/>
          <w:szCs w:val="24"/>
        </w:rPr>
      </w:pPr>
    </w:p>
    <w:p w14:paraId="36FAE8B4" w14:textId="77777777" w:rsidR="009A66A8" w:rsidRPr="00274520" w:rsidRDefault="009A66A8" w:rsidP="009A66A8">
      <w:pPr>
        <w:tabs>
          <w:tab w:val="left" w:pos="9781"/>
        </w:tabs>
        <w:spacing w:line="276" w:lineRule="auto"/>
        <w:ind w:firstLine="0"/>
        <w:rPr>
          <w:rFonts w:ascii="Times New Roman" w:eastAsia="Times New Roman" w:hAnsi="Times New Roman" w:cs="Times New Roman"/>
          <w:b/>
          <w:sz w:val="24"/>
          <w:szCs w:val="24"/>
        </w:rPr>
      </w:pPr>
    </w:p>
    <w:p w14:paraId="1528B814" w14:textId="77777777" w:rsidR="00077CC8" w:rsidRPr="00274520" w:rsidRDefault="00077CC8" w:rsidP="00077CC8">
      <w:pPr>
        <w:tabs>
          <w:tab w:val="left" w:pos="9781"/>
        </w:tabs>
        <w:spacing w:line="276" w:lineRule="auto"/>
        <w:rPr>
          <w:rFonts w:ascii="Times New Roman" w:eastAsia="Times New Roman" w:hAnsi="Times New Roman" w:cs="Times New Roman"/>
          <w:b/>
          <w:sz w:val="24"/>
          <w:szCs w:val="24"/>
        </w:rPr>
      </w:pPr>
    </w:p>
    <w:p w14:paraId="6D107329" w14:textId="77777777" w:rsidR="00FB2B66" w:rsidRPr="00FB2B66" w:rsidRDefault="00FB2B66" w:rsidP="00FB2B66">
      <w:pPr>
        <w:spacing w:line="240" w:lineRule="auto"/>
        <w:ind w:firstLine="0"/>
        <w:jc w:val="center"/>
        <w:rPr>
          <w:rFonts w:ascii="Times New Roman" w:eastAsia="Calibri" w:hAnsi="Times New Roman" w:cs="Times New Roman"/>
          <w:sz w:val="24"/>
          <w:szCs w:val="24"/>
        </w:rPr>
      </w:pPr>
      <w:r w:rsidRPr="00FB2B66">
        <w:rPr>
          <w:rFonts w:ascii="Times New Roman" w:eastAsia="Calibri" w:hAnsi="Times New Roman" w:cs="Times New Roman"/>
          <w:sz w:val="24"/>
          <w:szCs w:val="24"/>
        </w:rPr>
        <w:t>Санкт-Петербург</w:t>
      </w:r>
    </w:p>
    <w:p w14:paraId="0EFAFCBE" w14:textId="77777777" w:rsidR="007A3122" w:rsidRDefault="007A3122" w:rsidP="009A66A8">
      <w:pPr>
        <w:spacing w:after="160"/>
        <w:ind w:firstLine="0"/>
        <w:jc w:val="left"/>
        <w:rPr>
          <w:rFonts w:ascii="Times New Roman" w:hAnsi="Times New Roman" w:cs="Times New Roman"/>
          <w:sz w:val="32"/>
          <w:szCs w:val="32"/>
        </w:rPr>
      </w:pPr>
    </w:p>
    <w:p w14:paraId="27C38F1A" w14:textId="5CA2143C" w:rsidR="009A66A8" w:rsidRDefault="00785B75" w:rsidP="00785B75">
      <w:pPr>
        <w:spacing w:after="160"/>
        <w:ind w:firstLine="0"/>
        <w:jc w:val="left"/>
        <w:rPr>
          <w:rFonts w:ascii="Times New Roman" w:hAnsi="Times New Roman" w:cs="Times New Roman"/>
          <w:b/>
          <w:bCs/>
          <w:sz w:val="32"/>
          <w:szCs w:val="32"/>
        </w:rPr>
      </w:pPr>
      <w:r>
        <w:rPr>
          <w:rFonts w:ascii="Times New Roman" w:hAnsi="Times New Roman" w:cs="Times New Roman"/>
          <w:b/>
          <w:bCs/>
          <w:sz w:val="32"/>
          <w:szCs w:val="32"/>
        </w:rPr>
        <w:lastRenderedPageBreak/>
        <w:t>Содержание</w:t>
      </w:r>
    </w:p>
    <w:tbl>
      <w:tblPr>
        <w:tblStyle w:val="270"/>
        <w:tblW w:w="0" w:type="auto"/>
        <w:tblLook w:val="04A0" w:firstRow="1" w:lastRow="0" w:firstColumn="1" w:lastColumn="0" w:noHBand="0" w:noVBand="1"/>
      </w:tblPr>
      <w:tblGrid>
        <w:gridCol w:w="936"/>
        <w:gridCol w:w="7139"/>
        <w:gridCol w:w="1270"/>
      </w:tblGrid>
      <w:tr w:rsidR="00785B75" w:rsidRPr="009A66A8" w14:paraId="2F3370CF" w14:textId="77777777" w:rsidTr="00AC28D8">
        <w:tc>
          <w:tcPr>
            <w:tcW w:w="0" w:type="auto"/>
          </w:tcPr>
          <w:p w14:paraId="0217355B" w14:textId="77777777" w:rsidR="00785B75" w:rsidRPr="009A66A8" w:rsidRDefault="00785B75" w:rsidP="00AC28D8">
            <w:pPr>
              <w:rPr>
                <w:rFonts w:ascii="Times New Roman" w:hAnsi="Times New Roman" w:cs="Times New Roman"/>
                <w:b/>
                <w:bCs/>
                <w:sz w:val="24"/>
                <w:szCs w:val="24"/>
              </w:rPr>
            </w:pPr>
            <w:r w:rsidRPr="009A66A8">
              <w:rPr>
                <w:rFonts w:ascii="Times New Roman" w:eastAsia="Times New Roman" w:hAnsi="Times New Roman" w:cs="Times New Roman"/>
                <w:b/>
                <w:bCs/>
                <w:color w:val="000000" w:themeColor="text1"/>
                <w:kern w:val="32"/>
                <w:sz w:val="24"/>
                <w:szCs w:val="24"/>
                <w:lang w:val="en-US" w:eastAsia="ru-RU"/>
              </w:rPr>
              <w:t>I</w:t>
            </w:r>
            <w:r w:rsidRPr="009A66A8">
              <w:rPr>
                <w:rFonts w:ascii="Times New Roman" w:eastAsia="Times New Roman" w:hAnsi="Times New Roman" w:cs="Times New Roman"/>
                <w:b/>
                <w:bCs/>
                <w:color w:val="000000" w:themeColor="text1"/>
                <w:kern w:val="32"/>
                <w:sz w:val="24"/>
                <w:szCs w:val="24"/>
                <w:lang w:eastAsia="ru-RU"/>
              </w:rPr>
              <w:t>.</w:t>
            </w:r>
          </w:p>
        </w:tc>
        <w:tc>
          <w:tcPr>
            <w:tcW w:w="7139" w:type="dxa"/>
          </w:tcPr>
          <w:p w14:paraId="4F669D74" w14:textId="77777777" w:rsidR="00785B75" w:rsidRPr="009A66A8" w:rsidRDefault="00785B75" w:rsidP="00AC28D8">
            <w:pPr>
              <w:rPr>
                <w:rFonts w:ascii="Times New Roman" w:eastAsia="Times New Roman" w:hAnsi="Times New Roman" w:cs="Times New Roman"/>
                <w:b/>
                <w:bCs/>
                <w:sz w:val="24"/>
                <w:szCs w:val="24"/>
                <w:lang w:eastAsia="ru-RU"/>
              </w:rPr>
            </w:pPr>
            <w:r w:rsidRPr="009A66A8">
              <w:rPr>
                <w:rFonts w:ascii="Times New Roman" w:eastAsia="Times New Roman" w:hAnsi="Times New Roman" w:cs="Times New Roman"/>
                <w:b/>
                <w:bCs/>
                <w:color w:val="000000" w:themeColor="text1"/>
                <w:kern w:val="32"/>
                <w:sz w:val="24"/>
                <w:szCs w:val="24"/>
                <w:lang w:eastAsia="ru-RU"/>
              </w:rPr>
              <w:t xml:space="preserve">ЦЕЛЕВОЙ РАЗДЕЛ </w:t>
            </w:r>
          </w:p>
        </w:tc>
        <w:tc>
          <w:tcPr>
            <w:tcW w:w="1270" w:type="dxa"/>
          </w:tcPr>
          <w:p w14:paraId="2EB34A3A"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5</w:t>
            </w:r>
          </w:p>
        </w:tc>
      </w:tr>
      <w:tr w:rsidR="00785B75" w:rsidRPr="009A66A8" w14:paraId="1C6DB71C" w14:textId="77777777" w:rsidTr="00AC28D8">
        <w:tc>
          <w:tcPr>
            <w:tcW w:w="0" w:type="auto"/>
          </w:tcPr>
          <w:p w14:paraId="637B7197"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1.</w:t>
            </w:r>
          </w:p>
        </w:tc>
        <w:tc>
          <w:tcPr>
            <w:tcW w:w="7139" w:type="dxa"/>
          </w:tcPr>
          <w:p w14:paraId="11C19722" w14:textId="77777777" w:rsidR="00785B75" w:rsidRPr="009A66A8" w:rsidRDefault="00785B75" w:rsidP="00AC28D8">
            <w:pPr>
              <w:keepNext/>
              <w:outlineLvl w:val="0"/>
              <w:rPr>
                <w:rFonts w:ascii="Times New Roman" w:eastAsia="等线 Light" w:hAnsi="Times New Roman" w:cs="Times New Roman"/>
                <w:color w:val="000000" w:themeColor="text1"/>
                <w:sz w:val="24"/>
                <w:szCs w:val="24"/>
                <w:lang w:eastAsia="ru-RU"/>
              </w:rPr>
            </w:pPr>
            <w:r w:rsidRPr="009A66A8">
              <w:rPr>
                <w:rFonts w:ascii="Times New Roman" w:eastAsia="等线 Light" w:hAnsi="Times New Roman" w:cs="Times New Roman"/>
                <w:color w:val="000000" w:themeColor="text1"/>
                <w:sz w:val="24"/>
                <w:szCs w:val="24"/>
                <w:lang w:eastAsia="ru-RU"/>
              </w:rPr>
              <w:t>Пояснительная записка</w:t>
            </w:r>
          </w:p>
        </w:tc>
        <w:tc>
          <w:tcPr>
            <w:tcW w:w="1270" w:type="dxa"/>
          </w:tcPr>
          <w:p w14:paraId="4ACFAEB2"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5</w:t>
            </w:r>
          </w:p>
        </w:tc>
      </w:tr>
      <w:tr w:rsidR="00785B75" w:rsidRPr="009A66A8" w14:paraId="08268873" w14:textId="77777777" w:rsidTr="00AC28D8">
        <w:tc>
          <w:tcPr>
            <w:tcW w:w="0" w:type="auto"/>
          </w:tcPr>
          <w:p w14:paraId="38167BD9"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1.1.</w:t>
            </w:r>
          </w:p>
        </w:tc>
        <w:tc>
          <w:tcPr>
            <w:tcW w:w="7139" w:type="dxa"/>
          </w:tcPr>
          <w:p w14:paraId="519A0308" w14:textId="77777777" w:rsidR="00785B75" w:rsidRPr="009A66A8" w:rsidRDefault="00785B75" w:rsidP="00AC28D8">
            <w:pPr>
              <w:keepNext/>
              <w:keepLines/>
              <w:outlineLvl w:val="1"/>
              <w:rPr>
                <w:rFonts w:ascii="Times New Roman" w:eastAsia="DengXian" w:hAnsi="Times New Roman" w:cs="Times New Roman"/>
                <w:sz w:val="24"/>
                <w:szCs w:val="24"/>
                <w:lang w:eastAsia="ru-RU"/>
              </w:rPr>
            </w:pPr>
            <w:r w:rsidRPr="009A66A8">
              <w:rPr>
                <w:rFonts w:ascii="Times New Roman" w:eastAsia="等线 Light" w:hAnsi="Times New Roman" w:cs="Times New Roman"/>
                <w:sz w:val="24"/>
                <w:szCs w:val="24"/>
                <w:lang w:eastAsia="ru-RU"/>
              </w:rPr>
              <w:t>Цель и задачи реализации ОП ДОУ</w:t>
            </w:r>
          </w:p>
        </w:tc>
        <w:tc>
          <w:tcPr>
            <w:tcW w:w="1270" w:type="dxa"/>
          </w:tcPr>
          <w:p w14:paraId="1C732386"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10</w:t>
            </w:r>
          </w:p>
        </w:tc>
      </w:tr>
      <w:tr w:rsidR="00785B75" w:rsidRPr="009A66A8" w14:paraId="33D3881C" w14:textId="77777777" w:rsidTr="00AC28D8">
        <w:tc>
          <w:tcPr>
            <w:tcW w:w="0" w:type="auto"/>
          </w:tcPr>
          <w:p w14:paraId="494D632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1.1.1.</w:t>
            </w:r>
          </w:p>
        </w:tc>
        <w:tc>
          <w:tcPr>
            <w:tcW w:w="7139" w:type="dxa"/>
          </w:tcPr>
          <w:p w14:paraId="38E235B9" w14:textId="77777777" w:rsidR="00785B75" w:rsidRPr="009A66A8" w:rsidRDefault="00785B75" w:rsidP="00AC28D8">
            <w:pPr>
              <w:keepNext/>
              <w:keepLines/>
              <w:outlineLvl w:val="1"/>
              <w:rPr>
                <w:rFonts w:ascii="Times New Roman" w:eastAsia="等线 Light" w:hAnsi="Times New Roman" w:cs="Times New Roman"/>
                <w:bCs/>
                <w:color w:val="FF0000"/>
                <w:sz w:val="24"/>
                <w:szCs w:val="24"/>
                <w:lang w:eastAsia="ru-RU"/>
              </w:rPr>
            </w:pPr>
            <w:r w:rsidRPr="009A66A8">
              <w:rPr>
                <w:rFonts w:ascii="Times New Roman" w:eastAsia="等线 Light" w:hAnsi="Times New Roman" w:cs="Times New Roman"/>
                <w:bCs/>
                <w:sz w:val="24"/>
                <w:szCs w:val="24"/>
                <w:lang w:eastAsia="ru-RU"/>
              </w:rPr>
              <w:t xml:space="preserve">Принципы </w:t>
            </w:r>
            <w:r w:rsidRPr="009A66A8">
              <w:rPr>
                <w:rFonts w:ascii="Times New Roman" w:eastAsia="Calibri" w:hAnsi="Times New Roman" w:cs="Times New Roman"/>
                <w:bCs/>
                <w:sz w:val="24"/>
                <w:szCs w:val="24"/>
              </w:rPr>
              <w:t>и подходы</w:t>
            </w:r>
            <w:r w:rsidRPr="009A66A8">
              <w:rPr>
                <w:rFonts w:ascii="Calibri" w:eastAsia="Calibri" w:hAnsi="Calibri"/>
                <w:bCs/>
                <w:sz w:val="24"/>
                <w:szCs w:val="24"/>
              </w:rPr>
              <w:t xml:space="preserve"> </w:t>
            </w:r>
            <w:r w:rsidRPr="009A66A8">
              <w:rPr>
                <w:rFonts w:ascii="Times New Roman" w:eastAsia="等线 Light" w:hAnsi="Times New Roman" w:cs="Times New Roman"/>
                <w:bCs/>
                <w:sz w:val="24"/>
                <w:szCs w:val="24"/>
                <w:lang w:eastAsia="ru-RU"/>
              </w:rPr>
              <w:t xml:space="preserve">к формированию ОП </w:t>
            </w:r>
          </w:p>
        </w:tc>
        <w:tc>
          <w:tcPr>
            <w:tcW w:w="1270" w:type="dxa"/>
          </w:tcPr>
          <w:p w14:paraId="5933D086"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11</w:t>
            </w:r>
          </w:p>
        </w:tc>
      </w:tr>
      <w:tr w:rsidR="00785B75" w:rsidRPr="009A66A8" w14:paraId="3E7D7431" w14:textId="77777777" w:rsidTr="00AC28D8">
        <w:tc>
          <w:tcPr>
            <w:tcW w:w="0" w:type="auto"/>
          </w:tcPr>
          <w:p w14:paraId="1F993629"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1.1.2.</w:t>
            </w:r>
          </w:p>
        </w:tc>
        <w:tc>
          <w:tcPr>
            <w:tcW w:w="7139" w:type="dxa"/>
          </w:tcPr>
          <w:p w14:paraId="53BF8701"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Характеристики особенностей развития детей раннего и дошкольного возрастов.</w:t>
            </w:r>
          </w:p>
        </w:tc>
        <w:tc>
          <w:tcPr>
            <w:tcW w:w="1270" w:type="dxa"/>
          </w:tcPr>
          <w:p w14:paraId="75AB0F78"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12</w:t>
            </w:r>
          </w:p>
        </w:tc>
      </w:tr>
      <w:tr w:rsidR="00785B75" w:rsidRPr="009A66A8" w14:paraId="5C5E79C1" w14:textId="77777777" w:rsidTr="00AC28D8">
        <w:tc>
          <w:tcPr>
            <w:tcW w:w="0" w:type="auto"/>
          </w:tcPr>
          <w:p w14:paraId="6DDF508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1.1.3.</w:t>
            </w:r>
          </w:p>
        </w:tc>
        <w:tc>
          <w:tcPr>
            <w:tcW w:w="7139" w:type="dxa"/>
          </w:tcPr>
          <w:p w14:paraId="2B21CF0C"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Планируемые результаты освоения Программы</w:t>
            </w:r>
          </w:p>
        </w:tc>
        <w:tc>
          <w:tcPr>
            <w:tcW w:w="1270" w:type="dxa"/>
          </w:tcPr>
          <w:p w14:paraId="4B10BE39"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26</w:t>
            </w:r>
          </w:p>
        </w:tc>
      </w:tr>
      <w:tr w:rsidR="00785B75" w:rsidRPr="009A66A8" w14:paraId="7F5266E6" w14:textId="77777777" w:rsidTr="00AC28D8">
        <w:tc>
          <w:tcPr>
            <w:tcW w:w="0" w:type="auto"/>
          </w:tcPr>
          <w:p w14:paraId="2F71D448"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1.1.4.</w:t>
            </w:r>
          </w:p>
        </w:tc>
        <w:tc>
          <w:tcPr>
            <w:tcW w:w="7139" w:type="dxa"/>
          </w:tcPr>
          <w:p w14:paraId="3CE9889A" w14:textId="77777777" w:rsidR="00785B75" w:rsidRPr="009A66A8" w:rsidRDefault="00785B75" w:rsidP="00AC28D8">
            <w:pPr>
              <w:rPr>
                <w:rFonts w:ascii="Times New Roman" w:hAnsi="Times New Roman" w:cs="Times New Roman"/>
                <w:sz w:val="24"/>
                <w:szCs w:val="24"/>
              </w:rPr>
            </w:pPr>
            <w:bookmarkStart w:id="1" w:name="_Hlk142716961"/>
            <w:r w:rsidRPr="009A66A8">
              <w:rPr>
                <w:rFonts w:ascii="Times New Roman" w:eastAsia="等线 Light" w:hAnsi="Times New Roman" w:cs="Times New Roman"/>
                <w:sz w:val="24"/>
                <w:szCs w:val="24"/>
                <w:lang w:eastAsia="ru-RU"/>
              </w:rPr>
              <w:t>Педагогическая диагностика достижения планируемых результатов</w:t>
            </w:r>
            <w:bookmarkEnd w:id="1"/>
          </w:p>
        </w:tc>
        <w:tc>
          <w:tcPr>
            <w:tcW w:w="1270" w:type="dxa"/>
          </w:tcPr>
          <w:p w14:paraId="662A497E"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38</w:t>
            </w:r>
          </w:p>
        </w:tc>
      </w:tr>
      <w:tr w:rsidR="00785B75" w:rsidRPr="009A66A8" w14:paraId="6DEE8952" w14:textId="77777777" w:rsidTr="00AC28D8">
        <w:tc>
          <w:tcPr>
            <w:tcW w:w="0" w:type="auto"/>
          </w:tcPr>
          <w:p w14:paraId="174276A0"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1.1.5.</w:t>
            </w:r>
          </w:p>
        </w:tc>
        <w:tc>
          <w:tcPr>
            <w:tcW w:w="7139" w:type="dxa"/>
          </w:tcPr>
          <w:p w14:paraId="6BCD8F58"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 xml:space="preserve">Особенности проведения педагогической диагностики </w:t>
            </w:r>
          </w:p>
        </w:tc>
        <w:tc>
          <w:tcPr>
            <w:tcW w:w="1270" w:type="dxa"/>
          </w:tcPr>
          <w:p w14:paraId="48011E27"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41</w:t>
            </w:r>
          </w:p>
        </w:tc>
      </w:tr>
      <w:tr w:rsidR="00785B75" w:rsidRPr="009A66A8" w14:paraId="59F205A9" w14:textId="77777777" w:rsidTr="00AC28D8">
        <w:tc>
          <w:tcPr>
            <w:tcW w:w="0" w:type="auto"/>
          </w:tcPr>
          <w:p w14:paraId="7316EFBE" w14:textId="77777777" w:rsidR="00785B75" w:rsidRPr="009A66A8" w:rsidRDefault="00785B75" w:rsidP="00AC28D8">
            <w:pPr>
              <w:rPr>
                <w:rFonts w:ascii="Times New Roman" w:hAnsi="Times New Roman" w:cs="Times New Roman"/>
                <w:b/>
                <w:bCs/>
                <w:sz w:val="24"/>
                <w:szCs w:val="24"/>
              </w:rPr>
            </w:pPr>
            <w:r w:rsidRPr="009A66A8">
              <w:rPr>
                <w:rFonts w:ascii="Times New Roman" w:hAnsi="Times New Roman" w:cs="Times New Roman"/>
                <w:b/>
                <w:bCs/>
                <w:sz w:val="24"/>
                <w:szCs w:val="24"/>
                <w:lang w:val="en-US"/>
              </w:rPr>
              <w:t>II</w:t>
            </w:r>
            <w:r w:rsidRPr="009A66A8">
              <w:rPr>
                <w:rFonts w:ascii="Times New Roman" w:hAnsi="Times New Roman" w:cs="Times New Roman"/>
                <w:b/>
                <w:bCs/>
                <w:sz w:val="24"/>
                <w:szCs w:val="24"/>
              </w:rPr>
              <w:t>.</w:t>
            </w:r>
          </w:p>
        </w:tc>
        <w:tc>
          <w:tcPr>
            <w:tcW w:w="7139" w:type="dxa"/>
          </w:tcPr>
          <w:p w14:paraId="51F84E06" w14:textId="77777777" w:rsidR="00785B75" w:rsidRPr="009A66A8" w:rsidRDefault="00785B75" w:rsidP="00AC28D8">
            <w:pPr>
              <w:rPr>
                <w:rFonts w:ascii="Times New Roman" w:hAnsi="Times New Roman" w:cs="Times New Roman"/>
                <w:b/>
                <w:bCs/>
                <w:sz w:val="24"/>
                <w:szCs w:val="24"/>
              </w:rPr>
            </w:pPr>
            <w:r w:rsidRPr="009A66A8">
              <w:rPr>
                <w:rFonts w:ascii="Times New Roman" w:hAnsi="Times New Roman" w:cs="Times New Roman"/>
                <w:b/>
                <w:bCs/>
                <w:sz w:val="24"/>
                <w:szCs w:val="24"/>
              </w:rPr>
              <w:t xml:space="preserve">СОДЕРЖАТЕЛЬНЫЙ РАЗДЕЛ </w:t>
            </w:r>
          </w:p>
        </w:tc>
        <w:tc>
          <w:tcPr>
            <w:tcW w:w="1270" w:type="dxa"/>
          </w:tcPr>
          <w:p w14:paraId="3DD61BB7" w14:textId="3E457099" w:rsidR="00785B75" w:rsidRPr="009A66A8" w:rsidRDefault="00AC007E" w:rsidP="00AC28D8">
            <w:pPr>
              <w:rPr>
                <w:rFonts w:ascii="Times New Roman" w:hAnsi="Times New Roman" w:cs="Times New Roman"/>
                <w:sz w:val="24"/>
                <w:szCs w:val="24"/>
              </w:rPr>
            </w:pPr>
            <w:r>
              <w:rPr>
                <w:rFonts w:ascii="Times New Roman" w:hAnsi="Times New Roman" w:cs="Times New Roman"/>
                <w:sz w:val="24"/>
                <w:szCs w:val="24"/>
              </w:rPr>
              <w:t>42</w:t>
            </w:r>
          </w:p>
        </w:tc>
      </w:tr>
      <w:tr w:rsidR="00785B75" w:rsidRPr="009A66A8" w14:paraId="0F7BE087" w14:textId="77777777" w:rsidTr="00AC28D8">
        <w:tc>
          <w:tcPr>
            <w:tcW w:w="0" w:type="auto"/>
          </w:tcPr>
          <w:p w14:paraId="34CFF77E"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lang w:val="en-US"/>
              </w:rPr>
              <w:t>2</w:t>
            </w:r>
            <w:r w:rsidRPr="009A66A8">
              <w:rPr>
                <w:rFonts w:ascii="Times New Roman" w:hAnsi="Times New Roman" w:cs="Times New Roman"/>
                <w:sz w:val="24"/>
                <w:szCs w:val="24"/>
              </w:rPr>
              <w:t>.1.</w:t>
            </w:r>
          </w:p>
        </w:tc>
        <w:tc>
          <w:tcPr>
            <w:tcW w:w="7139" w:type="dxa"/>
          </w:tcPr>
          <w:p w14:paraId="2956611C"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 xml:space="preserve">ФЕДЕРАЛЬНАЯ РАБОЧАЯ ПРОГРАММА ОБРАЗОВАНИЯ </w:t>
            </w:r>
          </w:p>
        </w:tc>
        <w:tc>
          <w:tcPr>
            <w:tcW w:w="1270" w:type="dxa"/>
          </w:tcPr>
          <w:p w14:paraId="71D83BD2" w14:textId="3A676CAC" w:rsidR="00785B75" w:rsidRPr="009A66A8" w:rsidRDefault="00785B75" w:rsidP="000B6B60">
            <w:pPr>
              <w:rPr>
                <w:rFonts w:ascii="Times New Roman" w:hAnsi="Times New Roman" w:cs="Times New Roman"/>
                <w:sz w:val="24"/>
                <w:szCs w:val="24"/>
              </w:rPr>
            </w:pPr>
            <w:r>
              <w:rPr>
                <w:rFonts w:ascii="Times New Roman" w:hAnsi="Times New Roman" w:cs="Times New Roman"/>
                <w:sz w:val="24"/>
                <w:szCs w:val="24"/>
              </w:rPr>
              <w:t>4</w:t>
            </w:r>
            <w:r w:rsidR="000B6B60">
              <w:rPr>
                <w:rFonts w:ascii="Times New Roman" w:hAnsi="Times New Roman" w:cs="Times New Roman"/>
                <w:sz w:val="24"/>
                <w:szCs w:val="24"/>
              </w:rPr>
              <w:t>2</w:t>
            </w:r>
          </w:p>
        </w:tc>
      </w:tr>
      <w:tr w:rsidR="00785B75" w:rsidRPr="009A66A8" w14:paraId="3B8A61A8" w14:textId="77777777" w:rsidTr="00AC28D8">
        <w:tc>
          <w:tcPr>
            <w:tcW w:w="0" w:type="auto"/>
          </w:tcPr>
          <w:p w14:paraId="1E614AA0"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2.1.1.</w:t>
            </w:r>
          </w:p>
        </w:tc>
        <w:tc>
          <w:tcPr>
            <w:tcW w:w="7139" w:type="dxa"/>
          </w:tcPr>
          <w:p w14:paraId="15789CB7"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 xml:space="preserve">Пояснительная записка </w:t>
            </w:r>
          </w:p>
        </w:tc>
        <w:tc>
          <w:tcPr>
            <w:tcW w:w="1270" w:type="dxa"/>
          </w:tcPr>
          <w:p w14:paraId="4F20E1FC" w14:textId="17074B80" w:rsidR="00785B75" w:rsidRPr="009A66A8" w:rsidRDefault="00785B75" w:rsidP="000B6B60">
            <w:pPr>
              <w:rPr>
                <w:rFonts w:ascii="Times New Roman" w:hAnsi="Times New Roman" w:cs="Times New Roman"/>
                <w:sz w:val="24"/>
                <w:szCs w:val="24"/>
              </w:rPr>
            </w:pPr>
            <w:r>
              <w:rPr>
                <w:rFonts w:ascii="Times New Roman" w:hAnsi="Times New Roman" w:cs="Times New Roman"/>
                <w:sz w:val="24"/>
                <w:szCs w:val="24"/>
              </w:rPr>
              <w:t>4</w:t>
            </w:r>
            <w:r w:rsidR="000B6B60">
              <w:rPr>
                <w:rFonts w:ascii="Times New Roman" w:hAnsi="Times New Roman" w:cs="Times New Roman"/>
                <w:sz w:val="24"/>
                <w:szCs w:val="24"/>
              </w:rPr>
              <w:t>2</w:t>
            </w:r>
          </w:p>
        </w:tc>
      </w:tr>
      <w:tr w:rsidR="00785B75" w:rsidRPr="009A66A8" w14:paraId="2F778951" w14:textId="77777777" w:rsidTr="00AC28D8">
        <w:tc>
          <w:tcPr>
            <w:tcW w:w="0" w:type="auto"/>
          </w:tcPr>
          <w:p w14:paraId="46D12D18"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2.1.2.</w:t>
            </w:r>
          </w:p>
        </w:tc>
        <w:tc>
          <w:tcPr>
            <w:tcW w:w="7139" w:type="dxa"/>
          </w:tcPr>
          <w:p w14:paraId="61BBBAFF"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 xml:space="preserve">Принципы и подходы к формированию Федеральной рабочей программы образования </w:t>
            </w:r>
          </w:p>
        </w:tc>
        <w:tc>
          <w:tcPr>
            <w:tcW w:w="1270" w:type="dxa"/>
          </w:tcPr>
          <w:p w14:paraId="7A01BB33"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43</w:t>
            </w:r>
          </w:p>
        </w:tc>
      </w:tr>
      <w:tr w:rsidR="00785B75" w:rsidRPr="009A66A8" w14:paraId="40EF3713" w14:textId="77777777" w:rsidTr="00AC28D8">
        <w:tc>
          <w:tcPr>
            <w:tcW w:w="0" w:type="auto"/>
          </w:tcPr>
          <w:p w14:paraId="17DBB096"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2.1.3.</w:t>
            </w:r>
          </w:p>
        </w:tc>
        <w:tc>
          <w:tcPr>
            <w:tcW w:w="7139" w:type="dxa"/>
          </w:tcPr>
          <w:p w14:paraId="62121AE5"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Задачи и содержание образования (обучения и воспитания) по образовательным областям</w:t>
            </w:r>
          </w:p>
        </w:tc>
        <w:tc>
          <w:tcPr>
            <w:tcW w:w="1270" w:type="dxa"/>
          </w:tcPr>
          <w:p w14:paraId="6B9EAA11" w14:textId="33786F29" w:rsidR="00785B75" w:rsidRPr="009A66A8" w:rsidRDefault="00785B75" w:rsidP="000B6B60">
            <w:pPr>
              <w:rPr>
                <w:rFonts w:ascii="Times New Roman" w:hAnsi="Times New Roman" w:cs="Times New Roman"/>
                <w:sz w:val="24"/>
                <w:szCs w:val="24"/>
              </w:rPr>
            </w:pPr>
            <w:r>
              <w:rPr>
                <w:rFonts w:ascii="Times New Roman" w:hAnsi="Times New Roman" w:cs="Times New Roman"/>
                <w:sz w:val="24"/>
                <w:szCs w:val="24"/>
              </w:rPr>
              <w:t>4</w:t>
            </w:r>
            <w:r w:rsidR="000B6B60">
              <w:rPr>
                <w:rFonts w:ascii="Times New Roman" w:hAnsi="Times New Roman" w:cs="Times New Roman"/>
                <w:sz w:val="24"/>
                <w:szCs w:val="24"/>
              </w:rPr>
              <w:t>4</w:t>
            </w:r>
          </w:p>
        </w:tc>
      </w:tr>
      <w:tr w:rsidR="00785B75" w:rsidRPr="009A66A8" w14:paraId="7376AF21" w14:textId="77777777" w:rsidTr="00AC28D8">
        <w:tc>
          <w:tcPr>
            <w:tcW w:w="0" w:type="auto"/>
          </w:tcPr>
          <w:p w14:paraId="3420B922"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2.1.3.1.</w:t>
            </w:r>
          </w:p>
        </w:tc>
        <w:tc>
          <w:tcPr>
            <w:tcW w:w="7139" w:type="dxa"/>
          </w:tcPr>
          <w:p w14:paraId="666B1009" w14:textId="77777777" w:rsidR="00785B75" w:rsidRPr="009A66A8" w:rsidRDefault="00785B75" w:rsidP="00AC28D8">
            <w:pPr>
              <w:rPr>
                <w:rFonts w:ascii="Times New Roman" w:hAnsi="Times New Roman" w:cs="Times New Roman"/>
                <w:sz w:val="24"/>
                <w:szCs w:val="24"/>
              </w:rPr>
            </w:pPr>
            <w:bookmarkStart w:id="2" w:name="_Hlk142714624"/>
            <w:r w:rsidRPr="009A66A8">
              <w:rPr>
                <w:rFonts w:ascii="Times New Roman" w:hAnsi="Times New Roman" w:cs="Times New Roman"/>
                <w:sz w:val="24"/>
                <w:szCs w:val="24"/>
              </w:rPr>
              <w:t xml:space="preserve">Образовательная область </w:t>
            </w:r>
            <w:bookmarkEnd w:id="2"/>
            <w:r w:rsidRPr="009A66A8">
              <w:rPr>
                <w:rFonts w:ascii="Times New Roman" w:hAnsi="Times New Roman" w:cs="Times New Roman"/>
                <w:sz w:val="24"/>
                <w:szCs w:val="24"/>
              </w:rPr>
              <w:t>«Социально-коммуникативное развитие»</w:t>
            </w:r>
          </w:p>
        </w:tc>
        <w:tc>
          <w:tcPr>
            <w:tcW w:w="1270" w:type="dxa"/>
          </w:tcPr>
          <w:p w14:paraId="34531C6F"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45</w:t>
            </w:r>
          </w:p>
        </w:tc>
      </w:tr>
      <w:tr w:rsidR="00785B75" w:rsidRPr="009A66A8" w14:paraId="02D12659" w14:textId="77777777" w:rsidTr="00AC28D8">
        <w:tc>
          <w:tcPr>
            <w:tcW w:w="0" w:type="auto"/>
          </w:tcPr>
          <w:p w14:paraId="2B2978E7"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2.1.3.2</w:t>
            </w:r>
          </w:p>
        </w:tc>
        <w:tc>
          <w:tcPr>
            <w:tcW w:w="7139" w:type="dxa"/>
          </w:tcPr>
          <w:p w14:paraId="71100FC1"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 xml:space="preserve">Образовательная область «Познавательное развитие» </w:t>
            </w:r>
          </w:p>
        </w:tc>
        <w:tc>
          <w:tcPr>
            <w:tcW w:w="1270" w:type="dxa"/>
          </w:tcPr>
          <w:p w14:paraId="10395727" w14:textId="64B13D8F" w:rsidR="00785B75" w:rsidRPr="009A66A8" w:rsidRDefault="000B6B60" w:rsidP="00AC28D8">
            <w:pPr>
              <w:rPr>
                <w:rFonts w:ascii="Times New Roman" w:hAnsi="Times New Roman" w:cs="Times New Roman"/>
                <w:sz w:val="24"/>
                <w:szCs w:val="24"/>
              </w:rPr>
            </w:pPr>
            <w:r>
              <w:rPr>
                <w:rFonts w:ascii="Times New Roman" w:hAnsi="Times New Roman" w:cs="Times New Roman"/>
                <w:sz w:val="24"/>
                <w:szCs w:val="24"/>
              </w:rPr>
              <w:t>71</w:t>
            </w:r>
          </w:p>
        </w:tc>
      </w:tr>
      <w:tr w:rsidR="00785B75" w:rsidRPr="009A66A8" w14:paraId="1BB0593A" w14:textId="77777777" w:rsidTr="00AC28D8">
        <w:tc>
          <w:tcPr>
            <w:tcW w:w="0" w:type="auto"/>
          </w:tcPr>
          <w:p w14:paraId="2CB8DA22"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2.1.3.3.</w:t>
            </w:r>
          </w:p>
        </w:tc>
        <w:tc>
          <w:tcPr>
            <w:tcW w:w="7139" w:type="dxa"/>
          </w:tcPr>
          <w:p w14:paraId="4A950DDD"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Образовательная область «Речевое развитие»</w:t>
            </w:r>
          </w:p>
        </w:tc>
        <w:tc>
          <w:tcPr>
            <w:tcW w:w="1270" w:type="dxa"/>
          </w:tcPr>
          <w:p w14:paraId="5341BB04" w14:textId="7F0FC321" w:rsidR="00785B75" w:rsidRPr="009A66A8" w:rsidRDefault="000B6B60" w:rsidP="00AC28D8">
            <w:pPr>
              <w:rPr>
                <w:rFonts w:ascii="Times New Roman" w:hAnsi="Times New Roman" w:cs="Times New Roman"/>
                <w:sz w:val="24"/>
                <w:szCs w:val="24"/>
              </w:rPr>
            </w:pPr>
            <w:r>
              <w:rPr>
                <w:rFonts w:ascii="Times New Roman" w:hAnsi="Times New Roman" w:cs="Times New Roman"/>
                <w:sz w:val="24"/>
                <w:szCs w:val="24"/>
              </w:rPr>
              <w:t>89</w:t>
            </w:r>
          </w:p>
        </w:tc>
      </w:tr>
      <w:tr w:rsidR="00785B75" w:rsidRPr="009A66A8" w14:paraId="07BAEF5C" w14:textId="77777777" w:rsidTr="00AC28D8">
        <w:tc>
          <w:tcPr>
            <w:tcW w:w="0" w:type="auto"/>
          </w:tcPr>
          <w:p w14:paraId="575BD891"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2.1.3.4.</w:t>
            </w:r>
          </w:p>
        </w:tc>
        <w:tc>
          <w:tcPr>
            <w:tcW w:w="7139" w:type="dxa"/>
          </w:tcPr>
          <w:p w14:paraId="79900BFD"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Образовательная область «Художественно – эстетическое развитие»</w:t>
            </w:r>
          </w:p>
        </w:tc>
        <w:tc>
          <w:tcPr>
            <w:tcW w:w="1270" w:type="dxa"/>
          </w:tcPr>
          <w:p w14:paraId="2628D688" w14:textId="530162C0" w:rsidR="00785B75" w:rsidRPr="009A66A8" w:rsidRDefault="000B6B60" w:rsidP="00AC28D8">
            <w:pPr>
              <w:rPr>
                <w:rFonts w:ascii="Times New Roman" w:hAnsi="Times New Roman" w:cs="Times New Roman"/>
                <w:sz w:val="24"/>
                <w:szCs w:val="24"/>
              </w:rPr>
            </w:pPr>
            <w:r>
              <w:rPr>
                <w:rFonts w:ascii="Times New Roman" w:hAnsi="Times New Roman" w:cs="Times New Roman"/>
                <w:sz w:val="24"/>
                <w:szCs w:val="24"/>
              </w:rPr>
              <w:t>112</w:t>
            </w:r>
          </w:p>
        </w:tc>
      </w:tr>
      <w:tr w:rsidR="00785B75" w:rsidRPr="009A66A8" w14:paraId="6EB3176C" w14:textId="77777777" w:rsidTr="00AC28D8">
        <w:tc>
          <w:tcPr>
            <w:tcW w:w="0" w:type="auto"/>
          </w:tcPr>
          <w:p w14:paraId="297D48A2"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2.1.3.5.</w:t>
            </w:r>
          </w:p>
        </w:tc>
        <w:tc>
          <w:tcPr>
            <w:tcW w:w="7139" w:type="dxa"/>
          </w:tcPr>
          <w:p w14:paraId="465828C5"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Образовательная область «Физическое развитие»</w:t>
            </w:r>
          </w:p>
        </w:tc>
        <w:tc>
          <w:tcPr>
            <w:tcW w:w="1270" w:type="dxa"/>
          </w:tcPr>
          <w:p w14:paraId="3F20F711" w14:textId="059398BF" w:rsidR="00785B75" w:rsidRPr="009A66A8" w:rsidRDefault="000B6B60" w:rsidP="00AC28D8">
            <w:pPr>
              <w:rPr>
                <w:rFonts w:ascii="Times New Roman" w:hAnsi="Times New Roman" w:cs="Times New Roman"/>
                <w:sz w:val="24"/>
                <w:szCs w:val="24"/>
              </w:rPr>
            </w:pPr>
            <w:r>
              <w:rPr>
                <w:rFonts w:ascii="Times New Roman" w:hAnsi="Times New Roman" w:cs="Times New Roman"/>
                <w:sz w:val="24"/>
                <w:szCs w:val="24"/>
              </w:rPr>
              <w:t>157</w:t>
            </w:r>
          </w:p>
        </w:tc>
      </w:tr>
      <w:tr w:rsidR="00785B75" w:rsidRPr="009A66A8" w14:paraId="217C0384" w14:textId="77777777" w:rsidTr="00AC28D8">
        <w:tc>
          <w:tcPr>
            <w:tcW w:w="0" w:type="auto"/>
          </w:tcPr>
          <w:p w14:paraId="679678AD"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w:t>
            </w:r>
          </w:p>
        </w:tc>
        <w:tc>
          <w:tcPr>
            <w:tcW w:w="7139" w:type="dxa"/>
          </w:tcPr>
          <w:p w14:paraId="12A07B2A" w14:textId="77777777" w:rsidR="00785B75" w:rsidRPr="009A66A8" w:rsidRDefault="00785B75" w:rsidP="00AC28D8">
            <w:pPr>
              <w:rPr>
                <w:rFonts w:ascii="Times New Roman" w:eastAsia="Times New Roman" w:hAnsi="Times New Roman" w:cs="Times New Roman"/>
                <w:sz w:val="24"/>
                <w:szCs w:val="24"/>
                <w:lang w:eastAsia="ru-RU"/>
              </w:rPr>
            </w:pPr>
            <w:r w:rsidRPr="009A66A8">
              <w:rPr>
                <w:rFonts w:ascii="Times New Roman" w:eastAsia="Times New Roman" w:hAnsi="Times New Roman" w:cs="Times New Roman"/>
                <w:sz w:val="24"/>
                <w:szCs w:val="24"/>
                <w:lang w:eastAsia="ru-RU"/>
              </w:rPr>
              <w:t>Описание вариативных форм, способов, методов и средств реализации Программы</w:t>
            </w:r>
          </w:p>
        </w:tc>
        <w:tc>
          <w:tcPr>
            <w:tcW w:w="1270" w:type="dxa"/>
          </w:tcPr>
          <w:p w14:paraId="31A1A677" w14:textId="7A0ABE0B" w:rsidR="00785B75" w:rsidRPr="009A66A8" w:rsidRDefault="00785B75" w:rsidP="000B6B60">
            <w:pPr>
              <w:rPr>
                <w:rFonts w:ascii="Times New Roman" w:hAnsi="Times New Roman" w:cs="Times New Roman"/>
                <w:sz w:val="24"/>
                <w:szCs w:val="24"/>
              </w:rPr>
            </w:pPr>
            <w:r>
              <w:rPr>
                <w:rFonts w:ascii="Times New Roman" w:hAnsi="Times New Roman" w:cs="Times New Roman"/>
                <w:sz w:val="24"/>
                <w:szCs w:val="24"/>
              </w:rPr>
              <w:t>18</w:t>
            </w:r>
            <w:r w:rsidR="000B6B60">
              <w:rPr>
                <w:rFonts w:ascii="Times New Roman" w:hAnsi="Times New Roman" w:cs="Times New Roman"/>
                <w:sz w:val="24"/>
                <w:szCs w:val="24"/>
              </w:rPr>
              <w:t>4</w:t>
            </w:r>
          </w:p>
        </w:tc>
      </w:tr>
      <w:tr w:rsidR="00785B75" w:rsidRPr="009A66A8" w14:paraId="6EA88220" w14:textId="77777777" w:rsidTr="00AC28D8">
        <w:tc>
          <w:tcPr>
            <w:tcW w:w="0" w:type="auto"/>
          </w:tcPr>
          <w:p w14:paraId="2D9FA217"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2.2.1.</w:t>
            </w:r>
          </w:p>
        </w:tc>
        <w:tc>
          <w:tcPr>
            <w:tcW w:w="7139" w:type="dxa"/>
          </w:tcPr>
          <w:p w14:paraId="601A1C9A"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Цели и задачи программ в части, формируемой участниками образовательных отношений</w:t>
            </w:r>
          </w:p>
        </w:tc>
        <w:tc>
          <w:tcPr>
            <w:tcW w:w="1270" w:type="dxa"/>
          </w:tcPr>
          <w:p w14:paraId="64C82E63" w14:textId="476F4400" w:rsidR="00785B75" w:rsidRPr="009A66A8" w:rsidRDefault="00785B75" w:rsidP="000B6B60">
            <w:pPr>
              <w:rPr>
                <w:rFonts w:ascii="Times New Roman" w:hAnsi="Times New Roman" w:cs="Times New Roman"/>
                <w:sz w:val="24"/>
                <w:szCs w:val="24"/>
              </w:rPr>
            </w:pPr>
            <w:r>
              <w:rPr>
                <w:rFonts w:ascii="Times New Roman" w:hAnsi="Times New Roman" w:cs="Times New Roman"/>
                <w:sz w:val="24"/>
                <w:szCs w:val="24"/>
              </w:rPr>
              <w:t>18</w:t>
            </w:r>
            <w:r w:rsidR="000B6B60">
              <w:rPr>
                <w:rFonts w:ascii="Times New Roman" w:hAnsi="Times New Roman" w:cs="Times New Roman"/>
                <w:sz w:val="24"/>
                <w:szCs w:val="24"/>
              </w:rPr>
              <w:t>5</w:t>
            </w:r>
          </w:p>
        </w:tc>
      </w:tr>
      <w:tr w:rsidR="00785B75" w:rsidRPr="009A66A8" w14:paraId="73034F5B" w14:textId="77777777" w:rsidTr="00AC28D8">
        <w:tc>
          <w:tcPr>
            <w:tcW w:w="0" w:type="auto"/>
          </w:tcPr>
          <w:p w14:paraId="5194F09F"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2.2.2.</w:t>
            </w:r>
          </w:p>
        </w:tc>
        <w:tc>
          <w:tcPr>
            <w:tcW w:w="7139" w:type="dxa"/>
          </w:tcPr>
          <w:p w14:paraId="59DFEC49" w14:textId="77777777" w:rsidR="00785B75" w:rsidRPr="009A66A8" w:rsidRDefault="00785B75" w:rsidP="00AC28D8">
            <w:pPr>
              <w:autoSpaceDE w:val="0"/>
              <w:autoSpaceDN w:val="0"/>
              <w:adjustRightInd w:val="0"/>
              <w:rPr>
                <w:rFonts w:ascii="Times New Roman" w:eastAsia="Calibri" w:hAnsi="Times New Roman" w:cs="Times New Roman"/>
                <w:iCs/>
                <w:color w:val="000000"/>
                <w:sz w:val="24"/>
                <w:szCs w:val="24"/>
              </w:rPr>
            </w:pPr>
            <w:r w:rsidRPr="009A66A8">
              <w:rPr>
                <w:rFonts w:ascii="Times New Roman" w:eastAsia="Calibri" w:hAnsi="Times New Roman" w:cs="Times New Roman"/>
                <w:iCs/>
                <w:color w:val="000000"/>
                <w:sz w:val="24"/>
                <w:szCs w:val="24"/>
              </w:rPr>
              <w:t>Ожидаемые результаты части Программы, формируемой участниками образовательных отношений</w:t>
            </w:r>
          </w:p>
        </w:tc>
        <w:tc>
          <w:tcPr>
            <w:tcW w:w="1270" w:type="dxa"/>
          </w:tcPr>
          <w:p w14:paraId="7E789544" w14:textId="60DC0A56"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1</w:t>
            </w:r>
            <w:r w:rsidR="00206336">
              <w:rPr>
                <w:rFonts w:ascii="Times New Roman" w:hAnsi="Times New Roman" w:cs="Times New Roman"/>
                <w:sz w:val="24"/>
                <w:szCs w:val="24"/>
              </w:rPr>
              <w:t>88</w:t>
            </w:r>
          </w:p>
        </w:tc>
      </w:tr>
      <w:tr w:rsidR="00785B75" w:rsidRPr="009A66A8" w14:paraId="5D34A4A6" w14:textId="77777777" w:rsidTr="00AC28D8">
        <w:tc>
          <w:tcPr>
            <w:tcW w:w="0" w:type="auto"/>
          </w:tcPr>
          <w:p w14:paraId="6108476C"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2.3.</w:t>
            </w:r>
          </w:p>
        </w:tc>
        <w:tc>
          <w:tcPr>
            <w:tcW w:w="7139" w:type="dxa"/>
          </w:tcPr>
          <w:p w14:paraId="15A8F3B2" w14:textId="77777777" w:rsidR="00785B75" w:rsidRPr="009A66A8" w:rsidRDefault="00785B75" w:rsidP="00AC28D8">
            <w:pPr>
              <w:rPr>
                <w:rFonts w:ascii="Times New Roman" w:eastAsia="Times New Roman" w:hAnsi="Times New Roman" w:cs="Times New Roman"/>
                <w:sz w:val="24"/>
                <w:szCs w:val="24"/>
                <w:lang w:eastAsia="ru-RU"/>
              </w:rPr>
            </w:pPr>
            <w:r w:rsidRPr="009A66A8">
              <w:rPr>
                <w:rFonts w:ascii="Times New Roman" w:eastAsia="Times New Roman" w:hAnsi="Times New Roman" w:cs="Times New Roman"/>
                <w:sz w:val="24"/>
                <w:szCs w:val="24"/>
                <w:lang w:eastAsia="ru-RU"/>
              </w:rPr>
              <w:t>Формы реализации ОП ДОУ в соответствии с видом детской деятельности и возрастными особенностями детей.</w:t>
            </w:r>
          </w:p>
        </w:tc>
        <w:tc>
          <w:tcPr>
            <w:tcW w:w="1270" w:type="dxa"/>
          </w:tcPr>
          <w:p w14:paraId="0D99B801" w14:textId="42595410"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1</w:t>
            </w:r>
            <w:r w:rsidR="00206336">
              <w:rPr>
                <w:rFonts w:ascii="Times New Roman" w:hAnsi="Times New Roman" w:cs="Times New Roman"/>
                <w:sz w:val="24"/>
                <w:szCs w:val="24"/>
              </w:rPr>
              <w:t>89</w:t>
            </w:r>
          </w:p>
        </w:tc>
      </w:tr>
      <w:tr w:rsidR="00785B75" w:rsidRPr="009A66A8" w14:paraId="2BB2EF49" w14:textId="77777777" w:rsidTr="00AC28D8">
        <w:tc>
          <w:tcPr>
            <w:tcW w:w="0" w:type="auto"/>
          </w:tcPr>
          <w:p w14:paraId="479D6D8A"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2.4.</w:t>
            </w:r>
          </w:p>
        </w:tc>
        <w:tc>
          <w:tcPr>
            <w:tcW w:w="7139" w:type="dxa"/>
          </w:tcPr>
          <w:p w14:paraId="7D801CEC" w14:textId="77777777" w:rsidR="00785B75" w:rsidRPr="009A66A8" w:rsidRDefault="00785B75" w:rsidP="00AC28D8">
            <w:pPr>
              <w:keepNext/>
              <w:keepLines/>
              <w:outlineLvl w:val="1"/>
              <w:rPr>
                <w:rFonts w:ascii="Times New Roman" w:eastAsia="等线 Light" w:hAnsi="Times New Roman" w:cs="Times New Roman"/>
                <w:color w:val="0070C0"/>
                <w:sz w:val="24"/>
                <w:szCs w:val="24"/>
                <w:lang w:eastAsia="ru-RU"/>
              </w:rPr>
            </w:pPr>
            <w:r w:rsidRPr="009A66A8">
              <w:rPr>
                <w:rFonts w:ascii="Times New Roman" w:eastAsia="等线 Light" w:hAnsi="Times New Roman" w:cs="Times New Roman"/>
                <w:sz w:val="24"/>
                <w:szCs w:val="24"/>
                <w:lang w:eastAsia="ru-RU"/>
              </w:rPr>
              <w:t>Способы реализации</w:t>
            </w:r>
            <w:r w:rsidRPr="009A66A8">
              <w:rPr>
                <w:rFonts w:ascii="Times New Roman" w:eastAsia="等线 Light" w:hAnsi="Times New Roman" w:cs="Times New Roman"/>
                <w:color w:val="0070C0"/>
                <w:sz w:val="24"/>
                <w:szCs w:val="24"/>
                <w:lang w:eastAsia="ru-RU"/>
              </w:rPr>
              <w:t xml:space="preserve"> </w:t>
            </w:r>
            <w:r w:rsidRPr="009A66A8">
              <w:rPr>
                <w:rFonts w:ascii="Times New Roman" w:eastAsia="等线 Light" w:hAnsi="Times New Roman" w:cs="Times New Roman"/>
                <w:sz w:val="24"/>
                <w:szCs w:val="24"/>
                <w:lang w:eastAsia="ru-RU"/>
              </w:rPr>
              <w:t>ОП ДОУ</w:t>
            </w:r>
          </w:p>
        </w:tc>
        <w:tc>
          <w:tcPr>
            <w:tcW w:w="1270" w:type="dxa"/>
          </w:tcPr>
          <w:p w14:paraId="36E2891D" w14:textId="41D8E730"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19</w:t>
            </w:r>
            <w:r w:rsidR="00206336">
              <w:rPr>
                <w:rFonts w:ascii="Times New Roman" w:hAnsi="Times New Roman" w:cs="Times New Roman"/>
                <w:sz w:val="24"/>
                <w:szCs w:val="24"/>
              </w:rPr>
              <w:t>2</w:t>
            </w:r>
          </w:p>
        </w:tc>
      </w:tr>
      <w:tr w:rsidR="00785B75" w:rsidRPr="009A66A8" w14:paraId="1F1D0839" w14:textId="77777777" w:rsidTr="00AC28D8">
        <w:trPr>
          <w:trHeight w:val="149"/>
        </w:trPr>
        <w:tc>
          <w:tcPr>
            <w:tcW w:w="0" w:type="auto"/>
          </w:tcPr>
          <w:p w14:paraId="0A927D85"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2.5.</w:t>
            </w:r>
          </w:p>
        </w:tc>
        <w:tc>
          <w:tcPr>
            <w:tcW w:w="7139" w:type="dxa"/>
          </w:tcPr>
          <w:p w14:paraId="30E5FB0F" w14:textId="77777777" w:rsidR="00785B75" w:rsidRPr="009A66A8" w:rsidRDefault="00785B75" w:rsidP="00AC28D8">
            <w:pPr>
              <w:spacing w:after="160"/>
              <w:rPr>
                <w:rFonts w:ascii="Times New Roman" w:hAnsi="Times New Roman" w:cs="Times New Roman"/>
                <w:sz w:val="24"/>
                <w:szCs w:val="24"/>
              </w:rPr>
            </w:pPr>
            <w:r w:rsidRPr="009A66A8">
              <w:rPr>
                <w:rFonts w:ascii="Times New Roman" w:hAnsi="Times New Roman" w:cs="Times New Roman"/>
                <w:sz w:val="24"/>
                <w:szCs w:val="24"/>
              </w:rPr>
              <w:t>Методы реализации ОП ДОУ</w:t>
            </w:r>
          </w:p>
        </w:tc>
        <w:tc>
          <w:tcPr>
            <w:tcW w:w="1270" w:type="dxa"/>
          </w:tcPr>
          <w:p w14:paraId="01DD3A95" w14:textId="2F0E4E23"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19</w:t>
            </w:r>
            <w:r w:rsidR="00206336">
              <w:rPr>
                <w:rFonts w:ascii="Times New Roman" w:hAnsi="Times New Roman" w:cs="Times New Roman"/>
                <w:sz w:val="24"/>
                <w:szCs w:val="24"/>
              </w:rPr>
              <w:t>3</w:t>
            </w:r>
          </w:p>
        </w:tc>
      </w:tr>
      <w:tr w:rsidR="00785B75" w:rsidRPr="009A66A8" w14:paraId="01F16225" w14:textId="77777777" w:rsidTr="00AC28D8">
        <w:tc>
          <w:tcPr>
            <w:tcW w:w="0" w:type="auto"/>
          </w:tcPr>
          <w:p w14:paraId="37D13EFD"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2.6.</w:t>
            </w:r>
          </w:p>
        </w:tc>
        <w:tc>
          <w:tcPr>
            <w:tcW w:w="7139" w:type="dxa"/>
          </w:tcPr>
          <w:p w14:paraId="716A36F1"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Средства реализации ОП ДОУ</w:t>
            </w:r>
          </w:p>
        </w:tc>
        <w:tc>
          <w:tcPr>
            <w:tcW w:w="1270" w:type="dxa"/>
          </w:tcPr>
          <w:p w14:paraId="12CA9CE3" w14:textId="3D13C76B" w:rsidR="00785B75" w:rsidRPr="009A66A8" w:rsidRDefault="00206336" w:rsidP="00AC28D8">
            <w:pPr>
              <w:rPr>
                <w:rFonts w:ascii="Times New Roman" w:hAnsi="Times New Roman" w:cs="Times New Roman"/>
                <w:sz w:val="24"/>
                <w:szCs w:val="24"/>
              </w:rPr>
            </w:pPr>
            <w:r>
              <w:rPr>
                <w:rFonts w:ascii="Times New Roman" w:hAnsi="Times New Roman" w:cs="Times New Roman"/>
                <w:sz w:val="24"/>
                <w:szCs w:val="24"/>
              </w:rPr>
              <w:t>197</w:t>
            </w:r>
          </w:p>
        </w:tc>
      </w:tr>
      <w:tr w:rsidR="00785B75" w:rsidRPr="009A66A8" w14:paraId="489B24E5" w14:textId="77777777" w:rsidTr="00AC28D8">
        <w:tc>
          <w:tcPr>
            <w:tcW w:w="0" w:type="auto"/>
          </w:tcPr>
          <w:p w14:paraId="244EE954"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2.7.</w:t>
            </w:r>
          </w:p>
        </w:tc>
        <w:tc>
          <w:tcPr>
            <w:tcW w:w="7139" w:type="dxa"/>
          </w:tcPr>
          <w:p w14:paraId="025A04BA" w14:textId="77777777" w:rsidR="00785B75" w:rsidRPr="009A66A8" w:rsidRDefault="00785B75" w:rsidP="00AC28D8">
            <w:pPr>
              <w:keepNext/>
              <w:outlineLvl w:val="0"/>
              <w:rPr>
                <w:rFonts w:ascii="Times New Roman" w:eastAsia="Times New Roman" w:hAnsi="Times New Roman" w:cs="Times New Roman"/>
                <w:kern w:val="32"/>
                <w:sz w:val="24"/>
                <w:szCs w:val="24"/>
                <w:lang w:eastAsia="ru-RU"/>
              </w:rPr>
            </w:pPr>
            <w:r w:rsidRPr="009A66A8">
              <w:rPr>
                <w:rFonts w:ascii="Times New Roman" w:eastAsia="Times New Roman" w:hAnsi="Times New Roman" w:cs="Times New Roman"/>
                <w:kern w:val="32"/>
                <w:sz w:val="24"/>
                <w:szCs w:val="24"/>
                <w:lang w:eastAsia="ru-RU"/>
              </w:rPr>
              <w:t>Особенности образовательной деятельности разных видов и культурных практик</w:t>
            </w:r>
          </w:p>
        </w:tc>
        <w:tc>
          <w:tcPr>
            <w:tcW w:w="1270" w:type="dxa"/>
          </w:tcPr>
          <w:p w14:paraId="52740971" w14:textId="13B83B36" w:rsidR="00785B75" w:rsidRPr="009A66A8" w:rsidRDefault="00206336" w:rsidP="00AC28D8">
            <w:pPr>
              <w:rPr>
                <w:rFonts w:ascii="Times New Roman" w:hAnsi="Times New Roman" w:cs="Times New Roman"/>
                <w:sz w:val="24"/>
                <w:szCs w:val="24"/>
              </w:rPr>
            </w:pPr>
            <w:r>
              <w:rPr>
                <w:rFonts w:ascii="Times New Roman" w:hAnsi="Times New Roman" w:cs="Times New Roman"/>
                <w:sz w:val="24"/>
                <w:szCs w:val="24"/>
              </w:rPr>
              <w:t>198</w:t>
            </w:r>
          </w:p>
        </w:tc>
      </w:tr>
      <w:tr w:rsidR="00785B75" w:rsidRPr="009A66A8" w14:paraId="3F67ED5F" w14:textId="77777777" w:rsidTr="00AC28D8">
        <w:tc>
          <w:tcPr>
            <w:tcW w:w="0" w:type="auto"/>
          </w:tcPr>
          <w:p w14:paraId="02E344CE"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2.7.1.</w:t>
            </w:r>
          </w:p>
        </w:tc>
        <w:tc>
          <w:tcPr>
            <w:tcW w:w="7139" w:type="dxa"/>
          </w:tcPr>
          <w:p w14:paraId="63D33D9E" w14:textId="77777777" w:rsidR="00785B75" w:rsidRPr="009A66A8" w:rsidRDefault="00785B75" w:rsidP="00AC28D8">
            <w:pPr>
              <w:rPr>
                <w:rFonts w:ascii="Times New Roman" w:eastAsia="Times New Roman" w:hAnsi="Times New Roman" w:cs="Times New Roman"/>
                <w:sz w:val="24"/>
                <w:szCs w:val="24"/>
                <w:lang w:eastAsia="ru-RU"/>
              </w:rPr>
            </w:pPr>
            <w:r w:rsidRPr="009A66A8">
              <w:rPr>
                <w:rFonts w:ascii="Times New Roman" w:eastAsia="Times New Roman" w:hAnsi="Times New Roman" w:cs="Times New Roman"/>
                <w:sz w:val="24"/>
                <w:szCs w:val="24"/>
                <w:lang w:eastAsia="ru-RU"/>
              </w:rPr>
              <w:t>Образовательная деятельность, осуществляемая на занятиях</w:t>
            </w:r>
          </w:p>
        </w:tc>
        <w:tc>
          <w:tcPr>
            <w:tcW w:w="1270" w:type="dxa"/>
          </w:tcPr>
          <w:p w14:paraId="39EFCBBD" w14:textId="0ADAFA8E" w:rsidR="00785B75" w:rsidRPr="009A66A8" w:rsidRDefault="00206336" w:rsidP="00AC28D8">
            <w:pPr>
              <w:rPr>
                <w:rFonts w:ascii="Times New Roman" w:hAnsi="Times New Roman" w:cs="Times New Roman"/>
                <w:sz w:val="24"/>
                <w:szCs w:val="24"/>
              </w:rPr>
            </w:pPr>
            <w:r>
              <w:rPr>
                <w:rFonts w:ascii="Times New Roman" w:hAnsi="Times New Roman" w:cs="Times New Roman"/>
                <w:sz w:val="24"/>
                <w:szCs w:val="24"/>
              </w:rPr>
              <w:t>201</w:t>
            </w:r>
          </w:p>
        </w:tc>
      </w:tr>
      <w:tr w:rsidR="00785B75" w:rsidRPr="009A66A8" w14:paraId="09A11A6D" w14:textId="77777777" w:rsidTr="00AC28D8">
        <w:tc>
          <w:tcPr>
            <w:tcW w:w="0" w:type="auto"/>
          </w:tcPr>
          <w:p w14:paraId="110A3BF1"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2.7.2.</w:t>
            </w:r>
          </w:p>
        </w:tc>
        <w:tc>
          <w:tcPr>
            <w:tcW w:w="7139" w:type="dxa"/>
          </w:tcPr>
          <w:p w14:paraId="50AA4BA4"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Особенности образовательной деятельности разных культурных практик</w:t>
            </w:r>
          </w:p>
        </w:tc>
        <w:tc>
          <w:tcPr>
            <w:tcW w:w="1270" w:type="dxa"/>
          </w:tcPr>
          <w:p w14:paraId="3024AA2C" w14:textId="4CC0D4C2"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03</w:t>
            </w:r>
          </w:p>
        </w:tc>
      </w:tr>
      <w:tr w:rsidR="00785B75" w:rsidRPr="009A66A8" w14:paraId="3DAC50DF" w14:textId="77777777" w:rsidTr="00AC28D8">
        <w:tc>
          <w:tcPr>
            <w:tcW w:w="0" w:type="auto"/>
          </w:tcPr>
          <w:p w14:paraId="047F832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2.8.</w:t>
            </w:r>
          </w:p>
        </w:tc>
        <w:tc>
          <w:tcPr>
            <w:tcW w:w="7139" w:type="dxa"/>
          </w:tcPr>
          <w:p w14:paraId="2AD7CB9C" w14:textId="77777777" w:rsidR="00785B75" w:rsidRPr="009A66A8" w:rsidRDefault="00785B75" w:rsidP="00AC28D8">
            <w:pPr>
              <w:keepNext/>
              <w:outlineLvl w:val="0"/>
              <w:rPr>
                <w:rFonts w:ascii="Times New Roman" w:eastAsia="Times New Roman" w:hAnsi="Times New Roman" w:cs="Times New Roman"/>
                <w:kern w:val="32"/>
                <w:sz w:val="24"/>
                <w:szCs w:val="24"/>
                <w:lang w:eastAsia="ru-RU"/>
              </w:rPr>
            </w:pPr>
            <w:r w:rsidRPr="009A66A8">
              <w:rPr>
                <w:rFonts w:ascii="Times New Roman" w:eastAsia="Times New Roman" w:hAnsi="Times New Roman" w:cs="Times New Roman"/>
                <w:kern w:val="32"/>
                <w:sz w:val="24"/>
                <w:szCs w:val="24"/>
                <w:lang w:eastAsia="ru-RU"/>
              </w:rPr>
              <w:t>Способы и направления поддержки детской инициативы</w:t>
            </w:r>
          </w:p>
        </w:tc>
        <w:tc>
          <w:tcPr>
            <w:tcW w:w="1270" w:type="dxa"/>
          </w:tcPr>
          <w:p w14:paraId="33AAE1FC" w14:textId="2BC1EEAC"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08</w:t>
            </w:r>
          </w:p>
        </w:tc>
      </w:tr>
      <w:tr w:rsidR="00785B75" w:rsidRPr="009A66A8" w14:paraId="4E7D16A9" w14:textId="77777777" w:rsidTr="00AC28D8">
        <w:tc>
          <w:tcPr>
            <w:tcW w:w="0" w:type="auto"/>
          </w:tcPr>
          <w:p w14:paraId="16A74A10"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 xml:space="preserve">2.9. </w:t>
            </w:r>
          </w:p>
        </w:tc>
        <w:tc>
          <w:tcPr>
            <w:tcW w:w="7139" w:type="dxa"/>
          </w:tcPr>
          <w:p w14:paraId="2AD1137E" w14:textId="77777777" w:rsidR="00785B75" w:rsidRPr="009A66A8" w:rsidRDefault="00785B75" w:rsidP="00AC28D8">
            <w:pPr>
              <w:rPr>
                <w:rFonts w:ascii="Times New Roman" w:eastAsia="Times New Roman" w:hAnsi="Times New Roman" w:cs="Times New Roman"/>
                <w:sz w:val="24"/>
                <w:szCs w:val="24"/>
                <w:lang w:eastAsia="ru-RU"/>
              </w:rPr>
            </w:pPr>
            <w:r w:rsidRPr="009A66A8">
              <w:rPr>
                <w:rFonts w:ascii="Times New Roman" w:eastAsia="Times New Roman" w:hAnsi="Times New Roman" w:cs="Times New Roman"/>
                <w:sz w:val="24"/>
                <w:szCs w:val="24"/>
                <w:lang w:eastAsia="ru-RU"/>
              </w:rPr>
              <w:t>Особенности взаимодействия педагогического коллектива с семьями (законными представителями) воспитанников.</w:t>
            </w:r>
          </w:p>
        </w:tc>
        <w:tc>
          <w:tcPr>
            <w:tcW w:w="1270" w:type="dxa"/>
          </w:tcPr>
          <w:p w14:paraId="31E58DC9" w14:textId="6AC1DDCC"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16</w:t>
            </w:r>
          </w:p>
        </w:tc>
      </w:tr>
      <w:tr w:rsidR="00785B75" w:rsidRPr="009A66A8" w14:paraId="7708245C" w14:textId="77777777" w:rsidTr="00AC28D8">
        <w:tc>
          <w:tcPr>
            <w:tcW w:w="0" w:type="auto"/>
          </w:tcPr>
          <w:p w14:paraId="2FDB258A"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2.10.</w:t>
            </w:r>
          </w:p>
        </w:tc>
        <w:tc>
          <w:tcPr>
            <w:tcW w:w="7139" w:type="dxa"/>
          </w:tcPr>
          <w:p w14:paraId="053BF84D" w14:textId="77777777" w:rsidR="00785B75" w:rsidRPr="009A66A8" w:rsidRDefault="00785B75" w:rsidP="00AC28D8">
            <w:pPr>
              <w:keepNext/>
              <w:outlineLvl w:val="0"/>
              <w:rPr>
                <w:rFonts w:ascii="Times New Roman" w:eastAsia="Times New Roman" w:hAnsi="Times New Roman" w:cs="Times New Roman"/>
                <w:kern w:val="32"/>
                <w:sz w:val="24"/>
                <w:szCs w:val="24"/>
                <w:lang w:eastAsia="ru-RU"/>
              </w:rPr>
            </w:pPr>
            <w:r w:rsidRPr="009A66A8">
              <w:rPr>
                <w:rFonts w:ascii="Times New Roman" w:eastAsia="Times New Roman" w:hAnsi="Times New Roman" w:cs="Times New Roman"/>
                <w:kern w:val="32"/>
                <w:sz w:val="24"/>
                <w:szCs w:val="24"/>
                <w:lang w:eastAsia="ru-RU"/>
              </w:rPr>
              <w:t>Образовательная деятельность по профессиональной коррекции нарушений развития детей</w:t>
            </w:r>
          </w:p>
        </w:tc>
        <w:tc>
          <w:tcPr>
            <w:tcW w:w="1270" w:type="dxa"/>
          </w:tcPr>
          <w:p w14:paraId="68B15B4A" w14:textId="218A737D"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24</w:t>
            </w:r>
          </w:p>
        </w:tc>
      </w:tr>
      <w:tr w:rsidR="00785B75" w:rsidRPr="009A66A8" w14:paraId="48E15110" w14:textId="77777777" w:rsidTr="00AC28D8">
        <w:tc>
          <w:tcPr>
            <w:tcW w:w="0" w:type="auto"/>
          </w:tcPr>
          <w:p w14:paraId="0E67CEA4"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2.10.1.</w:t>
            </w:r>
          </w:p>
        </w:tc>
        <w:tc>
          <w:tcPr>
            <w:tcW w:w="7139" w:type="dxa"/>
          </w:tcPr>
          <w:p w14:paraId="3F6F2EBD"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Направления, задачи и содержание коррекционно-развивающей работы</w:t>
            </w:r>
          </w:p>
        </w:tc>
        <w:tc>
          <w:tcPr>
            <w:tcW w:w="1270" w:type="dxa"/>
          </w:tcPr>
          <w:p w14:paraId="2760D53D" w14:textId="13F31F5C"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24</w:t>
            </w:r>
          </w:p>
        </w:tc>
      </w:tr>
      <w:tr w:rsidR="00785B75" w:rsidRPr="009A66A8" w14:paraId="5CAF6310" w14:textId="77777777" w:rsidTr="00AC28D8">
        <w:tc>
          <w:tcPr>
            <w:tcW w:w="0" w:type="auto"/>
          </w:tcPr>
          <w:p w14:paraId="06EFACB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2.10.2.</w:t>
            </w:r>
          </w:p>
        </w:tc>
        <w:tc>
          <w:tcPr>
            <w:tcW w:w="7139" w:type="dxa"/>
          </w:tcPr>
          <w:p w14:paraId="33C23436" w14:textId="77777777" w:rsidR="00785B75" w:rsidRPr="009A66A8" w:rsidRDefault="00785B75" w:rsidP="00AC28D8">
            <w:pPr>
              <w:rPr>
                <w:rFonts w:ascii="Times New Roman" w:eastAsia="Times New Roman" w:hAnsi="Times New Roman" w:cs="Times New Roman"/>
                <w:sz w:val="24"/>
                <w:szCs w:val="24"/>
                <w:lang w:eastAsia="ru-RU"/>
              </w:rPr>
            </w:pPr>
            <w:r w:rsidRPr="009A66A8">
              <w:rPr>
                <w:rFonts w:ascii="Times New Roman" w:eastAsia="Times New Roman" w:hAnsi="Times New Roman" w:cs="Times New Roman"/>
                <w:sz w:val="24"/>
                <w:szCs w:val="24"/>
                <w:lang w:eastAsia="ru-RU"/>
              </w:rPr>
              <w:t>Целевые группы.  Условия и содержание КРР</w:t>
            </w:r>
          </w:p>
        </w:tc>
        <w:tc>
          <w:tcPr>
            <w:tcW w:w="1270" w:type="dxa"/>
          </w:tcPr>
          <w:p w14:paraId="3C59D0E3" w14:textId="2FB11B62" w:rsidR="00785B75" w:rsidRPr="009A66A8" w:rsidRDefault="00206336" w:rsidP="00AC28D8">
            <w:pPr>
              <w:rPr>
                <w:rFonts w:ascii="Times New Roman" w:hAnsi="Times New Roman" w:cs="Times New Roman"/>
                <w:sz w:val="24"/>
                <w:szCs w:val="24"/>
              </w:rPr>
            </w:pPr>
            <w:r>
              <w:rPr>
                <w:rFonts w:ascii="Times New Roman" w:hAnsi="Times New Roman" w:cs="Times New Roman"/>
                <w:sz w:val="24"/>
                <w:szCs w:val="24"/>
              </w:rPr>
              <w:t>228</w:t>
            </w:r>
          </w:p>
        </w:tc>
      </w:tr>
      <w:tr w:rsidR="00785B75" w:rsidRPr="009A66A8" w14:paraId="3F708D07" w14:textId="77777777" w:rsidTr="00AC28D8">
        <w:tc>
          <w:tcPr>
            <w:tcW w:w="0" w:type="auto"/>
          </w:tcPr>
          <w:p w14:paraId="4F784B68"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2.10.3.</w:t>
            </w:r>
          </w:p>
        </w:tc>
        <w:tc>
          <w:tcPr>
            <w:tcW w:w="7139" w:type="dxa"/>
          </w:tcPr>
          <w:p w14:paraId="54F1B284" w14:textId="77777777" w:rsidR="00785B75" w:rsidRPr="009A66A8" w:rsidRDefault="00785B75" w:rsidP="00AC28D8">
            <w:pPr>
              <w:autoSpaceDE w:val="0"/>
              <w:autoSpaceDN w:val="0"/>
              <w:adjustRightInd w:val="0"/>
              <w:spacing w:after="160"/>
              <w:rPr>
                <w:rFonts w:ascii="Times New Roman" w:eastAsia="Times New Roman" w:hAnsi="Times New Roman" w:cs="Times New Roman"/>
                <w:color w:val="000000"/>
                <w:sz w:val="24"/>
                <w:szCs w:val="24"/>
                <w:lang w:eastAsia="ru-RU"/>
              </w:rPr>
            </w:pPr>
            <w:r w:rsidRPr="009A66A8">
              <w:rPr>
                <w:rFonts w:ascii="Times New Roman" w:eastAsia="Times New Roman" w:hAnsi="Times New Roman" w:cs="Times New Roman"/>
                <w:color w:val="000000"/>
                <w:sz w:val="24"/>
                <w:szCs w:val="24"/>
                <w:lang w:eastAsia="ru-RU"/>
              </w:rPr>
              <w:t>Цели и задачи коррекционной работы</w:t>
            </w:r>
          </w:p>
        </w:tc>
        <w:tc>
          <w:tcPr>
            <w:tcW w:w="1270" w:type="dxa"/>
          </w:tcPr>
          <w:p w14:paraId="575A54B5" w14:textId="4798E484"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3</w:t>
            </w:r>
            <w:r w:rsidR="00A975AB">
              <w:rPr>
                <w:rFonts w:ascii="Times New Roman" w:hAnsi="Times New Roman" w:cs="Times New Roman"/>
                <w:sz w:val="24"/>
                <w:szCs w:val="24"/>
              </w:rPr>
              <w:t>0</w:t>
            </w:r>
          </w:p>
        </w:tc>
      </w:tr>
      <w:tr w:rsidR="00785B75" w:rsidRPr="009A66A8" w14:paraId="42204DCE" w14:textId="77777777" w:rsidTr="00AC28D8">
        <w:tc>
          <w:tcPr>
            <w:tcW w:w="0" w:type="auto"/>
          </w:tcPr>
          <w:p w14:paraId="5BDF2740"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lastRenderedPageBreak/>
              <w:t>2.10.4.</w:t>
            </w:r>
          </w:p>
        </w:tc>
        <w:tc>
          <w:tcPr>
            <w:tcW w:w="7139" w:type="dxa"/>
          </w:tcPr>
          <w:p w14:paraId="1AF196B2"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Педагогическая диагностика достижения планируемых результатов для детей с ОВЗ</w:t>
            </w:r>
          </w:p>
        </w:tc>
        <w:tc>
          <w:tcPr>
            <w:tcW w:w="1270" w:type="dxa"/>
          </w:tcPr>
          <w:p w14:paraId="412EF957" w14:textId="26CA64E0"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32</w:t>
            </w:r>
          </w:p>
        </w:tc>
      </w:tr>
      <w:tr w:rsidR="00785B75" w:rsidRPr="009A66A8" w14:paraId="2B4ADBB9" w14:textId="77777777" w:rsidTr="00AC28D8">
        <w:tc>
          <w:tcPr>
            <w:tcW w:w="0" w:type="auto"/>
          </w:tcPr>
          <w:p w14:paraId="6C55B173"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2.10.5.</w:t>
            </w:r>
          </w:p>
        </w:tc>
        <w:tc>
          <w:tcPr>
            <w:tcW w:w="7139" w:type="dxa"/>
          </w:tcPr>
          <w:p w14:paraId="2E856BE9" w14:textId="77777777" w:rsidR="00785B75" w:rsidRPr="009A66A8" w:rsidRDefault="00785B75" w:rsidP="00AC28D8">
            <w:pPr>
              <w:widowControl w:val="0"/>
              <w:autoSpaceDE w:val="0"/>
              <w:autoSpaceDN w:val="0"/>
              <w:ind w:right="113"/>
              <w:rPr>
                <w:rFonts w:ascii="Times New Roman" w:eastAsia="Times New Roman" w:hAnsi="Times New Roman" w:cs="Times New Roman"/>
                <w:sz w:val="24"/>
                <w:szCs w:val="24"/>
              </w:rPr>
            </w:pPr>
            <w:r w:rsidRPr="009A66A8">
              <w:rPr>
                <w:rFonts w:ascii="Times New Roman" w:eastAsia="Times New Roman" w:hAnsi="Times New Roman" w:cs="Times New Roman"/>
                <w:sz w:val="24"/>
                <w:szCs w:val="24"/>
              </w:rPr>
              <w:t>Взаимодействие специалистов в коррекционной работе</w:t>
            </w:r>
          </w:p>
          <w:p w14:paraId="4F89891C" w14:textId="77777777" w:rsidR="00785B75" w:rsidRPr="009A66A8" w:rsidRDefault="00785B75" w:rsidP="00AC28D8">
            <w:pPr>
              <w:rPr>
                <w:rFonts w:ascii="Times New Roman" w:hAnsi="Times New Roman" w:cs="Times New Roman"/>
                <w:sz w:val="24"/>
                <w:szCs w:val="24"/>
              </w:rPr>
            </w:pPr>
          </w:p>
        </w:tc>
        <w:tc>
          <w:tcPr>
            <w:tcW w:w="1270" w:type="dxa"/>
          </w:tcPr>
          <w:p w14:paraId="6A5DCB3D" w14:textId="3C1C42B5" w:rsidR="00785B75" w:rsidRPr="009A66A8" w:rsidRDefault="00785B75" w:rsidP="00206336">
            <w:pPr>
              <w:rPr>
                <w:rFonts w:ascii="Times New Roman" w:hAnsi="Times New Roman" w:cs="Times New Roman"/>
                <w:sz w:val="24"/>
                <w:szCs w:val="24"/>
              </w:rPr>
            </w:pPr>
            <w:r>
              <w:rPr>
                <w:rFonts w:ascii="Times New Roman" w:hAnsi="Times New Roman" w:cs="Times New Roman"/>
                <w:sz w:val="24"/>
                <w:szCs w:val="24"/>
              </w:rPr>
              <w:t>2</w:t>
            </w:r>
            <w:r w:rsidR="00206336">
              <w:rPr>
                <w:rFonts w:ascii="Times New Roman" w:hAnsi="Times New Roman" w:cs="Times New Roman"/>
                <w:sz w:val="24"/>
                <w:szCs w:val="24"/>
              </w:rPr>
              <w:t>34</w:t>
            </w:r>
          </w:p>
        </w:tc>
      </w:tr>
      <w:tr w:rsidR="00785B75" w:rsidRPr="009A66A8" w14:paraId="1FB9E558" w14:textId="77777777" w:rsidTr="00AC28D8">
        <w:tc>
          <w:tcPr>
            <w:tcW w:w="0" w:type="auto"/>
          </w:tcPr>
          <w:p w14:paraId="23FAA969" w14:textId="03210012" w:rsidR="00785B75" w:rsidRPr="009A66A8" w:rsidRDefault="00785B75" w:rsidP="00206336">
            <w:pPr>
              <w:rPr>
                <w:rFonts w:ascii="Times New Roman" w:hAnsi="Times New Roman" w:cs="Times New Roman"/>
                <w:sz w:val="24"/>
                <w:szCs w:val="24"/>
              </w:rPr>
            </w:pPr>
            <w:r w:rsidRPr="009A66A8">
              <w:rPr>
                <w:rFonts w:ascii="Times New Roman" w:hAnsi="Times New Roman" w:cs="Times New Roman"/>
                <w:sz w:val="24"/>
                <w:szCs w:val="24"/>
              </w:rPr>
              <w:t>2.</w:t>
            </w:r>
            <w:r w:rsidR="00206336">
              <w:rPr>
                <w:rFonts w:ascii="Times New Roman" w:hAnsi="Times New Roman" w:cs="Times New Roman"/>
                <w:sz w:val="24"/>
                <w:szCs w:val="24"/>
              </w:rPr>
              <w:t>1</w:t>
            </w:r>
            <w:r w:rsidRPr="009A66A8">
              <w:rPr>
                <w:rFonts w:ascii="Times New Roman" w:hAnsi="Times New Roman" w:cs="Times New Roman"/>
                <w:sz w:val="24"/>
                <w:szCs w:val="24"/>
              </w:rPr>
              <w:t>2</w:t>
            </w:r>
          </w:p>
        </w:tc>
        <w:tc>
          <w:tcPr>
            <w:tcW w:w="7139" w:type="dxa"/>
          </w:tcPr>
          <w:p w14:paraId="6241DC69" w14:textId="77777777" w:rsidR="00785B75" w:rsidRPr="009A66A8" w:rsidRDefault="00785B75" w:rsidP="00AC28D8">
            <w:pPr>
              <w:rPr>
                <w:rFonts w:ascii="Times New Roman" w:eastAsia="Times New Roman" w:hAnsi="Times New Roman" w:cs="Times New Roman"/>
                <w:color w:val="000000" w:themeColor="text1"/>
                <w:sz w:val="24"/>
                <w:szCs w:val="24"/>
                <w:lang w:eastAsia="ru-RU"/>
              </w:rPr>
            </w:pPr>
            <w:r w:rsidRPr="009A66A8">
              <w:rPr>
                <w:rFonts w:ascii="Times New Roman" w:eastAsia="Times New Roman" w:hAnsi="Times New Roman" w:cs="Times New Roman"/>
                <w:color w:val="000000" w:themeColor="text1"/>
                <w:sz w:val="24"/>
                <w:szCs w:val="24"/>
                <w:lang w:eastAsia="ru-RU"/>
              </w:rPr>
              <w:t>Целевая группа: Нормотипичные дети с нормативным кризисом развития</w:t>
            </w:r>
          </w:p>
        </w:tc>
        <w:tc>
          <w:tcPr>
            <w:tcW w:w="1270" w:type="dxa"/>
          </w:tcPr>
          <w:p w14:paraId="13B19BFD" w14:textId="2AD5658F"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236</w:t>
            </w:r>
          </w:p>
        </w:tc>
      </w:tr>
      <w:tr w:rsidR="00785B75" w:rsidRPr="009A66A8" w14:paraId="6C0B0BD6" w14:textId="77777777" w:rsidTr="00AC28D8">
        <w:tc>
          <w:tcPr>
            <w:tcW w:w="0" w:type="auto"/>
          </w:tcPr>
          <w:p w14:paraId="39A02FC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2.23.</w:t>
            </w:r>
          </w:p>
        </w:tc>
        <w:tc>
          <w:tcPr>
            <w:tcW w:w="7139" w:type="dxa"/>
          </w:tcPr>
          <w:p w14:paraId="51565BE2" w14:textId="77777777" w:rsidR="00785B75" w:rsidRPr="009A66A8" w:rsidRDefault="00785B75" w:rsidP="00AC28D8">
            <w:pPr>
              <w:keepNext/>
              <w:keepLines/>
              <w:spacing w:before="40"/>
              <w:outlineLvl w:val="5"/>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Коррекционно-развивающая работа с детьми, находящимися под находящиеся под диспансерным наблюдением, в том числе часто болеющие дети)</w:t>
            </w:r>
          </w:p>
        </w:tc>
        <w:tc>
          <w:tcPr>
            <w:tcW w:w="1270" w:type="dxa"/>
          </w:tcPr>
          <w:p w14:paraId="790FBE78" w14:textId="79FE2D1D"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2</w:t>
            </w:r>
            <w:r w:rsidR="00A975AB">
              <w:rPr>
                <w:rFonts w:ascii="Times New Roman" w:hAnsi="Times New Roman" w:cs="Times New Roman"/>
                <w:sz w:val="24"/>
                <w:szCs w:val="24"/>
              </w:rPr>
              <w:t>39</w:t>
            </w:r>
          </w:p>
        </w:tc>
      </w:tr>
      <w:tr w:rsidR="00785B75" w:rsidRPr="009A66A8" w14:paraId="6C502FA7" w14:textId="77777777" w:rsidTr="00AC28D8">
        <w:tc>
          <w:tcPr>
            <w:tcW w:w="0" w:type="auto"/>
          </w:tcPr>
          <w:p w14:paraId="7ED1EF86"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 xml:space="preserve">2.24. </w:t>
            </w:r>
          </w:p>
        </w:tc>
        <w:tc>
          <w:tcPr>
            <w:tcW w:w="7139" w:type="dxa"/>
          </w:tcPr>
          <w:p w14:paraId="56DEDF57" w14:textId="77777777" w:rsidR="00785B75" w:rsidRPr="009A66A8" w:rsidRDefault="00785B75" w:rsidP="00AC28D8">
            <w:pPr>
              <w:keepNext/>
              <w:keepLines/>
              <w:outlineLvl w:val="5"/>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Одаренные обучающиеся</w:t>
            </w:r>
          </w:p>
        </w:tc>
        <w:tc>
          <w:tcPr>
            <w:tcW w:w="1270" w:type="dxa"/>
          </w:tcPr>
          <w:p w14:paraId="3F2AE998" w14:textId="30BF0AC0"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2</w:t>
            </w:r>
            <w:r w:rsidR="00A975AB">
              <w:rPr>
                <w:rFonts w:ascii="Times New Roman" w:hAnsi="Times New Roman" w:cs="Times New Roman"/>
                <w:sz w:val="24"/>
                <w:szCs w:val="24"/>
              </w:rPr>
              <w:t>41</w:t>
            </w:r>
          </w:p>
        </w:tc>
      </w:tr>
      <w:tr w:rsidR="00785B75" w:rsidRPr="009A66A8" w14:paraId="3BD86881" w14:textId="77777777" w:rsidTr="00AC28D8">
        <w:tc>
          <w:tcPr>
            <w:tcW w:w="0" w:type="auto"/>
          </w:tcPr>
          <w:p w14:paraId="5B4105CA"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2.25.</w:t>
            </w:r>
          </w:p>
        </w:tc>
        <w:tc>
          <w:tcPr>
            <w:tcW w:w="7139" w:type="dxa"/>
          </w:tcPr>
          <w:p w14:paraId="6887F46A" w14:textId="77777777" w:rsidR="00785B75" w:rsidRPr="009A66A8" w:rsidRDefault="00785B75" w:rsidP="00AC28D8">
            <w:pPr>
              <w:rPr>
                <w:rFonts w:ascii="Times New Roman" w:hAnsi="Times New Roman" w:cs="Times New Roman"/>
                <w:sz w:val="24"/>
                <w:szCs w:val="24"/>
              </w:rPr>
            </w:pPr>
            <w:r w:rsidRPr="009A66A8">
              <w:rPr>
                <w:rFonts w:ascii="Times New Roman" w:eastAsia="SchoolBookSanPin" w:hAnsi="Times New Roman" w:cs="Times New Roman"/>
                <w:sz w:val="24"/>
                <w:szCs w:val="24"/>
              </w:rPr>
              <w:t>Направленность КРР с</w:t>
            </w:r>
            <w:r w:rsidRPr="009A66A8">
              <w:rPr>
                <w:rFonts w:ascii="Times New Roman" w:eastAsia="Times New Roman" w:hAnsi="Times New Roman" w:cs="Times New Roman"/>
                <w:sz w:val="24"/>
                <w:szCs w:val="24"/>
              </w:rPr>
              <w:t xml:space="preserve"> одарёнными обучающимися на дошкольном уровне образования</w:t>
            </w:r>
          </w:p>
        </w:tc>
        <w:tc>
          <w:tcPr>
            <w:tcW w:w="1270" w:type="dxa"/>
          </w:tcPr>
          <w:p w14:paraId="42B88523" w14:textId="1289AD05"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2</w:t>
            </w:r>
            <w:r w:rsidR="00A975AB">
              <w:rPr>
                <w:rFonts w:ascii="Times New Roman" w:hAnsi="Times New Roman" w:cs="Times New Roman"/>
                <w:sz w:val="24"/>
                <w:szCs w:val="24"/>
              </w:rPr>
              <w:t>42</w:t>
            </w:r>
          </w:p>
        </w:tc>
      </w:tr>
      <w:tr w:rsidR="00785B75" w:rsidRPr="009A66A8" w14:paraId="7A71B654" w14:textId="77777777" w:rsidTr="00AC28D8">
        <w:tc>
          <w:tcPr>
            <w:tcW w:w="0" w:type="auto"/>
          </w:tcPr>
          <w:p w14:paraId="782E0011"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2.26.</w:t>
            </w:r>
          </w:p>
        </w:tc>
        <w:tc>
          <w:tcPr>
            <w:tcW w:w="7139" w:type="dxa"/>
          </w:tcPr>
          <w:p w14:paraId="17C578E6" w14:textId="77777777" w:rsidR="00785B75" w:rsidRPr="009A66A8" w:rsidRDefault="00785B75" w:rsidP="00AC28D8">
            <w:pPr>
              <w:widowControl w:val="0"/>
              <w:autoSpaceDE w:val="0"/>
              <w:autoSpaceDN w:val="0"/>
              <w:ind w:right="113"/>
              <w:rPr>
                <w:rFonts w:ascii="Times New Roman" w:eastAsia="Times New Roman" w:hAnsi="Times New Roman" w:cs="Times New Roman"/>
                <w:sz w:val="24"/>
                <w:szCs w:val="24"/>
              </w:rPr>
            </w:pPr>
            <w:r w:rsidRPr="009A66A8">
              <w:rPr>
                <w:rFonts w:ascii="Times New Roman" w:eastAsia="Times New Roman" w:hAnsi="Times New Roman" w:cs="Times New Roman"/>
                <w:sz w:val="24"/>
                <w:szCs w:val="24"/>
              </w:rPr>
              <w:t>Направленность КРР с билингвальными обучающимися</w:t>
            </w:r>
          </w:p>
        </w:tc>
        <w:tc>
          <w:tcPr>
            <w:tcW w:w="1270" w:type="dxa"/>
          </w:tcPr>
          <w:p w14:paraId="0DBBD89D" w14:textId="73A21F41"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2</w:t>
            </w:r>
            <w:r w:rsidR="00A975AB">
              <w:rPr>
                <w:rFonts w:ascii="Times New Roman" w:hAnsi="Times New Roman" w:cs="Times New Roman"/>
                <w:sz w:val="24"/>
                <w:szCs w:val="24"/>
              </w:rPr>
              <w:t>44</w:t>
            </w:r>
          </w:p>
        </w:tc>
      </w:tr>
      <w:tr w:rsidR="00785B75" w:rsidRPr="009A66A8" w14:paraId="702DF239" w14:textId="77777777" w:rsidTr="00AC28D8">
        <w:tc>
          <w:tcPr>
            <w:tcW w:w="0" w:type="auto"/>
          </w:tcPr>
          <w:p w14:paraId="776CB6AA"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2.27.</w:t>
            </w:r>
          </w:p>
        </w:tc>
        <w:tc>
          <w:tcPr>
            <w:tcW w:w="7139" w:type="dxa"/>
          </w:tcPr>
          <w:p w14:paraId="20A8853B" w14:textId="77777777" w:rsidR="00785B75" w:rsidRPr="009A66A8" w:rsidRDefault="00785B75" w:rsidP="00AC28D8">
            <w:pPr>
              <w:widowControl w:val="0"/>
              <w:autoSpaceDE w:val="0"/>
              <w:autoSpaceDN w:val="0"/>
              <w:ind w:right="113"/>
              <w:rPr>
                <w:rFonts w:ascii="Times New Roman" w:eastAsia="Times New Roman" w:hAnsi="Times New Roman" w:cs="Times New Roman"/>
                <w:sz w:val="24"/>
                <w:szCs w:val="24"/>
              </w:rPr>
            </w:pPr>
            <w:r w:rsidRPr="009A66A8">
              <w:rPr>
                <w:rFonts w:ascii="Times New Roman" w:eastAsia="Times New Roman" w:hAnsi="Times New Roman" w:cs="Times New Roman"/>
                <w:sz w:val="24"/>
                <w:szCs w:val="24"/>
              </w:rPr>
              <w:t>Коррекционно-развивающая работа с детьми-мигрантами</w:t>
            </w:r>
          </w:p>
        </w:tc>
        <w:tc>
          <w:tcPr>
            <w:tcW w:w="1270" w:type="dxa"/>
          </w:tcPr>
          <w:p w14:paraId="7C0BEA71" w14:textId="7F0BBC9D"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2</w:t>
            </w:r>
            <w:r w:rsidR="00A975AB">
              <w:rPr>
                <w:rFonts w:ascii="Times New Roman" w:hAnsi="Times New Roman" w:cs="Times New Roman"/>
                <w:sz w:val="24"/>
                <w:szCs w:val="24"/>
              </w:rPr>
              <w:t>46</w:t>
            </w:r>
          </w:p>
        </w:tc>
      </w:tr>
      <w:tr w:rsidR="00785B75" w:rsidRPr="009A66A8" w14:paraId="56F8C573" w14:textId="77777777" w:rsidTr="00AC28D8">
        <w:tc>
          <w:tcPr>
            <w:tcW w:w="0" w:type="auto"/>
          </w:tcPr>
          <w:p w14:paraId="2DB27A9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2.28</w:t>
            </w:r>
          </w:p>
        </w:tc>
        <w:tc>
          <w:tcPr>
            <w:tcW w:w="7139" w:type="dxa"/>
          </w:tcPr>
          <w:p w14:paraId="33165690" w14:textId="77777777" w:rsidR="00785B75" w:rsidRPr="009A66A8" w:rsidRDefault="00785B75" w:rsidP="00AC28D8">
            <w:pPr>
              <w:widowControl w:val="0"/>
              <w:autoSpaceDE w:val="0"/>
              <w:autoSpaceDN w:val="0"/>
              <w:ind w:right="113"/>
              <w:rPr>
                <w:rFonts w:ascii="Times New Roman" w:eastAsia="Times New Roman" w:hAnsi="Times New Roman" w:cs="Times New Roman"/>
                <w:sz w:val="24"/>
                <w:szCs w:val="24"/>
              </w:rPr>
            </w:pPr>
            <w:r w:rsidRPr="009A66A8">
              <w:rPr>
                <w:rFonts w:ascii="Times New Roman" w:eastAsia="等线 Light" w:hAnsi="Times New Roman" w:cs="Times New Roman"/>
                <w:sz w:val="24"/>
                <w:szCs w:val="24"/>
                <w:lang w:eastAsia="ru-RU"/>
              </w:rPr>
              <w:t>Обучающиеся, испытывающие трудности в освоении образовательных программ, развитии, социальной адаптации.</w:t>
            </w:r>
          </w:p>
        </w:tc>
        <w:tc>
          <w:tcPr>
            <w:tcW w:w="1270" w:type="dxa"/>
          </w:tcPr>
          <w:p w14:paraId="7B03AC5F" w14:textId="763A3683"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252</w:t>
            </w:r>
          </w:p>
        </w:tc>
      </w:tr>
      <w:tr w:rsidR="00785B75" w:rsidRPr="009A66A8" w14:paraId="55B09E11" w14:textId="77777777" w:rsidTr="00AC28D8">
        <w:tc>
          <w:tcPr>
            <w:tcW w:w="0" w:type="auto"/>
          </w:tcPr>
          <w:p w14:paraId="27309FE3" w14:textId="77777777" w:rsidR="00785B75" w:rsidRPr="009A66A8" w:rsidRDefault="00785B75" w:rsidP="00AC28D8">
            <w:pPr>
              <w:rPr>
                <w:rFonts w:ascii="Times New Roman" w:hAnsi="Times New Roman" w:cs="Times New Roman"/>
                <w:b/>
                <w:bCs/>
                <w:sz w:val="24"/>
                <w:szCs w:val="24"/>
              </w:rPr>
            </w:pPr>
            <w:r w:rsidRPr="009A66A8">
              <w:rPr>
                <w:rFonts w:ascii="Times New Roman" w:hAnsi="Times New Roman" w:cs="Times New Roman"/>
                <w:b/>
                <w:bCs/>
                <w:sz w:val="24"/>
                <w:szCs w:val="24"/>
              </w:rPr>
              <w:t>2.3.</w:t>
            </w:r>
          </w:p>
        </w:tc>
        <w:tc>
          <w:tcPr>
            <w:tcW w:w="7139" w:type="dxa"/>
          </w:tcPr>
          <w:p w14:paraId="0F729F49" w14:textId="77777777" w:rsidR="00785B75" w:rsidRPr="009A66A8" w:rsidRDefault="00785B75" w:rsidP="00AC28D8">
            <w:pPr>
              <w:keepNext/>
              <w:outlineLvl w:val="0"/>
              <w:rPr>
                <w:rFonts w:ascii="Times New Roman" w:eastAsia="Times New Roman" w:hAnsi="Times New Roman" w:cs="Arial"/>
                <w:b/>
                <w:bCs/>
                <w:color w:val="000000" w:themeColor="text1"/>
                <w:kern w:val="32"/>
                <w:sz w:val="24"/>
                <w:szCs w:val="24"/>
                <w:lang w:eastAsia="ru-RU"/>
              </w:rPr>
            </w:pPr>
            <w:r w:rsidRPr="009A66A8">
              <w:rPr>
                <w:rFonts w:ascii="Times New Roman" w:eastAsia="Times New Roman" w:hAnsi="Times New Roman" w:cs="Arial"/>
                <w:b/>
                <w:bCs/>
                <w:color w:val="000000" w:themeColor="text1"/>
                <w:kern w:val="32"/>
                <w:sz w:val="24"/>
                <w:szCs w:val="24"/>
                <w:lang w:eastAsia="ru-RU"/>
              </w:rPr>
              <w:t>ФЕДЕРАЛЬНАЯ РАБОЧАЯ ПРОГРАММА ВОСПИТАНИЯ.</w:t>
            </w:r>
          </w:p>
        </w:tc>
        <w:tc>
          <w:tcPr>
            <w:tcW w:w="1270" w:type="dxa"/>
          </w:tcPr>
          <w:p w14:paraId="3B556280" w14:textId="58C3460B"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255</w:t>
            </w:r>
          </w:p>
        </w:tc>
      </w:tr>
      <w:tr w:rsidR="00785B75" w:rsidRPr="009A66A8" w14:paraId="4B69E4B1" w14:textId="77777777" w:rsidTr="00AC28D8">
        <w:tc>
          <w:tcPr>
            <w:tcW w:w="0" w:type="auto"/>
          </w:tcPr>
          <w:p w14:paraId="73ACDCA5"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2.3.1.</w:t>
            </w:r>
          </w:p>
        </w:tc>
        <w:tc>
          <w:tcPr>
            <w:tcW w:w="7139" w:type="dxa"/>
          </w:tcPr>
          <w:p w14:paraId="4999AA6A" w14:textId="77777777" w:rsidR="00785B75" w:rsidRPr="009A66A8" w:rsidRDefault="00785B75" w:rsidP="00AC28D8">
            <w:pPr>
              <w:keepNext/>
              <w:keepLines/>
              <w:outlineLvl w:val="1"/>
              <w:rPr>
                <w:rFonts w:ascii="Times New Roman" w:eastAsia="等线 Light" w:hAnsi="Times New Roman" w:cs="Times New Roman"/>
                <w:caps/>
                <w:sz w:val="24"/>
                <w:szCs w:val="24"/>
                <w:lang w:eastAsia="ru-RU"/>
              </w:rPr>
            </w:pPr>
            <w:r w:rsidRPr="009A66A8">
              <w:rPr>
                <w:rFonts w:ascii="Times New Roman" w:eastAsia="等线 Light" w:hAnsi="Times New Roman" w:cs="Times New Roman"/>
                <w:sz w:val="24"/>
                <w:szCs w:val="24"/>
                <w:lang w:eastAsia="ru-RU"/>
              </w:rPr>
              <w:t xml:space="preserve">ЦЕЛЕВОЙ РАЗДЕЛ </w:t>
            </w:r>
          </w:p>
        </w:tc>
        <w:tc>
          <w:tcPr>
            <w:tcW w:w="1270" w:type="dxa"/>
          </w:tcPr>
          <w:p w14:paraId="272B83BE" w14:textId="7D051341"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257</w:t>
            </w:r>
          </w:p>
        </w:tc>
      </w:tr>
      <w:tr w:rsidR="00785B75" w:rsidRPr="009A66A8" w14:paraId="67AA1AA9" w14:textId="77777777" w:rsidTr="00AC28D8">
        <w:tc>
          <w:tcPr>
            <w:tcW w:w="0" w:type="auto"/>
          </w:tcPr>
          <w:p w14:paraId="38773DE2"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2.3.1.1.</w:t>
            </w:r>
          </w:p>
        </w:tc>
        <w:tc>
          <w:tcPr>
            <w:tcW w:w="7139" w:type="dxa"/>
          </w:tcPr>
          <w:p w14:paraId="518DC9F0"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Цели и задачи воспитания</w:t>
            </w:r>
          </w:p>
        </w:tc>
        <w:tc>
          <w:tcPr>
            <w:tcW w:w="1270" w:type="dxa"/>
          </w:tcPr>
          <w:p w14:paraId="4788D6ED" w14:textId="3A9562B0"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257</w:t>
            </w:r>
          </w:p>
        </w:tc>
      </w:tr>
      <w:tr w:rsidR="00785B75" w:rsidRPr="009A66A8" w14:paraId="38C4605D" w14:textId="77777777" w:rsidTr="00AC28D8">
        <w:tc>
          <w:tcPr>
            <w:tcW w:w="0" w:type="auto"/>
          </w:tcPr>
          <w:p w14:paraId="03CDBA10" w14:textId="77777777" w:rsidR="00785B75" w:rsidRPr="009A66A8" w:rsidRDefault="00785B75" w:rsidP="00AC28D8">
            <w:pPr>
              <w:rPr>
                <w:rFonts w:ascii="Times New Roman" w:hAnsi="Times New Roman" w:cs="Times New Roman"/>
                <w:sz w:val="24"/>
                <w:szCs w:val="24"/>
              </w:rPr>
            </w:pPr>
            <w:bookmarkStart w:id="3" w:name="_Hlk142719774"/>
            <w:r w:rsidRPr="009A66A8">
              <w:rPr>
                <w:rFonts w:ascii="Times New Roman" w:hAnsi="Times New Roman" w:cs="Times New Roman"/>
                <w:sz w:val="24"/>
                <w:szCs w:val="24"/>
              </w:rPr>
              <w:t>2.3.1.2.</w:t>
            </w:r>
            <w:bookmarkEnd w:id="3"/>
          </w:p>
        </w:tc>
        <w:tc>
          <w:tcPr>
            <w:tcW w:w="7139" w:type="dxa"/>
          </w:tcPr>
          <w:p w14:paraId="0667A42D"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Направления воспитания</w:t>
            </w:r>
          </w:p>
        </w:tc>
        <w:tc>
          <w:tcPr>
            <w:tcW w:w="1270" w:type="dxa"/>
          </w:tcPr>
          <w:p w14:paraId="5111F3D7" w14:textId="2AD6EA2D"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259</w:t>
            </w:r>
          </w:p>
        </w:tc>
      </w:tr>
      <w:tr w:rsidR="00785B75" w:rsidRPr="009A66A8" w14:paraId="4FDD93CC" w14:textId="77777777" w:rsidTr="00AC28D8">
        <w:tc>
          <w:tcPr>
            <w:tcW w:w="0" w:type="auto"/>
          </w:tcPr>
          <w:p w14:paraId="60B1A0C8" w14:textId="77777777" w:rsidR="00785B75" w:rsidRPr="009A66A8" w:rsidRDefault="00785B75" w:rsidP="00AC28D8">
            <w:pPr>
              <w:rPr>
                <w:rFonts w:ascii="Times New Roman" w:hAnsi="Times New Roman" w:cs="Times New Roman"/>
                <w:sz w:val="24"/>
                <w:szCs w:val="24"/>
              </w:rPr>
            </w:pPr>
            <w:bookmarkStart w:id="4" w:name="_Hlk142719854"/>
            <w:r w:rsidRPr="009A66A8">
              <w:rPr>
                <w:rFonts w:ascii="Times New Roman" w:hAnsi="Times New Roman" w:cs="Times New Roman"/>
                <w:sz w:val="24"/>
                <w:szCs w:val="24"/>
              </w:rPr>
              <w:t>2.3.1.3.</w:t>
            </w:r>
            <w:bookmarkEnd w:id="4"/>
          </w:p>
        </w:tc>
        <w:tc>
          <w:tcPr>
            <w:tcW w:w="7139" w:type="dxa"/>
          </w:tcPr>
          <w:p w14:paraId="1972000F"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Целевые ориентиры воспитания</w:t>
            </w:r>
          </w:p>
        </w:tc>
        <w:tc>
          <w:tcPr>
            <w:tcW w:w="1270" w:type="dxa"/>
          </w:tcPr>
          <w:p w14:paraId="45790C67" w14:textId="676B74E2"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271</w:t>
            </w:r>
          </w:p>
        </w:tc>
      </w:tr>
      <w:tr w:rsidR="00785B75" w:rsidRPr="009A66A8" w14:paraId="72A1D99B" w14:textId="77777777" w:rsidTr="00AC28D8">
        <w:tc>
          <w:tcPr>
            <w:tcW w:w="0" w:type="auto"/>
          </w:tcPr>
          <w:p w14:paraId="027BE4C9"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2.4.</w:t>
            </w:r>
          </w:p>
        </w:tc>
        <w:tc>
          <w:tcPr>
            <w:tcW w:w="7139" w:type="dxa"/>
          </w:tcPr>
          <w:p w14:paraId="6604A72B" w14:textId="77777777" w:rsidR="00785B75" w:rsidRPr="009A66A8" w:rsidRDefault="00785B75" w:rsidP="00AC28D8">
            <w:pPr>
              <w:keepNext/>
              <w:keepLines/>
              <w:outlineLvl w:val="1"/>
              <w:rPr>
                <w:rFonts w:ascii="Times New Roman" w:eastAsia="等线 Light" w:hAnsi="Times New Roman" w:cs="Times New Roman"/>
                <w:caps/>
                <w:sz w:val="24"/>
                <w:szCs w:val="24"/>
                <w:lang w:eastAsia="ru-RU"/>
              </w:rPr>
            </w:pPr>
            <w:r w:rsidRPr="009A66A8">
              <w:rPr>
                <w:rFonts w:ascii="Times New Roman" w:eastAsia="等线 Light" w:hAnsi="Times New Roman" w:cs="Times New Roman"/>
                <w:caps/>
                <w:sz w:val="24"/>
                <w:szCs w:val="24"/>
                <w:lang w:eastAsia="ru-RU"/>
              </w:rPr>
              <w:t>СОДЕРЖАТЕЛЬНЫЙ РАЗДЕЛ</w:t>
            </w:r>
          </w:p>
        </w:tc>
        <w:tc>
          <w:tcPr>
            <w:tcW w:w="1270" w:type="dxa"/>
          </w:tcPr>
          <w:p w14:paraId="5B8E06A5" w14:textId="1BBAF3FF"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273</w:t>
            </w:r>
          </w:p>
        </w:tc>
      </w:tr>
      <w:tr w:rsidR="00785B75" w:rsidRPr="009A66A8" w14:paraId="64268251" w14:textId="77777777" w:rsidTr="00AC28D8">
        <w:tc>
          <w:tcPr>
            <w:tcW w:w="0" w:type="auto"/>
          </w:tcPr>
          <w:p w14:paraId="4625FE34"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2.4.1.</w:t>
            </w:r>
          </w:p>
        </w:tc>
        <w:tc>
          <w:tcPr>
            <w:tcW w:w="7139" w:type="dxa"/>
          </w:tcPr>
          <w:p w14:paraId="3A95E423"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Уклад образовательной организации</w:t>
            </w:r>
          </w:p>
        </w:tc>
        <w:tc>
          <w:tcPr>
            <w:tcW w:w="1270" w:type="dxa"/>
          </w:tcPr>
          <w:p w14:paraId="235DE4FD" w14:textId="66C9DA14"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274</w:t>
            </w:r>
          </w:p>
        </w:tc>
      </w:tr>
      <w:tr w:rsidR="00785B75" w:rsidRPr="009A66A8" w14:paraId="5B33D6EA" w14:textId="77777777" w:rsidTr="00AC28D8">
        <w:tc>
          <w:tcPr>
            <w:tcW w:w="0" w:type="auto"/>
          </w:tcPr>
          <w:p w14:paraId="34625769" w14:textId="77777777" w:rsidR="00785B75" w:rsidRPr="009A66A8" w:rsidRDefault="00785B75" w:rsidP="00AC28D8">
            <w:pPr>
              <w:rPr>
                <w:rFonts w:ascii="Times New Roman" w:hAnsi="Times New Roman" w:cs="Times New Roman"/>
                <w:sz w:val="24"/>
                <w:szCs w:val="24"/>
              </w:rPr>
            </w:pPr>
            <w:bookmarkStart w:id="5" w:name="_Hlk142720101"/>
            <w:r w:rsidRPr="009A66A8">
              <w:rPr>
                <w:rFonts w:ascii="Times New Roman" w:hAnsi="Times New Roman" w:cs="Times New Roman"/>
                <w:sz w:val="24"/>
                <w:szCs w:val="24"/>
              </w:rPr>
              <w:t>2.4.2.</w:t>
            </w:r>
            <w:bookmarkEnd w:id="5"/>
          </w:p>
        </w:tc>
        <w:tc>
          <w:tcPr>
            <w:tcW w:w="7139" w:type="dxa"/>
          </w:tcPr>
          <w:p w14:paraId="3BC025E5" w14:textId="77777777" w:rsidR="00785B75" w:rsidRPr="009A66A8" w:rsidRDefault="00785B75" w:rsidP="00AC28D8">
            <w:pPr>
              <w:rPr>
                <w:rFonts w:ascii="Times New Roman" w:hAnsi="Times New Roman" w:cs="Times New Roman"/>
                <w:sz w:val="24"/>
                <w:szCs w:val="24"/>
              </w:rPr>
            </w:pPr>
            <w:r w:rsidRPr="009A66A8">
              <w:rPr>
                <w:rFonts w:ascii="Times New Roman" w:eastAsia="等线 Light" w:hAnsi="Times New Roman" w:cs="Times New Roman"/>
                <w:sz w:val="24"/>
                <w:szCs w:val="24"/>
                <w:lang w:eastAsia="ru-RU"/>
              </w:rPr>
              <w:t>Воспитывающая среда образовательной организации</w:t>
            </w:r>
          </w:p>
        </w:tc>
        <w:tc>
          <w:tcPr>
            <w:tcW w:w="1270" w:type="dxa"/>
          </w:tcPr>
          <w:p w14:paraId="557A985C" w14:textId="5E5C26CF"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276</w:t>
            </w:r>
          </w:p>
        </w:tc>
      </w:tr>
      <w:tr w:rsidR="00785B75" w:rsidRPr="009A66A8" w14:paraId="445459DE" w14:textId="77777777" w:rsidTr="00AC28D8">
        <w:tc>
          <w:tcPr>
            <w:tcW w:w="0" w:type="auto"/>
          </w:tcPr>
          <w:p w14:paraId="6EC8B283" w14:textId="77777777" w:rsidR="00785B75" w:rsidRPr="009A66A8" w:rsidRDefault="00785B75" w:rsidP="00AC28D8">
            <w:pPr>
              <w:rPr>
                <w:rFonts w:ascii="Times New Roman" w:hAnsi="Times New Roman" w:cs="Times New Roman"/>
                <w:sz w:val="24"/>
                <w:szCs w:val="24"/>
              </w:rPr>
            </w:pPr>
            <w:bookmarkStart w:id="6" w:name="_Hlk142720156"/>
            <w:r w:rsidRPr="009A66A8">
              <w:rPr>
                <w:rFonts w:ascii="Times New Roman" w:hAnsi="Times New Roman" w:cs="Times New Roman"/>
                <w:sz w:val="24"/>
                <w:szCs w:val="24"/>
              </w:rPr>
              <w:t>2.4.3.</w:t>
            </w:r>
            <w:bookmarkEnd w:id="6"/>
          </w:p>
        </w:tc>
        <w:tc>
          <w:tcPr>
            <w:tcW w:w="7139" w:type="dxa"/>
          </w:tcPr>
          <w:p w14:paraId="24752DD3" w14:textId="77777777" w:rsidR="00785B75" w:rsidRPr="009A66A8" w:rsidRDefault="00785B75" w:rsidP="00AC28D8">
            <w:pPr>
              <w:rPr>
                <w:rFonts w:ascii="Times New Roman" w:hAnsi="Times New Roman" w:cs="Times New Roman"/>
                <w:sz w:val="24"/>
                <w:szCs w:val="24"/>
              </w:rPr>
            </w:pPr>
            <w:r w:rsidRPr="009A66A8">
              <w:rPr>
                <w:rFonts w:ascii="Times New Roman" w:eastAsia="等线 Light" w:hAnsi="Times New Roman" w:cs="Times New Roman"/>
                <w:sz w:val="24"/>
                <w:szCs w:val="24"/>
                <w:lang w:eastAsia="ru-RU"/>
              </w:rPr>
              <w:t>Общности образовательной организации</w:t>
            </w:r>
          </w:p>
        </w:tc>
        <w:tc>
          <w:tcPr>
            <w:tcW w:w="1270" w:type="dxa"/>
          </w:tcPr>
          <w:p w14:paraId="3E6BB039" w14:textId="720C2EDF"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277</w:t>
            </w:r>
          </w:p>
        </w:tc>
      </w:tr>
      <w:tr w:rsidR="00785B75" w:rsidRPr="009A66A8" w14:paraId="254D6432" w14:textId="77777777" w:rsidTr="00AC28D8">
        <w:tc>
          <w:tcPr>
            <w:tcW w:w="0" w:type="auto"/>
          </w:tcPr>
          <w:p w14:paraId="73086759" w14:textId="77777777" w:rsidR="00785B75" w:rsidRPr="009A66A8" w:rsidRDefault="00785B75" w:rsidP="00AC28D8">
            <w:pPr>
              <w:rPr>
                <w:rFonts w:ascii="Times New Roman" w:hAnsi="Times New Roman" w:cs="Times New Roman"/>
                <w:sz w:val="24"/>
                <w:szCs w:val="24"/>
              </w:rPr>
            </w:pPr>
            <w:bookmarkStart w:id="7" w:name="_Hlk142720231"/>
            <w:r w:rsidRPr="009A66A8">
              <w:rPr>
                <w:rFonts w:ascii="Times New Roman" w:hAnsi="Times New Roman" w:cs="Times New Roman"/>
                <w:sz w:val="24"/>
                <w:szCs w:val="24"/>
              </w:rPr>
              <w:t>2.4.4.</w:t>
            </w:r>
            <w:bookmarkEnd w:id="7"/>
          </w:p>
        </w:tc>
        <w:tc>
          <w:tcPr>
            <w:tcW w:w="7139" w:type="dxa"/>
          </w:tcPr>
          <w:p w14:paraId="2471A909" w14:textId="77777777" w:rsidR="00785B75" w:rsidRPr="009A66A8" w:rsidRDefault="00785B75" w:rsidP="00AC28D8">
            <w:pPr>
              <w:rPr>
                <w:rFonts w:ascii="Times New Roman" w:hAnsi="Times New Roman" w:cs="Times New Roman"/>
                <w:sz w:val="24"/>
                <w:szCs w:val="24"/>
              </w:rPr>
            </w:pPr>
            <w:r w:rsidRPr="009A66A8">
              <w:rPr>
                <w:rFonts w:ascii="Times New Roman" w:eastAsia="等线 Light" w:hAnsi="Times New Roman" w:cs="Times New Roman"/>
                <w:sz w:val="24"/>
                <w:szCs w:val="24"/>
                <w:lang w:eastAsia="ru-RU"/>
              </w:rPr>
              <w:t>Задачи воспитания в образовательных областях</w:t>
            </w:r>
          </w:p>
        </w:tc>
        <w:tc>
          <w:tcPr>
            <w:tcW w:w="1270" w:type="dxa"/>
          </w:tcPr>
          <w:p w14:paraId="376E80BB" w14:textId="1EA78DBC"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282</w:t>
            </w:r>
          </w:p>
        </w:tc>
      </w:tr>
      <w:tr w:rsidR="00785B75" w:rsidRPr="009A66A8" w14:paraId="28D9CC32" w14:textId="77777777" w:rsidTr="00AC28D8">
        <w:tc>
          <w:tcPr>
            <w:tcW w:w="0" w:type="auto"/>
          </w:tcPr>
          <w:p w14:paraId="250998F9" w14:textId="77777777" w:rsidR="00785B75" w:rsidRPr="009A66A8" w:rsidRDefault="00785B75" w:rsidP="00AC28D8">
            <w:pPr>
              <w:rPr>
                <w:rFonts w:ascii="Times New Roman" w:hAnsi="Times New Roman" w:cs="Times New Roman"/>
                <w:sz w:val="24"/>
                <w:szCs w:val="24"/>
              </w:rPr>
            </w:pPr>
            <w:bookmarkStart w:id="8" w:name="_Hlk142720520"/>
            <w:r w:rsidRPr="009A66A8">
              <w:rPr>
                <w:rFonts w:ascii="Times New Roman" w:hAnsi="Times New Roman" w:cs="Times New Roman"/>
                <w:sz w:val="24"/>
                <w:szCs w:val="24"/>
              </w:rPr>
              <w:t>2.4.5.</w:t>
            </w:r>
            <w:bookmarkEnd w:id="8"/>
          </w:p>
        </w:tc>
        <w:tc>
          <w:tcPr>
            <w:tcW w:w="7139" w:type="dxa"/>
          </w:tcPr>
          <w:p w14:paraId="7C3E54E1"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Формы совместной деятельности в образовательной организации</w:t>
            </w:r>
          </w:p>
        </w:tc>
        <w:tc>
          <w:tcPr>
            <w:tcW w:w="1270" w:type="dxa"/>
          </w:tcPr>
          <w:p w14:paraId="7E4B466D" w14:textId="35DF0D50"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348</w:t>
            </w:r>
          </w:p>
        </w:tc>
      </w:tr>
      <w:tr w:rsidR="00785B75" w:rsidRPr="009A66A8" w14:paraId="19AF2D98" w14:textId="77777777" w:rsidTr="00AC28D8">
        <w:tc>
          <w:tcPr>
            <w:tcW w:w="0" w:type="auto"/>
          </w:tcPr>
          <w:p w14:paraId="467B52BC" w14:textId="77777777" w:rsidR="00785B75" w:rsidRPr="009A66A8" w:rsidRDefault="00785B75" w:rsidP="00AC28D8">
            <w:pPr>
              <w:rPr>
                <w:rFonts w:ascii="Times New Roman" w:hAnsi="Times New Roman" w:cs="Times New Roman"/>
                <w:sz w:val="24"/>
                <w:szCs w:val="24"/>
              </w:rPr>
            </w:pPr>
            <w:bookmarkStart w:id="9" w:name="_Hlk142722787"/>
            <w:r w:rsidRPr="009A66A8">
              <w:rPr>
                <w:rFonts w:ascii="Times New Roman" w:hAnsi="Times New Roman" w:cs="Times New Roman"/>
                <w:sz w:val="24"/>
                <w:szCs w:val="24"/>
              </w:rPr>
              <w:t>2.4.6.</w:t>
            </w:r>
            <w:bookmarkEnd w:id="9"/>
          </w:p>
        </w:tc>
        <w:tc>
          <w:tcPr>
            <w:tcW w:w="7139" w:type="dxa"/>
          </w:tcPr>
          <w:p w14:paraId="0421D576" w14:textId="77777777" w:rsidR="00785B75" w:rsidRPr="009A66A8" w:rsidRDefault="00785B75" w:rsidP="00AC28D8">
            <w:pPr>
              <w:rPr>
                <w:rFonts w:ascii="Times New Roman" w:hAnsi="Times New Roman" w:cs="Times New Roman"/>
                <w:sz w:val="24"/>
                <w:szCs w:val="24"/>
              </w:rPr>
            </w:pPr>
            <w:r w:rsidRPr="009A66A8">
              <w:rPr>
                <w:rFonts w:ascii="Times New Roman" w:eastAsia="等线 Light" w:hAnsi="Times New Roman" w:cs="Times New Roman"/>
                <w:sz w:val="24"/>
                <w:szCs w:val="24"/>
                <w:lang w:eastAsia="ru-RU"/>
              </w:rPr>
              <w:t>Организация предметно – пространственной среды</w:t>
            </w:r>
          </w:p>
        </w:tc>
        <w:tc>
          <w:tcPr>
            <w:tcW w:w="1270" w:type="dxa"/>
          </w:tcPr>
          <w:p w14:paraId="2106B735" w14:textId="16C4499C"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353</w:t>
            </w:r>
          </w:p>
        </w:tc>
      </w:tr>
      <w:tr w:rsidR="00785B75" w:rsidRPr="009A66A8" w14:paraId="3532D65F" w14:textId="77777777" w:rsidTr="00AC28D8">
        <w:tc>
          <w:tcPr>
            <w:tcW w:w="0" w:type="auto"/>
          </w:tcPr>
          <w:p w14:paraId="7074E2AD" w14:textId="77777777" w:rsidR="00785B75" w:rsidRPr="009A66A8" w:rsidRDefault="00785B75" w:rsidP="00AC28D8">
            <w:pPr>
              <w:rPr>
                <w:rFonts w:ascii="Times New Roman" w:hAnsi="Times New Roman" w:cs="Times New Roman"/>
                <w:sz w:val="24"/>
                <w:szCs w:val="24"/>
              </w:rPr>
            </w:pPr>
            <w:bookmarkStart w:id="10" w:name="_Hlk142722862"/>
            <w:r w:rsidRPr="009A66A8">
              <w:rPr>
                <w:rFonts w:ascii="Times New Roman" w:hAnsi="Times New Roman" w:cs="Times New Roman"/>
                <w:sz w:val="24"/>
                <w:szCs w:val="24"/>
              </w:rPr>
              <w:t>2.4.7.</w:t>
            </w:r>
            <w:bookmarkEnd w:id="10"/>
          </w:p>
        </w:tc>
        <w:tc>
          <w:tcPr>
            <w:tcW w:w="7139" w:type="dxa"/>
          </w:tcPr>
          <w:p w14:paraId="4F290B78" w14:textId="77777777" w:rsidR="00785B75" w:rsidRPr="009A66A8" w:rsidRDefault="00785B75" w:rsidP="00AC28D8">
            <w:pPr>
              <w:rPr>
                <w:rFonts w:ascii="Times New Roman" w:hAnsi="Times New Roman" w:cs="Times New Roman"/>
                <w:sz w:val="24"/>
                <w:szCs w:val="24"/>
              </w:rPr>
            </w:pPr>
            <w:r w:rsidRPr="009A66A8">
              <w:rPr>
                <w:rFonts w:ascii="Times New Roman" w:eastAsia="等线 Light" w:hAnsi="Times New Roman" w:cs="Times New Roman"/>
                <w:sz w:val="24"/>
                <w:szCs w:val="24"/>
                <w:lang w:eastAsia="ru-RU"/>
              </w:rPr>
              <w:t>Социальное партнёрство</w:t>
            </w:r>
          </w:p>
        </w:tc>
        <w:tc>
          <w:tcPr>
            <w:tcW w:w="1270" w:type="dxa"/>
          </w:tcPr>
          <w:p w14:paraId="74A9E7E9" w14:textId="61D5BC9C"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357</w:t>
            </w:r>
          </w:p>
        </w:tc>
      </w:tr>
      <w:tr w:rsidR="00785B75" w:rsidRPr="009A66A8" w14:paraId="378377AA" w14:textId="77777777" w:rsidTr="00AC28D8">
        <w:tc>
          <w:tcPr>
            <w:tcW w:w="0" w:type="auto"/>
          </w:tcPr>
          <w:p w14:paraId="7A56D6BF"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2.5.</w:t>
            </w:r>
          </w:p>
        </w:tc>
        <w:tc>
          <w:tcPr>
            <w:tcW w:w="7139" w:type="dxa"/>
          </w:tcPr>
          <w:p w14:paraId="70794E3A"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 xml:space="preserve">ОРГАНИЗАЦИОННЫЙ РАЗДЕЛ </w:t>
            </w:r>
          </w:p>
        </w:tc>
        <w:tc>
          <w:tcPr>
            <w:tcW w:w="1270" w:type="dxa"/>
          </w:tcPr>
          <w:p w14:paraId="78BAF630" w14:textId="507174FB"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360</w:t>
            </w:r>
          </w:p>
        </w:tc>
      </w:tr>
      <w:tr w:rsidR="00785B75" w:rsidRPr="009A66A8" w14:paraId="4246A9B6" w14:textId="77777777" w:rsidTr="00AC28D8">
        <w:tc>
          <w:tcPr>
            <w:tcW w:w="0" w:type="auto"/>
          </w:tcPr>
          <w:p w14:paraId="499281B5"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2.5.1.</w:t>
            </w:r>
          </w:p>
        </w:tc>
        <w:tc>
          <w:tcPr>
            <w:tcW w:w="7139" w:type="dxa"/>
          </w:tcPr>
          <w:p w14:paraId="1486EB80"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Кадровое обеспечение</w:t>
            </w:r>
          </w:p>
        </w:tc>
        <w:tc>
          <w:tcPr>
            <w:tcW w:w="1270" w:type="dxa"/>
          </w:tcPr>
          <w:p w14:paraId="170552D0" w14:textId="29E015E7"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360</w:t>
            </w:r>
          </w:p>
        </w:tc>
      </w:tr>
      <w:tr w:rsidR="00785B75" w:rsidRPr="009A66A8" w14:paraId="7BEEE82E" w14:textId="77777777" w:rsidTr="00AC28D8">
        <w:tc>
          <w:tcPr>
            <w:tcW w:w="0" w:type="auto"/>
          </w:tcPr>
          <w:p w14:paraId="2BE99524" w14:textId="77777777" w:rsidR="00785B75" w:rsidRPr="009A66A8" w:rsidRDefault="00785B75" w:rsidP="00AC28D8">
            <w:pPr>
              <w:rPr>
                <w:rFonts w:ascii="Times New Roman" w:hAnsi="Times New Roman" w:cs="Times New Roman"/>
                <w:sz w:val="24"/>
                <w:szCs w:val="24"/>
              </w:rPr>
            </w:pPr>
            <w:bookmarkStart w:id="11" w:name="_Hlk142723048"/>
            <w:r w:rsidRPr="009A66A8">
              <w:rPr>
                <w:rFonts w:ascii="Times New Roman" w:hAnsi="Times New Roman" w:cs="Times New Roman"/>
                <w:sz w:val="24"/>
                <w:szCs w:val="24"/>
              </w:rPr>
              <w:t>2.5.2.</w:t>
            </w:r>
            <w:bookmarkEnd w:id="11"/>
          </w:p>
        </w:tc>
        <w:tc>
          <w:tcPr>
            <w:tcW w:w="7139" w:type="dxa"/>
          </w:tcPr>
          <w:p w14:paraId="3B0B60BE" w14:textId="77777777" w:rsidR="00785B75" w:rsidRPr="009A66A8" w:rsidRDefault="00785B75" w:rsidP="00AC28D8">
            <w:pPr>
              <w:rPr>
                <w:rFonts w:ascii="Times New Roman" w:hAnsi="Times New Roman" w:cs="Times New Roman"/>
                <w:sz w:val="24"/>
                <w:szCs w:val="24"/>
              </w:rPr>
            </w:pPr>
            <w:r w:rsidRPr="009A66A8">
              <w:rPr>
                <w:rFonts w:ascii="Times New Roman" w:eastAsia="等线 Light" w:hAnsi="Times New Roman" w:cs="Times New Roman"/>
                <w:sz w:val="24"/>
                <w:szCs w:val="24"/>
                <w:lang w:eastAsia="ru-RU"/>
              </w:rPr>
              <w:t>Нормативно – методическое обеспечение</w:t>
            </w:r>
          </w:p>
        </w:tc>
        <w:tc>
          <w:tcPr>
            <w:tcW w:w="1270" w:type="dxa"/>
          </w:tcPr>
          <w:p w14:paraId="3E8B2A9F" w14:textId="156897A1"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361</w:t>
            </w:r>
          </w:p>
        </w:tc>
      </w:tr>
      <w:tr w:rsidR="00785B75" w:rsidRPr="009A66A8" w14:paraId="7F2001C8" w14:textId="77777777" w:rsidTr="00AC28D8">
        <w:tc>
          <w:tcPr>
            <w:tcW w:w="0" w:type="auto"/>
          </w:tcPr>
          <w:p w14:paraId="174E256C"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2.5.3.</w:t>
            </w:r>
          </w:p>
        </w:tc>
        <w:tc>
          <w:tcPr>
            <w:tcW w:w="7139" w:type="dxa"/>
          </w:tcPr>
          <w:p w14:paraId="2BFE6BB0" w14:textId="77777777" w:rsidR="00785B75" w:rsidRPr="009A66A8" w:rsidRDefault="00785B75" w:rsidP="00AC28D8">
            <w:pPr>
              <w:rPr>
                <w:rFonts w:ascii="Times New Roman" w:hAnsi="Times New Roman" w:cs="Times New Roman"/>
                <w:sz w:val="24"/>
                <w:szCs w:val="24"/>
              </w:rPr>
            </w:pPr>
            <w:r w:rsidRPr="009A66A8">
              <w:rPr>
                <w:rFonts w:ascii="Times New Roman" w:eastAsia="等线 Light" w:hAnsi="Times New Roman" w:cs="Times New Roman"/>
                <w:sz w:val="24"/>
                <w:szCs w:val="24"/>
                <w:lang w:eastAsia="ru-RU"/>
              </w:rPr>
              <w:t>Требования к условиям работы с особыми категориями детей</w:t>
            </w:r>
          </w:p>
        </w:tc>
        <w:tc>
          <w:tcPr>
            <w:tcW w:w="1270" w:type="dxa"/>
          </w:tcPr>
          <w:p w14:paraId="5A761567" w14:textId="78D5E45F"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364</w:t>
            </w:r>
          </w:p>
        </w:tc>
      </w:tr>
      <w:tr w:rsidR="00785B75" w:rsidRPr="009A66A8" w14:paraId="7B2B4671" w14:textId="77777777" w:rsidTr="00AC28D8">
        <w:tc>
          <w:tcPr>
            <w:tcW w:w="0" w:type="auto"/>
          </w:tcPr>
          <w:p w14:paraId="09F14F0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2.6.</w:t>
            </w:r>
          </w:p>
        </w:tc>
        <w:tc>
          <w:tcPr>
            <w:tcW w:w="7139" w:type="dxa"/>
          </w:tcPr>
          <w:p w14:paraId="0972165E" w14:textId="77777777" w:rsidR="00785B75" w:rsidRPr="009A66A8" w:rsidRDefault="00785B75" w:rsidP="00AC28D8">
            <w:pPr>
              <w:rPr>
                <w:rFonts w:ascii="Times New Roman" w:hAnsi="Times New Roman" w:cs="Times New Roman"/>
                <w:sz w:val="24"/>
                <w:szCs w:val="24"/>
              </w:rPr>
            </w:pPr>
            <w:r w:rsidRPr="009A66A8">
              <w:rPr>
                <w:rFonts w:ascii="Times New Roman" w:eastAsia="Times New Roman" w:hAnsi="Times New Roman" w:cs="Arial"/>
                <w:kern w:val="32"/>
                <w:sz w:val="24"/>
                <w:szCs w:val="24"/>
                <w:lang w:eastAsia="ru-RU"/>
              </w:rPr>
              <w:t>Часть Программы, формируемая участниками образовательных отношений</w:t>
            </w:r>
          </w:p>
        </w:tc>
        <w:tc>
          <w:tcPr>
            <w:tcW w:w="1270" w:type="dxa"/>
          </w:tcPr>
          <w:p w14:paraId="78D0BE8E" w14:textId="40A801A0"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365</w:t>
            </w:r>
          </w:p>
        </w:tc>
      </w:tr>
      <w:tr w:rsidR="00785B75" w:rsidRPr="009A66A8" w14:paraId="113B5E8C" w14:textId="77777777" w:rsidTr="00AC28D8">
        <w:tc>
          <w:tcPr>
            <w:tcW w:w="0" w:type="auto"/>
          </w:tcPr>
          <w:p w14:paraId="463A5CCE"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2.6.1.</w:t>
            </w:r>
          </w:p>
        </w:tc>
        <w:tc>
          <w:tcPr>
            <w:tcW w:w="7139" w:type="dxa"/>
          </w:tcPr>
          <w:p w14:paraId="48071923" w14:textId="77777777" w:rsidR="00785B75" w:rsidRPr="009A66A8" w:rsidRDefault="00785B75" w:rsidP="00AC28D8">
            <w:pPr>
              <w:autoSpaceDE w:val="0"/>
              <w:autoSpaceDN w:val="0"/>
              <w:adjustRightInd w:val="0"/>
              <w:rPr>
                <w:rFonts w:ascii="Times New Roman" w:eastAsia="Times New Roman" w:hAnsi="Times New Roman" w:cs="Times New Roman"/>
                <w:color w:val="000000"/>
                <w:sz w:val="24"/>
                <w:szCs w:val="24"/>
                <w:lang w:eastAsia="ru-RU"/>
              </w:rPr>
            </w:pPr>
            <w:r w:rsidRPr="009A66A8">
              <w:rPr>
                <w:rFonts w:ascii="Times New Roman" w:eastAsia="Times New Roman" w:hAnsi="Times New Roman" w:cs="Times New Roman"/>
                <w:color w:val="000000"/>
                <w:sz w:val="24"/>
                <w:szCs w:val="24"/>
                <w:lang w:eastAsia="ru-RU"/>
              </w:rPr>
              <w:t xml:space="preserve">Построение образовательного процесса на принципах </w:t>
            </w:r>
            <w:r w:rsidRPr="009A66A8">
              <w:rPr>
                <w:rFonts w:ascii="Times New Roman" w:eastAsia="等线 Light" w:hAnsi="Times New Roman" w:cs="Times New Roman"/>
                <w:sz w:val="24"/>
                <w:szCs w:val="24"/>
                <w:lang w:eastAsia="ru-RU"/>
              </w:rPr>
              <w:t>современных педагогических технологий при реализации ОП ДОУ</w:t>
            </w:r>
          </w:p>
        </w:tc>
        <w:tc>
          <w:tcPr>
            <w:tcW w:w="1270" w:type="dxa"/>
          </w:tcPr>
          <w:p w14:paraId="535C266F" w14:textId="013244C5"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365</w:t>
            </w:r>
          </w:p>
        </w:tc>
      </w:tr>
      <w:tr w:rsidR="00785B75" w:rsidRPr="009A66A8" w14:paraId="61B7955A" w14:textId="77777777" w:rsidTr="00AC28D8">
        <w:tc>
          <w:tcPr>
            <w:tcW w:w="0" w:type="auto"/>
          </w:tcPr>
          <w:p w14:paraId="2DA6DBC1"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2.6.2.</w:t>
            </w:r>
          </w:p>
        </w:tc>
        <w:tc>
          <w:tcPr>
            <w:tcW w:w="7139" w:type="dxa"/>
          </w:tcPr>
          <w:p w14:paraId="75494C1C" w14:textId="77777777" w:rsidR="00785B75" w:rsidRPr="009A66A8" w:rsidRDefault="00785B75" w:rsidP="00AC28D8">
            <w:pPr>
              <w:keepNext/>
              <w:outlineLvl w:val="0"/>
              <w:rPr>
                <w:rFonts w:ascii="Times New Roman" w:eastAsia="Times New Roman" w:hAnsi="Times New Roman" w:cs="Arial"/>
                <w:kern w:val="32"/>
                <w:sz w:val="24"/>
                <w:szCs w:val="24"/>
                <w:lang w:eastAsia="ru-RU"/>
              </w:rPr>
            </w:pPr>
            <w:r w:rsidRPr="009A66A8">
              <w:rPr>
                <w:rFonts w:ascii="Times New Roman" w:eastAsia="Times New Roman" w:hAnsi="Times New Roman" w:cs="Arial"/>
                <w:kern w:val="32"/>
                <w:sz w:val="24"/>
                <w:szCs w:val="24"/>
                <w:lang w:eastAsia="ru-RU"/>
              </w:rPr>
              <w:t>Направления, выбранные участниками образовательных отношений из числа вариативных программ</w:t>
            </w:r>
          </w:p>
        </w:tc>
        <w:tc>
          <w:tcPr>
            <w:tcW w:w="1270" w:type="dxa"/>
          </w:tcPr>
          <w:p w14:paraId="17F9B593" w14:textId="4A934385"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381</w:t>
            </w:r>
          </w:p>
        </w:tc>
      </w:tr>
      <w:tr w:rsidR="00785B75" w:rsidRPr="009A66A8" w14:paraId="0C3601DA" w14:textId="77777777" w:rsidTr="00AC28D8">
        <w:tc>
          <w:tcPr>
            <w:tcW w:w="0" w:type="auto"/>
          </w:tcPr>
          <w:p w14:paraId="5AE98C70" w14:textId="77777777" w:rsidR="00785B75" w:rsidRPr="009A66A8" w:rsidRDefault="00785B75" w:rsidP="00AC28D8">
            <w:pPr>
              <w:rPr>
                <w:rFonts w:ascii="Times New Roman" w:hAnsi="Times New Roman" w:cs="Times New Roman"/>
                <w:b/>
                <w:bCs/>
                <w:sz w:val="24"/>
                <w:szCs w:val="24"/>
              </w:rPr>
            </w:pPr>
            <w:r w:rsidRPr="009A66A8">
              <w:rPr>
                <w:rFonts w:ascii="Times New Roman" w:eastAsia="Times New Roman" w:hAnsi="Times New Roman" w:cs="Times New Roman"/>
                <w:b/>
                <w:bCs/>
                <w:kern w:val="32"/>
                <w:sz w:val="24"/>
                <w:szCs w:val="24"/>
                <w:lang w:eastAsia="ru-RU"/>
              </w:rPr>
              <w:t>III.</w:t>
            </w:r>
          </w:p>
        </w:tc>
        <w:tc>
          <w:tcPr>
            <w:tcW w:w="7139" w:type="dxa"/>
          </w:tcPr>
          <w:p w14:paraId="4CBD905C" w14:textId="77777777" w:rsidR="00785B75" w:rsidRPr="009A66A8" w:rsidRDefault="00785B75" w:rsidP="00AC28D8">
            <w:pPr>
              <w:keepNext/>
              <w:outlineLvl w:val="0"/>
              <w:rPr>
                <w:rFonts w:ascii="Times New Roman" w:eastAsia="Times New Roman" w:hAnsi="Times New Roman" w:cs="Times New Roman"/>
                <w:b/>
                <w:bCs/>
                <w:kern w:val="32"/>
                <w:sz w:val="24"/>
                <w:szCs w:val="24"/>
                <w:lang w:eastAsia="ru-RU"/>
              </w:rPr>
            </w:pPr>
            <w:r w:rsidRPr="009A66A8">
              <w:rPr>
                <w:rFonts w:ascii="Times New Roman" w:eastAsia="Times New Roman" w:hAnsi="Times New Roman" w:cs="Times New Roman"/>
                <w:b/>
                <w:bCs/>
                <w:kern w:val="32"/>
                <w:sz w:val="24"/>
                <w:szCs w:val="24"/>
                <w:lang w:eastAsia="ru-RU"/>
              </w:rPr>
              <w:t>ОРГАНИЗАЦИОННЫЙ РАЗДЕЛ</w:t>
            </w:r>
          </w:p>
        </w:tc>
        <w:tc>
          <w:tcPr>
            <w:tcW w:w="1270" w:type="dxa"/>
          </w:tcPr>
          <w:p w14:paraId="1F57F3F0" w14:textId="1B246284"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386</w:t>
            </w:r>
          </w:p>
        </w:tc>
      </w:tr>
      <w:tr w:rsidR="00785B75" w:rsidRPr="009A66A8" w14:paraId="5E8FB830" w14:textId="77777777" w:rsidTr="00AC28D8">
        <w:tc>
          <w:tcPr>
            <w:tcW w:w="0" w:type="auto"/>
          </w:tcPr>
          <w:p w14:paraId="0EF1BC80"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3.</w:t>
            </w:r>
          </w:p>
        </w:tc>
        <w:tc>
          <w:tcPr>
            <w:tcW w:w="7139" w:type="dxa"/>
          </w:tcPr>
          <w:p w14:paraId="6AD925BB" w14:textId="77777777" w:rsidR="00785B75" w:rsidRPr="009A66A8" w:rsidRDefault="00785B75" w:rsidP="00AC28D8">
            <w:pPr>
              <w:keepNext/>
              <w:outlineLvl w:val="0"/>
              <w:rPr>
                <w:rFonts w:ascii="Times New Roman" w:eastAsia="Times New Roman" w:hAnsi="Times New Roman" w:cs="Times New Roman"/>
                <w:kern w:val="32"/>
                <w:sz w:val="24"/>
                <w:szCs w:val="24"/>
                <w:lang w:eastAsia="ru-RU"/>
              </w:rPr>
            </w:pPr>
            <w:r w:rsidRPr="009A66A8">
              <w:rPr>
                <w:rFonts w:ascii="Times New Roman" w:eastAsia="Times New Roman" w:hAnsi="Times New Roman" w:cs="Times New Roman"/>
                <w:kern w:val="32"/>
                <w:sz w:val="24"/>
                <w:szCs w:val="24"/>
                <w:lang w:eastAsia="ru-RU"/>
              </w:rPr>
              <w:t>Психолого-педагогические условия реализации программы</w:t>
            </w:r>
          </w:p>
        </w:tc>
        <w:tc>
          <w:tcPr>
            <w:tcW w:w="1270" w:type="dxa"/>
          </w:tcPr>
          <w:p w14:paraId="27896FB8" w14:textId="49F71B3F" w:rsidR="00785B75" w:rsidRPr="009A66A8" w:rsidRDefault="00A975AB" w:rsidP="00A975AB">
            <w:pPr>
              <w:rPr>
                <w:rFonts w:ascii="Times New Roman" w:hAnsi="Times New Roman" w:cs="Times New Roman"/>
                <w:sz w:val="24"/>
                <w:szCs w:val="24"/>
              </w:rPr>
            </w:pPr>
            <w:r>
              <w:rPr>
                <w:rFonts w:ascii="Times New Roman" w:hAnsi="Times New Roman" w:cs="Times New Roman"/>
                <w:sz w:val="24"/>
                <w:szCs w:val="24"/>
              </w:rPr>
              <w:t>386</w:t>
            </w:r>
          </w:p>
        </w:tc>
      </w:tr>
      <w:tr w:rsidR="00785B75" w:rsidRPr="009A66A8" w14:paraId="485B14AB" w14:textId="77777777" w:rsidTr="00AC28D8">
        <w:tc>
          <w:tcPr>
            <w:tcW w:w="0" w:type="auto"/>
          </w:tcPr>
          <w:p w14:paraId="4A99FB2E"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3.1.</w:t>
            </w:r>
          </w:p>
        </w:tc>
        <w:tc>
          <w:tcPr>
            <w:tcW w:w="7139" w:type="dxa"/>
          </w:tcPr>
          <w:p w14:paraId="1045E337" w14:textId="77777777" w:rsidR="00785B75" w:rsidRPr="009A66A8" w:rsidRDefault="00785B75" w:rsidP="00AC28D8">
            <w:pPr>
              <w:rPr>
                <w:rFonts w:ascii="Times New Roman" w:eastAsia="Times New Roman" w:hAnsi="Times New Roman" w:cs="Times New Roman"/>
                <w:sz w:val="24"/>
                <w:szCs w:val="24"/>
                <w:lang w:eastAsia="ru-RU"/>
              </w:rPr>
            </w:pPr>
            <w:r w:rsidRPr="009A66A8">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 (РППС).</w:t>
            </w:r>
          </w:p>
        </w:tc>
        <w:tc>
          <w:tcPr>
            <w:tcW w:w="1270" w:type="dxa"/>
          </w:tcPr>
          <w:p w14:paraId="642A5DBD" w14:textId="492ED62F"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4</w:t>
            </w:r>
            <w:r w:rsidR="00A975AB">
              <w:rPr>
                <w:rFonts w:ascii="Times New Roman" w:hAnsi="Times New Roman" w:cs="Times New Roman"/>
                <w:sz w:val="24"/>
                <w:szCs w:val="24"/>
              </w:rPr>
              <w:t>06</w:t>
            </w:r>
          </w:p>
        </w:tc>
      </w:tr>
      <w:tr w:rsidR="00785B75" w:rsidRPr="009A66A8" w14:paraId="00BB35B4" w14:textId="77777777" w:rsidTr="00AC28D8">
        <w:tc>
          <w:tcPr>
            <w:tcW w:w="0" w:type="auto"/>
          </w:tcPr>
          <w:p w14:paraId="6934CB5F"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3.2.</w:t>
            </w:r>
          </w:p>
        </w:tc>
        <w:tc>
          <w:tcPr>
            <w:tcW w:w="7139" w:type="dxa"/>
          </w:tcPr>
          <w:p w14:paraId="296AE0E4" w14:textId="77777777" w:rsidR="00785B75" w:rsidRPr="009A66A8" w:rsidRDefault="00785B75" w:rsidP="00AC28D8">
            <w:pPr>
              <w:keepNext/>
              <w:keepLines/>
              <w:outlineLvl w:val="0"/>
              <w:rPr>
                <w:rFonts w:ascii="Times New Roman" w:eastAsia="Times New Roman" w:hAnsi="Times New Roman" w:cs="Times New Roman"/>
                <w:color w:val="C00000"/>
                <w:kern w:val="32"/>
                <w:sz w:val="24"/>
                <w:szCs w:val="24"/>
                <w:lang w:eastAsia="ru-RU"/>
              </w:rPr>
            </w:pPr>
            <w:r w:rsidRPr="009A66A8">
              <w:rPr>
                <w:rFonts w:ascii="Times New Roman" w:eastAsia="Times New Roman" w:hAnsi="Times New Roman" w:cs="Arial"/>
                <w:kern w:val="32"/>
                <w:sz w:val="24"/>
                <w:szCs w:val="24"/>
                <w:lang w:eastAsia="ru-RU"/>
              </w:rPr>
              <w:t xml:space="preserve">Материально-техническое обеспечение программы методическими материалами и средствами обучения и воспитания </w:t>
            </w:r>
          </w:p>
        </w:tc>
        <w:tc>
          <w:tcPr>
            <w:tcW w:w="1270" w:type="dxa"/>
          </w:tcPr>
          <w:p w14:paraId="04425B74" w14:textId="7519031B"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4</w:t>
            </w:r>
            <w:r w:rsidR="00A975AB">
              <w:rPr>
                <w:rFonts w:ascii="Times New Roman" w:hAnsi="Times New Roman" w:cs="Times New Roman"/>
                <w:sz w:val="24"/>
                <w:szCs w:val="24"/>
              </w:rPr>
              <w:t>14</w:t>
            </w:r>
          </w:p>
        </w:tc>
      </w:tr>
      <w:tr w:rsidR="00785B75" w:rsidRPr="009A66A8" w14:paraId="2091D1F9" w14:textId="77777777" w:rsidTr="00AC28D8">
        <w:tc>
          <w:tcPr>
            <w:tcW w:w="0" w:type="auto"/>
          </w:tcPr>
          <w:p w14:paraId="2907F596"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3.3.</w:t>
            </w:r>
          </w:p>
        </w:tc>
        <w:tc>
          <w:tcPr>
            <w:tcW w:w="7139" w:type="dxa"/>
          </w:tcPr>
          <w:p w14:paraId="31654201" w14:textId="77777777" w:rsidR="00785B75" w:rsidRPr="009A66A8" w:rsidRDefault="00785B75" w:rsidP="00AC28D8">
            <w:pPr>
              <w:keepNext/>
              <w:outlineLvl w:val="0"/>
              <w:rPr>
                <w:rFonts w:ascii="Times New Roman" w:eastAsia="Times New Roman" w:hAnsi="Times New Roman" w:cs="Arial"/>
                <w:kern w:val="32"/>
                <w:sz w:val="24"/>
                <w:szCs w:val="24"/>
                <w:lang w:eastAsia="ru-RU"/>
              </w:rPr>
            </w:pPr>
            <w:r w:rsidRPr="009A66A8">
              <w:rPr>
                <w:rFonts w:ascii="Times New Roman" w:eastAsia="Times New Roman" w:hAnsi="Times New Roman" w:cs="Arial"/>
                <w:kern w:val="32"/>
                <w:sz w:val="24"/>
                <w:szCs w:val="24"/>
                <w:lang w:eastAsia="ru-RU"/>
              </w:rPr>
              <w:t>Режим и распорядок дня</w:t>
            </w:r>
          </w:p>
        </w:tc>
        <w:tc>
          <w:tcPr>
            <w:tcW w:w="1270" w:type="dxa"/>
          </w:tcPr>
          <w:p w14:paraId="14A1DC6C" w14:textId="4D4E4E25" w:rsidR="00785B75" w:rsidRPr="009A66A8" w:rsidRDefault="00785B75" w:rsidP="00A975AB">
            <w:pPr>
              <w:rPr>
                <w:rFonts w:ascii="Times New Roman" w:hAnsi="Times New Roman" w:cs="Times New Roman"/>
                <w:sz w:val="24"/>
                <w:szCs w:val="24"/>
              </w:rPr>
            </w:pPr>
            <w:r>
              <w:rPr>
                <w:rFonts w:ascii="Times New Roman" w:hAnsi="Times New Roman" w:cs="Times New Roman"/>
                <w:sz w:val="24"/>
                <w:szCs w:val="24"/>
              </w:rPr>
              <w:t>4</w:t>
            </w:r>
            <w:r w:rsidR="00A975AB">
              <w:rPr>
                <w:rFonts w:ascii="Times New Roman" w:hAnsi="Times New Roman" w:cs="Times New Roman"/>
                <w:sz w:val="24"/>
                <w:szCs w:val="24"/>
              </w:rPr>
              <w:t>24</w:t>
            </w:r>
          </w:p>
        </w:tc>
      </w:tr>
      <w:tr w:rsidR="00785B75" w:rsidRPr="009A66A8" w14:paraId="439DE3D6" w14:textId="77777777" w:rsidTr="00AC28D8">
        <w:tc>
          <w:tcPr>
            <w:tcW w:w="0" w:type="auto"/>
          </w:tcPr>
          <w:p w14:paraId="1530F82B"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3.4.</w:t>
            </w:r>
          </w:p>
        </w:tc>
        <w:tc>
          <w:tcPr>
            <w:tcW w:w="7139" w:type="dxa"/>
          </w:tcPr>
          <w:p w14:paraId="12AD3605" w14:textId="77777777" w:rsidR="00785B75" w:rsidRPr="009A66A8" w:rsidRDefault="00785B75" w:rsidP="00AC28D8">
            <w:pPr>
              <w:keepNext/>
              <w:outlineLvl w:val="0"/>
              <w:rPr>
                <w:rFonts w:ascii="Times New Roman" w:eastAsia="DengXian" w:hAnsi="Times New Roman" w:cs="Arial"/>
                <w:kern w:val="32"/>
                <w:sz w:val="24"/>
                <w:szCs w:val="24"/>
                <w:lang w:eastAsia="ru-RU"/>
              </w:rPr>
            </w:pPr>
            <w:r w:rsidRPr="009A66A8">
              <w:rPr>
                <w:rFonts w:ascii="Times New Roman" w:eastAsia="Times New Roman" w:hAnsi="Times New Roman" w:cs="Arial"/>
                <w:kern w:val="32"/>
                <w:sz w:val="24"/>
                <w:szCs w:val="24"/>
                <w:lang w:eastAsia="ru-RU"/>
              </w:rPr>
              <w:t xml:space="preserve">Календарный план воспитательной работы </w:t>
            </w:r>
          </w:p>
        </w:tc>
        <w:tc>
          <w:tcPr>
            <w:tcW w:w="1270" w:type="dxa"/>
          </w:tcPr>
          <w:p w14:paraId="19FE15FA" w14:textId="632AF5AC"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436</w:t>
            </w:r>
          </w:p>
        </w:tc>
      </w:tr>
      <w:tr w:rsidR="00785B75" w:rsidRPr="009A66A8" w14:paraId="44132C25" w14:textId="77777777" w:rsidTr="00AC28D8">
        <w:tc>
          <w:tcPr>
            <w:tcW w:w="0" w:type="auto"/>
          </w:tcPr>
          <w:p w14:paraId="1B3A59EE"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3.5.</w:t>
            </w:r>
          </w:p>
        </w:tc>
        <w:tc>
          <w:tcPr>
            <w:tcW w:w="7139" w:type="dxa"/>
          </w:tcPr>
          <w:p w14:paraId="2898BEB4" w14:textId="77777777" w:rsidR="00785B75" w:rsidRPr="009A66A8" w:rsidRDefault="00785B75" w:rsidP="00AC28D8">
            <w:pPr>
              <w:keepNext/>
              <w:keepLines/>
              <w:outlineLvl w:val="0"/>
              <w:rPr>
                <w:rFonts w:ascii="Times New Roman" w:eastAsia="Times New Roman" w:hAnsi="Times New Roman" w:cs="Arial"/>
                <w:kern w:val="32"/>
                <w:sz w:val="24"/>
                <w:szCs w:val="24"/>
                <w:lang w:eastAsia="ru-RU"/>
              </w:rPr>
            </w:pPr>
            <w:r w:rsidRPr="009A66A8">
              <w:rPr>
                <w:rFonts w:ascii="Times New Roman" w:eastAsia="Times New Roman" w:hAnsi="Times New Roman" w:cs="Arial"/>
                <w:kern w:val="32"/>
                <w:sz w:val="24"/>
                <w:szCs w:val="24"/>
                <w:lang w:eastAsia="ru-RU"/>
              </w:rPr>
              <w:t>Примерный перечень художественной литературы</w:t>
            </w:r>
          </w:p>
        </w:tc>
        <w:tc>
          <w:tcPr>
            <w:tcW w:w="1270" w:type="dxa"/>
          </w:tcPr>
          <w:p w14:paraId="06D8BE8F" w14:textId="41350FFD"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438</w:t>
            </w:r>
          </w:p>
        </w:tc>
      </w:tr>
      <w:tr w:rsidR="00785B75" w:rsidRPr="009A66A8" w14:paraId="668959EE" w14:textId="77777777" w:rsidTr="00AC28D8">
        <w:tc>
          <w:tcPr>
            <w:tcW w:w="0" w:type="auto"/>
          </w:tcPr>
          <w:p w14:paraId="2E916A20"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t>3.6.</w:t>
            </w:r>
          </w:p>
        </w:tc>
        <w:tc>
          <w:tcPr>
            <w:tcW w:w="7139" w:type="dxa"/>
          </w:tcPr>
          <w:p w14:paraId="1BA10992"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 xml:space="preserve">Примерный перечень музыкальных произведений </w:t>
            </w:r>
          </w:p>
        </w:tc>
        <w:tc>
          <w:tcPr>
            <w:tcW w:w="1270" w:type="dxa"/>
          </w:tcPr>
          <w:p w14:paraId="0BF8E582" w14:textId="0578A7FF"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446</w:t>
            </w:r>
          </w:p>
        </w:tc>
      </w:tr>
      <w:tr w:rsidR="00785B75" w:rsidRPr="009A66A8" w14:paraId="4E1C153D" w14:textId="77777777" w:rsidTr="00AC28D8">
        <w:tc>
          <w:tcPr>
            <w:tcW w:w="0" w:type="auto"/>
          </w:tcPr>
          <w:p w14:paraId="3E4BF805" w14:textId="77777777" w:rsidR="00785B75" w:rsidRPr="009A66A8" w:rsidRDefault="00785B75" w:rsidP="00AC28D8">
            <w:pPr>
              <w:rPr>
                <w:rFonts w:ascii="Times New Roman" w:hAnsi="Times New Roman" w:cs="Times New Roman"/>
                <w:sz w:val="24"/>
                <w:szCs w:val="24"/>
              </w:rPr>
            </w:pPr>
            <w:r>
              <w:rPr>
                <w:rFonts w:ascii="Times New Roman" w:hAnsi="Times New Roman" w:cs="Times New Roman"/>
                <w:sz w:val="24"/>
                <w:szCs w:val="24"/>
              </w:rPr>
              <w:t>3.7.</w:t>
            </w:r>
          </w:p>
        </w:tc>
        <w:tc>
          <w:tcPr>
            <w:tcW w:w="7139" w:type="dxa"/>
          </w:tcPr>
          <w:p w14:paraId="0376BBA0"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Pr>
                <w:rFonts w:ascii="Times New Roman" w:eastAsia="等线 Light" w:hAnsi="Times New Roman" w:cs="Times New Roman"/>
                <w:sz w:val="24"/>
                <w:szCs w:val="24"/>
                <w:lang w:eastAsia="ru-RU"/>
              </w:rPr>
              <w:t xml:space="preserve">Примерный перечень произведений изобразительного искусства </w:t>
            </w:r>
          </w:p>
        </w:tc>
        <w:tc>
          <w:tcPr>
            <w:tcW w:w="1270" w:type="dxa"/>
          </w:tcPr>
          <w:p w14:paraId="7D089A80" w14:textId="41508408"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452</w:t>
            </w:r>
          </w:p>
        </w:tc>
      </w:tr>
      <w:tr w:rsidR="00785B75" w:rsidRPr="009A66A8" w14:paraId="176B56AE" w14:textId="77777777" w:rsidTr="00AC28D8">
        <w:tc>
          <w:tcPr>
            <w:tcW w:w="0" w:type="auto"/>
          </w:tcPr>
          <w:p w14:paraId="26679F00"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sz w:val="24"/>
                <w:szCs w:val="24"/>
              </w:rPr>
              <w:lastRenderedPageBreak/>
              <w:t>3.</w:t>
            </w:r>
            <w:r>
              <w:rPr>
                <w:rFonts w:ascii="Times New Roman" w:hAnsi="Times New Roman" w:cs="Times New Roman"/>
                <w:sz w:val="24"/>
                <w:szCs w:val="24"/>
              </w:rPr>
              <w:t>8</w:t>
            </w:r>
            <w:r w:rsidRPr="009A66A8">
              <w:rPr>
                <w:rFonts w:ascii="Times New Roman" w:hAnsi="Times New Roman" w:cs="Times New Roman"/>
                <w:sz w:val="24"/>
                <w:szCs w:val="24"/>
              </w:rPr>
              <w:t>.</w:t>
            </w:r>
          </w:p>
        </w:tc>
        <w:tc>
          <w:tcPr>
            <w:tcW w:w="7139" w:type="dxa"/>
          </w:tcPr>
          <w:p w14:paraId="704B94AB" w14:textId="77777777" w:rsidR="00785B75" w:rsidRPr="009A66A8" w:rsidRDefault="00785B75" w:rsidP="00AC28D8">
            <w:pPr>
              <w:keepNext/>
              <w:keepLines/>
              <w:outlineLvl w:val="1"/>
              <w:rPr>
                <w:rFonts w:ascii="Times New Roman" w:eastAsia="等线 Light" w:hAnsi="Times New Roman" w:cs="Times New Roman"/>
                <w:sz w:val="24"/>
                <w:szCs w:val="24"/>
                <w:lang w:eastAsia="ru-RU"/>
              </w:rPr>
            </w:pPr>
            <w:r w:rsidRPr="009A66A8">
              <w:rPr>
                <w:rFonts w:ascii="Times New Roman" w:eastAsia="等线 Light" w:hAnsi="Times New Roman" w:cs="Times New Roman"/>
                <w:sz w:val="24"/>
                <w:szCs w:val="24"/>
                <w:lang w:eastAsia="ru-RU"/>
              </w:rPr>
              <w:t>Примерный перечень анимационных произведений</w:t>
            </w:r>
          </w:p>
        </w:tc>
        <w:tc>
          <w:tcPr>
            <w:tcW w:w="1270" w:type="dxa"/>
          </w:tcPr>
          <w:p w14:paraId="1E9363E0" w14:textId="2DDD3B94"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453</w:t>
            </w:r>
          </w:p>
        </w:tc>
      </w:tr>
      <w:tr w:rsidR="00785B75" w:rsidRPr="009A66A8" w14:paraId="01220FC7" w14:textId="77777777" w:rsidTr="00AC28D8">
        <w:tc>
          <w:tcPr>
            <w:tcW w:w="0" w:type="auto"/>
          </w:tcPr>
          <w:p w14:paraId="0BE8FD92" w14:textId="77777777" w:rsidR="00785B75" w:rsidRPr="009A66A8" w:rsidRDefault="00785B75" w:rsidP="00AC28D8">
            <w:pPr>
              <w:rPr>
                <w:rFonts w:ascii="Times New Roman" w:hAnsi="Times New Roman" w:cs="Times New Roman"/>
                <w:sz w:val="24"/>
                <w:szCs w:val="24"/>
              </w:rPr>
            </w:pPr>
            <w:r w:rsidRPr="009A66A8">
              <w:rPr>
                <w:rFonts w:ascii="Times New Roman" w:hAnsi="Times New Roman" w:cs="Times New Roman"/>
                <w:b/>
                <w:bCs/>
                <w:sz w:val="24"/>
                <w:szCs w:val="24"/>
                <w:lang w:eastAsia="ru-RU"/>
              </w:rPr>
              <w:t>IV.</w:t>
            </w:r>
          </w:p>
        </w:tc>
        <w:tc>
          <w:tcPr>
            <w:tcW w:w="7139" w:type="dxa"/>
          </w:tcPr>
          <w:p w14:paraId="045491E6" w14:textId="77777777" w:rsidR="00785B75" w:rsidRPr="009A66A8" w:rsidRDefault="00785B75" w:rsidP="00AC28D8">
            <w:pPr>
              <w:widowControl w:val="0"/>
              <w:autoSpaceDE w:val="0"/>
              <w:autoSpaceDN w:val="0"/>
              <w:adjustRightInd w:val="0"/>
              <w:ind w:right="-1"/>
              <w:rPr>
                <w:rFonts w:ascii="Times New Roman" w:eastAsia="Times New Roman" w:hAnsi="Times New Roman" w:cs="Times New Roman"/>
                <w:b/>
                <w:color w:val="000000"/>
                <w:kern w:val="2"/>
                <w:sz w:val="24"/>
                <w:szCs w:val="24"/>
                <w:lang w:eastAsia="ko-KR"/>
              </w:rPr>
            </w:pPr>
            <w:r w:rsidRPr="009A66A8">
              <w:rPr>
                <w:rFonts w:ascii="Times New Roman" w:hAnsi="Times New Roman" w:cs="Times New Roman"/>
                <w:b/>
                <w:bCs/>
                <w:sz w:val="24"/>
                <w:szCs w:val="24"/>
                <w:lang w:eastAsia="ru-RU"/>
              </w:rPr>
              <w:t xml:space="preserve">КРАТКАЯ ПРЕЗЕНТАЦИЯ </w:t>
            </w:r>
            <w:r w:rsidRPr="009A66A8">
              <w:rPr>
                <w:rFonts w:ascii="Times New Roman" w:eastAsia="Times New Roman" w:hAnsi="Times New Roman" w:cs="Times New Roman"/>
                <w:b/>
                <w:color w:val="000000"/>
                <w:kern w:val="2"/>
                <w:sz w:val="24"/>
                <w:szCs w:val="24"/>
                <w:lang w:eastAsia="ko-KR"/>
              </w:rPr>
              <w:t>ОБРАЗОВАТЕЛЬНОЙ ПРОГРАММЫ ДОШКОЛЬНОГО ОБРАЗОВАНИЯ</w:t>
            </w:r>
          </w:p>
        </w:tc>
        <w:tc>
          <w:tcPr>
            <w:tcW w:w="1270" w:type="dxa"/>
          </w:tcPr>
          <w:p w14:paraId="3B6DDF73" w14:textId="5F0EDFE5" w:rsidR="00785B75" w:rsidRPr="009A66A8" w:rsidRDefault="00A975AB" w:rsidP="00AC28D8">
            <w:pPr>
              <w:rPr>
                <w:rFonts w:ascii="Times New Roman" w:hAnsi="Times New Roman" w:cs="Times New Roman"/>
                <w:sz w:val="24"/>
                <w:szCs w:val="24"/>
              </w:rPr>
            </w:pPr>
            <w:r>
              <w:rPr>
                <w:rFonts w:ascii="Times New Roman" w:hAnsi="Times New Roman" w:cs="Times New Roman"/>
                <w:sz w:val="24"/>
                <w:szCs w:val="24"/>
              </w:rPr>
              <w:t>457</w:t>
            </w:r>
          </w:p>
        </w:tc>
      </w:tr>
    </w:tbl>
    <w:p w14:paraId="50EF2753" w14:textId="72625CA4" w:rsidR="00785B75" w:rsidRDefault="00785B75" w:rsidP="00785B75">
      <w:pPr>
        <w:spacing w:after="160"/>
        <w:ind w:firstLine="0"/>
        <w:jc w:val="left"/>
        <w:rPr>
          <w:rFonts w:ascii="Times New Roman" w:hAnsi="Times New Roman" w:cs="Times New Roman"/>
          <w:b/>
          <w:bCs/>
          <w:sz w:val="32"/>
          <w:szCs w:val="32"/>
        </w:rPr>
      </w:pPr>
    </w:p>
    <w:p w14:paraId="4288ED0C" w14:textId="185254DD" w:rsidR="00785B75" w:rsidRDefault="00785B75" w:rsidP="00785B75">
      <w:pPr>
        <w:spacing w:after="160"/>
        <w:ind w:firstLine="0"/>
        <w:jc w:val="left"/>
        <w:rPr>
          <w:rFonts w:ascii="Times New Roman" w:hAnsi="Times New Roman" w:cs="Times New Roman"/>
          <w:b/>
          <w:bCs/>
          <w:sz w:val="32"/>
          <w:szCs w:val="32"/>
        </w:rPr>
      </w:pPr>
    </w:p>
    <w:p w14:paraId="298E6A85" w14:textId="2EBD4C4A" w:rsidR="00785B75" w:rsidRDefault="00785B75" w:rsidP="00785B75">
      <w:pPr>
        <w:spacing w:after="160"/>
        <w:ind w:firstLine="0"/>
        <w:jc w:val="left"/>
        <w:rPr>
          <w:rFonts w:ascii="Times New Roman" w:hAnsi="Times New Roman" w:cs="Times New Roman"/>
          <w:b/>
          <w:bCs/>
          <w:sz w:val="32"/>
          <w:szCs w:val="32"/>
        </w:rPr>
      </w:pPr>
    </w:p>
    <w:p w14:paraId="2F248B26" w14:textId="77777777" w:rsidR="00785B75" w:rsidRPr="00785B75" w:rsidRDefault="00785B75" w:rsidP="00785B75">
      <w:pPr>
        <w:spacing w:after="160"/>
        <w:ind w:firstLine="0"/>
        <w:jc w:val="left"/>
        <w:rPr>
          <w:rFonts w:ascii="Times New Roman" w:hAnsi="Times New Roman" w:cs="Times New Roman"/>
          <w:b/>
          <w:bCs/>
          <w:sz w:val="32"/>
          <w:szCs w:val="32"/>
        </w:rPr>
      </w:pPr>
    </w:p>
    <w:p w14:paraId="02370A54" w14:textId="1493D943" w:rsidR="009A66A8" w:rsidRDefault="009A66A8" w:rsidP="00E907D7">
      <w:pPr>
        <w:rPr>
          <w:rFonts w:ascii="Times New Roman" w:eastAsia="Times New Roman" w:hAnsi="Times New Roman" w:cs="Times New Roman"/>
          <w:bCs/>
          <w:sz w:val="28"/>
          <w:szCs w:val="28"/>
          <w:lang w:eastAsia="ru-RU"/>
        </w:rPr>
      </w:pPr>
    </w:p>
    <w:p w14:paraId="0702A148" w14:textId="0AF20BA5" w:rsidR="009A66A8" w:rsidRDefault="009A66A8" w:rsidP="00E907D7">
      <w:pPr>
        <w:rPr>
          <w:rFonts w:ascii="Times New Roman" w:eastAsia="Times New Roman" w:hAnsi="Times New Roman" w:cs="Times New Roman"/>
          <w:bCs/>
          <w:sz w:val="28"/>
          <w:szCs w:val="28"/>
          <w:lang w:eastAsia="ru-RU"/>
        </w:rPr>
      </w:pPr>
    </w:p>
    <w:p w14:paraId="02B56D2C" w14:textId="0529D541" w:rsidR="009A66A8" w:rsidRDefault="009A66A8" w:rsidP="00E907D7">
      <w:pPr>
        <w:rPr>
          <w:rFonts w:ascii="Times New Roman" w:eastAsia="Times New Roman" w:hAnsi="Times New Roman" w:cs="Times New Roman"/>
          <w:bCs/>
          <w:sz w:val="28"/>
          <w:szCs w:val="28"/>
          <w:lang w:eastAsia="ru-RU"/>
        </w:rPr>
      </w:pPr>
    </w:p>
    <w:p w14:paraId="30E6CECC" w14:textId="21982AB7" w:rsidR="009A66A8" w:rsidRDefault="009A66A8" w:rsidP="00E907D7">
      <w:pPr>
        <w:rPr>
          <w:rFonts w:ascii="Times New Roman" w:eastAsia="Times New Roman" w:hAnsi="Times New Roman" w:cs="Times New Roman"/>
          <w:bCs/>
          <w:sz w:val="28"/>
          <w:szCs w:val="28"/>
          <w:lang w:eastAsia="ru-RU"/>
        </w:rPr>
      </w:pPr>
    </w:p>
    <w:p w14:paraId="65AB6510" w14:textId="7B51104E" w:rsidR="009A66A8" w:rsidRDefault="009A66A8" w:rsidP="00E907D7">
      <w:pPr>
        <w:rPr>
          <w:rFonts w:ascii="Times New Roman" w:eastAsia="Times New Roman" w:hAnsi="Times New Roman" w:cs="Times New Roman"/>
          <w:bCs/>
          <w:sz w:val="28"/>
          <w:szCs w:val="28"/>
          <w:lang w:eastAsia="ru-RU"/>
        </w:rPr>
      </w:pPr>
    </w:p>
    <w:p w14:paraId="6FEB81A9" w14:textId="38DA1E04" w:rsidR="009A66A8" w:rsidRDefault="009A66A8" w:rsidP="00E907D7">
      <w:pPr>
        <w:rPr>
          <w:rFonts w:ascii="Times New Roman" w:eastAsia="Times New Roman" w:hAnsi="Times New Roman" w:cs="Times New Roman"/>
          <w:bCs/>
          <w:sz w:val="28"/>
          <w:szCs w:val="28"/>
          <w:lang w:eastAsia="ru-RU"/>
        </w:rPr>
      </w:pPr>
    </w:p>
    <w:p w14:paraId="22BE4F67" w14:textId="79F8F4FC" w:rsidR="009A66A8" w:rsidRDefault="009A66A8" w:rsidP="00E907D7">
      <w:pPr>
        <w:rPr>
          <w:rFonts w:ascii="Times New Roman" w:eastAsia="Times New Roman" w:hAnsi="Times New Roman" w:cs="Times New Roman"/>
          <w:bCs/>
          <w:sz w:val="28"/>
          <w:szCs w:val="28"/>
          <w:lang w:eastAsia="ru-RU"/>
        </w:rPr>
      </w:pPr>
    </w:p>
    <w:p w14:paraId="5EDB6E31" w14:textId="231F3760" w:rsidR="009A66A8" w:rsidRDefault="009A66A8" w:rsidP="00E907D7">
      <w:pPr>
        <w:rPr>
          <w:rFonts w:ascii="Times New Roman" w:eastAsia="Times New Roman" w:hAnsi="Times New Roman" w:cs="Times New Roman"/>
          <w:bCs/>
          <w:sz w:val="28"/>
          <w:szCs w:val="28"/>
          <w:lang w:eastAsia="ru-RU"/>
        </w:rPr>
      </w:pPr>
    </w:p>
    <w:p w14:paraId="7F9C3517" w14:textId="26AD9DAE" w:rsidR="009A66A8" w:rsidRDefault="009A66A8" w:rsidP="00E907D7">
      <w:pPr>
        <w:rPr>
          <w:rFonts w:ascii="Times New Roman" w:eastAsia="Times New Roman" w:hAnsi="Times New Roman" w:cs="Times New Roman"/>
          <w:bCs/>
          <w:sz w:val="28"/>
          <w:szCs w:val="28"/>
          <w:lang w:eastAsia="ru-RU"/>
        </w:rPr>
      </w:pPr>
    </w:p>
    <w:p w14:paraId="6D86EC75" w14:textId="6C2A32F2" w:rsidR="009A66A8" w:rsidRDefault="009A66A8" w:rsidP="00E907D7">
      <w:pPr>
        <w:rPr>
          <w:rFonts w:ascii="Times New Roman" w:eastAsia="Times New Roman" w:hAnsi="Times New Roman" w:cs="Times New Roman"/>
          <w:bCs/>
          <w:sz w:val="28"/>
          <w:szCs w:val="28"/>
          <w:lang w:eastAsia="ru-RU"/>
        </w:rPr>
      </w:pPr>
    </w:p>
    <w:p w14:paraId="29F1643A" w14:textId="2C9ED7B8" w:rsidR="009A66A8" w:rsidRDefault="009A66A8" w:rsidP="00E907D7">
      <w:pPr>
        <w:rPr>
          <w:rFonts w:ascii="Times New Roman" w:eastAsia="Times New Roman" w:hAnsi="Times New Roman" w:cs="Times New Roman"/>
          <w:bCs/>
          <w:sz w:val="28"/>
          <w:szCs w:val="28"/>
          <w:lang w:eastAsia="ru-RU"/>
        </w:rPr>
      </w:pPr>
    </w:p>
    <w:p w14:paraId="64C66EBB" w14:textId="2B92E150" w:rsidR="009A66A8" w:rsidRDefault="009A66A8" w:rsidP="00E907D7">
      <w:pPr>
        <w:rPr>
          <w:rFonts w:ascii="Times New Roman" w:eastAsia="Times New Roman" w:hAnsi="Times New Roman" w:cs="Times New Roman"/>
          <w:bCs/>
          <w:sz w:val="28"/>
          <w:szCs w:val="28"/>
          <w:lang w:eastAsia="ru-RU"/>
        </w:rPr>
      </w:pPr>
    </w:p>
    <w:p w14:paraId="3CDA8AB0" w14:textId="0CDB9AAD" w:rsidR="009A66A8" w:rsidRDefault="009A66A8" w:rsidP="00E907D7">
      <w:pPr>
        <w:rPr>
          <w:rFonts w:ascii="Times New Roman" w:eastAsia="Times New Roman" w:hAnsi="Times New Roman" w:cs="Times New Roman"/>
          <w:bCs/>
          <w:sz w:val="28"/>
          <w:szCs w:val="28"/>
          <w:lang w:eastAsia="ru-RU"/>
        </w:rPr>
      </w:pPr>
    </w:p>
    <w:p w14:paraId="5FC99BB0" w14:textId="48496959" w:rsidR="00AC28D8" w:rsidRDefault="00AC28D8" w:rsidP="00E907D7">
      <w:pPr>
        <w:rPr>
          <w:rFonts w:ascii="Times New Roman" w:eastAsia="Times New Roman" w:hAnsi="Times New Roman" w:cs="Times New Roman"/>
          <w:bCs/>
          <w:sz w:val="28"/>
          <w:szCs w:val="28"/>
          <w:lang w:eastAsia="ru-RU"/>
        </w:rPr>
      </w:pPr>
    </w:p>
    <w:p w14:paraId="435B67C1" w14:textId="0AEE6A84" w:rsidR="00AC28D8" w:rsidRDefault="00AC28D8" w:rsidP="00E907D7">
      <w:pPr>
        <w:rPr>
          <w:rFonts w:ascii="Times New Roman" w:eastAsia="Times New Roman" w:hAnsi="Times New Roman" w:cs="Times New Roman"/>
          <w:bCs/>
          <w:sz w:val="28"/>
          <w:szCs w:val="28"/>
          <w:lang w:eastAsia="ru-RU"/>
        </w:rPr>
      </w:pPr>
    </w:p>
    <w:p w14:paraId="7778F7CE" w14:textId="35983F99" w:rsidR="00AC28D8" w:rsidRDefault="00AC28D8" w:rsidP="00E907D7">
      <w:pPr>
        <w:rPr>
          <w:rFonts w:ascii="Times New Roman" w:eastAsia="Times New Roman" w:hAnsi="Times New Roman" w:cs="Times New Roman"/>
          <w:bCs/>
          <w:sz w:val="28"/>
          <w:szCs w:val="28"/>
          <w:lang w:eastAsia="ru-RU"/>
        </w:rPr>
      </w:pPr>
    </w:p>
    <w:p w14:paraId="2CCCABC5" w14:textId="173D44AB" w:rsidR="006F646E" w:rsidRDefault="006F646E" w:rsidP="00E907D7">
      <w:pPr>
        <w:rPr>
          <w:rFonts w:ascii="Times New Roman" w:eastAsia="Times New Roman" w:hAnsi="Times New Roman" w:cs="Times New Roman"/>
          <w:bCs/>
          <w:sz w:val="28"/>
          <w:szCs w:val="28"/>
          <w:lang w:eastAsia="ru-RU"/>
        </w:rPr>
      </w:pPr>
    </w:p>
    <w:p w14:paraId="24801C6E" w14:textId="526E3F02" w:rsidR="006F646E" w:rsidRDefault="006F646E" w:rsidP="00E907D7">
      <w:pPr>
        <w:rPr>
          <w:rFonts w:ascii="Times New Roman" w:eastAsia="Times New Roman" w:hAnsi="Times New Roman" w:cs="Times New Roman"/>
          <w:bCs/>
          <w:sz w:val="28"/>
          <w:szCs w:val="28"/>
          <w:lang w:eastAsia="ru-RU"/>
        </w:rPr>
      </w:pPr>
    </w:p>
    <w:p w14:paraId="6A741A59" w14:textId="53AF9A70" w:rsidR="006F646E" w:rsidRDefault="006F646E" w:rsidP="00E907D7">
      <w:pPr>
        <w:rPr>
          <w:rFonts w:ascii="Times New Roman" w:eastAsia="Times New Roman" w:hAnsi="Times New Roman" w:cs="Times New Roman"/>
          <w:bCs/>
          <w:sz w:val="28"/>
          <w:szCs w:val="28"/>
          <w:lang w:eastAsia="ru-RU"/>
        </w:rPr>
      </w:pPr>
    </w:p>
    <w:p w14:paraId="12C48C5D" w14:textId="275A9A88" w:rsidR="006F646E" w:rsidRDefault="006F646E" w:rsidP="00E907D7">
      <w:pPr>
        <w:rPr>
          <w:rFonts w:ascii="Times New Roman" w:eastAsia="Times New Roman" w:hAnsi="Times New Roman" w:cs="Times New Roman"/>
          <w:bCs/>
          <w:sz w:val="28"/>
          <w:szCs w:val="28"/>
          <w:lang w:eastAsia="ru-RU"/>
        </w:rPr>
      </w:pPr>
    </w:p>
    <w:p w14:paraId="59E71771" w14:textId="4E1CD029" w:rsidR="006F646E" w:rsidRDefault="006F646E" w:rsidP="00E907D7">
      <w:pPr>
        <w:rPr>
          <w:rFonts w:ascii="Times New Roman" w:eastAsia="Times New Roman" w:hAnsi="Times New Roman" w:cs="Times New Roman"/>
          <w:bCs/>
          <w:sz w:val="28"/>
          <w:szCs w:val="28"/>
          <w:lang w:eastAsia="ru-RU"/>
        </w:rPr>
      </w:pPr>
    </w:p>
    <w:p w14:paraId="426A92DB" w14:textId="302EA2C0" w:rsidR="006F646E" w:rsidRDefault="006F646E" w:rsidP="00E907D7">
      <w:pPr>
        <w:rPr>
          <w:rFonts w:ascii="Times New Roman" w:eastAsia="Times New Roman" w:hAnsi="Times New Roman" w:cs="Times New Roman"/>
          <w:bCs/>
          <w:sz w:val="28"/>
          <w:szCs w:val="28"/>
          <w:lang w:eastAsia="ru-RU"/>
        </w:rPr>
      </w:pPr>
    </w:p>
    <w:p w14:paraId="082675EC" w14:textId="2E49F674" w:rsidR="006F646E" w:rsidRDefault="006F646E" w:rsidP="00E907D7">
      <w:pPr>
        <w:rPr>
          <w:rFonts w:ascii="Times New Roman" w:eastAsia="Times New Roman" w:hAnsi="Times New Roman" w:cs="Times New Roman"/>
          <w:bCs/>
          <w:sz w:val="28"/>
          <w:szCs w:val="28"/>
          <w:lang w:eastAsia="ru-RU"/>
        </w:rPr>
      </w:pPr>
    </w:p>
    <w:p w14:paraId="668084B3" w14:textId="44A674EB" w:rsidR="006F646E" w:rsidRDefault="006F646E" w:rsidP="00E907D7">
      <w:pPr>
        <w:rPr>
          <w:rFonts w:ascii="Times New Roman" w:eastAsia="Times New Roman" w:hAnsi="Times New Roman" w:cs="Times New Roman"/>
          <w:bCs/>
          <w:sz w:val="28"/>
          <w:szCs w:val="28"/>
          <w:lang w:eastAsia="ru-RU"/>
        </w:rPr>
      </w:pPr>
    </w:p>
    <w:p w14:paraId="40E03270" w14:textId="72B7D11E" w:rsidR="006F646E" w:rsidRDefault="006F646E" w:rsidP="00E907D7">
      <w:pPr>
        <w:rPr>
          <w:rFonts w:ascii="Times New Roman" w:eastAsia="Times New Roman" w:hAnsi="Times New Roman" w:cs="Times New Roman"/>
          <w:bCs/>
          <w:sz w:val="28"/>
          <w:szCs w:val="28"/>
          <w:lang w:eastAsia="ru-RU"/>
        </w:rPr>
      </w:pPr>
    </w:p>
    <w:p w14:paraId="10DE5B2C" w14:textId="13336FEA" w:rsidR="006F646E" w:rsidRDefault="006F646E" w:rsidP="00E907D7">
      <w:pPr>
        <w:rPr>
          <w:rFonts w:ascii="Times New Roman" w:eastAsia="Times New Roman" w:hAnsi="Times New Roman" w:cs="Times New Roman"/>
          <w:bCs/>
          <w:sz w:val="28"/>
          <w:szCs w:val="28"/>
          <w:lang w:eastAsia="ru-RU"/>
        </w:rPr>
      </w:pPr>
    </w:p>
    <w:p w14:paraId="37591DC7" w14:textId="2DA076E0" w:rsidR="006F646E" w:rsidRDefault="006F646E" w:rsidP="00E907D7">
      <w:pPr>
        <w:rPr>
          <w:rFonts w:ascii="Times New Roman" w:eastAsia="Times New Roman" w:hAnsi="Times New Roman" w:cs="Times New Roman"/>
          <w:bCs/>
          <w:sz w:val="28"/>
          <w:szCs w:val="28"/>
          <w:lang w:eastAsia="ru-RU"/>
        </w:rPr>
      </w:pPr>
    </w:p>
    <w:p w14:paraId="7FFD3E45" w14:textId="77777777" w:rsidR="006F646E" w:rsidRDefault="006F646E" w:rsidP="00E907D7">
      <w:pPr>
        <w:rPr>
          <w:rFonts w:ascii="Times New Roman" w:eastAsia="Times New Roman" w:hAnsi="Times New Roman" w:cs="Times New Roman"/>
          <w:bCs/>
          <w:sz w:val="28"/>
          <w:szCs w:val="28"/>
          <w:lang w:eastAsia="ru-RU"/>
        </w:rPr>
      </w:pPr>
    </w:p>
    <w:p w14:paraId="201EC9CD" w14:textId="354F7C3F" w:rsidR="009A66A8" w:rsidRDefault="009A66A8" w:rsidP="00FB2B66">
      <w:pPr>
        <w:ind w:firstLine="0"/>
        <w:rPr>
          <w:rFonts w:ascii="Times New Roman" w:eastAsia="Times New Roman" w:hAnsi="Times New Roman" w:cs="Times New Roman"/>
          <w:bCs/>
          <w:sz w:val="28"/>
          <w:szCs w:val="28"/>
          <w:lang w:eastAsia="ru-RU"/>
        </w:rPr>
      </w:pPr>
    </w:p>
    <w:p w14:paraId="455E553A" w14:textId="06274A20" w:rsidR="00B734F4" w:rsidRDefault="00B734F4" w:rsidP="00FB2B66">
      <w:pPr>
        <w:ind w:firstLine="0"/>
        <w:rPr>
          <w:rFonts w:ascii="Times New Roman" w:eastAsia="Times New Roman" w:hAnsi="Times New Roman" w:cs="Times New Roman"/>
          <w:bCs/>
          <w:sz w:val="28"/>
          <w:szCs w:val="28"/>
          <w:lang w:eastAsia="ru-RU"/>
        </w:rPr>
      </w:pPr>
    </w:p>
    <w:p w14:paraId="2C5354AA" w14:textId="29880F7F" w:rsidR="00B734F4" w:rsidRDefault="00B734F4" w:rsidP="00FB2B66">
      <w:pPr>
        <w:ind w:firstLine="0"/>
        <w:rPr>
          <w:rFonts w:ascii="Times New Roman" w:eastAsia="Times New Roman" w:hAnsi="Times New Roman" w:cs="Times New Roman"/>
          <w:bCs/>
          <w:sz w:val="28"/>
          <w:szCs w:val="28"/>
          <w:lang w:eastAsia="ru-RU"/>
        </w:rPr>
      </w:pPr>
    </w:p>
    <w:p w14:paraId="63C73E32" w14:textId="77777777" w:rsidR="00B734F4" w:rsidRDefault="00B734F4" w:rsidP="00FB2B66">
      <w:pPr>
        <w:ind w:firstLine="0"/>
        <w:rPr>
          <w:rFonts w:ascii="Times New Roman" w:eastAsia="Times New Roman" w:hAnsi="Times New Roman" w:cs="Times New Roman"/>
          <w:bCs/>
          <w:sz w:val="28"/>
          <w:szCs w:val="28"/>
          <w:lang w:eastAsia="ru-RU"/>
        </w:rPr>
      </w:pPr>
    </w:p>
    <w:p w14:paraId="03F28DC9" w14:textId="77777777" w:rsidR="009A66A8" w:rsidRDefault="009A66A8" w:rsidP="007A3122">
      <w:pPr>
        <w:ind w:firstLine="0"/>
        <w:rPr>
          <w:rFonts w:ascii="Times New Roman" w:eastAsia="Times New Roman" w:hAnsi="Times New Roman" w:cs="Times New Roman"/>
          <w:bCs/>
          <w:sz w:val="28"/>
          <w:szCs w:val="28"/>
          <w:lang w:eastAsia="ru-RU"/>
        </w:rPr>
      </w:pPr>
    </w:p>
    <w:p w14:paraId="32DAB231" w14:textId="789FD23F" w:rsidR="00077CC8" w:rsidRDefault="00077CC8" w:rsidP="00E907D7">
      <w:pPr>
        <w:rPr>
          <w:rFonts w:ascii="Times New Roman" w:eastAsia="Times New Roman" w:hAnsi="Times New Roman" w:cs="Arial"/>
          <w:b/>
          <w:bCs/>
          <w:color w:val="000000" w:themeColor="text1"/>
          <w:kern w:val="32"/>
          <w:sz w:val="36"/>
          <w:szCs w:val="32"/>
          <w:lang w:eastAsia="ru-RU"/>
        </w:rPr>
      </w:pPr>
      <w:r>
        <w:rPr>
          <w:rFonts w:ascii="Times New Roman" w:eastAsia="Times New Roman" w:hAnsi="Times New Roman" w:cs="Arial"/>
          <w:b/>
          <w:bCs/>
          <w:color w:val="000000" w:themeColor="text1"/>
          <w:kern w:val="32"/>
          <w:sz w:val="36"/>
          <w:szCs w:val="32"/>
          <w:lang w:val="en-US" w:eastAsia="ru-RU"/>
        </w:rPr>
        <w:t>I</w:t>
      </w:r>
      <w:r>
        <w:rPr>
          <w:rFonts w:ascii="Times New Roman" w:eastAsia="Times New Roman" w:hAnsi="Times New Roman" w:cs="Arial"/>
          <w:b/>
          <w:bCs/>
          <w:color w:val="000000" w:themeColor="text1"/>
          <w:kern w:val="32"/>
          <w:sz w:val="36"/>
          <w:szCs w:val="32"/>
          <w:lang w:eastAsia="ru-RU"/>
        </w:rPr>
        <w:t>.</w:t>
      </w:r>
      <w:r w:rsidRPr="00077CC8">
        <w:rPr>
          <w:rFonts w:ascii="Times New Roman" w:eastAsia="Times New Roman" w:hAnsi="Times New Roman" w:cs="Arial"/>
          <w:b/>
          <w:bCs/>
          <w:color w:val="000000" w:themeColor="text1"/>
          <w:kern w:val="32"/>
          <w:sz w:val="36"/>
          <w:szCs w:val="32"/>
          <w:lang w:eastAsia="ru-RU"/>
        </w:rPr>
        <w:t xml:space="preserve"> ЦЕЛЕВОЙ РАЗДЕЛ</w:t>
      </w:r>
      <w:bookmarkEnd w:id="0"/>
      <w:r w:rsidRPr="00077CC8">
        <w:rPr>
          <w:rFonts w:ascii="Times New Roman" w:eastAsia="Times New Roman" w:hAnsi="Times New Roman" w:cs="Arial"/>
          <w:b/>
          <w:bCs/>
          <w:color w:val="000000" w:themeColor="text1"/>
          <w:kern w:val="32"/>
          <w:sz w:val="36"/>
          <w:szCs w:val="32"/>
          <w:lang w:eastAsia="ru-RU"/>
        </w:rPr>
        <w:t xml:space="preserve"> </w:t>
      </w:r>
    </w:p>
    <w:p w14:paraId="2651ADFA" w14:textId="77777777" w:rsidR="008928C1" w:rsidRPr="00E907D7" w:rsidRDefault="008928C1" w:rsidP="00E907D7">
      <w:pPr>
        <w:rPr>
          <w:rFonts w:ascii="Times New Roman" w:eastAsia="Times New Roman" w:hAnsi="Times New Roman" w:cs="Times New Roman"/>
          <w:bCs/>
          <w:sz w:val="28"/>
          <w:szCs w:val="28"/>
          <w:lang w:eastAsia="ru-RU"/>
        </w:rPr>
      </w:pPr>
    </w:p>
    <w:p w14:paraId="6B4A12D6" w14:textId="3C9343E1" w:rsidR="009A2A08" w:rsidRPr="00063619" w:rsidRDefault="00077CC8" w:rsidP="008928C1">
      <w:pPr>
        <w:keepNext/>
        <w:spacing w:line="240" w:lineRule="auto"/>
        <w:ind w:firstLine="0"/>
        <w:outlineLvl w:val="0"/>
        <w:rPr>
          <w:rFonts w:ascii="Times New Roman" w:eastAsia="等线 Light" w:hAnsi="Times New Roman" w:cs="Times New Roman"/>
          <w:b/>
          <w:color w:val="000000" w:themeColor="text1"/>
          <w:sz w:val="32"/>
          <w:szCs w:val="32"/>
          <w:lang w:eastAsia="ru-RU"/>
        </w:rPr>
      </w:pPr>
      <w:bookmarkStart w:id="12" w:name="_Toc138111925"/>
      <w:r w:rsidRPr="00063619">
        <w:rPr>
          <w:rFonts w:ascii="Times New Roman" w:eastAsia="Times New Roman" w:hAnsi="Times New Roman" w:cs="Arial"/>
          <w:b/>
          <w:bCs/>
          <w:color w:val="000000" w:themeColor="text1"/>
          <w:kern w:val="32"/>
          <w:sz w:val="32"/>
          <w:szCs w:val="32"/>
        </w:rPr>
        <w:t xml:space="preserve">1. </w:t>
      </w:r>
      <w:bookmarkStart w:id="13" w:name="_Toc138111926"/>
      <w:bookmarkEnd w:id="12"/>
      <w:r w:rsidRPr="00063619">
        <w:rPr>
          <w:rFonts w:ascii="Times New Roman" w:eastAsia="等线 Light" w:hAnsi="Times New Roman" w:cs="Times New Roman"/>
          <w:b/>
          <w:color w:val="000000" w:themeColor="text1"/>
          <w:sz w:val="32"/>
          <w:szCs w:val="32"/>
          <w:lang w:eastAsia="ru-RU"/>
        </w:rPr>
        <w:t>Пояснительная записка</w:t>
      </w:r>
      <w:bookmarkEnd w:id="13"/>
    </w:p>
    <w:p w14:paraId="2DDA9EC8" w14:textId="1530A560" w:rsidR="000431B3" w:rsidRDefault="0086758C" w:rsidP="000431B3">
      <w:pPr>
        <w:widowControl w:val="0"/>
        <w:autoSpaceDE w:val="0"/>
        <w:autoSpaceDN w:val="0"/>
        <w:spacing w:line="240" w:lineRule="auto"/>
        <w:ind w:right="113" w:firstLine="567"/>
        <w:rPr>
          <w:rFonts w:ascii="Times New Roman" w:eastAsia="Times New Roman" w:hAnsi="Times New Roman" w:cs="Times New Roman"/>
          <w:sz w:val="28"/>
          <w:szCs w:val="28"/>
          <w:lang w:eastAsia="ru-RU"/>
        </w:rPr>
      </w:pPr>
      <w:r w:rsidRPr="001B473E">
        <w:rPr>
          <w:rFonts w:ascii="Times New Roman" w:eastAsia="Times New Roman" w:hAnsi="Times New Roman" w:cs="Times New Roman"/>
          <w:sz w:val="28"/>
          <w:szCs w:val="28"/>
          <w:lang w:eastAsia="ru-RU"/>
        </w:rPr>
        <w:t>В соответствии с положениями Федерального Закона «Об образовании в Российской Федерации» основная</w:t>
      </w:r>
      <w:r>
        <w:rPr>
          <w:rFonts w:ascii="Times New Roman" w:eastAsia="Times New Roman" w:hAnsi="Times New Roman" w:cs="Times New Roman"/>
          <w:sz w:val="28"/>
          <w:szCs w:val="28"/>
          <w:lang w:eastAsia="ru-RU"/>
        </w:rPr>
        <w:t xml:space="preserve"> </w:t>
      </w:r>
      <w:r w:rsidRPr="009A2A08">
        <w:rPr>
          <w:rFonts w:ascii="Times New Roman" w:eastAsia="Times New Roman" w:hAnsi="Times New Roman" w:cs="Times New Roman"/>
          <w:sz w:val="28"/>
          <w:szCs w:val="28"/>
        </w:rPr>
        <w:t>общеобразовательная</w:t>
      </w:r>
      <w:r w:rsidRPr="009A2A08">
        <w:rPr>
          <w:rFonts w:ascii="Times New Roman" w:eastAsia="Times New Roman" w:hAnsi="Times New Roman" w:cs="Times New Roman"/>
          <w:spacing w:val="1"/>
          <w:sz w:val="28"/>
          <w:szCs w:val="28"/>
        </w:rPr>
        <w:t xml:space="preserve"> </w:t>
      </w:r>
      <w:r w:rsidRPr="009A2A08">
        <w:rPr>
          <w:rFonts w:ascii="Times New Roman" w:eastAsia="Times New Roman" w:hAnsi="Times New Roman" w:cs="Times New Roman"/>
          <w:sz w:val="28"/>
          <w:szCs w:val="28"/>
        </w:rPr>
        <w:t>программа -</w:t>
      </w:r>
      <w:r w:rsidRPr="009A2A08">
        <w:rPr>
          <w:rFonts w:ascii="Times New Roman" w:eastAsia="Times New Roman" w:hAnsi="Times New Roman" w:cs="Times New Roman"/>
          <w:spacing w:val="1"/>
          <w:sz w:val="28"/>
          <w:szCs w:val="28"/>
        </w:rPr>
        <w:t xml:space="preserve"> </w:t>
      </w:r>
      <w:r w:rsidRPr="009A2A08">
        <w:rPr>
          <w:rFonts w:ascii="Times New Roman" w:eastAsia="Times New Roman" w:hAnsi="Times New Roman" w:cs="Times New Roman"/>
          <w:sz w:val="28"/>
          <w:szCs w:val="28"/>
        </w:rPr>
        <w:t>образовательная</w:t>
      </w:r>
      <w:r w:rsidRPr="009A2A08">
        <w:rPr>
          <w:rFonts w:ascii="Times New Roman" w:eastAsia="Times New Roman" w:hAnsi="Times New Roman" w:cs="Times New Roman"/>
          <w:spacing w:val="1"/>
          <w:sz w:val="28"/>
          <w:szCs w:val="28"/>
        </w:rPr>
        <w:t xml:space="preserve"> </w:t>
      </w:r>
      <w:r w:rsidRPr="009A2A08">
        <w:rPr>
          <w:rFonts w:ascii="Times New Roman" w:eastAsia="Times New Roman" w:hAnsi="Times New Roman" w:cs="Times New Roman"/>
          <w:sz w:val="28"/>
          <w:szCs w:val="28"/>
        </w:rPr>
        <w:t>программа</w:t>
      </w:r>
      <w:r w:rsidRPr="009A2A08">
        <w:rPr>
          <w:rFonts w:ascii="Times New Roman" w:eastAsia="Times New Roman" w:hAnsi="Times New Roman" w:cs="Times New Roman"/>
          <w:spacing w:val="1"/>
          <w:sz w:val="28"/>
          <w:szCs w:val="28"/>
        </w:rPr>
        <w:t xml:space="preserve"> </w:t>
      </w:r>
      <w:r w:rsidRPr="009A2A08">
        <w:rPr>
          <w:rFonts w:ascii="Times New Roman" w:eastAsia="Times New Roman" w:hAnsi="Times New Roman" w:cs="Times New Roman"/>
          <w:sz w:val="28"/>
          <w:szCs w:val="28"/>
        </w:rPr>
        <w:t>дошкольного</w:t>
      </w:r>
      <w:r w:rsidRPr="009A2A08">
        <w:rPr>
          <w:rFonts w:ascii="Times New Roman" w:eastAsia="Times New Roman" w:hAnsi="Times New Roman" w:cs="Times New Roman"/>
          <w:spacing w:val="1"/>
          <w:sz w:val="28"/>
          <w:szCs w:val="28"/>
        </w:rPr>
        <w:t xml:space="preserve"> </w:t>
      </w:r>
      <w:r w:rsidRPr="009A2A08">
        <w:rPr>
          <w:rFonts w:ascii="Times New Roman" w:eastAsia="Times New Roman" w:hAnsi="Times New Roman" w:cs="Times New Roman"/>
          <w:sz w:val="28"/>
          <w:szCs w:val="28"/>
        </w:rPr>
        <w:t>образования</w:t>
      </w:r>
      <w:r w:rsidRPr="009A2A08">
        <w:rPr>
          <w:rFonts w:ascii="Times New Roman" w:eastAsia="Times New Roman" w:hAnsi="Times New Roman" w:cs="Times New Roman"/>
          <w:spacing w:val="1"/>
          <w:sz w:val="28"/>
          <w:szCs w:val="28"/>
        </w:rPr>
        <w:t xml:space="preserve"> </w:t>
      </w:r>
      <w:r w:rsidR="00FB2B66">
        <w:rPr>
          <w:rFonts w:ascii="Times New Roman" w:eastAsia="Times New Roman" w:hAnsi="Times New Roman" w:cs="Times New Roman"/>
          <w:sz w:val="28"/>
          <w:szCs w:val="28"/>
        </w:rPr>
        <w:t xml:space="preserve">дошкольного отделения  ЧОУ «Школа экономики и права» </w:t>
      </w:r>
      <w:r w:rsidR="006E0EDF">
        <w:rPr>
          <w:rFonts w:ascii="Times New Roman" w:eastAsia="Times New Roman" w:hAnsi="Times New Roman" w:cs="Times New Roman"/>
          <w:sz w:val="28"/>
          <w:szCs w:val="28"/>
        </w:rPr>
        <w:t>«</w:t>
      </w:r>
      <w:r w:rsidR="006E0EDF" w:rsidRPr="009A2A08">
        <w:rPr>
          <w:rFonts w:ascii="Times New Roman" w:eastAsia="Times New Roman" w:hAnsi="Times New Roman" w:cs="Times New Roman"/>
          <w:sz w:val="28"/>
          <w:szCs w:val="28"/>
        </w:rPr>
        <w:t>Детский</w:t>
      </w:r>
      <w:r w:rsidR="006E0EDF" w:rsidRPr="009A2A08">
        <w:rPr>
          <w:rFonts w:ascii="Times New Roman" w:eastAsia="Times New Roman" w:hAnsi="Times New Roman" w:cs="Times New Roman"/>
          <w:spacing w:val="1"/>
          <w:sz w:val="28"/>
          <w:szCs w:val="28"/>
        </w:rPr>
        <w:t xml:space="preserve"> </w:t>
      </w:r>
      <w:r w:rsidR="006E0EDF" w:rsidRPr="009A2A08">
        <w:rPr>
          <w:rFonts w:ascii="Times New Roman" w:eastAsia="Times New Roman" w:hAnsi="Times New Roman" w:cs="Times New Roman"/>
          <w:sz w:val="28"/>
          <w:szCs w:val="28"/>
        </w:rPr>
        <w:t>сад</w:t>
      </w:r>
      <w:r w:rsidR="006E0EDF" w:rsidRPr="009A2A08">
        <w:rPr>
          <w:rFonts w:ascii="Times New Roman" w:eastAsia="Times New Roman" w:hAnsi="Times New Roman" w:cs="Times New Roman"/>
          <w:spacing w:val="1"/>
          <w:sz w:val="28"/>
          <w:szCs w:val="28"/>
        </w:rPr>
        <w:t xml:space="preserve"> </w:t>
      </w:r>
      <w:r w:rsidR="00FB2B66">
        <w:rPr>
          <w:rFonts w:ascii="Times New Roman" w:eastAsia="Times New Roman" w:hAnsi="Times New Roman" w:cs="Times New Roman"/>
          <w:sz w:val="28"/>
          <w:szCs w:val="28"/>
        </w:rPr>
        <w:t>Дельфин</w:t>
      </w:r>
      <w:r w:rsidR="006E0EDF" w:rsidRPr="009A2A08">
        <w:rPr>
          <w:rFonts w:ascii="Times New Roman" w:eastAsia="Times New Roman" w:hAnsi="Times New Roman" w:cs="Times New Roman"/>
          <w:sz w:val="28"/>
          <w:szCs w:val="28"/>
        </w:rPr>
        <w:t>»</w:t>
      </w:r>
      <w:r w:rsidR="006E0EDF">
        <w:rPr>
          <w:rFonts w:ascii="Times New Roman" w:eastAsia="Times New Roman" w:hAnsi="Times New Roman" w:cs="Times New Roman"/>
          <w:sz w:val="28"/>
          <w:szCs w:val="28"/>
        </w:rPr>
        <w:t xml:space="preserve">, </w:t>
      </w:r>
      <w:r w:rsidR="00E6476C" w:rsidRPr="009A2A08">
        <w:rPr>
          <w:rFonts w:ascii="Times New Roman" w:eastAsia="Times New Roman" w:hAnsi="Times New Roman" w:cs="Times New Roman"/>
          <w:sz w:val="28"/>
          <w:szCs w:val="28"/>
        </w:rPr>
        <w:t>является</w:t>
      </w:r>
      <w:r w:rsidR="00E6476C" w:rsidRPr="009A2A08">
        <w:rPr>
          <w:rFonts w:ascii="Times New Roman" w:eastAsia="Times New Roman" w:hAnsi="Times New Roman" w:cs="Times New Roman"/>
          <w:spacing w:val="-67"/>
          <w:sz w:val="28"/>
          <w:szCs w:val="28"/>
        </w:rPr>
        <w:t xml:space="preserve"> </w:t>
      </w:r>
      <w:r w:rsidR="00E6476C" w:rsidRPr="009A2A08">
        <w:rPr>
          <w:rFonts w:ascii="Times New Roman" w:eastAsia="Times New Roman" w:hAnsi="Times New Roman" w:cs="Times New Roman"/>
          <w:sz w:val="28"/>
          <w:szCs w:val="28"/>
        </w:rPr>
        <w:t>локальным документом, составляющим</w:t>
      </w:r>
      <w:r w:rsidR="00E6476C" w:rsidRPr="009A2A08">
        <w:rPr>
          <w:rFonts w:ascii="Times New Roman" w:eastAsia="Times New Roman" w:hAnsi="Times New Roman" w:cs="Times New Roman"/>
          <w:spacing w:val="1"/>
          <w:sz w:val="28"/>
          <w:szCs w:val="28"/>
        </w:rPr>
        <w:t xml:space="preserve"> </w:t>
      </w:r>
      <w:r w:rsidR="00E6476C" w:rsidRPr="009A2A08">
        <w:rPr>
          <w:rFonts w:ascii="Times New Roman" w:eastAsia="Times New Roman" w:hAnsi="Times New Roman" w:cs="Times New Roman"/>
          <w:sz w:val="28"/>
          <w:szCs w:val="28"/>
        </w:rPr>
        <w:t>нормативную базу деятельности</w:t>
      </w:r>
      <w:r w:rsidR="00E6476C" w:rsidRPr="009A2A08">
        <w:rPr>
          <w:rFonts w:ascii="Times New Roman" w:eastAsia="Times New Roman" w:hAnsi="Times New Roman" w:cs="Times New Roman"/>
          <w:spacing w:val="1"/>
          <w:sz w:val="28"/>
          <w:szCs w:val="28"/>
        </w:rPr>
        <w:t xml:space="preserve"> </w:t>
      </w:r>
      <w:r w:rsidR="00E6476C" w:rsidRPr="009A2A08">
        <w:rPr>
          <w:rFonts w:ascii="Times New Roman" w:eastAsia="Times New Roman" w:hAnsi="Times New Roman" w:cs="Times New Roman"/>
          <w:sz w:val="28"/>
          <w:szCs w:val="28"/>
        </w:rPr>
        <w:t>ДО</w:t>
      </w:r>
      <w:r w:rsidR="006E0EDF">
        <w:rPr>
          <w:rFonts w:ascii="Times New Roman" w:eastAsia="Times New Roman" w:hAnsi="Times New Roman" w:cs="Times New Roman"/>
          <w:sz w:val="28"/>
          <w:szCs w:val="28"/>
        </w:rPr>
        <w:t>У</w:t>
      </w:r>
      <w:r w:rsidRPr="001B473E">
        <w:rPr>
          <w:rFonts w:ascii="Times New Roman" w:eastAsia="Times New Roman" w:hAnsi="Times New Roman" w:cs="Times New Roman"/>
          <w:sz w:val="28"/>
          <w:szCs w:val="28"/>
          <w:lang w:eastAsia="ru-RU"/>
        </w:rPr>
        <w:t>, характеризующий специфику содержания образования и особенности организации воспитательного, образовательного процесса</w:t>
      </w:r>
      <w:r w:rsidR="009A2A08" w:rsidRPr="009A2A08">
        <w:rPr>
          <w:rFonts w:ascii="Times New Roman" w:eastAsia="Times New Roman" w:hAnsi="Times New Roman" w:cs="Times New Roman"/>
          <w:sz w:val="28"/>
          <w:szCs w:val="28"/>
        </w:rPr>
        <w:t>,</w:t>
      </w:r>
      <w:r w:rsidR="009A2A08" w:rsidRPr="009A2A08">
        <w:rPr>
          <w:rFonts w:ascii="Times New Roman" w:eastAsia="Times New Roman" w:hAnsi="Times New Roman" w:cs="Times New Roman"/>
          <w:spacing w:val="70"/>
          <w:sz w:val="28"/>
          <w:szCs w:val="28"/>
        </w:rPr>
        <w:t xml:space="preserve"> </w:t>
      </w:r>
      <w:r w:rsidR="009A2A08" w:rsidRPr="009A2A08">
        <w:rPr>
          <w:rFonts w:ascii="Times New Roman" w:eastAsia="Times New Roman" w:hAnsi="Times New Roman" w:cs="Times New Roman"/>
          <w:sz w:val="28"/>
          <w:szCs w:val="28"/>
        </w:rPr>
        <w:t xml:space="preserve">обеспечивает развитие личности детей в возрасте от </w:t>
      </w:r>
      <w:r w:rsidR="00FB2B66">
        <w:rPr>
          <w:rFonts w:ascii="Times New Roman" w:eastAsia="Times New Roman" w:hAnsi="Times New Roman" w:cs="Times New Roman"/>
          <w:sz w:val="28"/>
          <w:szCs w:val="28"/>
        </w:rPr>
        <w:t>1,5</w:t>
      </w:r>
      <w:r w:rsidR="009A2A08" w:rsidRPr="009A2A08">
        <w:rPr>
          <w:rFonts w:ascii="Times New Roman" w:eastAsia="Times New Roman" w:hAnsi="Times New Roman" w:cs="Times New Roman"/>
          <w:sz w:val="28"/>
          <w:szCs w:val="28"/>
        </w:rPr>
        <w:t xml:space="preserve"> до 7</w:t>
      </w:r>
      <w:r w:rsidR="009A2A08" w:rsidRPr="009A2A08">
        <w:rPr>
          <w:rFonts w:ascii="Times New Roman" w:eastAsia="Times New Roman" w:hAnsi="Times New Roman" w:cs="Times New Roman"/>
          <w:spacing w:val="1"/>
          <w:sz w:val="28"/>
          <w:szCs w:val="28"/>
        </w:rPr>
        <w:t xml:space="preserve"> </w:t>
      </w:r>
      <w:r w:rsidR="009A2A08" w:rsidRPr="009A2A08">
        <w:rPr>
          <w:rFonts w:ascii="Times New Roman" w:eastAsia="Times New Roman" w:hAnsi="Times New Roman" w:cs="Times New Roman"/>
          <w:sz w:val="28"/>
          <w:szCs w:val="28"/>
        </w:rPr>
        <w:t>лет в различных видах общения и деятельности с учётом их возрастных,</w:t>
      </w:r>
      <w:r w:rsidR="009A2A08" w:rsidRPr="009A2A08">
        <w:rPr>
          <w:rFonts w:ascii="Times New Roman" w:eastAsia="Times New Roman" w:hAnsi="Times New Roman" w:cs="Times New Roman"/>
          <w:spacing w:val="1"/>
          <w:sz w:val="28"/>
          <w:szCs w:val="28"/>
        </w:rPr>
        <w:t xml:space="preserve"> </w:t>
      </w:r>
      <w:r w:rsidR="009A2A08" w:rsidRPr="009A2A08">
        <w:rPr>
          <w:rFonts w:ascii="Times New Roman" w:eastAsia="Times New Roman" w:hAnsi="Times New Roman" w:cs="Times New Roman"/>
          <w:sz w:val="28"/>
          <w:szCs w:val="28"/>
        </w:rPr>
        <w:t>индивидуальных</w:t>
      </w:r>
      <w:r w:rsidR="009A2A08" w:rsidRPr="009A2A08">
        <w:rPr>
          <w:rFonts w:ascii="Times New Roman" w:eastAsia="Times New Roman" w:hAnsi="Times New Roman" w:cs="Times New Roman"/>
          <w:spacing w:val="-5"/>
          <w:sz w:val="28"/>
          <w:szCs w:val="28"/>
        </w:rPr>
        <w:t xml:space="preserve"> </w:t>
      </w:r>
      <w:r w:rsidR="009A2A08" w:rsidRPr="009A2A08">
        <w:rPr>
          <w:rFonts w:ascii="Times New Roman" w:eastAsia="Times New Roman" w:hAnsi="Times New Roman" w:cs="Times New Roman"/>
          <w:sz w:val="28"/>
          <w:szCs w:val="28"/>
        </w:rPr>
        <w:t>психологических</w:t>
      </w:r>
      <w:r w:rsidR="009A2A08" w:rsidRPr="009A2A08">
        <w:rPr>
          <w:rFonts w:ascii="Times New Roman" w:eastAsia="Times New Roman" w:hAnsi="Times New Roman" w:cs="Times New Roman"/>
          <w:spacing w:val="-5"/>
          <w:sz w:val="28"/>
          <w:szCs w:val="28"/>
        </w:rPr>
        <w:t xml:space="preserve"> </w:t>
      </w:r>
      <w:r w:rsidR="009A2A08" w:rsidRPr="009A2A08">
        <w:rPr>
          <w:rFonts w:ascii="Times New Roman" w:eastAsia="Times New Roman" w:hAnsi="Times New Roman" w:cs="Times New Roman"/>
          <w:sz w:val="28"/>
          <w:szCs w:val="28"/>
        </w:rPr>
        <w:t>и</w:t>
      </w:r>
      <w:r w:rsidR="009A2A08" w:rsidRPr="009A2A08">
        <w:rPr>
          <w:rFonts w:ascii="Times New Roman" w:eastAsia="Times New Roman" w:hAnsi="Times New Roman" w:cs="Times New Roman"/>
          <w:spacing w:val="-2"/>
          <w:sz w:val="28"/>
          <w:szCs w:val="28"/>
        </w:rPr>
        <w:t xml:space="preserve"> </w:t>
      </w:r>
      <w:r w:rsidR="009A2A08" w:rsidRPr="009A2A08">
        <w:rPr>
          <w:rFonts w:ascii="Times New Roman" w:eastAsia="Times New Roman" w:hAnsi="Times New Roman" w:cs="Times New Roman"/>
          <w:sz w:val="28"/>
          <w:szCs w:val="28"/>
        </w:rPr>
        <w:t>физиологических</w:t>
      </w:r>
      <w:r w:rsidR="009A2A08" w:rsidRPr="009A2A08">
        <w:rPr>
          <w:rFonts w:ascii="Times New Roman" w:eastAsia="Times New Roman" w:hAnsi="Times New Roman" w:cs="Times New Roman"/>
          <w:spacing w:val="-5"/>
          <w:sz w:val="28"/>
          <w:szCs w:val="28"/>
        </w:rPr>
        <w:t xml:space="preserve"> </w:t>
      </w:r>
      <w:r w:rsidR="009A2A08" w:rsidRPr="009A2A08">
        <w:rPr>
          <w:rFonts w:ascii="Times New Roman" w:eastAsia="Times New Roman" w:hAnsi="Times New Roman" w:cs="Times New Roman"/>
          <w:sz w:val="28"/>
          <w:szCs w:val="28"/>
        </w:rPr>
        <w:t>особенностей.</w:t>
      </w:r>
    </w:p>
    <w:p w14:paraId="0C2FE3F6" w14:textId="41E72EF8" w:rsidR="000431B3" w:rsidRPr="000431B3" w:rsidRDefault="001B473E" w:rsidP="000431B3">
      <w:pPr>
        <w:widowControl w:val="0"/>
        <w:autoSpaceDE w:val="0"/>
        <w:autoSpaceDN w:val="0"/>
        <w:spacing w:line="240" w:lineRule="auto"/>
        <w:ind w:right="113" w:firstLine="567"/>
        <w:rPr>
          <w:rFonts w:ascii="Times New Roman" w:eastAsia="Times New Roman" w:hAnsi="Times New Roman" w:cs="Times New Roman"/>
          <w:sz w:val="28"/>
          <w:szCs w:val="28"/>
          <w:lang w:eastAsia="ru-RU"/>
        </w:rPr>
      </w:pPr>
      <w:r w:rsidRPr="007C32CF">
        <w:rPr>
          <w:rFonts w:ascii="Times New Roman" w:hAnsi="Times New Roman" w:cs="Times New Roman"/>
          <w:sz w:val="28"/>
          <w:szCs w:val="28"/>
        </w:rPr>
        <w:t xml:space="preserve">Образовательная программа </w:t>
      </w:r>
      <w:r w:rsidR="00FB2B66">
        <w:rPr>
          <w:rFonts w:ascii="Times New Roman" w:eastAsia="Times New Roman" w:hAnsi="Times New Roman" w:cs="Times New Roman"/>
          <w:sz w:val="28"/>
          <w:szCs w:val="28"/>
        </w:rPr>
        <w:t>дошкольного отделения  ЧОУ «Школа экономики и права» «</w:t>
      </w:r>
      <w:r w:rsidR="00FB2B66" w:rsidRPr="009A2A08">
        <w:rPr>
          <w:rFonts w:ascii="Times New Roman" w:eastAsia="Times New Roman" w:hAnsi="Times New Roman" w:cs="Times New Roman"/>
          <w:sz w:val="28"/>
          <w:szCs w:val="28"/>
        </w:rPr>
        <w:t>Детский</w:t>
      </w:r>
      <w:r w:rsidR="00FB2B66" w:rsidRPr="009A2A08">
        <w:rPr>
          <w:rFonts w:ascii="Times New Roman" w:eastAsia="Times New Roman" w:hAnsi="Times New Roman" w:cs="Times New Roman"/>
          <w:spacing w:val="1"/>
          <w:sz w:val="28"/>
          <w:szCs w:val="28"/>
        </w:rPr>
        <w:t xml:space="preserve"> </w:t>
      </w:r>
      <w:r w:rsidR="00FB2B66" w:rsidRPr="009A2A08">
        <w:rPr>
          <w:rFonts w:ascii="Times New Roman" w:eastAsia="Times New Roman" w:hAnsi="Times New Roman" w:cs="Times New Roman"/>
          <w:sz w:val="28"/>
          <w:szCs w:val="28"/>
        </w:rPr>
        <w:t>сад</w:t>
      </w:r>
      <w:r w:rsidR="00FB2B66" w:rsidRPr="009A2A08">
        <w:rPr>
          <w:rFonts w:ascii="Times New Roman" w:eastAsia="Times New Roman" w:hAnsi="Times New Roman" w:cs="Times New Roman"/>
          <w:spacing w:val="1"/>
          <w:sz w:val="28"/>
          <w:szCs w:val="28"/>
        </w:rPr>
        <w:t xml:space="preserve"> </w:t>
      </w:r>
      <w:r w:rsidR="00FB2B66">
        <w:rPr>
          <w:rFonts w:ascii="Times New Roman" w:eastAsia="Times New Roman" w:hAnsi="Times New Roman" w:cs="Times New Roman"/>
          <w:sz w:val="28"/>
          <w:szCs w:val="28"/>
        </w:rPr>
        <w:t>Дельфин</w:t>
      </w:r>
      <w:r w:rsidR="00FB2B66" w:rsidRPr="009A2A08">
        <w:rPr>
          <w:rFonts w:ascii="Times New Roman" w:eastAsia="Times New Roman" w:hAnsi="Times New Roman" w:cs="Times New Roman"/>
          <w:sz w:val="28"/>
          <w:szCs w:val="28"/>
        </w:rPr>
        <w:t>»</w:t>
      </w:r>
      <w:r w:rsidR="00FB2B66" w:rsidRPr="007C32CF">
        <w:rPr>
          <w:rFonts w:ascii="Times New Roman" w:hAnsi="Times New Roman" w:cs="Times New Roman"/>
          <w:sz w:val="28"/>
          <w:szCs w:val="28"/>
        </w:rPr>
        <w:t xml:space="preserve"> </w:t>
      </w:r>
      <w:r w:rsidRPr="007C32CF">
        <w:rPr>
          <w:rFonts w:ascii="Times New Roman" w:hAnsi="Times New Roman" w:cs="Times New Roman"/>
          <w:sz w:val="28"/>
          <w:szCs w:val="28"/>
        </w:rPr>
        <w:t>(далее Программа</w:t>
      </w:r>
      <w:r w:rsidR="00322CE4">
        <w:rPr>
          <w:rFonts w:ascii="Times New Roman" w:hAnsi="Times New Roman" w:cs="Times New Roman"/>
          <w:sz w:val="28"/>
          <w:szCs w:val="28"/>
        </w:rPr>
        <w:t xml:space="preserve"> или ОП</w:t>
      </w:r>
      <w:r w:rsidRPr="007C32CF">
        <w:rPr>
          <w:rFonts w:ascii="Times New Roman" w:hAnsi="Times New Roman" w:cs="Times New Roman"/>
          <w:sz w:val="28"/>
          <w:szCs w:val="28"/>
        </w:rPr>
        <w:t xml:space="preserve">) разработана </w:t>
      </w:r>
      <w:r w:rsidRPr="000431B3">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дошкольного образования (у</w:t>
      </w:r>
      <w:r w:rsidRPr="007C32CF">
        <w:rPr>
          <w:rFonts w:ascii="Times New Roman" w:eastAsia="Times New Roman" w:hAnsi="Times New Roman" w:cs="Times New Roman"/>
          <w:sz w:val="28"/>
          <w:szCs w:val="28"/>
          <w:lang w:eastAsia="ru-RU"/>
        </w:rPr>
        <w:t xml:space="preserve">твержден приказом Минобрнауки России от 17 октября 2013 г. № 1155, зарегистрировано в Минюсте России 14 ноября 2013 г., регистрационный № 30384; в редакции приказа </w:t>
      </w:r>
      <w:r w:rsidR="00186531" w:rsidRPr="007C32CF">
        <w:rPr>
          <w:rFonts w:ascii="Times New Roman" w:eastAsia="Times New Roman" w:hAnsi="Times New Roman" w:cs="Times New Roman"/>
          <w:sz w:val="28"/>
          <w:szCs w:val="28"/>
          <w:lang w:eastAsia="ru-RU"/>
        </w:rPr>
        <w:t>Мин</w:t>
      </w:r>
      <w:r w:rsidR="00186531">
        <w:rPr>
          <w:rFonts w:ascii="Times New Roman" w:eastAsia="Times New Roman" w:hAnsi="Times New Roman" w:cs="Times New Roman"/>
          <w:sz w:val="28"/>
          <w:szCs w:val="28"/>
          <w:lang w:eastAsia="ru-RU"/>
        </w:rPr>
        <w:t>истерства П</w:t>
      </w:r>
      <w:r w:rsidRPr="007C32CF">
        <w:rPr>
          <w:rFonts w:ascii="Times New Roman" w:eastAsia="Times New Roman" w:hAnsi="Times New Roman" w:cs="Times New Roman"/>
          <w:sz w:val="28"/>
          <w:szCs w:val="28"/>
          <w:lang w:eastAsia="ru-RU"/>
        </w:rPr>
        <w:t xml:space="preserve">росвещения России от 8 ноября 2022 г. № 955, зарегистрировано в Минюсте России 6 февраля 2023 г., регистрационный № 72264) и </w:t>
      </w:r>
      <w:r w:rsidRPr="000431B3">
        <w:rPr>
          <w:rFonts w:ascii="Times New Roman" w:eastAsia="Times New Roman" w:hAnsi="Times New Roman" w:cs="Times New Roman"/>
          <w:sz w:val="28"/>
          <w:szCs w:val="28"/>
          <w:lang w:eastAsia="ru-RU"/>
        </w:rPr>
        <w:t>федеральной образовательной программой дошкольного образования</w:t>
      </w:r>
      <w:r w:rsidRPr="007C32CF">
        <w:rPr>
          <w:rFonts w:ascii="Times New Roman" w:eastAsia="Times New Roman" w:hAnsi="Times New Roman" w:cs="Times New Roman"/>
          <w:sz w:val="28"/>
          <w:szCs w:val="28"/>
          <w:lang w:eastAsia="ru-RU"/>
        </w:rPr>
        <w:t xml:space="preserve"> (утверждена приказом</w:t>
      </w:r>
      <w:r w:rsidR="00186531" w:rsidRPr="00186531">
        <w:rPr>
          <w:rFonts w:ascii="Times New Roman" w:eastAsia="Times New Roman" w:hAnsi="Times New Roman" w:cs="Times New Roman"/>
          <w:sz w:val="28"/>
          <w:szCs w:val="28"/>
          <w:lang w:eastAsia="ru-RU"/>
        </w:rPr>
        <w:t xml:space="preserve"> </w:t>
      </w:r>
      <w:r w:rsidR="00186531" w:rsidRPr="007C32CF">
        <w:rPr>
          <w:rFonts w:ascii="Times New Roman" w:eastAsia="Times New Roman" w:hAnsi="Times New Roman" w:cs="Times New Roman"/>
          <w:sz w:val="28"/>
          <w:szCs w:val="28"/>
          <w:lang w:eastAsia="ru-RU"/>
        </w:rPr>
        <w:t>Мин</w:t>
      </w:r>
      <w:r w:rsidR="00186531">
        <w:rPr>
          <w:rFonts w:ascii="Times New Roman" w:eastAsia="Times New Roman" w:hAnsi="Times New Roman" w:cs="Times New Roman"/>
          <w:sz w:val="28"/>
          <w:szCs w:val="28"/>
          <w:lang w:eastAsia="ru-RU"/>
        </w:rPr>
        <w:t>истерства П</w:t>
      </w:r>
      <w:r w:rsidR="00186531" w:rsidRPr="007C32CF">
        <w:rPr>
          <w:rFonts w:ascii="Times New Roman" w:eastAsia="Times New Roman" w:hAnsi="Times New Roman" w:cs="Times New Roman"/>
          <w:sz w:val="28"/>
          <w:szCs w:val="28"/>
          <w:lang w:eastAsia="ru-RU"/>
        </w:rPr>
        <w:t>росвещения</w:t>
      </w:r>
      <w:r w:rsidRPr="007C32CF">
        <w:rPr>
          <w:rFonts w:ascii="Times New Roman" w:eastAsia="Times New Roman" w:hAnsi="Times New Roman" w:cs="Times New Roman"/>
          <w:sz w:val="28"/>
          <w:szCs w:val="28"/>
          <w:lang w:eastAsia="ru-RU"/>
        </w:rPr>
        <w:t xml:space="preserve"> России от 25 ноября 2022 г. № 1028, зарегистрировано в Минюсте России 28 декабря 2022 г., регистрационный № 71847</w:t>
      </w:r>
      <w:r w:rsidR="007C32CF">
        <w:rPr>
          <w:rFonts w:ascii="Times New Roman" w:eastAsia="Times New Roman" w:hAnsi="Times New Roman" w:cs="Times New Roman"/>
          <w:sz w:val="28"/>
          <w:szCs w:val="28"/>
          <w:lang w:eastAsia="ru-RU"/>
        </w:rPr>
        <w:t>.</w:t>
      </w:r>
    </w:p>
    <w:p w14:paraId="3E3038D4" w14:textId="77777777" w:rsidR="001B473E" w:rsidRPr="001B473E" w:rsidRDefault="001B473E" w:rsidP="007C32CF">
      <w:pPr>
        <w:spacing w:line="240" w:lineRule="auto"/>
        <w:outlineLvl w:val="0"/>
        <w:rPr>
          <w:rFonts w:ascii="Times New Roman" w:eastAsia="Times New Roman" w:hAnsi="Times New Roman" w:cs="Times New Roman"/>
          <w:sz w:val="28"/>
          <w:szCs w:val="28"/>
          <w:lang w:eastAsia="ru-RU"/>
        </w:rPr>
      </w:pPr>
      <w:r w:rsidRPr="001B473E">
        <w:rPr>
          <w:rFonts w:ascii="Times New Roman" w:eastAsia="Times New Roman" w:hAnsi="Times New Roman" w:cs="Times New Roman"/>
          <w:sz w:val="28"/>
          <w:szCs w:val="28"/>
          <w:lang w:eastAsia="ru-RU"/>
        </w:rPr>
        <w:t xml:space="preserve">Программа разработана в соответствии с основными нормативно – правовыми документами: </w:t>
      </w:r>
    </w:p>
    <w:p w14:paraId="440BF2EE" w14:textId="35BB2140" w:rsidR="001B473E" w:rsidRPr="0053187E" w:rsidRDefault="001B473E">
      <w:pPr>
        <w:pStyle w:val="a3"/>
        <w:widowControl w:val="0"/>
        <w:numPr>
          <w:ilvl w:val="0"/>
          <w:numId w:val="2"/>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Федеральным законом от 29 декабря 2012г. № 273-фз «Об образовании в российской федерации». </w:t>
      </w:r>
    </w:p>
    <w:p w14:paraId="19737C2A" w14:textId="69A4078D" w:rsidR="001B473E" w:rsidRPr="0053187E" w:rsidRDefault="001B473E">
      <w:pPr>
        <w:pStyle w:val="a3"/>
        <w:widowControl w:val="0"/>
        <w:numPr>
          <w:ilvl w:val="0"/>
          <w:numId w:val="2"/>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Приказом министерства образования и науки РФ от 17.10.2013г. №1155 «Об утверждении федерального государственного образовательного стандарта дошкольного образования» (далее – ФГОС ДО). </w:t>
      </w:r>
    </w:p>
    <w:p w14:paraId="7E6F19B7" w14:textId="527251F5" w:rsidR="001B473E" w:rsidRPr="0053187E" w:rsidRDefault="001B473E">
      <w:pPr>
        <w:pStyle w:val="a3"/>
        <w:widowControl w:val="0"/>
        <w:numPr>
          <w:ilvl w:val="0"/>
          <w:numId w:val="2"/>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Приказом министерства просвещения РФ от 21.01.2019 г. №31 «О внесении изменения в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w:t>
      </w:r>
    </w:p>
    <w:p w14:paraId="073A861B" w14:textId="2522A58C" w:rsidR="001B473E" w:rsidRPr="0053187E" w:rsidRDefault="001B473E">
      <w:pPr>
        <w:pStyle w:val="a3"/>
        <w:widowControl w:val="0"/>
        <w:numPr>
          <w:ilvl w:val="0"/>
          <w:numId w:val="2"/>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Приказ</w:t>
      </w:r>
      <w:r w:rsidR="00A131D5">
        <w:rPr>
          <w:rFonts w:ascii="Times New Roman" w:eastAsia="Times New Roman" w:hAnsi="Times New Roman" w:cs="Times New Roman"/>
          <w:sz w:val="28"/>
          <w:szCs w:val="28"/>
        </w:rPr>
        <w:t>ом</w:t>
      </w:r>
      <w:r w:rsidRPr="0053187E">
        <w:rPr>
          <w:rFonts w:ascii="Times New Roman" w:eastAsia="Times New Roman" w:hAnsi="Times New Roman" w:cs="Times New Roman"/>
          <w:sz w:val="28"/>
          <w:szCs w:val="28"/>
        </w:rPr>
        <w:t xml:space="preserve"> министерства просвещения российской федерации от 25.11.2022 №1028 «Об утверждении федеральной образовательной программы дошкольного образования».</w:t>
      </w:r>
    </w:p>
    <w:p w14:paraId="6B3780C3" w14:textId="0A8A97F3" w:rsidR="001B473E" w:rsidRPr="0053187E" w:rsidRDefault="001B473E">
      <w:pPr>
        <w:pStyle w:val="a3"/>
        <w:widowControl w:val="0"/>
        <w:numPr>
          <w:ilvl w:val="0"/>
          <w:numId w:val="2"/>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Приказом министерства просвещения РФ от 31.07.2020г. №373 «Об утверждении порядка организации и осуществления образовательной деятельности по основным общеобразовательным программам – </w:t>
      </w:r>
      <w:r w:rsidRPr="0053187E">
        <w:rPr>
          <w:rFonts w:ascii="Times New Roman" w:eastAsia="Times New Roman" w:hAnsi="Times New Roman" w:cs="Times New Roman"/>
          <w:sz w:val="28"/>
          <w:szCs w:val="28"/>
        </w:rPr>
        <w:lastRenderedPageBreak/>
        <w:t xml:space="preserve">образовательным программам дошкольного образования». </w:t>
      </w:r>
    </w:p>
    <w:p w14:paraId="4B53B991" w14:textId="3AB9BAF7" w:rsidR="001B473E" w:rsidRPr="0053187E" w:rsidRDefault="001B473E">
      <w:pPr>
        <w:pStyle w:val="a3"/>
        <w:widowControl w:val="0"/>
        <w:numPr>
          <w:ilvl w:val="0"/>
          <w:numId w:val="2"/>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Приказ</w:t>
      </w:r>
      <w:r w:rsidR="00A131D5">
        <w:rPr>
          <w:rFonts w:ascii="Times New Roman" w:eastAsia="Times New Roman" w:hAnsi="Times New Roman" w:cs="Times New Roman"/>
          <w:sz w:val="28"/>
          <w:szCs w:val="28"/>
        </w:rPr>
        <w:t>ом</w:t>
      </w:r>
      <w:r w:rsidRPr="0053187E">
        <w:rPr>
          <w:rFonts w:ascii="Times New Roman" w:eastAsia="Times New Roman" w:hAnsi="Times New Roman" w:cs="Times New Roman"/>
          <w:sz w:val="28"/>
          <w:szCs w:val="28"/>
        </w:rPr>
        <w:t xml:space="preserve"> министерства просвещения РФ от 1 декабря 2022 г.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министерства просвещения российской федерации от 31 июля 2020 г. </w:t>
      </w:r>
      <w:r w:rsidRPr="0053187E">
        <w:rPr>
          <w:rFonts w:ascii="Times New Roman" w:eastAsia="Times New Roman" w:hAnsi="Times New Roman" w:cs="Times New Roman"/>
          <w:sz w:val="28"/>
          <w:szCs w:val="28"/>
          <w:lang w:val="en-US"/>
        </w:rPr>
        <w:t>N</w:t>
      </w:r>
      <w:r w:rsidRPr="0053187E">
        <w:rPr>
          <w:rFonts w:ascii="Times New Roman" w:eastAsia="Times New Roman" w:hAnsi="Times New Roman" w:cs="Times New Roman"/>
          <w:sz w:val="28"/>
          <w:szCs w:val="28"/>
        </w:rPr>
        <w:t xml:space="preserve"> 373».</w:t>
      </w:r>
    </w:p>
    <w:p w14:paraId="6602CBE9" w14:textId="54B60137" w:rsidR="001B473E" w:rsidRPr="0053187E" w:rsidRDefault="001B473E">
      <w:pPr>
        <w:pStyle w:val="a3"/>
        <w:widowControl w:val="0"/>
        <w:numPr>
          <w:ilvl w:val="0"/>
          <w:numId w:val="2"/>
        </w:numPr>
        <w:tabs>
          <w:tab w:val="left" w:pos="993"/>
        </w:tabs>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Постановление</w:t>
      </w:r>
      <w:r w:rsidR="00A131D5">
        <w:rPr>
          <w:rFonts w:ascii="Times New Roman" w:eastAsia="Times New Roman" w:hAnsi="Times New Roman" w:cs="Times New Roman"/>
          <w:sz w:val="28"/>
          <w:szCs w:val="28"/>
        </w:rPr>
        <w:t>м</w:t>
      </w:r>
      <w:r w:rsidRPr="0053187E">
        <w:rPr>
          <w:rFonts w:ascii="Times New Roman" w:eastAsia="Times New Roman" w:hAnsi="Times New Roman" w:cs="Times New Roman"/>
          <w:sz w:val="28"/>
          <w:szCs w:val="28"/>
        </w:rPr>
        <w:t xml:space="preserve"> Главного государственного санитарного врача Российской Федерации от 28 сентября 2020 года № 28 Об утверждении санитарных п</w:t>
      </w:r>
      <w:r w:rsidR="00841347">
        <w:rPr>
          <w:rFonts w:ascii="Times New Roman" w:eastAsia="Times New Roman" w:hAnsi="Times New Roman" w:cs="Times New Roman"/>
          <w:sz w:val="28"/>
          <w:szCs w:val="28"/>
        </w:rPr>
        <w:t>равил СП 2.4.3648-20 «Санитарно</w:t>
      </w:r>
      <w:r w:rsidRPr="0053187E">
        <w:rPr>
          <w:rFonts w:ascii="Times New Roman" w:eastAsia="Times New Roman" w:hAnsi="Times New Roman" w:cs="Times New Roman"/>
          <w:sz w:val="28"/>
          <w:szCs w:val="28"/>
        </w:rPr>
        <w:t>-эпидемиологические требования к организациям воспитания и обучения, отдыха и оздоровления детей и молодежи»</w:t>
      </w:r>
      <w:r w:rsidRPr="0053187E">
        <w:rPr>
          <w:rFonts w:ascii="Times New Roman" w:eastAsia="Times New Roman" w:hAnsi="Times New Roman" w:cs="Times New Roman"/>
          <w:color w:val="002060"/>
          <w:sz w:val="26"/>
        </w:rPr>
        <w:t>.</w:t>
      </w:r>
    </w:p>
    <w:p w14:paraId="14559A7D" w14:textId="0E33A897" w:rsidR="001B473E" w:rsidRPr="0053187E" w:rsidRDefault="001B473E">
      <w:pPr>
        <w:pStyle w:val="a3"/>
        <w:widowControl w:val="0"/>
        <w:numPr>
          <w:ilvl w:val="0"/>
          <w:numId w:val="2"/>
        </w:numPr>
        <w:tabs>
          <w:tab w:val="left" w:pos="993"/>
        </w:tabs>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Постановление</w:t>
      </w:r>
      <w:r w:rsidR="00A131D5">
        <w:rPr>
          <w:rFonts w:ascii="Times New Roman" w:eastAsia="Times New Roman" w:hAnsi="Times New Roman" w:cs="Times New Roman"/>
          <w:sz w:val="28"/>
          <w:szCs w:val="28"/>
        </w:rPr>
        <w:t>м</w:t>
      </w:r>
      <w:r w:rsidRPr="0053187E">
        <w:rPr>
          <w:rFonts w:ascii="Times New Roman" w:eastAsia="Times New Roman" w:hAnsi="Times New Roman" w:cs="Times New Roman"/>
          <w:sz w:val="28"/>
          <w:szCs w:val="28"/>
        </w:rPr>
        <w:t xml:space="preserve">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14:paraId="68513535" w14:textId="6EFBCAF8" w:rsidR="001B473E" w:rsidRPr="0053187E" w:rsidRDefault="001B473E">
      <w:pPr>
        <w:pStyle w:val="a3"/>
        <w:widowControl w:val="0"/>
        <w:numPr>
          <w:ilvl w:val="0"/>
          <w:numId w:val="2"/>
        </w:numPr>
        <w:tabs>
          <w:tab w:val="left" w:pos="993"/>
        </w:tabs>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Постановление</w:t>
      </w:r>
      <w:r w:rsidR="00A131D5">
        <w:rPr>
          <w:rFonts w:ascii="Times New Roman" w:eastAsia="Times New Roman" w:hAnsi="Times New Roman" w:cs="Times New Roman"/>
          <w:sz w:val="28"/>
          <w:szCs w:val="28"/>
        </w:rPr>
        <w:t>м</w:t>
      </w:r>
      <w:r w:rsidRPr="0053187E">
        <w:rPr>
          <w:rFonts w:ascii="Times New Roman" w:eastAsia="Times New Roman" w:hAnsi="Times New Roman" w:cs="Times New Roman"/>
          <w:sz w:val="28"/>
          <w:szCs w:val="28"/>
        </w:rPr>
        <w:t xml:space="preserve">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60F1AA1" w14:textId="4907E308" w:rsidR="001B473E" w:rsidRPr="0053187E" w:rsidRDefault="001B473E">
      <w:pPr>
        <w:pStyle w:val="a3"/>
        <w:numPr>
          <w:ilvl w:val="0"/>
          <w:numId w:val="2"/>
        </w:numPr>
        <w:autoSpaceDE w:val="0"/>
        <w:autoSpaceDN w:val="0"/>
        <w:adjustRightInd w:val="0"/>
        <w:spacing w:line="276" w:lineRule="auto"/>
        <w:rPr>
          <w:rFonts w:ascii="Times New Roman" w:eastAsia="Times New Roman" w:hAnsi="Times New Roman" w:cs="Times New Roman"/>
          <w:color w:val="000000"/>
          <w:spacing w:val="-14"/>
          <w:sz w:val="28"/>
          <w:szCs w:val="28"/>
          <w:lang w:eastAsia="ru-RU"/>
        </w:rPr>
      </w:pPr>
      <w:r w:rsidRPr="0053187E">
        <w:rPr>
          <w:rFonts w:ascii="Times New Roman" w:eastAsia="Times New Roman" w:hAnsi="Times New Roman" w:cs="Times New Roman"/>
          <w:color w:val="000000"/>
          <w:sz w:val="28"/>
          <w:szCs w:val="28"/>
          <w:lang w:eastAsia="ru-RU"/>
        </w:rPr>
        <w:t>Устав</w:t>
      </w:r>
      <w:r w:rsidR="00A131D5">
        <w:rPr>
          <w:rFonts w:ascii="Times New Roman" w:eastAsia="Times New Roman" w:hAnsi="Times New Roman" w:cs="Times New Roman"/>
          <w:color w:val="000000"/>
          <w:sz w:val="28"/>
          <w:szCs w:val="28"/>
          <w:lang w:eastAsia="ru-RU"/>
        </w:rPr>
        <w:t>ом</w:t>
      </w:r>
      <w:r w:rsidRPr="0053187E">
        <w:rPr>
          <w:rFonts w:ascii="Times New Roman" w:eastAsia="Times New Roman" w:hAnsi="Times New Roman" w:cs="Times New Roman"/>
          <w:color w:val="000000"/>
          <w:sz w:val="28"/>
          <w:szCs w:val="28"/>
          <w:lang w:eastAsia="ru-RU"/>
        </w:rPr>
        <w:t xml:space="preserve"> </w:t>
      </w:r>
      <w:r w:rsidR="00FB2B66">
        <w:rPr>
          <w:rFonts w:ascii="Times New Roman" w:eastAsia="Times New Roman" w:hAnsi="Times New Roman" w:cs="Times New Roman"/>
          <w:sz w:val="28"/>
          <w:szCs w:val="28"/>
        </w:rPr>
        <w:t>ЧОУ «Школа экономики и права».</w:t>
      </w:r>
    </w:p>
    <w:p w14:paraId="2D72CEF7" w14:textId="5DC59A83" w:rsidR="009A2A08" w:rsidRDefault="001B473E" w:rsidP="00322CE4">
      <w:pPr>
        <w:widowControl w:val="0"/>
        <w:autoSpaceDE w:val="0"/>
        <w:autoSpaceDN w:val="0"/>
        <w:spacing w:line="240" w:lineRule="auto"/>
        <w:ind w:right="113" w:firstLine="567"/>
        <w:rPr>
          <w:rFonts w:ascii="Times New Roman" w:eastAsia="Times New Roman" w:hAnsi="Times New Roman" w:cs="Times New Roman"/>
          <w:sz w:val="28"/>
          <w:szCs w:val="28"/>
          <w:lang w:eastAsia="ru-RU"/>
        </w:rPr>
      </w:pPr>
      <w:r w:rsidRPr="001B473E">
        <w:rPr>
          <w:rFonts w:ascii="Times New Roman" w:eastAsia="Times New Roman" w:hAnsi="Times New Roman" w:cs="Times New Roman"/>
          <w:sz w:val="28"/>
          <w:szCs w:val="28"/>
          <w:lang w:eastAsia="ru-RU"/>
        </w:rPr>
        <w:t>В соответствии с положениями Федерального Закона «Об образовании в Российской Федерации» основная образовательная программа дошкольного образования – это нормат</w:t>
      </w:r>
      <w:r w:rsidR="00FB2B66">
        <w:rPr>
          <w:rFonts w:ascii="Times New Roman" w:eastAsia="Times New Roman" w:hAnsi="Times New Roman" w:cs="Times New Roman"/>
          <w:sz w:val="28"/>
          <w:szCs w:val="28"/>
          <w:lang w:eastAsia="ru-RU"/>
        </w:rPr>
        <w:t>ивно-управленческий документ дошкольного отделения</w:t>
      </w:r>
      <w:r w:rsidRPr="001B473E">
        <w:rPr>
          <w:rFonts w:ascii="Times New Roman" w:eastAsia="Times New Roman" w:hAnsi="Times New Roman" w:cs="Times New Roman"/>
          <w:sz w:val="28"/>
          <w:szCs w:val="28"/>
          <w:lang w:eastAsia="ru-RU"/>
        </w:rPr>
        <w:t>, характеризующий специфику содержания образования и особенности организации воспитательного, образовательного процесса</w:t>
      </w:r>
      <w:r w:rsidR="007A291A">
        <w:rPr>
          <w:rFonts w:ascii="Times New Roman" w:eastAsia="Times New Roman" w:hAnsi="Times New Roman" w:cs="Times New Roman"/>
          <w:sz w:val="28"/>
          <w:szCs w:val="28"/>
          <w:lang w:eastAsia="ru-RU"/>
        </w:rPr>
        <w:t>.</w:t>
      </w:r>
    </w:p>
    <w:p w14:paraId="20579BEA" w14:textId="77777777" w:rsidR="007A291A" w:rsidRPr="007A291A" w:rsidRDefault="007A291A" w:rsidP="007A291A">
      <w:pPr>
        <w:widowControl w:val="0"/>
        <w:autoSpaceDE w:val="0"/>
        <w:autoSpaceDN w:val="0"/>
        <w:spacing w:line="240" w:lineRule="auto"/>
        <w:ind w:right="113" w:firstLine="567"/>
        <w:rPr>
          <w:rFonts w:ascii="Times New Roman" w:eastAsia="Times New Roman" w:hAnsi="Times New Roman" w:cs="Times New Roman"/>
          <w:sz w:val="28"/>
          <w:szCs w:val="28"/>
        </w:rPr>
      </w:pPr>
      <w:r w:rsidRPr="007A291A">
        <w:rPr>
          <w:rFonts w:ascii="Times New Roman" w:eastAsia="Times New Roman" w:hAnsi="Times New Roman" w:cs="Times New Roman"/>
          <w:sz w:val="28"/>
          <w:szCs w:val="28"/>
        </w:rPr>
        <w:t xml:space="preserve">Структура реализуемой Программы, в том числе рабочей программы воспитания, которая является частью учебно-методической документации Программы, соответствует требованиям ФГОС ДО и включает три основных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(п.2.11.ФГОС ДО); и дополнительный раздел Программы – текст её краткой презентации (п.2.13 ФГОС ДО). </w:t>
      </w:r>
    </w:p>
    <w:p w14:paraId="255CBF47" w14:textId="2DA303E3" w:rsidR="00F7317F" w:rsidRPr="00F7317F" w:rsidRDefault="00F7317F" w:rsidP="00F7317F">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sz w:val="28"/>
          <w:szCs w:val="28"/>
        </w:rPr>
        <w:t xml:space="preserve">В соответствии с требованиями ФГОС ДО в ОП </w:t>
      </w:r>
      <w:r w:rsidR="00FB2B66">
        <w:rPr>
          <w:rFonts w:ascii="Times New Roman" w:eastAsia="Times New Roman" w:hAnsi="Times New Roman" w:cs="Times New Roman"/>
          <w:sz w:val="28"/>
          <w:szCs w:val="28"/>
        </w:rPr>
        <w:t>дошкольного отделения</w:t>
      </w:r>
      <w:r w:rsidR="0053187E">
        <w:rPr>
          <w:rFonts w:ascii="Times New Roman" w:eastAsia="Times New Roman" w:hAnsi="Times New Roman" w:cs="Times New Roman"/>
          <w:sz w:val="28"/>
          <w:szCs w:val="28"/>
        </w:rPr>
        <w:t xml:space="preserve"> содержится</w:t>
      </w:r>
      <w:r w:rsidRPr="00F7317F">
        <w:rPr>
          <w:rFonts w:ascii="Times New Roman" w:eastAsia="Times New Roman" w:hAnsi="Times New Roman" w:cs="Times New Roman"/>
          <w:sz w:val="28"/>
          <w:szCs w:val="28"/>
        </w:rPr>
        <w:t xml:space="preserve"> целевой, содержательный и организационный разделы.</w:t>
      </w:r>
    </w:p>
    <w:p w14:paraId="1112DCC8" w14:textId="77777777" w:rsidR="0053187E" w:rsidRDefault="00F7317F" w:rsidP="00F7317F">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b/>
          <w:sz w:val="28"/>
          <w:szCs w:val="28"/>
        </w:rPr>
        <w:t xml:space="preserve">В целевом разделе ОП </w:t>
      </w:r>
      <w:r w:rsidRPr="00F7317F">
        <w:rPr>
          <w:rFonts w:ascii="Times New Roman" w:eastAsia="Times New Roman" w:hAnsi="Times New Roman" w:cs="Times New Roman"/>
          <w:sz w:val="28"/>
          <w:szCs w:val="28"/>
        </w:rPr>
        <w:t xml:space="preserve">представлены: </w:t>
      </w:r>
    </w:p>
    <w:p w14:paraId="4A5A5F3C" w14:textId="796738F7" w:rsidR="0053187E" w:rsidRPr="00322CE4" w:rsidRDefault="0053187E" w:rsidP="0019651D">
      <w:pPr>
        <w:pStyle w:val="a3"/>
        <w:widowControl w:val="0"/>
        <w:numPr>
          <w:ilvl w:val="0"/>
          <w:numId w:val="38"/>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П</w:t>
      </w:r>
      <w:r w:rsidR="00F7317F" w:rsidRPr="00322CE4">
        <w:rPr>
          <w:rFonts w:ascii="Times New Roman" w:eastAsia="Times New Roman" w:hAnsi="Times New Roman" w:cs="Times New Roman"/>
          <w:sz w:val="28"/>
          <w:szCs w:val="28"/>
        </w:rPr>
        <w:t xml:space="preserve">ояснительная записка, которая раскрывает цель, задачи, принципы и подходы к формированию программы;  </w:t>
      </w:r>
    </w:p>
    <w:p w14:paraId="2A9D0ACF" w14:textId="7917CC58" w:rsidR="0053187E" w:rsidRPr="00322CE4" w:rsidRDefault="0053187E" w:rsidP="0019651D">
      <w:pPr>
        <w:pStyle w:val="a3"/>
        <w:widowControl w:val="0"/>
        <w:numPr>
          <w:ilvl w:val="0"/>
          <w:numId w:val="38"/>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П</w:t>
      </w:r>
      <w:r w:rsidR="00F7317F" w:rsidRPr="00322CE4">
        <w:rPr>
          <w:rFonts w:ascii="Times New Roman" w:eastAsia="Times New Roman" w:hAnsi="Times New Roman" w:cs="Times New Roman"/>
          <w:sz w:val="28"/>
          <w:szCs w:val="28"/>
        </w:rPr>
        <w:t xml:space="preserve">ланируемые результаты освоения ОП в </w:t>
      </w:r>
      <w:r w:rsidR="00FB2B66">
        <w:rPr>
          <w:rFonts w:ascii="Times New Roman" w:eastAsia="Times New Roman" w:hAnsi="Times New Roman" w:cs="Times New Roman"/>
          <w:sz w:val="28"/>
          <w:szCs w:val="28"/>
        </w:rPr>
        <w:t>ДО</w:t>
      </w:r>
      <w:r w:rsidR="00F7317F" w:rsidRPr="00322CE4">
        <w:rPr>
          <w:rFonts w:ascii="Times New Roman" w:eastAsia="Times New Roman" w:hAnsi="Times New Roman" w:cs="Times New Roman"/>
          <w:sz w:val="28"/>
          <w:szCs w:val="28"/>
        </w:rPr>
        <w:t xml:space="preserve"> в раннем и дошкольном возрастах, а также на этапе завершения освоения </w:t>
      </w:r>
      <w:r w:rsidR="00322CE4" w:rsidRPr="00322CE4">
        <w:rPr>
          <w:rFonts w:ascii="Times New Roman" w:eastAsia="Times New Roman" w:hAnsi="Times New Roman" w:cs="Times New Roman"/>
          <w:sz w:val="28"/>
          <w:szCs w:val="28"/>
        </w:rPr>
        <w:t>образовательной программы</w:t>
      </w:r>
      <w:r w:rsidR="00F7317F" w:rsidRPr="00322CE4">
        <w:rPr>
          <w:rFonts w:ascii="Times New Roman" w:eastAsia="Times New Roman" w:hAnsi="Times New Roman" w:cs="Times New Roman"/>
          <w:sz w:val="28"/>
          <w:szCs w:val="28"/>
        </w:rPr>
        <w:t xml:space="preserve">; </w:t>
      </w:r>
    </w:p>
    <w:p w14:paraId="7222D338" w14:textId="6024D997" w:rsidR="00F7317F" w:rsidRPr="00322CE4" w:rsidRDefault="007C32CF" w:rsidP="0019651D">
      <w:pPr>
        <w:pStyle w:val="a3"/>
        <w:widowControl w:val="0"/>
        <w:numPr>
          <w:ilvl w:val="0"/>
          <w:numId w:val="38"/>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П</w:t>
      </w:r>
      <w:r w:rsidR="00F7317F" w:rsidRPr="00322CE4">
        <w:rPr>
          <w:rFonts w:ascii="Times New Roman" w:eastAsia="Times New Roman" w:hAnsi="Times New Roman" w:cs="Times New Roman"/>
          <w:sz w:val="28"/>
          <w:szCs w:val="28"/>
        </w:rPr>
        <w:t xml:space="preserve">одходы к педагогической диагностике достижения планируемых </w:t>
      </w:r>
      <w:r w:rsidR="00F7317F" w:rsidRPr="00322CE4">
        <w:rPr>
          <w:rFonts w:ascii="Times New Roman" w:eastAsia="Times New Roman" w:hAnsi="Times New Roman" w:cs="Times New Roman"/>
          <w:sz w:val="28"/>
          <w:szCs w:val="28"/>
        </w:rPr>
        <w:lastRenderedPageBreak/>
        <w:t>результатов</w:t>
      </w:r>
      <w:r w:rsidR="0053187E" w:rsidRPr="00322CE4">
        <w:rPr>
          <w:rFonts w:ascii="Times New Roman" w:eastAsia="Times New Roman" w:hAnsi="Times New Roman" w:cs="Times New Roman"/>
          <w:sz w:val="28"/>
          <w:szCs w:val="28"/>
        </w:rPr>
        <w:t>.</w:t>
      </w:r>
      <w:r w:rsidR="00F7317F" w:rsidRPr="00322CE4">
        <w:rPr>
          <w:rFonts w:ascii="Times New Roman" w:eastAsia="Times New Roman" w:hAnsi="Times New Roman" w:cs="Times New Roman"/>
          <w:sz w:val="28"/>
          <w:szCs w:val="28"/>
        </w:rPr>
        <w:t xml:space="preserve"> </w:t>
      </w:r>
    </w:p>
    <w:p w14:paraId="3D0DEFAC" w14:textId="1C02D0AD" w:rsidR="00F7317F" w:rsidRPr="00F7317F" w:rsidRDefault="00F7317F" w:rsidP="00F7317F">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b/>
          <w:bCs/>
          <w:sz w:val="28"/>
          <w:szCs w:val="28"/>
        </w:rPr>
        <w:t xml:space="preserve">Содержательный раздел ОП </w:t>
      </w:r>
      <w:r w:rsidRPr="00F7317F">
        <w:rPr>
          <w:rFonts w:ascii="Times New Roman" w:eastAsia="Times New Roman" w:hAnsi="Times New Roman" w:cs="Times New Roman"/>
          <w:sz w:val="28"/>
          <w:szCs w:val="28"/>
        </w:rPr>
        <w:t>включает описание:</w:t>
      </w:r>
    </w:p>
    <w:p w14:paraId="5AB07BB7" w14:textId="77777777" w:rsidR="00F7317F" w:rsidRPr="0053187E" w:rsidRDefault="00F7317F">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Задач и содержания образовательной деятельности по каждой из образовательных областей для всех возрастных групп обучающихся (социально -коммуникативное, познавательное, речевое, художественно -эстетическое, физическое развитие) в соответствии с федеральной программой и с учётом используемых методических пособий, обеспечивающих реализацию данного содержания. </w:t>
      </w:r>
    </w:p>
    <w:p w14:paraId="3F86FA57" w14:textId="77777777" w:rsidR="00F7317F" w:rsidRPr="0053187E" w:rsidRDefault="00F7317F">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Вариативных форм, способов, методов и средств реализации федеральной программы с учётом возрастных и индивидуальных особенностей обучающихся, специфики их образовательных потребностей и интересов; </w:t>
      </w:r>
    </w:p>
    <w:p w14:paraId="383EB3CC" w14:textId="77777777" w:rsidR="00F7317F" w:rsidRPr="0053187E" w:rsidRDefault="00F7317F">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Особенностей образовательной деятельности разных видов и культурных практик;</w:t>
      </w:r>
    </w:p>
    <w:p w14:paraId="58846AEE" w14:textId="77777777" w:rsidR="00F7317F" w:rsidRPr="0053187E" w:rsidRDefault="00F7317F">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lang w:val="en-US"/>
        </w:rPr>
      </w:pPr>
      <w:r w:rsidRPr="0053187E">
        <w:rPr>
          <w:rFonts w:ascii="Times New Roman" w:eastAsia="Times New Roman" w:hAnsi="Times New Roman" w:cs="Times New Roman"/>
          <w:sz w:val="28"/>
          <w:szCs w:val="28"/>
          <w:lang w:val="en-US"/>
        </w:rPr>
        <w:t xml:space="preserve">Способов поддержки детской инициативы; </w:t>
      </w:r>
    </w:p>
    <w:p w14:paraId="098EF25F" w14:textId="68C18B03" w:rsidR="00F7317F" w:rsidRPr="00FB2B66" w:rsidRDefault="00F7317F" w:rsidP="00FB2B66">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Особенностей взаимодействия педагогического ко</w:t>
      </w:r>
      <w:r w:rsidR="00FB2B66">
        <w:rPr>
          <w:rFonts w:ascii="Times New Roman" w:eastAsia="Times New Roman" w:hAnsi="Times New Roman" w:cs="Times New Roman"/>
          <w:sz w:val="28"/>
          <w:szCs w:val="28"/>
        </w:rPr>
        <w:t>ллектива с семьями обучающихся</w:t>
      </w:r>
      <w:r w:rsidRPr="00FB2B66">
        <w:rPr>
          <w:rFonts w:ascii="Times New Roman" w:eastAsia="Times New Roman" w:hAnsi="Times New Roman" w:cs="Times New Roman"/>
          <w:sz w:val="28"/>
          <w:szCs w:val="28"/>
        </w:rPr>
        <w:t>.</w:t>
      </w:r>
    </w:p>
    <w:p w14:paraId="4BF4CCCD" w14:textId="77777777" w:rsidR="00F7317F" w:rsidRPr="00F7317F" w:rsidRDefault="00F7317F" w:rsidP="00F7317F">
      <w:pPr>
        <w:widowControl w:val="0"/>
        <w:autoSpaceDE w:val="0"/>
        <w:autoSpaceDN w:val="0"/>
        <w:spacing w:line="240" w:lineRule="auto"/>
        <w:ind w:right="113" w:firstLine="567"/>
        <w:rPr>
          <w:rFonts w:ascii="Times New Roman" w:eastAsia="Times New Roman" w:hAnsi="Times New Roman" w:cs="Times New Roman"/>
          <w:kern w:val="2"/>
          <w:sz w:val="28"/>
          <w:szCs w:val="28"/>
        </w:rPr>
      </w:pPr>
      <w:r w:rsidRPr="00F7317F">
        <w:rPr>
          <w:rFonts w:ascii="Times New Roman" w:eastAsia="Times New Roman" w:hAnsi="Times New Roman" w:cs="Times New Roman"/>
          <w:sz w:val="28"/>
          <w:szCs w:val="28"/>
        </w:rPr>
        <w:t xml:space="preserve">В содержательный раздел ОП входит </w:t>
      </w:r>
      <w:r w:rsidRPr="00F7317F">
        <w:rPr>
          <w:rFonts w:ascii="Times New Roman" w:eastAsia="Times New Roman" w:hAnsi="Times New Roman" w:cs="Times New Roman"/>
          <w:b/>
          <w:bCs/>
          <w:kern w:val="2"/>
          <w:sz w:val="28"/>
          <w:szCs w:val="28"/>
        </w:rPr>
        <w:t>рабочая программа воспитания</w:t>
      </w:r>
      <w:r w:rsidRPr="00F7317F">
        <w:rPr>
          <w:rFonts w:ascii="Times New Roman" w:eastAsia="Times New Roman" w:hAnsi="Times New Roman" w:cs="Times New Roman"/>
          <w:kern w:val="2"/>
          <w:sz w:val="28"/>
          <w:szCs w:val="28"/>
        </w:rPr>
        <w:t xml:space="preserve"> (далее – РПВ)</w:t>
      </w:r>
      <w:r w:rsidRPr="00F7317F">
        <w:rPr>
          <w:rFonts w:ascii="Times New Roman" w:eastAsia="Times New Roman" w:hAnsi="Times New Roman" w:cs="Times New Roman"/>
          <w:b/>
          <w:kern w:val="2"/>
          <w:sz w:val="28"/>
          <w:szCs w:val="28"/>
        </w:rPr>
        <w:t xml:space="preserve">, </w:t>
      </w:r>
      <w:r w:rsidRPr="00F7317F">
        <w:rPr>
          <w:rFonts w:ascii="Times New Roman" w:eastAsia="Times New Roman" w:hAnsi="Times New Roman" w:cs="Times New Roman"/>
          <w:bCs/>
          <w:kern w:val="2"/>
          <w:sz w:val="28"/>
          <w:szCs w:val="28"/>
        </w:rPr>
        <w:t>которая</w:t>
      </w:r>
      <w:r w:rsidRPr="00F7317F">
        <w:rPr>
          <w:rFonts w:ascii="Times New Roman" w:eastAsia="Times New Roman" w:hAnsi="Times New Roman" w:cs="Times New Roman"/>
          <w:b/>
          <w:kern w:val="2"/>
          <w:sz w:val="28"/>
          <w:szCs w:val="28"/>
        </w:rPr>
        <w:t xml:space="preserve"> </w:t>
      </w:r>
      <w:r w:rsidRPr="00F7317F">
        <w:rPr>
          <w:rFonts w:ascii="Times New Roman" w:eastAsia="Times New Roman" w:hAnsi="Times New Roman" w:cs="Times New Roman"/>
          <w:bCs/>
          <w:kern w:val="2"/>
          <w:sz w:val="28"/>
          <w:szCs w:val="28"/>
        </w:rPr>
        <w:t xml:space="preserve">раскрывает задачи и направления воспитательной работы, </w:t>
      </w:r>
      <w:r w:rsidRPr="00F7317F">
        <w:rPr>
          <w:rFonts w:ascii="Times New Roman" w:eastAsia="SchoolBookSanPin" w:hAnsi="Times New Roman" w:cs="Times New Roman"/>
          <w:sz w:val="28"/>
          <w:szCs w:val="28"/>
        </w:rPr>
        <w:t>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0961A759" w14:textId="37748CBC" w:rsidR="00F7317F" w:rsidRPr="00F7317F" w:rsidRDefault="0053187E" w:rsidP="00F7317F">
      <w:pPr>
        <w:widowControl w:val="0"/>
        <w:autoSpaceDE w:val="0"/>
        <w:autoSpaceDN w:val="0"/>
        <w:spacing w:line="240" w:lineRule="auto"/>
        <w:ind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7317F" w:rsidRPr="00F7317F">
        <w:rPr>
          <w:rFonts w:ascii="Times New Roman" w:eastAsia="Times New Roman" w:hAnsi="Times New Roman" w:cs="Times New Roman"/>
          <w:b/>
          <w:sz w:val="28"/>
          <w:szCs w:val="28"/>
        </w:rPr>
        <w:t>Организационный раздел ОП включает описание:</w:t>
      </w:r>
    </w:p>
    <w:p w14:paraId="025DB0C4" w14:textId="639C7A4C" w:rsidR="00F7317F" w:rsidRPr="00322CE4" w:rsidRDefault="00F7317F" w:rsidP="0019651D">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 xml:space="preserve">Психолого-педагогических и кадровых условий реализации ОП; </w:t>
      </w:r>
    </w:p>
    <w:p w14:paraId="5F5301DA" w14:textId="32E34465" w:rsidR="00F7317F" w:rsidRPr="00322CE4" w:rsidRDefault="00F7317F" w:rsidP="0019651D">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Организацию развивающей предметно -пространственной среды (далее – РППС);</w:t>
      </w:r>
    </w:p>
    <w:p w14:paraId="0E7B0050" w14:textId="4FF881B7" w:rsidR="00F7317F" w:rsidRPr="00322CE4" w:rsidRDefault="00F7317F" w:rsidP="0019651D">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Материально-техническое обеспечение ОП;</w:t>
      </w:r>
    </w:p>
    <w:p w14:paraId="1FC7A7B3" w14:textId="77777777" w:rsidR="00F7317F" w:rsidRPr="00322CE4" w:rsidRDefault="00F7317F" w:rsidP="0019651D">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 xml:space="preserve">Обеспеченность методическими материалами и средствами обучения и воспитания. </w:t>
      </w:r>
    </w:p>
    <w:p w14:paraId="49793F11" w14:textId="509111D3" w:rsidR="00F7317F" w:rsidRDefault="00F7317F" w:rsidP="007C32CF">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sz w:val="28"/>
          <w:szCs w:val="28"/>
        </w:rPr>
        <w:t>Организационный р</w:t>
      </w:r>
      <w:r w:rsidRPr="00F7317F">
        <w:rPr>
          <w:rFonts w:ascii="Times New Roman" w:eastAsia="Times New Roman" w:hAnsi="Times New Roman" w:cs="Times New Roman"/>
          <w:bCs/>
          <w:sz w:val="28"/>
          <w:szCs w:val="28"/>
        </w:rPr>
        <w:t xml:space="preserve">аздел включает </w:t>
      </w:r>
      <w:r w:rsidRPr="00F7317F">
        <w:rPr>
          <w:rFonts w:ascii="Times New Roman" w:eastAsia="Times New Roman" w:hAnsi="Times New Roman" w:cs="Times New Roman"/>
          <w:kern w:val="2"/>
          <w:sz w:val="28"/>
          <w:szCs w:val="28"/>
        </w:rPr>
        <w:t xml:space="preserve">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r w:rsidRPr="00F7317F">
        <w:rPr>
          <w:rFonts w:ascii="Times New Roman" w:eastAsia="Times New Roman" w:hAnsi="Times New Roman" w:cs="Times New Roman"/>
          <w:sz w:val="28"/>
          <w:szCs w:val="28"/>
        </w:rPr>
        <w:t xml:space="preserve">В разделе также представлены </w:t>
      </w:r>
      <w:r w:rsidRPr="00F7317F">
        <w:rPr>
          <w:rFonts w:ascii="Times New Roman" w:eastAsia="Times New Roman" w:hAnsi="Times New Roman" w:cs="Times New Roman"/>
          <w:iCs/>
          <w:sz w:val="28"/>
          <w:szCs w:val="28"/>
        </w:rPr>
        <w:t>режим и распорядок дня в дошкольных группах, проектирование воспитательно – образовательного процесса в</w:t>
      </w:r>
      <w:r w:rsidRPr="00F7317F">
        <w:rPr>
          <w:rFonts w:ascii="Times New Roman" w:eastAsia="Times New Roman" w:hAnsi="Times New Roman" w:cs="Times New Roman"/>
          <w:sz w:val="28"/>
          <w:szCs w:val="28"/>
        </w:rPr>
        <w:t xml:space="preserve"> </w:t>
      </w:r>
      <w:r w:rsidR="00FB2B66">
        <w:rPr>
          <w:rFonts w:ascii="Times New Roman" w:eastAsia="Times New Roman" w:hAnsi="Times New Roman" w:cs="Times New Roman"/>
          <w:sz w:val="28"/>
          <w:szCs w:val="28"/>
        </w:rPr>
        <w:t>дошкольном отделении</w:t>
      </w:r>
      <w:r>
        <w:rPr>
          <w:rFonts w:ascii="Times New Roman" w:eastAsia="Times New Roman" w:hAnsi="Times New Roman" w:cs="Times New Roman"/>
          <w:sz w:val="28"/>
          <w:szCs w:val="28"/>
        </w:rPr>
        <w:t xml:space="preserve">, </w:t>
      </w:r>
      <w:r w:rsidRPr="00F7317F">
        <w:rPr>
          <w:rFonts w:ascii="Times New Roman" w:eastAsia="Times New Roman" w:hAnsi="Times New Roman" w:cs="Times New Roman"/>
          <w:iCs/>
          <w:kern w:val="2"/>
          <w:sz w:val="28"/>
          <w:szCs w:val="28"/>
        </w:rPr>
        <w:t>календарный план воспитательной работы</w:t>
      </w:r>
      <w:r w:rsidRPr="00F7317F">
        <w:rPr>
          <w:rFonts w:ascii="Times New Roman" w:eastAsia="Times New Roman" w:hAnsi="Times New Roman" w:cs="Times New Roman"/>
          <w:iCs/>
          <w:sz w:val="28"/>
          <w:szCs w:val="28"/>
        </w:rPr>
        <w:t>.</w:t>
      </w:r>
      <w:r w:rsidRPr="00F7317F">
        <w:rPr>
          <w:rFonts w:ascii="Times New Roman" w:eastAsia="Times New Roman" w:hAnsi="Times New Roman" w:cs="Times New Roman"/>
          <w:sz w:val="28"/>
          <w:szCs w:val="28"/>
        </w:rPr>
        <w:t xml:space="preserve"> </w:t>
      </w:r>
    </w:p>
    <w:p w14:paraId="206D46E6" w14:textId="5E9F2C38" w:rsidR="0053187E" w:rsidRDefault="00FB2B66" w:rsidP="007C32CF">
      <w:pPr>
        <w:spacing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 </w:t>
      </w:r>
      <w:r>
        <w:rPr>
          <w:rFonts w:ascii="Times New Roman" w:eastAsia="Times New Roman" w:hAnsi="Times New Roman" w:cs="Times New Roman"/>
          <w:sz w:val="28"/>
          <w:szCs w:val="28"/>
        </w:rPr>
        <w:t>дошкольного отделения  ЧОУ «Школа экономики и права» «</w:t>
      </w:r>
      <w:r w:rsidRPr="009A2A08">
        <w:rPr>
          <w:rFonts w:ascii="Times New Roman" w:eastAsia="Times New Roman" w:hAnsi="Times New Roman" w:cs="Times New Roman"/>
          <w:sz w:val="28"/>
          <w:szCs w:val="28"/>
        </w:rPr>
        <w:t>Детский</w:t>
      </w:r>
      <w:r w:rsidRPr="009A2A08">
        <w:rPr>
          <w:rFonts w:ascii="Times New Roman" w:eastAsia="Times New Roman" w:hAnsi="Times New Roman" w:cs="Times New Roman"/>
          <w:spacing w:val="1"/>
          <w:sz w:val="28"/>
          <w:szCs w:val="28"/>
        </w:rPr>
        <w:t xml:space="preserve"> </w:t>
      </w:r>
      <w:r w:rsidRPr="009A2A08">
        <w:rPr>
          <w:rFonts w:ascii="Times New Roman" w:eastAsia="Times New Roman" w:hAnsi="Times New Roman" w:cs="Times New Roman"/>
          <w:sz w:val="28"/>
          <w:szCs w:val="28"/>
        </w:rPr>
        <w:t>сад</w:t>
      </w:r>
      <w:r w:rsidRPr="009A2A08">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Дельфин</w:t>
      </w:r>
      <w:r w:rsidRPr="009A2A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3187E" w:rsidRPr="0053187E">
        <w:rPr>
          <w:rFonts w:ascii="Times New Roman" w:eastAsia="Times New Roman" w:hAnsi="Times New Roman" w:cs="Times New Roman"/>
          <w:sz w:val="28"/>
          <w:szCs w:val="28"/>
          <w:lang w:eastAsia="ru-RU"/>
        </w:rPr>
        <w:t>состоит из обязательной части и части, формируемой участниками образовательных отношений. Обе части являются взаимодополняющими.</w:t>
      </w:r>
    </w:p>
    <w:p w14:paraId="5E8D4A7E" w14:textId="77777777" w:rsidR="007C32CF" w:rsidRPr="00077CC8" w:rsidRDefault="007C32CF" w:rsidP="007C32CF">
      <w:pPr>
        <w:widowControl w:val="0"/>
        <w:autoSpaceDE w:val="0"/>
        <w:autoSpaceDN w:val="0"/>
        <w:spacing w:line="240" w:lineRule="auto"/>
        <w:ind w:right="113" w:firstLine="567"/>
        <w:rPr>
          <w:rFonts w:ascii="Times New Roman" w:eastAsia="Times New Roman" w:hAnsi="Times New Roman" w:cs="Times New Roman"/>
          <w:sz w:val="28"/>
          <w:szCs w:val="28"/>
        </w:rPr>
      </w:pPr>
      <w:r w:rsidRPr="00077CC8">
        <w:rPr>
          <w:rFonts w:ascii="Times New Roman" w:eastAsia="Times New Roman" w:hAnsi="Times New Roman" w:cs="Times New Roman"/>
          <w:sz w:val="28"/>
          <w:szCs w:val="28"/>
        </w:rPr>
        <w:t>В Программе и рабочей программе воспитания используются следующие понятия:</w:t>
      </w:r>
    </w:p>
    <w:p w14:paraId="6D6FB7D6" w14:textId="65F049C9" w:rsidR="007C32CF" w:rsidRPr="00077CC8" w:rsidRDefault="007C32CF" w:rsidP="007C32CF">
      <w:pPr>
        <w:widowControl w:val="0"/>
        <w:autoSpaceDE w:val="0"/>
        <w:autoSpaceDN w:val="0"/>
        <w:spacing w:line="240" w:lineRule="auto"/>
        <w:ind w:right="113" w:firstLine="567"/>
        <w:rPr>
          <w:rFonts w:ascii="Times New Roman" w:eastAsia="Times New Roman" w:hAnsi="Times New Roman" w:cs="Times New Roman"/>
          <w:sz w:val="28"/>
          <w:szCs w:val="28"/>
        </w:rPr>
      </w:pPr>
      <w:r w:rsidRPr="00077CC8">
        <w:rPr>
          <w:rFonts w:ascii="Times New Roman" w:eastAsia="Times New Roman" w:hAnsi="Times New Roman" w:cs="Times New Roman"/>
          <w:b/>
          <w:spacing w:val="2"/>
          <w:sz w:val="28"/>
          <w:szCs w:val="28"/>
        </w:rPr>
        <w:t>Образование</w:t>
      </w:r>
      <w:r w:rsidRPr="00077CC8">
        <w:rPr>
          <w:rFonts w:ascii="Times New Roman" w:eastAsia="Times New Roman" w:hAnsi="Times New Roman" w:cs="Times New Roman"/>
          <w:spacing w:val="2"/>
          <w:sz w:val="28"/>
          <w:szCs w:val="28"/>
        </w:rPr>
        <w:t xml:space="preserve"> – </w:t>
      </w:r>
      <w:r w:rsidRPr="00077CC8">
        <w:rPr>
          <w:rFonts w:ascii="Times New Roman" w:eastAsia="Times New Roman" w:hAnsi="Times New Roman" w:cs="Times New Roman"/>
          <w:sz w:val="28"/>
          <w:szCs w:val="28"/>
        </w:rPr>
        <w:t xml:space="preserve">единый целенаправленный процесс воспитания и </w:t>
      </w:r>
      <w:r w:rsidRPr="00077CC8">
        <w:rPr>
          <w:rFonts w:ascii="Times New Roman" w:eastAsia="Times New Roman" w:hAnsi="Times New Roman" w:cs="Times New Roman"/>
          <w:sz w:val="28"/>
          <w:szCs w:val="28"/>
        </w:rPr>
        <w:lastRenderedPageBreak/>
        <w:t>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определённых объёма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71EC7471" w14:textId="540AC295" w:rsidR="007C32CF" w:rsidRPr="00077CC8" w:rsidRDefault="007C32CF" w:rsidP="007C32CF">
      <w:pPr>
        <w:widowControl w:val="0"/>
        <w:autoSpaceDE w:val="0"/>
        <w:autoSpaceDN w:val="0"/>
        <w:spacing w:line="240" w:lineRule="auto"/>
        <w:ind w:right="113" w:firstLine="567"/>
        <w:rPr>
          <w:rFonts w:ascii="Times New Roman" w:eastAsia="Times New Roman" w:hAnsi="Times New Roman" w:cs="Times New Roman"/>
          <w:sz w:val="28"/>
          <w:szCs w:val="28"/>
        </w:rPr>
      </w:pPr>
      <w:r w:rsidRPr="00077CC8">
        <w:rPr>
          <w:rFonts w:ascii="Times New Roman" w:eastAsia="Times New Roman" w:hAnsi="Times New Roman" w:cs="Times New Roman"/>
          <w:b/>
          <w:sz w:val="28"/>
          <w:szCs w:val="28"/>
        </w:rPr>
        <w:t xml:space="preserve">Воспитание </w:t>
      </w:r>
      <w:r w:rsidRPr="00077CC8">
        <w:rPr>
          <w:rFonts w:ascii="Times New Roman" w:eastAsia="Times New Roman" w:hAnsi="Times New Roman" w:cs="Times New Roman"/>
          <w:sz w:val="28"/>
          <w:szCs w:val="28"/>
        </w:rPr>
        <w:t>– деятельность, направленная на развитие личности, создание условий для самоопределения и социализации обучающихся на основе социокультурных, духовно -</w:t>
      </w:r>
      <w:r>
        <w:rPr>
          <w:rFonts w:ascii="Times New Roman" w:eastAsia="Times New Roman" w:hAnsi="Times New Roman" w:cs="Times New Roman"/>
          <w:sz w:val="28"/>
          <w:szCs w:val="28"/>
        </w:rPr>
        <w:t xml:space="preserve"> </w:t>
      </w:r>
      <w:r w:rsidRPr="00077CC8">
        <w:rPr>
          <w:rFonts w:ascii="Times New Roman" w:eastAsia="Times New Roman" w:hAnsi="Times New Roman" w:cs="Times New Roman"/>
          <w:sz w:val="28"/>
          <w:szCs w:val="28"/>
        </w:rPr>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73BFBE1" w14:textId="77777777" w:rsidR="007C32CF" w:rsidRPr="00077CC8" w:rsidRDefault="007C32CF" w:rsidP="007C32CF">
      <w:pPr>
        <w:widowControl w:val="0"/>
        <w:autoSpaceDE w:val="0"/>
        <w:autoSpaceDN w:val="0"/>
        <w:spacing w:line="240" w:lineRule="auto"/>
        <w:ind w:right="113" w:firstLine="567"/>
        <w:rPr>
          <w:rFonts w:ascii="Times New Roman" w:eastAsia="Times New Roman" w:hAnsi="Times New Roman" w:cs="Times New Roman"/>
          <w:sz w:val="28"/>
          <w:szCs w:val="28"/>
        </w:rPr>
      </w:pPr>
      <w:r w:rsidRPr="00077CC8">
        <w:rPr>
          <w:rFonts w:ascii="Times New Roman" w:eastAsia="Times New Roman" w:hAnsi="Times New Roman" w:cs="Times New Roman"/>
          <w:b/>
          <w:sz w:val="28"/>
          <w:szCs w:val="28"/>
        </w:rPr>
        <w:t>Обучение</w:t>
      </w:r>
      <w:r w:rsidRPr="00077CC8">
        <w:rPr>
          <w:rFonts w:ascii="Times New Roman" w:eastAsia="Times New Roman" w:hAnsi="Times New Roman" w:cs="Times New Roman"/>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733A9EB5" w14:textId="77777777" w:rsidR="007C32CF" w:rsidRPr="00077CC8" w:rsidRDefault="007C32CF" w:rsidP="007C32CF">
      <w:pPr>
        <w:widowControl w:val="0"/>
        <w:autoSpaceDE w:val="0"/>
        <w:autoSpaceDN w:val="0"/>
        <w:spacing w:line="240" w:lineRule="auto"/>
        <w:ind w:right="113" w:firstLine="567"/>
        <w:rPr>
          <w:rFonts w:ascii="Times New Roman" w:eastAsia="Times New Roman" w:hAnsi="Times New Roman" w:cs="Times New Roman"/>
          <w:sz w:val="28"/>
          <w:szCs w:val="28"/>
        </w:rPr>
      </w:pPr>
      <w:r w:rsidRPr="00077CC8">
        <w:rPr>
          <w:rFonts w:ascii="Times New Roman" w:eastAsia="Times New Roman" w:hAnsi="Times New Roman" w:cs="Times New Roman"/>
          <w:b/>
          <w:sz w:val="28"/>
          <w:szCs w:val="28"/>
        </w:rPr>
        <w:t>Образовательная деятельность</w:t>
      </w:r>
      <w:r w:rsidRPr="00077CC8">
        <w:rPr>
          <w:rFonts w:ascii="Times New Roman" w:eastAsia="Times New Roman" w:hAnsi="Times New Roman" w:cs="Times New Roman"/>
          <w:sz w:val="28"/>
          <w:szCs w:val="28"/>
        </w:rPr>
        <w:t xml:space="preserve"> – деятельность по реализации образовательных программ;</w:t>
      </w:r>
    </w:p>
    <w:p w14:paraId="06E0643B" w14:textId="343BB0C1" w:rsidR="00227D60" w:rsidRDefault="00063619" w:rsidP="00063619">
      <w:pPr>
        <w:spacing w:line="240" w:lineRule="auto"/>
        <w:ind w:firstLine="0"/>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spacing w:val="2"/>
          <w:sz w:val="28"/>
          <w:szCs w:val="28"/>
        </w:rPr>
        <w:t xml:space="preserve">          </w:t>
      </w:r>
      <w:r w:rsidR="007C32CF" w:rsidRPr="00077CC8">
        <w:rPr>
          <w:rFonts w:ascii="Times New Roman" w:eastAsia="Times New Roman" w:hAnsi="Times New Roman" w:cs="Times New Roman"/>
          <w:spacing w:val="2"/>
          <w:sz w:val="28"/>
          <w:szCs w:val="28"/>
        </w:rPr>
        <w:t>Образовательная деятельность и воспитание осуществляются на государственном языке Российской Федерации.</w:t>
      </w:r>
      <w:r w:rsidR="007C32CF" w:rsidRPr="007C32CF">
        <w:rPr>
          <w:rFonts w:ascii="Times New Roman" w:eastAsia="Times New Roman" w:hAnsi="Times New Roman" w:cs="Times New Roman"/>
          <w:color w:val="000000" w:themeColor="text1"/>
          <w:sz w:val="28"/>
          <w:szCs w:val="28"/>
        </w:rPr>
        <w:t xml:space="preserve"> </w:t>
      </w:r>
    </w:p>
    <w:p w14:paraId="6CE7E4D6" w14:textId="75CB9728" w:rsidR="007C32CF" w:rsidRPr="00274520" w:rsidRDefault="00FB2B66" w:rsidP="00FB2B66">
      <w:pPr>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Дошкольное отделение  ЧОУ «Школа экономики и права» «</w:t>
      </w:r>
      <w:r w:rsidRPr="009A2A08">
        <w:rPr>
          <w:rFonts w:ascii="Times New Roman" w:eastAsia="Times New Roman" w:hAnsi="Times New Roman" w:cs="Times New Roman"/>
          <w:sz w:val="28"/>
          <w:szCs w:val="28"/>
        </w:rPr>
        <w:t>Детский</w:t>
      </w:r>
      <w:r w:rsidRPr="009A2A08">
        <w:rPr>
          <w:rFonts w:ascii="Times New Roman" w:eastAsia="Times New Roman" w:hAnsi="Times New Roman" w:cs="Times New Roman"/>
          <w:spacing w:val="1"/>
          <w:sz w:val="28"/>
          <w:szCs w:val="28"/>
        </w:rPr>
        <w:t xml:space="preserve"> </w:t>
      </w:r>
      <w:r w:rsidRPr="009A2A08">
        <w:rPr>
          <w:rFonts w:ascii="Times New Roman" w:eastAsia="Times New Roman" w:hAnsi="Times New Roman" w:cs="Times New Roman"/>
          <w:sz w:val="28"/>
          <w:szCs w:val="28"/>
        </w:rPr>
        <w:t>сад</w:t>
      </w:r>
      <w:r w:rsidRPr="009A2A08">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Дельфин</w:t>
      </w:r>
      <w:r w:rsidRPr="009A2A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C32CF" w:rsidRPr="00077CC8">
        <w:rPr>
          <w:rFonts w:ascii="Times New Roman" w:eastAsia="Times New Roman" w:hAnsi="Times New Roman" w:cs="Times New Roman"/>
          <w:color w:val="000000" w:themeColor="text1"/>
          <w:sz w:val="28"/>
          <w:szCs w:val="28"/>
        </w:rPr>
        <w:t>осуществляет образовательную деятельность</w:t>
      </w:r>
      <w:r>
        <w:rPr>
          <w:rFonts w:ascii="Times New Roman" w:eastAsia="Times New Roman" w:hAnsi="Times New Roman" w:cs="Times New Roman"/>
          <w:color w:val="000000" w:themeColor="text1"/>
          <w:sz w:val="28"/>
          <w:szCs w:val="28"/>
        </w:rPr>
        <w:t>.</w:t>
      </w:r>
      <w:r w:rsidR="007C32CF" w:rsidRPr="00077CC8">
        <w:rPr>
          <w:rFonts w:ascii="Times New Roman" w:eastAsia="Times New Roman" w:hAnsi="Times New Roman" w:cs="Times New Roman"/>
          <w:color w:val="000000" w:themeColor="text1"/>
          <w:sz w:val="28"/>
          <w:szCs w:val="28"/>
        </w:rPr>
        <w:t xml:space="preserve"> </w:t>
      </w:r>
      <w:r w:rsidR="007C32CF" w:rsidRPr="00274520">
        <w:rPr>
          <w:rFonts w:ascii="Times New Roman" w:eastAsia="Times New Roman" w:hAnsi="Times New Roman" w:cs="Times New Roman"/>
          <w:sz w:val="28"/>
          <w:szCs w:val="28"/>
          <w:lang w:eastAsia="ru-RU"/>
        </w:rPr>
        <w:t xml:space="preserve">Общеобразовательная программа </w:t>
      </w:r>
      <w:r>
        <w:rPr>
          <w:rFonts w:ascii="Times New Roman" w:eastAsia="Times New Roman" w:hAnsi="Times New Roman" w:cs="Times New Roman"/>
          <w:sz w:val="28"/>
          <w:szCs w:val="28"/>
          <w:lang w:eastAsia="ru-RU"/>
        </w:rPr>
        <w:t>дошкольного отделения</w:t>
      </w:r>
      <w:r w:rsidR="007C32CF" w:rsidRPr="00274520">
        <w:rPr>
          <w:rFonts w:ascii="Times New Roman" w:eastAsia="Times New Roman" w:hAnsi="Times New Roman" w:cs="Times New Roman"/>
          <w:sz w:val="28"/>
          <w:szCs w:val="28"/>
          <w:lang w:eastAsia="ru-RU"/>
        </w:rPr>
        <w:t xml:space="preserve"> обеспечивает разностороннее развитие детей в возрасте от 1,6 до 7 лет с учетом их возрастных и индивидуальных особенностей по основным образовательным областям: </w:t>
      </w:r>
    </w:p>
    <w:p w14:paraId="1742CAF9" w14:textId="4FB30C35" w:rsidR="007C32CF" w:rsidRPr="00274520" w:rsidRDefault="007C32CF">
      <w:pPr>
        <w:numPr>
          <w:ilvl w:val="0"/>
          <w:numId w:val="1"/>
        </w:numPr>
        <w:spacing w:line="240" w:lineRule="auto"/>
        <w:contextualSpacing/>
        <w:outlineLvl w:val="0"/>
        <w:rPr>
          <w:rFonts w:ascii="Times New Roman" w:eastAsia="Times New Roman" w:hAnsi="Times New Roman" w:cs="Times New Roman"/>
          <w:sz w:val="28"/>
          <w:szCs w:val="28"/>
          <w:lang w:eastAsia="ru-RU"/>
        </w:rPr>
      </w:pPr>
      <w:r w:rsidRPr="00274520">
        <w:rPr>
          <w:rFonts w:ascii="Times New Roman" w:eastAsia="Times New Roman" w:hAnsi="Times New Roman" w:cs="Times New Roman"/>
          <w:sz w:val="28"/>
          <w:szCs w:val="28"/>
          <w:lang w:eastAsia="ru-RU"/>
        </w:rPr>
        <w:t>Социально - коммуникативному развитию</w:t>
      </w:r>
      <w:r w:rsidR="00322CE4">
        <w:rPr>
          <w:rFonts w:ascii="Times New Roman" w:eastAsia="Times New Roman" w:hAnsi="Times New Roman" w:cs="Times New Roman"/>
          <w:sz w:val="28"/>
          <w:szCs w:val="28"/>
          <w:lang w:eastAsia="ru-RU"/>
        </w:rPr>
        <w:t>.</w:t>
      </w:r>
    </w:p>
    <w:p w14:paraId="78717537" w14:textId="04EC84B1" w:rsidR="007C32CF" w:rsidRPr="00274520" w:rsidRDefault="007C32CF">
      <w:pPr>
        <w:numPr>
          <w:ilvl w:val="0"/>
          <w:numId w:val="1"/>
        </w:numPr>
        <w:spacing w:line="240" w:lineRule="auto"/>
        <w:contextualSpacing/>
        <w:outlineLvl w:val="0"/>
        <w:rPr>
          <w:rFonts w:ascii="Times New Roman" w:eastAsia="Times New Roman" w:hAnsi="Times New Roman" w:cs="Times New Roman"/>
          <w:sz w:val="28"/>
          <w:szCs w:val="28"/>
          <w:lang w:eastAsia="ru-RU"/>
        </w:rPr>
      </w:pPr>
      <w:r w:rsidRPr="00274520">
        <w:rPr>
          <w:rFonts w:ascii="Times New Roman" w:eastAsia="Times New Roman" w:hAnsi="Times New Roman" w:cs="Times New Roman"/>
          <w:sz w:val="28"/>
          <w:szCs w:val="28"/>
          <w:lang w:eastAsia="ru-RU"/>
        </w:rPr>
        <w:t>Познавательному развитию</w:t>
      </w:r>
      <w:r w:rsidR="00322CE4">
        <w:rPr>
          <w:rFonts w:ascii="Times New Roman" w:eastAsia="Times New Roman" w:hAnsi="Times New Roman" w:cs="Times New Roman"/>
          <w:sz w:val="28"/>
          <w:szCs w:val="28"/>
          <w:lang w:eastAsia="ru-RU"/>
        </w:rPr>
        <w:t>.</w:t>
      </w:r>
    </w:p>
    <w:p w14:paraId="33AAB91D" w14:textId="3F47BCA6" w:rsidR="007C32CF" w:rsidRPr="00274520" w:rsidRDefault="007C32CF">
      <w:pPr>
        <w:numPr>
          <w:ilvl w:val="0"/>
          <w:numId w:val="1"/>
        </w:numPr>
        <w:spacing w:line="240" w:lineRule="auto"/>
        <w:contextualSpacing/>
        <w:outlineLvl w:val="0"/>
        <w:rPr>
          <w:rFonts w:ascii="Times New Roman" w:eastAsia="Times New Roman" w:hAnsi="Times New Roman" w:cs="Times New Roman"/>
          <w:sz w:val="28"/>
          <w:szCs w:val="28"/>
          <w:lang w:eastAsia="ru-RU"/>
        </w:rPr>
      </w:pPr>
      <w:r w:rsidRPr="00274520">
        <w:rPr>
          <w:rFonts w:ascii="Times New Roman" w:eastAsia="Times New Roman" w:hAnsi="Times New Roman" w:cs="Times New Roman"/>
          <w:sz w:val="28"/>
          <w:szCs w:val="28"/>
          <w:lang w:eastAsia="ru-RU"/>
        </w:rPr>
        <w:t>Речевому развитию</w:t>
      </w:r>
      <w:r w:rsidR="00322CE4">
        <w:rPr>
          <w:rFonts w:ascii="Times New Roman" w:eastAsia="Times New Roman" w:hAnsi="Times New Roman" w:cs="Times New Roman"/>
          <w:sz w:val="28"/>
          <w:szCs w:val="28"/>
          <w:lang w:eastAsia="ru-RU"/>
        </w:rPr>
        <w:t>.</w:t>
      </w:r>
    </w:p>
    <w:p w14:paraId="378C6A5F" w14:textId="7C44E245" w:rsidR="007C32CF" w:rsidRPr="00274520" w:rsidRDefault="007C32CF">
      <w:pPr>
        <w:numPr>
          <w:ilvl w:val="0"/>
          <w:numId w:val="1"/>
        </w:numPr>
        <w:spacing w:line="240" w:lineRule="auto"/>
        <w:contextualSpacing/>
        <w:outlineLvl w:val="0"/>
        <w:rPr>
          <w:rFonts w:ascii="Times New Roman" w:eastAsia="Times New Roman" w:hAnsi="Times New Roman" w:cs="Times New Roman"/>
          <w:sz w:val="28"/>
          <w:szCs w:val="28"/>
          <w:lang w:eastAsia="ru-RU"/>
        </w:rPr>
      </w:pPr>
      <w:r w:rsidRPr="00274520">
        <w:rPr>
          <w:rFonts w:ascii="Times New Roman" w:eastAsia="Times New Roman" w:hAnsi="Times New Roman" w:cs="Times New Roman"/>
          <w:sz w:val="28"/>
          <w:szCs w:val="28"/>
          <w:lang w:eastAsia="ru-RU"/>
        </w:rPr>
        <w:t>Художественно – эстетическому развитию</w:t>
      </w:r>
      <w:r w:rsidR="00322CE4">
        <w:rPr>
          <w:rFonts w:ascii="Times New Roman" w:eastAsia="Times New Roman" w:hAnsi="Times New Roman" w:cs="Times New Roman"/>
          <w:sz w:val="28"/>
          <w:szCs w:val="28"/>
          <w:lang w:eastAsia="ru-RU"/>
        </w:rPr>
        <w:t>.</w:t>
      </w:r>
      <w:r w:rsidRPr="00274520">
        <w:rPr>
          <w:rFonts w:ascii="Times New Roman" w:eastAsia="Times New Roman" w:hAnsi="Times New Roman" w:cs="Times New Roman"/>
          <w:sz w:val="28"/>
          <w:szCs w:val="28"/>
          <w:lang w:eastAsia="ru-RU"/>
        </w:rPr>
        <w:t xml:space="preserve"> </w:t>
      </w:r>
    </w:p>
    <w:p w14:paraId="20D99A60" w14:textId="77777777" w:rsidR="007C32CF" w:rsidRPr="00274520" w:rsidRDefault="007C32CF">
      <w:pPr>
        <w:numPr>
          <w:ilvl w:val="0"/>
          <w:numId w:val="1"/>
        </w:numPr>
        <w:spacing w:line="240" w:lineRule="auto"/>
        <w:contextualSpacing/>
        <w:outlineLvl w:val="0"/>
        <w:rPr>
          <w:rFonts w:ascii="Times New Roman" w:eastAsia="Times New Roman" w:hAnsi="Times New Roman" w:cs="Times New Roman"/>
          <w:sz w:val="28"/>
          <w:szCs w:val="28"/>
          <w:lang w:eastAsia="ru-RU"/>
        </w:rPr>
      </w:pPr>
      <w:r w:rsidRPr="00274520">
        <w:rPr>
          <w:rFonts w:ascii="Times New Roman" w:eastAsia="Times New Roman" w:hAnsi="Times New Roman" w:cs="Times New Roman"/>
          <w:sz w:val="28"/>
          <w:szCs w:val="28"/>
          <w:lang w:eastAsia="ru-RU"/>
        </w:rPr>
        <w:t>Физическому развитию.</w:t>
      </w:r>
    </w:p>
    <w:p w14:paraId="570422E0" w14:textId="081BEFE7" w:rsidR="007C32CF" w:rsidRPr="00274520" w:rsidRDefault="007C32CF" w:rsidP="00227D60">
      <w:pPr>
        <w:spacing w:line="240" w:lineRule="auto"/>
        <w:outlineLvl w:val="0"/>
        <w:rPr>
          <w:rFonts w:ascii="Times New Roman" w:eastAsia="Times New Roman" w:hAnsi="Times New Roman" w:cs="Times New Roman"/>
          <w:sz w:val="28"/>
          <w:szCs w:val="28"/>
          <w:lang w:eastAsia="ru-RU"/>
        </w:rPr>
      </w:pPr>
      <w:r w:rsidRPr="00274520">
        <w:rPr>
          <w:rFonts w:ascii="Times New Roman" w:eastAsia="Times New Roman" w:hAnsi="Times New Roman" w:cs="Times New Roman"/>
          <w:sz w:val="28"/>
          <w:szCs w:val="28"/>
          <w:lang w:eastAsia="ru-RU"/>
        </w:rPr>
        <w:t xml:space="preserve">В </w:t>
      </w:r>
      <w:r w:rsidR="0004004C">
        <w:rPr>
          <w:rFonts w:ascii="Times New Roman" w:eastAsia="Times New Roman" w:hAnsi="Times New Roman" w:cs="Times New Roman"/>
          <w:sz w:val="28"/>
          <w:szCs w:val="28"/>
        </w:rPr>
        <w:t>дошкольном отделении  ЧОУ «Школа экономики и права» «</w:t>
      </w:r>
      <w:r w:rsidR="0004004C" w:rsidRPr="009A2A08">
        <w:rPr>
          <w:rFonts w:ascii="Times New Roman" w:eastAsia="Times New Roman" w:hAnsi="Times New Roman" w:cs="Times New Roman"/>
          <w:sz w:val="28"/>
          <w:szCs w:val="28"/>
        </w:rPr>
        <w:t>Детский</w:t>
      </w:r>
      <w:r w:rsidR="0004004C" w:rsidRPr="009A2A08">
        <w:rPr>
          <w:rFonts w:ascii="Times New Roman" w:eastAsia="Times New Roman" w:hAnsi="Times New Roman" w:cs="Times New Roman"/>
          <w:spacing w:val="1"/>
          <w:sz w:val="28"/>
          <w:szCs w:val="28"/>
        </w:rPr>
        <w:t xml:space="preserve"> </w:t>
      </w:r>
      <w:r w:rsidR="0004004C" w:rsidRPr="009A2A08">
        <w:rPr>
          <w:rFonts w:ascii="Times New Roman" w:eastAsia="Times New Roman" w:hAnsi="Times New Roman" w:cs="Times New Roman"/>
          <w:sz w:val="28"/>
          <w:szCs w:val="28"/>
        </w:rPr>
        <w:t>сад</w:t>
      </w:r>
      <w:r w:rsidR="0004004C" w:rsidRPr="009A2A08">
        <w:rPr>
          <w:rFonts w:ascii="Times New Roman" w:eastAsia="Times New Roman" w:hAnsi="Times New Roman" w:cs="Times New Roman"/>
          <w:spacing w:val="1"/>
          <w:sz w:val="28"/>
          <w:szCs w:val="28"/>
        </w:rPr>
        <w:t xml:space="preserve"> </w:t>
      </w:r>
      <w:r w:rsidR="0004004C">
        <w:rPr>
          <w:rFonts w:ascii="Times New Roman" w:eastAsia="Times New Roman" w:hAnsi="Times New Roman" w:cs="Times New Roman"/>
          <w:sz w:val="28"/>
          <w:szCs w:val="28"/>
        </w:rPr>
        <w:t>Дельфин</w:t>
      </w:r>
      <w:r w:rsidR="0004004C" w:rsidRPr="009A2A08">
        <w:rPr>
          <w:rFonts w:ascii="Times New Roman" w:eastAsia="Times New Roman" w:hAnsi="Times New Roman" w:cs="Times New Roman"/>
          <w:sz w:val="28"/>
          <w:szCs w:val="28"/>
        </w:rPr>
        <w:t>»</w:t>
      </w:r>
      <w:r w:rsidR="0004004C">
        <w:rPr>
          <w:rFonts w:ascii="Times New Roman" w:eastAsia="Times New Roman" w:hAnsi="Times New Roman" w:cs="Times New Roman"/>
          <w:sz w:val="28"/>
          <w:szCs w:val="28"/>
        </w:rPr>
        <w:t xml:space="preserve"> </w:t>
      </w:r>
      <w:r w:rsidRPr="00274520">
        <w:rPr>
          <w:rFonts w:ascii="Times New Roman" w:eastAsia="Times New Roman" w:hAnsi="Times New Roman" w:cs="Times New Roman"/>
          <w:sz w:val="28"/>
          <w:szCs w:val="28"/>
          <w:lang w:eastAsia="ru-RU"/>
        </w:rPr>
        <w:t xml:space="preserve">функционирует </w:t>
      </w:r>
      <w:r w:rsidR="0004004C">
        <w:rPr>
          <w:rFonts w:ascii="Times New Roman" w:eastAsia="Times New Roman" w:hAnsi="Times New Roman" w:cs="Times New Roman"/>
          <w:sz w:val="28"/>
          <w:szCs w:val="28"/>
          <w:lang w:eastAsia="ru-RU"/>
        </w:rPr>
        <w:t>6</w:t>
      </w:r>
      <w:r w:rsidRPr="00274520">
        <w:rPr>
          <w:rFonts w:ascii="Times New Roman" w:eastAsia="Times New Roman" w:hAnsi="Times New Roman" w:cs="Times New Roman"/>
          <w:sz w:val="28"/>
          <w:szCs w:val="28"/>
          <w:lang w:eastAsia="ru-RU"/>
        </w:rPr>
        <w:t xml:space="preserve"> групп.</w:t>
      </w:r>
    </w:p>
    <w:p w14:paraId="54BAC896" w14:textId="77777777" w:rsidR="007C32CF" w:rsidRPr="00274520" w:rsidRDefault="007C32CF" w:rsidP="00227D60">
      <w:pPr>
        <w:spacing w:line="240" w:lineRule="auto"/>
        <w:outlineLvl w:val="0"/>
        <w:rPr>
          <w:rFonts w:ascii="Times New Roman" w:eastAsia="Times New Roman" w:hAnsi="Times New Roman" w:cs="Times New Roman"/>
          <w:sz w:val="28"/>
          <w:szCs w:val="28"/>
          <w:lang w:eastAsia="ru-RU"/>
        </w:rPr>
      </w:pPr>
      <w:r w:rsidRPr="00274520">
        <w:rPr>
          <w:rFonts w:ascii="Times New Roman" w:eastAsia="Times New Roman" w:hAnsi="Times New Roman" w:cs="Times New Roman"/>
          <w:sz w:val="28"/>
          <w:szCs w:val="28"/>
          <w:lang w:eastAsia="ru-RU"/>
        </w:rPr>
        <w:t>Структура и количество групп:</w:t>
      </w:r>
    </w:p>
    <w:p w14:paraId="1B6DB142" w14:textId="27512110" w:rsidR="0004004C" w:rsidRDefault="0004004C" w:rsidP="00227D60">
      <w:pPr>
        <w:spacing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группы</w:t>
      </w:r>
      <w:r w:rsidRPr="00274520">
        <w:rPr>
          <w:rFonts w:ascii="Times New Roman" w:eastAsia="Times New Roman" w:hAnsi="Times New Roman" w:cs="Times New Roman"/>
          <w:sz w:val="28"/>
          <w:szCs w:val="28"/>
          <w:lang w:eastAsia="ru-RU"/>
        </w:rPr>
        <w:t xml:space="preserve"> </w:t>
      </w:r>
      <w:r w:rsidR="00603916">
        <w:rPr>
          <w:rFonts w:ascii="Times New Roman" w:eastAsia="Times New Roman" w:hAnsi="Times New Roman" w:cs="Times New Roman"/>
          <w:sz w:val="28"/>
          <w:szCs w:val="28"/>
          <w:lang w:eastAsia="ru-RU"/>
        </w:rPr>
        <w:t>общеразвивающей</w:t>
      </w:r>
      <w:r w:rsidRPr="00274520">
        <w:rPr>
          <w:rFonts w:ascii="Times New Roman" w:eastAsia="Times New Roman" w:hAnsi="Times New Roman" w:cs="Times New Roman"/>
          <w:sz w:val="28"/>
          <w:szCs w:val="28"/>
          <w:lang w:eastAsia="ru-RU"/>
        </w:rPr>
        <w:t xml:space="preserve"> направленности для детей в возрасте от 1,6 до </w:t>
      </w:r>
      <w:r>
        <w:rPr>
          <w:rFonts w:ascii="Times New Roman" w:eastAsia="Times New Roman" w:hAnsi="Times New Roman" w:cs="Times New Roman"/>
          <w:sz w:val="28"/>
          <w:szCs w:val="28"/>
          <w:lang w:eastAsia="ru-RU"/>
        </w:rPr>
        <w:t xml:space="preserve">3 лет; </w:t>
      </w:r>
    </w:p>
    <w:p w14:paraId="4F5A98EA" w14:textId="3B6C5892" w:rsidR="007C32CF" w:rsidRPr="00274520" w:rsidRDefault="0004004C" w:rsidP="0004004C">
      <w:pPr>
        <w:spacing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C32CF" w:rsidRPr="00274520">
        <w:rPr>
          <w:rFonts w:ascii="Times New Roman" w:eastAsia="Times New Roman" w:hAnsi="Times New Roman" w:cs="Times New Roman"/>
          <w:sz w:val="28"/>
          <w:szCs w:val="28"/>
          <w:lang w:eastAsia="ru-RU"/>
        </w:rPr>
        <w:t xml:space="preserve"> группы общеобразовательной направленности для детей в возрасте от </w:t>
      </w:r>
      <w:r w:rsidR="00322CE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до 7 лет.</w:t>
      </w:r>
    </w:p>
    <w:p w14:paraId="1B459FC7" w14:textId="47167886" w:rsidR="0053187E" w:rsidRPr="0053187E" w:rsidRDefault="0053187E" w:rsidP="00227D60">
      <w:pPr>
        <w:spacing w:line="240" w:lineRule="auto"/>
        <w:outlineLvl w:val="0"/>
        <w:rPr>
          <w:rFonts w:ascii="Times New Roman" w:eastAsia="Times New Roman" w:hAnsi="Times New Roman" w:cs="Times New Roman"/>
          <w:sz w:val="28"/>
          <w:szCs w:val="28"/>
          <w:lang w:eastAsia="ru-RU"/>
        </w:rPr>
      </w:pPr>
      <w:r w:rsidRPr="0053187E">
        <w:rPr>
          <w:rFonts w:ascii="Times New Roman" w:eastAsia="Times New Roman" w:hAnsi="Times New Roman" w:cs="Times New Roman"/>
          <w:b/>
          <w:sz w:val="28"/>
          <w:szCs w:val="28"/>
          <w:lang w:eastAsia="ru-RU"/>
        </w:rPr>
        <w:lastRenderedPageBreak/>
        <w:t>Региональный компонент</w:t>
      </w:r>
      <w:r w:rsidRPr="0053187E">
        <w:rPr>
          <w:rFonts w:ascii="Times New Roman" w:eastAsia="Times New Roman" w:hAnsi="Times New Roman" w:cs="Times New Roman"/>
          <w:sz w:val="28"/>
          <w:szCs w:val="28"/>
          <w:lang w:eastAsia="ru-RU"/>
        </w:rPr>
        <w:t xml:space="preserve"> в программе </w:t>
      </w:r>
      <w:r w:rsidR="0004004C">
        <w:rPr>
          <w:rFonts w:ascii="Times New Roman" w:eastAsia="Times New Roman" w:hAnsi="Times New Roman" w:cs="Times New Roman"/>
          <w:sz w:val="28"/>
          <w:szCs w:val="28"/>
        </w:rPr>
        <w:t xml:space="preserve">дошкольного </w:t>
      </w:r>
      <w:r w:rsidR="00D14377">
        <w:rPr>
          <w:rFonts w:ascii="Times New Roman" w:eastAsia="Times New Roman" w:hAnsi="Times New Roman" w:cs="Times New Roman"/>
          <w:sz w:val="28"/>
          <w:szCs w:val="28"/>
        </w:rPr>
        <w:t>отделения ЧОУ</w:t>
      </w:r>
      <w:r w:rsidR="0004004C">
        <w:rPr>
          <w:rFonts w:ascii="Times New Roman" w:eastAsia="Times New Roman" w:hAnsi="Times New Roman" w:cs="Times New Roman"/>
          <w:sz w:val="28"/>
          <w:szCs w:val="28"/>
        </w:rPr>
        <w:t xml:space="preserve"> «Школа экономики и права» «</w:t>
      </w:r>
      <w:r w:rsidR="0004004C" w:rsidRPr="009A2A08">
        <w:rPr>
          <w:rFonts w:ascii="Times New Roman" w:eastAsia="Times New Roman" w:hAnsi="Times New Roman" w:cs="Times New Roman"/>
          <w:sz w:val="28"/>
          <w:szCs w:val="28"/>
        </w:rPr>
        <w:t>Детский</w:t>
      </w:r>
      <w:r w:rsidR="0004004C" w:rsidRPr="009A2A08">
        <w:rPr>
          <w:rFonts w:ascii="Times New Roman" w:eastAsia="Times New Roman" w:hAnsi="Times New Roman" w:cs="Times New Roman"/>
          <w:spacing w:val="1"/>
          <w:sz w:val="28"/>
          <w:szCs w:val="28"/>
        </w:rPr>
        <w:t xml:space="preserve"> </w:t>
      </w:r>
      <w:r w:rsidR="0004004C" w:rsidRPr="009A2A08">
        <w:rPr>
          <w:rFonts w:ascii="Times New Roman" w:eastAsia="Times New Roman" w:hAnsi="Times New Roman" w:cs="Times New Roman"/>
          <w:sz w:val="28"/>
          <w:szCs w:val="28"/>
        </w:rPr>
        <w:t>сад</w:t>
      </w:r>
      <w:r w:rsidR="0004004C" w:rsidRPr="009A2A08">
        <w:rPr>
          <w:rFonts w:ascii="Times New Roman" w:eastAsia="Times New Roman" w:hAnsi="Times New Roman" w:cs="Times New Roman"/>
          <w:spacing w:val="1"/>
          <w:sz w:val="28"/>
          <w:szCs w:val="28"/>
        </w:rPr>
        <w:t xml:space="preserve"> </w:t>
      </w:r>
      <w:r w:rsidR="0004004C">
        <w:rPr>
          <w:rFonts w:ascii="Times New Roman" w:eastAsia="Times New Roman" w:hAnsi="Times New Roman" w:cs="Times New Roman"/>
          <w:sz w:val="28"/>
          <w:szCs w:val="28"/>
        </w:rPr>
        <w:t>Дельфин</w:t>
      </w:r>
      <w:r w:rsidR="0004004C" w:rsidRPr="009A2A08">
        <w:rPr>
          <w:rFonts w:ascii="Times New Roman" w:eastAsia="Times New Roman" w:hAnsi="Times New Roman" w:cs="Times New Roman"/>
          <w:sz w:val="28"/>
          <w:szCs w:val="28"/>
        </w:rPr>
        <w:t>»</w:t>
      </w:r>
      <w:r w:rsidRPr="0053187E">
        <w:rPr>
          <w:rFonts w:ascii="Times New Roman" w:eastAsia="Times New Roman" w:hAnsi="Times New Roman" w:cs="Times New Roman"/>
          <w:sz w:val="28"/>
          <w:szCs w:val="28"/>
          <w:lang w:eastAsia="ru-RU"/>
        </w:rPr>
        <w:t>, расположенного в К</w:t>
      </w:r>
      <w:r w:rsidR="0004004C">
        <w:rPr>
          <w:rFonts w:ascii="Times New Roman" w:eastAsia="Times New Roman" w:hAnsi="Times New Roman" w:cs="Times New Roman"/>
          <w:sz w:val="28"/>
          <w:szCs w:val="28"/>
          <w:lang w:eastAsia="ru-RU"/>
        </w:rPr>
        <w:t>расносельском районе города Санкт-Петербурга</w:t>
      </w:r>
      <w:r w:rsidRPr="0053187E">
        <w:rPr>
          <w:rFonts w:ascii="Times New Roman" w:eastAsia="Times New Roman" w:hAnsi="Times New Roman" w:cs="Times New Roman"/>
          <w:sz w:val="28"/>
          <w:szCs w:val="28"/>
          <w:lang w:eastAsia="ru-RU"/>
        </w:rPr>
        <w:t>.</w:t>
      </w:r>
    </w:p>
    <w:p w14:paraId="590F4DF0" w14:textId="50EE9A3D" w:rsidR="0053187E" w:rsidRPr="00742609" w:rsidRDefault="00742609" w:rsidP="00227D60">
      <w:pPr>
        <w:spacing w:line="240" w:lineRule="auto"/>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42609">
        <w:rPr>
          <w:rFonts w:ascii="Times New Roman" w:hAnsi="Times New Roman" w:cs="Times New Roman"/>
          <w:sz w:val="28"/>
          <w:szCs w:val="28"/>
        </w:rPr>
        <w:t>Санкт-</w:t>
      </w:r>
      <w:r w:rsidR="00D14377" w:rsidRPr="00742609">
        <w:rPr>
          <w:rFonts w:ascii="Times New Roman" w:hAnsi="Times New Roman" w:cs="Times New Roman"/>
          <w:sz w:val="28"/>
          <w:szCs w:val="28"/>
        </w:rPr>
        <w:t>Петербург </w:t>
      </w:r>
      <w:r w:rsidR="00D143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второй</w:t>
      </w:r>
      <w:r w:rsidR="0053187E" w:rsidRPr="0053187E">
        <w:rPr>
          <w:rFonts w:ascii="Times New Roman" w:eastAsia="Times New Roman" w:hAnsi="Times New Roman" w:cs="Times New Roman"/>
          <w:sz w:val="28"/>
          <w:szCs w:val="28"/>
          <w:lang w:eastAsia="ru-RU"/>
        </w:rPr>
        <w:t xml:space="preserve"> по численности населения </w:t>
      </w:r>
      <w:r>
        <w:rPr>
          <w:rFonts w:ascii="Times New Roman" w:eastAsia="Times New Roman" w:hAnsi="Times New Roman" w:cs="Times New Roman"/>
          <w:sz w:val="28"/>
          <w:szCs w:val="28"/>
          <w:lang w:eastAsia="ru-RU"/>
        </w:rPr>
        <w:t>город России. Город федерального значения.</w:t>
      </w:r>
      <w:r w:rsidRPr="00742609">
        <w:rPr>
          <w:rFonts w:ascii="Arial" w:hAnsi="Arial" w:cs="Arial"/>
          <w:color w:val="202122"/>
          <w:sz w:val="21"/>
          <w:szCs w:val="21"/>
          <w:shd w:val="clear" w:color="auto" w:fill="FFFFFF"/>
        </w:rPr>
        <w:t xml:space="preserve">  </w:t>
      </w:r>
      <w:r w:rsidRPr="00742609">
        <w:rPr>
          <w:rFonts w:ascii="Times New Roman" w:hAnsi="Times New Roman" w:cs="Times New Roman"/>
          <w:sz w:val="28"/>
          <w:szCs w:val="28"/>
        </w:rPr>
        <w:t>Санкт-Петербург — самый северный в мире город с населением более миллиона человек. Также Санкт-Петербург является самым запад</w:t>
      </w:r>
      <w:r>
        <w:rPr>
          <w:rFonts w:ascii="Times New Roman" w:hAnsi="Times New Roman" w:cs="Times New Roman"/>
          <w:sz w:val="28"/>
          <w:szCs w:val="28"/>
        </w:rPr>
        <w:t>ным городом-миллионником России.</w:t>
      </w:r>
      <w:r w:rsidRPr="00742609">
        <w:rPr>
          <w:rFonts w:ascii="Arial" w:hAnsi="Arial" w:cs="Arial"/>
          <w:color w:val="202122"/>
          <w:sz w:val="21"/>
          <w:szCs w:val="21"/>
          <w:shd w:val="clear" w:color="auto" w:fill="FFFFFF"/>
        </w:rPr>
        <w:t xml:space="preserve"> </w:t>
      </w:r>
      <w:r w:rsidRPr="00742609">
        <w:rPr>
          <w:rFonts w:ascii="Times New Roman" w:hAnsi="Times New Roman" w:cs="Times New Roman"/>
          <w:color w:val="202122"/>
          <w:sz w:val="28"/>
          <w:szCs w:val="28"/>
          <w:shd w:val="clear" w:color="auto" w:fill="FFFFFF"/>
        </w:rPr>
        <w:t>Санкт-Петербург — важный экономический, научный и культурный центр России, крупный транспортный узел</w:t>
      </w:r>
      <w:r w:rsidR="0099220D">
        <w:rPr>
          <w:rFonts w:ascii="Times New Roman" w:hAnsi="Times New Roman" w:cs="Times New Roman"/>
          <w:color w:val="202122"/>
          <w:sz w:val="28"/>
          <w:szCs w:val="28"/>
          <w:shd w:val="clear" w:color="auto" w:fill="FFFFFF"/>
        </w:rPr>
        <w:t>.</w:t>
      </w:r>
    </w:p>
    <w:p w14:paraId="2861C319" w14:textId="58DD8197" w:rsidR="00A37568" w:rsidRPr="00A37568" w:rsidRDefault="008E7158" w:rsidP="00A37568">
      <w:pPr>
        <w:rPr>
          <w:rFonts w:ascii="Times New Roman" w:hAnsi="Times New Roman" w:cs="Times New Roman"/>
          <w:sz w:val="28"/>
          <w:szCs w:val="28"/>
        </w:rPr>
      </w:pPr>
      <w:r w:rsidRPr="00A37568">
        <w:rPr>
          <w:rFonts w:ascii="Times New Roman" w:hAnsi="Times New Roman" w:cs="Times New Roman"/>
          <w:sz w:val="28"/>
          <w:szCs w:val="28"/>
        </w:rPr>
        <w:t xml:space="preserve">Красносельский район </w:t>
      </w:r>
      <w:r w:rsidR="00A37568">
        <w:rPr>
          <w:rFonts w:ascii="Times New Roman" w:hAnsi="Times New Roman" w:cs="Times New Roman"/>
          <w:sz w:val="28"/>
          <w:szCs w:val="28"/>
        </w:rPr>
        <w:t>с</w:t>
      </w:r>
      <w:r w:rsidR="00A37568" w:rsidRPr="00A37568">
        <w:rPr>
          <w:rFonts w:ascii="Times New Roman" w:hAnsi="Times New Roman" w:cs="Times New Roman"/>
          <w:sz w:val="28"/>
          <w:szCs w:val="28"/>
        </w:rPr>
        <w:t xml:space="preserve">амый активно развивающийся </w:t>
      </w:r>
      <w:r w:rsidR="00A37568">
        <w:rPr>
          <w:rFonts w:ascii="Times New Roman" w:hAnsi="Times New Roman" w:cs="Times New Roman"/>
          <w:sz w:val="28"/>
          <w:szCs w:val="28"/>
        </w:rPr>
        <w:t xml:space="preserve">район </w:t>
      </w:r>
      <w:r w:rsidRPr="00A37568">
        <w:rPr>
          <w:rFonts w:ascii="Times New Roman" w:hAnsi="Times New Roman" w:cs="Times New Roman"/>
          <w:sz w:val="28"/>
          <w:szCs w:val="28"/>
        </w:rPr>
        <w:t>Санкт Петербурга с множеством озер, рек и больших парков образовался в 1973 году и располагается на юге-западе города</w:t>
      </w:r>
      <w:r w:rsidR="00A37568">
        <w:rPr>
          <w:rFonts w:ascii="Times New Roman" w:hAnsi="Times New Roman" w:cs="Times New Roman"/>
          <w:sz w:val="28"/>
          <w:szCs w:val="28"/>
        </w:rPr>
        <w:t xml:space="preserve">. </w:t>
      </w:r>
      <w:r w:rsidRPr="00A37568">
        <w:rPr>
          <w:rFonts w:ascii="Times New Roman" w:hAnsi="Times New Roman" w:cs="Times New Roman"/>
          <w:sz w:val="28"/>
          <w:szCs w:val="28"/>
        </w:rPr>
        <w:t>Историческое прошлое Красносельского района тесно связано с русской армией. Еще в петровские времена Красное Село было местом для летних лагерных сборов и военных учений. В них принимали участие свыше 30 тысяч солдат и офицеров, здесь впервые отличился А.</w:t>
      </w:r>
      <w:r w:rsidR="00D14377">
        <w:rPr>
          <w:rFonts w:ascii="Times New Roman" w:hAnsi="Times New Roman" w:cs="Times New Roman"/>
          <w:sz w:val="28"/>
          <w:szCs w:val="28"/>
        </w:rPr>
        <w:t xml:space="preserve"> </w:t>
      </w:r>
      <w:r w:rsidRPr="00A37568">
        <w:rPr>
          <w:rFonts w:ascii="Times New Roman" w:hAnsi="Times New Roman" w:cs="Times New Roman"/>
          <w:sz w:val="28"/>
          <w:szCs w:val="28"/>
        </w:rPr>
        <w:t>В.</w:t>
      </w:r>
      <w:r w:rsidR="00D14377">
        <w:rPr>
          <w:rFonts w:ascii="Times New Roman" w:hAnsi="Times New Roman" w:cs="Times New Roman"/>
          <w:sz w:val="28"/>
          <w:szCs w:val="28"/>
        </w:rPr>
        <w:t xml:space="preserve"> </w:t>
      </w:r>
      <w:r w:rsidRPr="00A37568">
        <w:rPr>
          <w:rFonts w:ascii="Times New Roman" w:hAnsi="Times New Roman" w:cs="Times New Roman"/>
          <w:sz w:val="28"/>
          <w:szCs w:val="28"/>
        </w:rPr>
        <w:t>Суворов. В Красном Селе бывали выдающиеся военачальники, деятели науки, культуры и искусства. В годы Великой Отечественной войны на земле Красносельского района был остановлен враг, отсюда в январе 1944 года началось наступление Красной Армии, положившее начало разгрому фашистских войск под Ленинградом и увенчавшееся полным освобождением Ленинграда от блокады. По линии обороны Ленинграда сейчас проходит «Зеленый пояс Славы».</w:t>
      </w:r>
    </w:p>
    <w:p w14:paraId="18F9EAE6" w14:textId="2A9B3340" w:rsidR="001942C2" w:rsidRDefault="00936EF0" w:rsidP="001942C2">
      <w:pPr>
        <w:spacing w:line="240" w:lineRule="auto"/>
        <w:outlineLvl w:val="0"/>
        <w:rPr>
          <w:rFonts w:ascii="Times New Roman" w:hAnsi="Times New Roman" w:cs="Times New Roman"/>
          <w:b/>
          <w:bCs/>
          <w:color w:val="000000"/>
          <w:sz w:val="28"/>
          <w:szCs w:val="28"/>
        </w:rPr>
      </w:pPr>
      <w:r w:rsidRPr="00936EF0">
        <w:rPr>
          <w:rFonts w:ascii="Times New Roman" w:hAnsi="Times New Roman" w:cs="Times New Roman"/>
          <w:color w:val="000000"/>
          <w:sz w:val="28"/>
          <w:szCs w:val="28"/>
        </w:rPr>
        <w:t>В реализации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регионального компонента используется </w:t>
      </w:r>
      <w:r w:rsidR="00E016DE" w:rsidRPr="00E016DE">
        <w:rPr>
          <w:rFonts w:ascii="Times New Roman" w:hAnsi="Times New Roman" w:cs="Times New Roman"/>
          <w:color w:val="000000"/>
          <w:sz w:val="28"/>
          <w:szCs w:val="28"/>
        </w:rPr>
        <w:t>программа краеведческого образования</w:t>
      </w:r>
      <w:r w:rsidR="00E016DE">
        <w:rPr>
          <w:rFonts w:ascii="Times New Roman" w:hAnsi="Times New Roman" w:cs="Times New Roman"/>
          <w:color w:val="000000"/>
          <w:sz w:val="28"/>
          <w:szCs w:val="28"/>
        </w:rPr>
        <w:t xml:space="preserve"> </w:t>
      </w:r>
      <w:r w:rsidR="00E016DE" w:rsidRPr="00E016DE">
        <w:rPr>
          <w:rFonts w:ascii="Times New Roman" w:hAnsi="Times New Roman" w:cs="Times New Roman"/>
          <w:color w:val="000000"/>
          <w:sz w:val="28"/>
          <w:szCs w:val="28"/>
        </w:rPr>
        <w:t xml:space="preserve">детей </w:t>
      </w:r>
      <w:r w:rsidR="00E016DE" w:rsidRPr="00E016DE">
        <w:rPr>
          <w:rFonts w:ascii="Times New Roman" w:hAnsi="Times New Roman" w:cs="Times New Roman"/>
          <w:sz w:val="28"/>
          <w:szCs w:val="28"/>
        </w:rPr>
        <w:t xml:space="preserve">дошкольного возраста </w:t>
      </w:r>
      <w:r w:rsidR="001942C2" w:rsidRPr="0053187E">
        <w:rPr>
          <w:rFonts w:ascii="Times New Roman" w:eastAsia="Times New Roman" w:hAnsi="Times New Roman" w:cs="Times New Roman"/>
          <w:sz w:val="28"/>
          <w:szCs w:val="28"/>
          <w:lang w:eastAsia="ru-RU"/>
        </w:rPr>
        <w:t>«</w:t>
      </w:r>
      <w:r w:rsidR="001942C2">
        <w:rPr>
          <w:rFonts w:ascii="Times New Roman" w:eastAsia="Times New Roman" w:hAnsi="Times New Roman" w:cs="Times New Roman"/>
          <w:sz w:val="28"/>
          <w:szCs w:val="28"/>
          <w:lang w:eastAsia="ru-RU"/>
        </w:rPr>
        <w:t>Петербурговедение»</w:t>
      </w:r>
      <w:r w:rsidR="001942C2">
        <w:rPr>
          <w:rFonts w:ascii="Times New Roman" w:eastAsia="Times New Roman" w:hAnsi="Times New Roman" w:cs="Times New Roman"/>
          <w:color w:val="000000" w:themeColor="text1"/>
          <w:sz w:val="24"/>
          <w:szCs w:val="24"/>
          <w:lang w:eastAsia="ru-RU"/>
        </w:rPr>
        <w:t xml:space="preserve">, </w:t>
      </w:r>
      <w:r w:rsidR="00D14377">
        <w:rPr>
          <w:rFonts w:ascii="Times New Roman" w:eastAsia="Times New Roman" w:hAnsi="Times New Roman" w:cs="Times New Roman"/>
          <w:sz w:val="28"/>
          <w:szCs w:val="28"/>
          <w:shd w:val="clear" w:color="auto" w:fill="FFFFFF" w:themeFill="background1"/>
          <w:lang w:eastAsia="ru-RU"/>
        </w:rPr>
        <w:t>автор-составитель – Беленко</w:t>
      </w:r>
      <w:r w:rsidR="001942C2">
        <w:rPr>
          <w:rFonts w:ascii="Times New Roman" w:eastAsia="Times New Roman" w:hAnsi="Times New Roman" w:cs="Times New Roman"/>
          <w:sz w:val="28"/>
          <w:szCs w:val="28"/>
          <w:shd w:val="clear" w:color="auto" w:fill="FFFFFF" w:themeFill="background1"/>
          <w:lang w:eastAsia="ru-RU"/>
        </w:rPr>
        <w:t xml:space="preserve"> Екатерина Александровна</w:t>
      </w:r>
      <w:r w:rsidR="001942C2" w:rsidRPr="008E7158">
        <w:rPr>
          <w:rFonts w:ascii="Times New Roman" w:eastAsia="Times New Roman" w:hAnsi="Times New Roman" w:cs="Times New Roman"/>
          <w:sz w:val="28"/>
          <w:szCs w:val="28"/>
          <w:shd w:val="clear" w:color="auto" w:fill="FFFFFF" w:themeFill="background1"/>
          <w:lang w:eastAsia="ru-RU"/>
        </w:rPr>
        <w:t xml:space="preserve">, </w:t>
      </w:r>
      <w:r w:rsidR="00D14377">
        <w:rPr>
          <w:rFonts w:ascii="Times New Roman" w:eastAsia="Times New Roman" w:hAnsi="Times New Roman" w:cs="Times New Roman"/>
          <w:sz w:val="28"/>
          <w:szCs w:val="28"/>
          <w:shd w:val="clear" w:color="auto" w:fill="FFFFFF" w:themeFill="background1"/>
          <w:lang w:eastAsia="ru-RU"/>
        </w:rPr>
        <w:t xml:space="preserve">методист </w:t>
      </w:r>
      <w:r w:rsidR="00D14377" w:rsidRPr="008E7158">
        <w:rPr>
          <w:rFonts w:ascii="Times New Roman" w:eastAsia="Times New Roman" w:hAnsi="Times New Roman" w:cs="Times New Roman"/>
          <w:sz w:val="28"/>
          <w:szCs w:val="28"/>
          <w:shd w:val="clear" w:color="auto" w:fill="FFFFFF" w:themeFill="background1"/>
          <w:lang w:eastAsia="ru-RU"/>
        </w:rPr>
        <w:t>первой</w:t>
      </w:r>
      <w:r w:rsidR="001942C2" w:rsidRPr="008E7158">
        <w:rPr>
          <w:rFonts w:ascii="Times New Roman" w:eastAsia="Times New Roman" w:hAnsi="Times New Roman" w:cs="Times New Roman"/>
          <w:sz w:val="28"/>
          <w:szCs w:val="28"/>
          <w:shd w:val="clear" w:color="auto" w:fill="FFFFFF" w:themeFill="background1"/>
          <w:lang w:eastAsia="ru-RU"/>
        </w:rPr>
        <w:t xml:space="preserve"> квалификационной категории.</w:t>
      </w:r>
      <w:r w:rsidR="001942C2" w:rsidRPr="00A37568">
        <w:rPr>
          <w:rFonts w:ascii="Times New Roman" w:hAnsi="Times New Roman" w:cs="Times New Roman"/>
          <w:color w:val="FF0000"/>
          <w:sz w:val="28"/>
          <w:szCs w:val="28"/>
        </w:rPr>
        <w:t xml:space="preserve"> </w:t>
      </w:r>
      <w:r w:rsidR="00A5001F" w:rsidRPr="001942C2">
        <w:rPr>
          <w:rFonts w:ascii="Times New Roman" w:hAnsi="Times New Roman" w:cs="Times New Roman"/>
          <w:color w:val="000000" w:themeColor="text1"/>
          <w:sz w:val="28"/>
          <w:szCs w:val="28"/>
        </w:rPr>
        <w:t xml:space="preserve">Программа </w:t>
      </w:r>
      <w:r w:rsidR="00E016DE" w:rsidRPr="001942C2">
        <w:rPr>
          <w:rFonts w:ascii="Times New Roman" w:hAnsi="Times New Roman" w:cs="Times New Roman"/>
          <w:color w:val="000000" w:themeColor="text1"/>
          <w:sz w:val="28"/>
          <w:szCs w:val="28"/>
        </w:rPr>
        <w:t>определяет содержание краеведческого образования как основы нравственно-патриотич</w:t>
      </w:r>
      <w:r w:rsidR="001942C2">
        <w:rPr>
          <w:rFonts w:ascii="Times New Roman" w:hAnsi="Times New Roman" w:cs="Times New Roman"/>
          <w:color w:val="000000" w:themeColor="text1"/>
          <w:sz w:val="28"/>
          <w:szCs w:val="28"/>
        </w:rPr>
        <w:t>еского воспитания детей 4-7 лет</w:t>
      </w:r>
      <w:r w:rsidR="001942C2" w:rsidRPr="001942C2">
        <w:rPr>
          <w:rFonts w:ascii="Times New Roman" w:hAnsi="Times New Roman" w:cs="Times New Roman"/>
          <w:color w:val="000000" w:themeColor="text1"/>
          <w:sz w:val="28"/>
          <w:szCs w:val="28"/>
        </w:rPr>
        <w:t>, с</w:t>
      </w:r>
      <w:r w:rsidR="00E016DE" w:rsidRPr="001942C2">
        <w:rPr>
          <w:rFonts w:ascii="Times New Roman" w:hAnsi="Times New Roman" w:cs="Times New Roman"/>
          <w:color w:val="000000" w:themeColor="text1"/>
          <w:sz w:val="28"/>
          <w:szCs w:val="28"/>
        </w:rPr>
        <w:t>пособствует воспитанию уважения к культурному и</w:t>
      </w:r>
      <w:r w:rsidRPr="001942C2">
        <w:rPr>
          <w:rFonts w:ascii="Times New Roman" w:hAnsi="Times New Roman" w:cs="Times New Roman"/>
          <w:color w:val="000000" w:themeColor="text1"/>
          <w:sz w:val="28"/>
          <w:szCs w:val="28"/>
        </w:rPr>
        <w:t xml:space="preserve"> </w:t>
      </w:r>
      <w:r w:rsidR="00E016DE" w:rsidRPr="001942C2">
        <w:rPr>
          <w:rFonts w:ascii="Times New Roman" w:hAnsi="Times New Roman" w:cs="Times New Roman"/>
          <w:color w:val="000000" w:themeColor="text1"/>
          <w:sz w:val="28"/>
          <w:szCs w:val="28"/>
        </w:rPr>
        <w:t xml:space="preserve">историческому наследию </w:t>
      </w:r>
      <w:r w:rsidR="001942C2" w:rsidRPr="001942C2">
        <w:rPr>
          <w:rFonts w:ascii="Times New Roman" w:hAnsi="Times New Roman" w:cs="Times New Roman"/>
          <w:color w:val="000000" w:themeColor="text1"/>
          <w:sz w:val="28"/>
          <w:szCs w:val="28"/>
        </w:rPr>
        <w:t>Санкт-Петербурга.</w:t>
      </w:r>
      <w:r w:rsidR="00E016DE" w:rsidRPr="001942C2">
        <w:rPr>
          <w:rFonts w:ascii="Times New Roman" w:hAnsi="Times New Roman" w:cs="Times New Roman"/>
          <w:color w:val="000000" w:themeColor="text1"/>
          <w:sz w:val="28"/>
          <w:szCs w:val="28"/>
        </w:rPr>
        <w:t xml:space="preserve"> </w:t>
      </w:r>
      <w:r w:rsidR="001942C2" w:rsidRPr="008E7158">
        <w:rPr>
          <w:rFonts w:ascii="Times New Roman" w:eastAsia="Times New Roman" w:hAnsi="Times New Roman" w:cs="Times New Roman"/>
          <w:sz w:val="28"/>
          <w:szCs w:val="28"/>
          <w:shd w:val="clear" w:color="auto" w:fill="FFFFFF" w:themeFill="background1"/>
          <w:lang w:eastAsia="ru-RU"/>
        </w:rPr>
        <w:t>Программа направлена на формирование патриотических чувств, семейных ценностей, знакомство с историей названий улиц, с достопримечательностями района и города.  Кроме того, реализация программы предполагает активное использование в работе возможностей социального партнёрства с родителями, обще</w:t>
      </w:r>
      <w:r w:rsidR="001942C2">
        <w:rPr>
          <w:rFonts w:ascii="Times New Roman" w:eastAsia="Times New Roman" w:hAnsi="Times New Roman" w:cs="Times New Roman"/>
          <w:sz w:val="28"/>
          <w:szCs w:val="28"/>
          <w:shd w:val="clear" w:color="auto" w:fill="FFFFFF" w:themeFill="background1"/>
          <w:lang w:eastAsia="ru-RU"/>
        </w:rPr>
        <w:t>ственными организациями</w:t>
      </w:r>
      <w:r w:rsidR="001942C2" w:rsidRPr="008E7158">
        <w:rPr>
          <w:rFonts w:ascii="Times New Roman" w:eastAsia="Times New Roman" w:hAnsi="Times New Roman" w:cs="Times New Roman"/>
          <w:sz w:val="28"/>
          <w:szCs w:val="28"/>
          <w:shd w:val="clear" w:color="auto" w:fill="FFFFFF" w:themeFill="background1"/>
          <w:lang w:eastAsia="ru-RU"/>
        </w:rPr>
        <w:t>, центрами досуга и творчества, библиотеками и другими учреждениями города.</w:t>
      </w:r>
      <w:r w:rsidR="001942C2" w:rsidRPr="00E016DE">
        <w:rPr>
          <w:rFonts w:ascii="Times New Roman" w:hAnsi="Times New Roman" w:cs="Times New Roman"/>
          <w:b/>
          <w:bCs/>
          <w:color w:val="000000"/>
          <w:sz w:val="28"/>
          <w:szCs w:val="28"/>
        </w:rPr>
        <w:t xml:space="preserve"> </w:t>
      </w:r>
    </w:p>
    <w:p w14:paraId="2CF15B9D" w14:textId="1DB591D3" w:rsidR="0053187E" w:rsidRPr="00D14377" w:rsidRDefault="00D14377" w:rsidP="00D14377">
      <w:pPr>
        <w:ind w:firstLine="0"/>
        <w:rPr>
          <w:rFonts w:ascii="Times New Roman" w:eastAsia="Times New Roman" w:hAnsi="Times New Roman" w:cs="Times New Roman"/>
          <w:sz w:val="28"/>
          <w:szCs w:val="28"/>
          <w:lang w:eastAsia="ru-RU"/>
        </w:rPr>
      </w:pPr>
      <w:r>
        <w:rPr>
          <w:rStyle w:val="104"/>
          <w:rFonts w:eastAsiaTheme="minorHAnsi" w:cs="Times New Roman"/>
          <w:sz w:val="28"/>
          <w:szCs w:val="28"/>
        </w:rPr>
        <w:t xml:space="preserve">             </w:t>
      </w:r>
      <w:r w:rsidR="0053187E" w:rsidRPr="00D14377">
        <w:rPr>
          <w:rStyle w:val="104"/>
          <w:rFonts w:eastAsiaTheme="minorHAnsi" w:cs="Times New Roman"/>
          <w:b w:val="0"/>
          <w:sz w:val="28"/>
          <w:szCs w:val="28"/>
        </w:rPr>
        <w:t>Главной</w:t>
      </w:r>
      <w:r w:rsidR="0053187E" w:rsidRPr="00D14377">
        <w:rPr>
          <w:rStyle w:val="104"/>
          <w:rFonts w:eastAsiaTheme="minorHAnsi" w:cs="Times New Roman"/>
          <w:sz w:val="28"/>
          <w:szCs w:val="28"/>
        </w:rPr>
        <w:t xml:space="preserve"> </w:t>
      </w:r>
      <w:r w:rsidR="0053187E" w:rsidRPr="00D14377">
        <w:rPr>
          <w:rFonts w:ascii="Times New Roman" w:eastAsia="Times New Roman" w:hAnsi="Times New Roman" w:cs="Times New Roman"/>
          <w:sz w:val="28"/>
          <w:szCs w:val="28"/>
          <w:lang w:eastAsia="ru-RU"/>
        </w:rPr>
        <w:t xml:space="preserve">целью педагогической системы является создание условий для всестороннего развития нравственно-патриотического потенциала дошкольника через грамотное построение целостного педагогического процесса в </w:t>
      </w:r>
      <w:r w:rsidR="00A37568" w:rsidRPr="00D14377">
        <w:rPr>
          <w:rFonts w:ascii="Times New Roman" w:eastAsia="Times New Roman" w:hAnsi="Times New Roman" w:cs="Times New Roman"/>
          <w:sz w:val="28"/>
          <w:szCs w:val="28"/>
          <w:lang w:eastAsia="ru-RU"/>
        </w:rPr>
        <w:t>ДО</w:t>
      </w:r>
      <w:r w:rsidR="0053187E" w:rsidRPr="00D14377">
        <w:rPr>
          <w:rFonts w:ascii="Times New Roman" w:eastAsia="Times New Roman" w:hAnsi="Times New Roman" w:cs="Times New Roman"/>
          <w:sz w:val="28"/>
          <w:szCs w:val="28"/>
          <w:lang w:eastAsia="ru-RU"/>
        </w:rPr>
        <w:t xml:space="preserve"> на основе синтеза опыта традиционной российской системы общественного дошкольного образования и обобщения, систематизации, интеграции достоверных, научно-исторических материалов. </w:t>
      </w:r>
    </w:p>
    <w:p w14:paraId="12C37348" w14:textId="77777777" w:rsidR="007D232E" w:rsidRPr="00F7317F" w:rsidRDefault="007D232E" w:rsidP="00227D60">
      <w:pPr>
        <w:spacing w:line="240" w:lineRule="auto"/>
        <w:rPr>
          <w:rFonts w:ascii="Times New Roman" w:eastAsia="Times New Roman" w:hAnsi="Times New Roman" w:cs="Times New Roman"/>
          <w:sz w:val="28"/>
          <w:szCs w:val="28"/>
          <w:lang w:eastAsia="ru-RU"/>
        </w:rPr>
      </w:pPr>
    </w:p>
    <w:p w14:paraId="5058B8CA" w14:textId="76BA0790" w:rsidR="00227D60" w:rsidRPr="00227D60" w:rsidRDefault="00227D60" w:rsidP="00227D60">
      <w:pPr>
        <w:keepNext/>
        <w:keepLines/>
        <w:spacing w:line="240" w:lineRule="auto"/>
        <w:ind w:firstLine="567"/>
        <w:jc w:val="center"/>
        <w:outlineLvl w:val="1"/>
        <w:rPr>
          <w:rFonts w:ascii="Calibri" w:eastAsia="DengXian" w:hAnsi="Calibri" w:cs="Times New Roman"/>
          <w:b/>
          <w:sz w:val="32"/>
          <w:szCs w:val="26"/>
          <w:lang w:eastAsia="ru-RU"/>
        </w:rPr>
      </w:pPr>
      <w:bookmarkStart w:id="14" w:name="_Toc138111927"/>
      <w:r w:rsidRPr="00227D60">
        <w:rPr>
          <w:rFonts w:ascii="Times New Roman" w:eastAsia="等线 Light" w:hAnsi="Times New Roman" w:cs="Times New Roman"/>
          <w:b/>
          <w:sz w:val="32"/>
          <w:szCs w:val="26"/>
          <w:lang w:eastAsia="ru-RU"/>
        </w:rPr>
        <w:lastRenderedPageBreak/>
        <w:t xml:space="preserve">1.1. Цель и задачи реализации ОП </w:t>
      </w:r>
      <w:bookmarkEnd w:id="14"/>
      <w:r w:rsidR="00BD7850">
        <w:rPr>
          <w:rFonts w:ascii="Times New Roman" w:eastAsia="等线 Light" w:hAnsi="Times New Roman" w:cs="Times New Roman"/>
          <w:b/>
          <w:sz w:val="32"/>
          <w:szCs w:val="26"/>
          <w:lang w:eastAsia="ru-RU"/>
        </w:rPr>
        <w:t>ДОУ</w:t>
      </w:r>
    </w:p>
    <w:p w14:paraId="76B6077A" w14:textId="1A6736D9" w:rsidR="00227D60" w:rsidRPr="00E016DE" w:rsidRDefault="00227D60" w:rsidP="00227D60">
      <w:pPr>
        <w:widowControl w:val="0"/>
        <w:autoSpaceDE w:val="0"/>
        <w:autoSpaceDN w:val="0"/>
        <w:spacing w:line="240" w:lineRule="auto"/>
        <w:ind w:right="113" w:firstLine="567"/>
        <w:rPr>
          <w:rFonts w:ascii="Times New Roman" w:eastAsia="Times New Roman" w:hAnsi="Times New Roman" w:cs="Times New Roman"/>
          <w:bCs/>
          <w:color w:val="000000"/>
          <w:spacing w:val="2"/>
          <w:sz w:val="28"/>
          <w:szCs w:val="28"/>
          <w:shd w:val="clear" w:color="auto" w:fill="FFFFFF"/>
          <w:lang w:bidi="ru-RU"/>
        </w:rPr>
      </w:pPr>
      <w:r w:rsidRPr="00E016DE">
        <w:rPr>
          <w:rFonts w:ascii="Times New Roman" w:eastAsia="Times New Roman" w:hAnsi="Times New Roman" w:cs="Times New Roman"/>
          <w:b/>
          <w:bCs/>
          <w:color w:val="000000"/>
          <w:spacing w:val="2"/>
          <w:sz w:val="28"/>
          <w:szCs w:val="28"/>
          <w:shd w:val="clear" w:color="auto" w:fill="FFFFFF"/>
          <w:lang w:bidi="ru-RU"/>
        </w:rPr>
        <w:t>Целью программы</w:t>
      </w:r>
      <w:r w:rsidRPr="00E016DE">
        <w:rPr>
          <w:rFonts w:ascii="Times New Roman" w:eastAsia="Times New Roman" w:hAnsi="Times New Roman" w:cs="Times New Roman"/>
          <w:bCs/>
          <w:color w:val="000000"/>
          <w:spacing w:val="2"/>
          <w:sz w:val="28"/>
          <w:szCs w:val="28"/>
          <w:shd w:val="clear" w:color="auto" w:fill="FFFFFF"/>
          <w:lang w:bidi="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(ФОП ДО, п.14.1)</w:t>
      </w:r>
    </w:p>
    <w:p w14:paraId="4049DB51" w14:textId="682DACD6" w:rsidR="00227D60" w:rsidRPr="00227D60" w:rsidRDefault="00227D60" w:rsidP="00227D60">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6C6F7FF9" w14:textId="00980702" w:rsidR="00227D60" w:rsidRPr="00227D60" w:rsidRDefault="00227D60" w:rsidP="00227D60">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 xml:space="preserve">Цели ОП </w:t>
      </w:r>
      <w:r w:rsidR="00A37568">
        <w:rPr>
          <w:rFonts w:ascii="Times New Roman" w:eastAsia="Times New Roman" w:hAnsi="Times New Roman" w:cs="Times New Roman"/>
          <w:sz w:val="28"/>
          <w:szCs w:val="28"/>
          <w:lang w:eastAsia="ru-RU"/>
        </w:rPr>
        <w:t>ДО ЧОУ «Школа экономики и права»</w:t>
      </w:r>
      <w:r>
        <w:rPr>
          <w:rFonts w:ascii="Times New Roman" w:eastAsia="Times New Roman" w:hAnsi="Times New Roman" w:cs="Times New Roman"/>
          <w:sz w:val="28"/>
          <w:szCs w:val="28"/>
          <w:lang w:eastAsia="ru-RU"/>
        </w:rPr>
        <w:t xml:space="preserve"> </w:t>
      </w:r>
      <w:r w:rsidRPr="00227D60">
        <w:rPr>
          <w:rFonts w:ascii="Times New Roman" w:eastAsia="Times New Roman" w:hAnsi="Times New Roman" w:cs="Times New Roman"/>
          <w:sz w:val="28"/>
          <w:szCs w:val="28"/>
        </w:rPr>
        <w:t>достигаются через решение следующих</w:t>
      </w:r>
      <w:r w:rsidRPr="00227D60">
        <w:rPr>
          <w:rFonts w:ascii="Times New Roman" w:eastAsia="Times New Roman" w:hAnsi="Times New Roman" w:cs="Times New Roman"/>
          <w:b/>
          <w:sz w:val="28"/>
          <w:szCs w:val="28"/>
        </w:rPr>
        <w:t xml:space="preserve"> задач</w:t>
      </w:r>
      <w:r w:rsidRPr="00227D60">
        <w:rPr>
          <w:rFonts w:ascii="Times New Roman" w:eastAsia="Times New Roman" w:hAnsi="Times New Roman" w:cs="Times New Roman"/>
          <w:sz w:val="28"/>
          <w:szCs w:val="28"/>
        </w:rPr>
        <w:t xml:space="preserve"> (ФГОС ДО</w:t>
      </w:r>
      <w:r w:rsidR="00E016DE" w:rsidRPr="00E016DE">
        <w:rPr>
          <w:rFonts w:ascii="Times New Roman" w:eastAsia="Times New Roman" w:hAnsi="Times New Roman" w:cs="Times New Roman"/>
          <w:sz w:val="28"/>
          <w:szCs w:val="28"/>
        </w:rPr>
        <w:t xml:space="preserve"> </w:t>
      </w:r>
      <w:r w:rsidR="00E016DE" w:rsidRPr="00227D60">
        <w:rPr>
          <w:rFonts w:ascii="Times New Roman" w:eastAsia="Times New Roman" w:hAnsi="Times New Roman" w:cs="Times New Roman"/>
          <w:sz w:val="28"/>
          <w:szCs w:val="28"/>
        </w:rPr>
        <w:t>п. 1.6.</w:t>
      </w:r>
      <w:r w:rsidRPr="00227D60">
        <w:rPr>
          <w:rFonts w:ascii="Times New Roman" w:eastAsia="Times New Roman" w:hAnsi="Times New Roman" w:cs="Times New Roman"/>
          <w:sz w:val="28"/>
          <w:szCs w:val="28"/>
        </w:rPr>
        <w:t>, ФОП ДО</w:t>
      </w:r>
      <w:r w:rsidR="00E016DE" w:rsidRPr="00E016DE">
        <w:rPr>
          <w:rFonts w:ascii="Times New Roman" w:eastAsia="Times New Roman" w:hAnsi="Times New Roman" w:cs="Times New Roman"/>
          <w:sz w:val="28"/>
          <w:szCs w:val="28"/>
        </w:rPr>
        <w:t xml:space="preserve"> </w:t>
      </w:r>
      <w:r w:rsidR="00E016DE" w:rsidRPr="00227D60">
        <w:rPr>
          <w:rFonts w:ascii="Times New Roman" w:eastAsia="Times New Roman" w:hAnsi="Times New Roman" w:cs="Times New Roman"/>
          <w:sz w:val="28"/>
          <w:szCs w:val="28"/>
        </w:rPr>
        <w:t>п.14.2</w:t>
      </w:r>
      <w:r w:rsidR="00E016DE">
        <w:rPr>
          <w:rFonts w:ascii="Times New Roman" w:eastAsia="Times New Roman" w:hAnsi="Times New Roman" w:cs="Times New Roman"/>
          <w:sz w:val="28"/>
          <w:szCs w:val="28"/>
        </w:rPr>
        <w:t>.</w:t>
      </w:r>
      <w:r w:rsidRPr="00227D60">
        <w:rPr>
          <w:rFonts w:ascii="Times New Roman" w:eastAsia="Times New Roman" w:hAnsi="Times New Roman" w:cs="Times New Roman"/>
          <w:sz w:val="28"/>
          <w:szCs w:val="28"/>
        </w:rPr>
        <w:t>):</w:t>
      </w:r>
    </w:p>
    <w:p w14:paraId="0C8D7396" w14:textId="77777777" w:rsidR="00227D60" w:rsidRPr="00710CA9" w:rsidRDefault="00227D60" w:rsidP="008E0FEC">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Обеспечение единых для Российской Федерации содержания ДО и планируемых результатов освоения образовательной программы ДО; </w:t>
      </w:r>
    </w:p>
    <w:p w14:paraId="29980C59" w14:textId="77777777" w:rsidR="00227D60" w:rsidRPr="00710CA9" w:rsidRDefault="00227D60" w:rsidP="008E0FEC">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91E776A" w14:textId="77777777" w:rsidR="00227D60" w:rsidRPr="00710CA9" w:rsidRDefault="00227D60" w:rsidP="008E0FEC">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30D8097B" w14:textId="77777777" w:rsidR="00227D60" w:rsidRPr="00710CA9" w:rsidRDefault="00227D60" w:rsidP="008E0FEC">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6AF083B4" w14:textId="77777777" w:rsidR="00227D60" w:rsidRPr="00710CA9" w:rsidRDefault="00227D60" w:rsidP="008E0FEC">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27F9904C" w14:textId="346F954E" w:rsidR="00227D60" w:rsidRPr="00710CA9" w:rsidRDefault="00227D60" w:rsidP="008E0FEC">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2C21697C" w14:textId="0E783400" w:rsidR="00227D60" w:rsidRPr="00710CA9" w:rsidRDefault="00227D60" w:rsidP="008E0FEC">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560F7A6" w14:textId="6D8C4003" w:rsidR="00227D60" w:rsidRPr="00186531" w:rsidRDefault="00227D60" w:rsidP="00186531">
      <w:pPr>
        <w:pStyle w:val="a3"/>
        <w:widowControl w:val="0"/>
        <w:numPr>
          <w:ilvl w:val="0"/>
          <w:numId w:val="4"/>
        </w:numPr>
        <w:autoSpaceDE w:val="0"/>
        <w:autoSpaceDN w:val="0"/>
        <w:spacing w:line="240" w:lineRule="auto"/>
        <w:ind w:right="113"/>
        <w:rPr>
          <w:rStyle w:val="fontstyle01"/>
          <w:rFonts w:eastAsia="Times New Roman"/>
          <w:color w:val="auto"/>
        </w:rPr>
      </w:pPr>
      <w:r w:rsidRPr="00710CA9">
        <w:rPr>
          <w:rFonts w:ascii="Times New Roman" w:eastAsia="Times New Roman" w:hAnsi="Times New Roman" w:cs="Times New Roman"/>
          <w:sz w:val="28"/>
          <w:szCs w:val="28"/>
        </w:rPr>
        <w:lastRenderedPageBreak/>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DFA8E92" w14:textId="77777777" w:rsidR="00710CA9" w:rsidRPr="00227D60" w:rsidRDefault="00710CA9" w:rsidP="00227D60">
      <w:pPr>
        <w:spacing w:line="240" w:lineRule="auto"/>
        <w:ind w:firstLine="567"/>
        <w:rPr>
          <w:rFonts w:ascii="Times New Roman" w:eastAsia="Times New Roman" w:hAnsi="Times New Roman" w:cs="Times New Roman"/>
          <w:sz w:val="28"/>
          <w:szCs w:val="28"/>
          <w:lang w:eastAsia="ru-RU"/>
        </w:rPr>
      </w:pPr>
    </w:p>
    <w:p w14:paraId="34097585" w14:textId="02F3DBE3" w:rsidR="00227D60" w:rsidRPr="00063619" w:rsidRDefault="00227D60" w:rsidP="00227D60">
      <w:pPr>
        <w:keepNext/>
        <w:keepLines/>
        <w:spacing w:line="240" w:lineRule="auto"/>
        <w:ind w:firstLine="567"/>
        <w:jc w:val="center"/>
        <w:outlineLvl w:val="1"/>
        <w:rPr>
          <w:rFonts w:ascii="Times New Roman" w:eastAsia="等线 Light" w:hAnsi="Times New Roman" w:cs="Times New Roman"/>
          <w:b/>
          <w:color w:val="FF0000"/>
          <w:sz w:val="32"/>
          <w:szCs w:val="32"/>
          <w:lang w:eastAsia="ru-RU"/>
        </w:rPr>
      </w:pPr>
      <w:bookmarkStart w:id="15" w:name="_Toc138111928"/>
      <w:r w:rsidRPr="00063619">
        <w:rPr>
          <w:rFonts w:ascii="Times New Roman" w:eastAsia="等线 Light" w:hAnsi="Times New Roman" w:cs="Times New Roman"/>
          <w:b/>
          <w:sz w:val="32"/>
          <w:szCs w:val="32"/>
          <w:lang w:eastAsia="ru-RU"/>
        </w:rPr>
        <w:t>1.1.</w:t>
      </w:r>
      <w:r w:rsidR="008928C1" w:rsidRPr="00063619">
        <w:rPr>
          <w:rFonts w:ascii="Times New Roman" w:eastAsia="等线 Light" w:hAnsi="Times New Roman" w:cs="Times New Roman"/>
          <w:b/>
          <w:sz w:val="32"/>
          <w:szCs w:val="32"/>
          <w:lang w:eastAsia="ru-RU"/>
        </w:rPr>
        <w:t>1.</w:t>
      </w:r>
      <w:r w:rsidRPr="00063619">
        <w:rPr>
          <w:rFonts w:ascii="Times New Roman" w:eastAsia="等线 Light" w:hAnsi="Times New Roman" w:cs="Times New Roman"/>
          <w:b/>
          <w:sz w:val="32"/>
          <w:szCs w:val="32"/>
          <w:lang w:eastAsia="ru-RU"/>
        </w:rPr>
        <w:t xml:space="preserve"> Принципы </w:t>
      </w:r>
      <w:r w:rsidR="00063619" w:rsidRPr="00063619">
        <w:rPr>
          <w:rFonts w:ascii="Times New Roman" w:eastAsia="Calibri" w:hAnsi="Times New Roman" w:cs="Times New Roman"/>
          <w:b/>
          <w:bCs/>
          <w:sz w:val="32"/>
          <w:szCs w:val="32"/>
        </w:rPr>
        <w:t>и подходы</w:t>
      </w:r>
      <w:r w:rsidR="00063619" w:rsidRPr="00645FC8">
        <w:rPr>
          <w:rFonts w:ascii="Calibri" w:eastAsia="Calibri" w:hAnsi="Calibri"/>
        </w:rPr>
        <w:t xml:space="preserve"> </w:t>
      </w:r>
      <w:r w:rsidRPr="00063619">
        <w:rPr>
          <w:rFonts w:ascii="Times New Roman" w:eastAsia="等线 Light" w:hAnsi="Times New Roman" w:cs="Times New Roman"/>
          <w:b/>
          <w:sz w:val="32"/>
          <w:szCs w:val="32"/>
          <w:lang w:eastAsia="ru-RU"/>
        </w:rPr>
        <w:t xml:space="preserve">к формированию ОП </w:t>
      </w:r>
      <w:bookmarkEnd w:id="15"/>
    </w:p>
    <w:p w14:paraId="69EE3D77" w14:textId="311302D0" w:rsidR="00227D60" w:rsidRPr="00227D60" w:rsidRDefault="00227D60" w:rsidP="00227D60">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 xml:space="preserve">ОП </w:t>
      </w:r>
      <w:r w:rsidR="00A37568">
        <w:rPr>
          <w:rFonts w:ascii="Times New Roman" w:eastAsia="Times New Roman" w:hAnsi="Times New Roman" w:cs="Times New Roman"/>
          <w:sz w:val="28"/>
          <w:szCs w:val="28"/>
        </w:rPr>
        <w:t xml:space="preserve"> дошкольного отделения </w:t>
      </w:r>
      <w:r w:rsidR="00A37568">
        <w:rPr>
          <w:rFonts w:ascii="Times New Roman" w:eastAsia="Times New Roman" w:hAnsi="Times New Roman" w:cs="Times New Roman"/>
          <w:sz w:val="28"/>
          <w:szCs w:val="28"/>
          <w:lang w:eastAsia="ru-RU"/>
        </w:rPr>
        <w:t>ЧОУ «Школа экономики и права»</w:t>
      </w:r>
      <w:r w:rsidR="00710CA9">
        <w:rPr>
          <w:rFonts w:ascii="Times New Roman" w:eastAsia="Times New Roman" w:hAnsi="Times New Roman" w:cs="Times New Roman"/>
          <w:sz w:val="28"/>
          <w:szCs w:val="28"/>
        </w:rPr>
        <w:t xml:space="preserve"> </w:t>
      </w:r>
      <w:r w:rsidRPr="00227D60">
        <w:rPr>
          <w:rFonts w:ascii="Times New Roman" w:eastAsia="Times New Roman" w:hAnsi="Times New Roman" w:cs="Times New Roman"/>
          <w:sz w:val="28"/>
          <w:szCs w:val="28"/>
        </w:rPr>
        <w:t xml:space="preserve">построена на следующих </w:t>
      </w:r>
      <w:r w:rsidRPr="00227D60">
        <w:rPr>
          <w:rFonts w:ascii="Times New Roman" w:eastAsia="Times New Roman" w:hAnsi="Times New Roman" w:cs="Times New Roman"/>
          <w:b/>
          <w:sz w:val="28"/>
          <w:szCs w:val="28"/>
        </w:rPr>
        <w:t>принципах ДО</w:t>
      </w:r>
      <w:r w:rsidRPr="00227D60">
        <w:rPr>
          <w:rFonts w:ascii="Times New Roman" w:eastAsia="Times New Roman" w:hAnsi="Times New Roman" w:cs="Times New Roman"/>
          <w:sz w:val="28"/>
          <w:szCs w:val="28"/>
        </w:rPr>
        <w:t>, установленных ФГОС ДО (ФГОС ДО</w:t>
      </w:r>
      <w:r w:rsidR="00E016DE" w:rsidRPr="00E016DE">
        <w:rPr>
          <w:rFonts w:ascii="Times New Roman" w:eastAsia="Times New Roman" w:hAnsi="Times New Roman" w:cs="Times New Roman"/>
          <w:sz w:val="28"/>
          <w:szCs w:val="28"/>
        </w:rPr>
        <w:t xml:space="preserve"> </w:t>
      </w:r>
      <w:r w:rsidR="00E016DE" w:rsidRPr="00227D60">
        <w:rPr>
          <w:rFonts w:ascii="Times New Roman" w:eastAsia="Times New Roman" w:hAnsi="Times New Roman" w:cs="Times New Roman"/>
          <w:sz w:val="28"/>
          <w:szCs w:val="28"/>
        </w:rPr>
        <w:t xml:space="preserve">п. 1.4. </w:t>
      </w:r>
      <w:r w:rsidRPr="00227D60">
        <w:rPr>
          <w:rFonts w:ascii="Times New Roman" w:eastAsia="Times New Roman" w:hAnsi="Times New Roman" w:cs="Times New Roman"/>
          <w:sz w:val="28"/>
          <w:szCs w:val="28"/>
        </w:rPr>
        <w:t>и ФОП ДО</w:t>
      </w:r>
      <w:r w:rsidR="00E016DE" w:rsidRPr="00E016DE">
        <w:rPr>
          <w:rFonts w:ascii="Times New Roman" w:eastAsia="Times New Roman" w:hAnsi="Times New Roman" w:cs="Times New Roman"/>
          <w:sz w:val="28"/>
          <w:szCs w:val="28"/>
        </w:rPr>
        <w:t xml:space="preserve"> </w:t>
      </w:r>
      <w:r w:rsidR="00E016DE" w:rsidRPr="00227D60">
        <w:rPr>
          <w:rFonts w:ascii="Times New Roman" w:eastAsia="Times New Roman" w:hAnsi="Times New Roman" w:cs="Times New Roman"/>
          <w:sz w:val="28"/>
          <w:szCs w:val="28"/>
        </w:rPr>
        <w:t>п.14.3</w:t>
      </w:r>
      <w:r w:rsidR="00E016DE">
        <w:rPr>
          <w:rFonts w:ascii="Times New Roman" w:eastAsia="Times New Roman" w:hAnsi="Times New Roman" w:cs="Times New Roman"/>
          <w:sz w:val="28"/>
          <w:szCs w:val="28"/>
        </w:rPr>
        <w:t>.</w:t>
      </w:r>
      <w:r w:rsidRPr="00227D60">
        <w:rPr>
          <w:rFonts w:ascii="Times New Roman" w:eastAsia="Times New Roman" w:hAnsi="Times New Roman" w:cs="Times New Roman"/>
          <w:sz w:val="28"/>
          <w:szCs w:val="28"/>
        </w:rPr>
        <w:t xml:space="preserve">): </w:t>
      </w:r>
    </w:p>
    <w:p w14:paraId="73B8E960"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17DDFE57"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3A7309D3"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6A4CC2A9"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Признание ребёнка полноценным участником (субъектом) образовательных отношений; </w:t>
      </w:r>
    </w:p>
    <w:p w14:paraId="1DD4B386"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Поддержка инициативы детей в различных видах деятельности; </w:t>
      </w:r>
    </w:p>
    <w:p w14:paraId="03F7E543" w14:textId="2FB32565"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lang w:val="en-US"/>
        </w:rPr>
      </w:pPr>
      <w:r w:rsidRPr="00710CA9">
        <w:rPr>
          <w:rFonts w:ascii="Times New Roman" w:eastAsia="Times New Roman" w:hAnsi="Times New Roman" w:cs="Times New Roman"/>
          <w:sz w:val="28"/>
          <w:szCs w:val="28"/>
          <w:lang w:val="en-US"/>
        </w:rPr>
        <w:t xml:space="preserve">Сотрудничество с </w:t>
      </w:r>
      <w:r w:rsidRPr="00710CA9">
        <w:rPr>
          <w:rFonts w:ascii="Times New Roman" w:eastAsia="Times New Roman" w:hAnsi="Times New Roman" w:cs="Times New Roman"/>
          <w:sz w:val="28"/>
          <w:szCs w:val="28"/>
        </w:rPr>
        <w:t>семьёй</w:t>
      </w:r>
      <w:r w:rsidRPr="00710CA9">
        <w:rPr>
          <w:rFonts w:ascii="Times New Roman" w:eastAsia="Times New Roman" w:hAnsi="Times New Roman" w:cs="Times New Roman"/>
          <w:sz w:val="28"/>
          <w:szCs w:val="28"/>
          <w:lang w:val="en-US"/>
        </w:rPr>
        <w:t>;</w:t>
      </w:r>
    </w:p>
    <w:p w14:paraId="5822FD0D"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14:paraId="5152C106"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Формирование познавательных интересов и познавательных действий ребёнка в различных видах деятельности; </w:t>
      </w:r>
    </w:p>
    <w:p w14:paraId="6EC3F332"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14:paraId="6E55B435" w14:textId="77777777" w:rsidR="00227D60" w:rsidRPr="00710CA9" w:rsidRDefault="00227D60" w:rsidP="008E0FEC">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Учёт этнокультурной ситуации развития детей.</w:t>
      </w:r>
    </w:p>
    <w:p w14:paraId="68EF3695" w14:textId="451ACBF4" w:rsidR="00227D60" w:rsidRPr="00227D60" w:rsidRDefault="00227D60" w:rsidP="00227D60">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 xml:space="preserve">Основные </w:t>
      </w:r>
      <w:r w:rsidRPr="00227D60">
        <w:rPr>
          <w:rFonts w:ascii="Times New Roman" w:eastAsia="Times New Roman" w:hAnsi="Times New Roman" w:cs="Times New Roman"/>
          <w:b/>
          <w:sz w:val="28"/>
          <w:szCs w:val="28"/>
        </w:rPr>
        <w:t>подходы</w:t>
      </w:r>
      <w:r w:rsidRPr="00227D60">
        <w:rPr>
          <w:rFonts w:ascii="Times New Roman" w:eastAsia="Times New Roman" w:hAnsi="Times New Roman" w:cs="Times New Roman"/>
          <w:sz w:val="28"/>
          <w:szCs w:val="28"/>
        </w:rPr>
        <w:t xml:space="preserve"> к формированию ОП </w:t>
      </w:r>
      <w:r w:rsidR="00A37568">
        <w:rPr>
          <w:rFonts w:ascii="Times New Roman" w:eastAsia="Times New Roman" w:hAnsi="Times New Roman" w:cs="Times New Roman"/>
          <w:sz w:val="28"/>
          <w:szCs w:val="28"/>
        </w:rPr>
        <w:t xml:space="preserve">дошкольного отделения </w:t>
      </w:r>
      <w:r w:rsidR="00A37568">
        <w:rPr>
          <w:rFonts w:ascii="Times New Roman" w:eastAsia="Times New Roman" w:hAnsi="Times New Roman" w:cs="Times New Roman"/>
          <w:sz w:val="28"/>
          <w:szCs w:val="28"/>
          <w:lang w:eastAsia="ru-RU"/>
        </w:rPr>
        <w:t>ЧОУ «Школа экономики и права»</w:t>
      </w:r>
      <w:r w:rsidRPr="00227D60">
        <w:rPr>
          <w:rFonts w:ascii="Times New Roman" w:eastAsia="Times New Roman" w:hAnsi="Times New Roman" w:cs="Times New Roman"/>
          <w:sz w:val="28"/>
          <w:szCs w:val="28"/>
        </w:rPr>
        <w:t>:</w:t>
      </w:r>
    </w:p>
    <w:p w14:paraId="3C0DF089" w14:textId="77777777" w:rsidR="00227D60" w:rsidRPr="00710CA9" w:rsidRDefault="00227D60" w:rsidP="008E0FEC">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Сформирована на основе требований ФГОС ДО и ФОП ДО, предъявляемых к структуре образовательной программы дошкольного образования;</w:t>
      </w:r>
    </w:p>
    <w:p w14:paraId="7DD17BA7" w14:textId="77777777" w:rsidR="00227D60" w:rsidRPr="00710CA9" w:rsidRDefault="00227D60" w:rsidP="008E0FEC">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Определяет содержание и организацию образовательной деятельности на уровне дошкольного образования;</w:t>
      </w:r>
    </w:p>
    <w:p w14:paraId="6881A53C" w14:textId="77777777" w:rsidR="00227D60" w:rsidRPr="00710CA9" w:rsidRDefault="00227D60" w:rsidP="008E0FEC">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0ACDA78" w14:textId="5FC8D67F" w:rsidR="00227D60" w:rsidRPr="00710CA9" w:rsidRDefault="00227D60" w:rsidP="008E0FEC">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w:t>
      </w:r>
      <w:r w:rsidRPr="00710CA9">
        <w:rPr>
          <w:rFonts w:ascii="Times New Roman" w:eastAsia="Times New Roman" w:hAnsi="Times New Roman" w:cs="Times New Roman"/>
          <w:sz w:val="28"/>
          <w:szCs w:val="28"/>
        </w:rPr>
        <w:lastRenderedPageBreak/>
        <w:t>характеристик дошкольного образования (базовые объем, содержание и планируемые результаты освоения ОП).</w:t>
      </w:r>
    </w:p>
    <w:p w14:paraId="23B1DDD6" w14:textId="77777777" w:rsidR="00227D60" w:rsidRPr="00227D60" w:rsidRDefault="00227D60" w:rsidP="00710CA9">
      <w:pPr>
        <w:widowControl w:val="0"/>
        <w:autoSpaceDE w:val="0"/>
        <w:autoSpaceDN w:val="0"/>
        <w:spacing w:line="240" w:lineRule="auto"/>
        <w:ind w:right="113"/>
        <w:rPr>
          <w:rFonts w:ascii="Times New Roman" w:eastAsia="Times New Roman" w:hAnsi="Times New Roman" w:cs="Times New Roman"/>
          <w:sz w:val="26"/>
        </w:rPr>
      </w:pPr>
    </w:p>
    <w:p w14:paraId="2A3389E9" w14:textId="09C0B806" w:rsidR="003E1908" w:rsidRPr="0004044B" w:rsidRDefault="00227D60" w:rsidP="0004044B">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16" w:name="_Toc138111929"/>
      <w:r w:rsidRPr="00227D60">
        <w:rPr>
          <w:rFonts w:ascii="Times New Roman" w:eastAsia="等线 Light" w:hAnsi="Times New Roman" w:cs="Times New Roman"/>
          <w:b/>
          <w:sz w:val="32"/>
          <w:szCs w:val="26"/>
          <w:lang w:eastAsia="ru-RU"/>
        </w:rPr>
        <w:t>1.1.</w:t>
      </w:r>
      <w:bookmarkEnd w:id="16"/>
      <w:r w:rsidR="008928C1">
        <w:rPr>
          <w:rFonts w:ascii="Times New Roman" w:eastAsia="等线 Light" w:hAnsi="Times New Roman" w:cs="Times New Roman"/>
          <w:b/>
          <w:sz w:val="32"/>
          <w:szCs w:val="26"/>
          <w:lang w:eastAsia="ru-RU"/>
        </w:rPr>
        <w:t>2.</w:t>
      </w:r>
      <w:r w:rsidR="0004044B">
        <w:rPr>
          <w:rFonts w:ascii="Times New Roman" w:eastAsia="等线 Light" w:hAnsi="Times New Roman" w:cs="Times New Roman"/>
          <w:b/>
          <w:sz w:val="32"/>
          <w:szCs w:val="26"/>
          <w:lang w:eastAsia="ru-RU"/>
        </w:rPr>
        <w:t xml:space="preserve"> </w:t>
      </w:r>
      <w:r w:rsidR="00A3062A" w:rsidRPr="00A3062A">
        <w:rPr>
          <w:rFonts w:ascii="Times New Roman" w:hAnsi="Times New Roman" w:cs="Times New Roman"/>
          <w:b/>
          <w:bCs/>
          <w:color w:val="000000"/>
          <w:sz w:val="32"/>
          <w:szCs w:val="32"/>
        </w:rPr>
        <w:t>Характеристики особенностей развития детей раннего</w:t>
      </w:r>
      <w:r w:rsidR="00063619">
        <w:rPr>
          <w:rFonts w:ascii="Times New Roman" w:hAnsi="Times New Roman" w:cs="Times New Roman"/>
          <w:b/>
          <w:bCs/>
          <w:color w:val="000000"/>
          <w:sz w:val="32"/>
          <w:szCs w:val="32"/>
        </w:rPr>
        <w:t xml:space="preserve"> </w:t>
      </w:r>
      <w:r w:rsidR="00A3062A" w:rsidRPr="00A3062A">
        <w:rPr>
          <w:rFonts w:ascii="Times New Roman" w:hAnsi="Times New Roman" w:cs="Times New Roman"/>
          <w:b/>
          <w:bCs/>
          <w:color w:val="000000"/>
          <w:sz w:val="32"/>
          <w:szCs w:val="32"/>
        </w:rPr>
        <w:t>и</w:t>
      </w:r>
      <w:r w:rsidR="00A3062A">
        <w:rPr>
          <w:b/>
          <w:bCs/>
          <w:color w:val="000000"/>
          <w:sz w:val="32"/>
          <w:szCs w:val="32"/>
        </w:rPr>
        <w:t xml:space="preserve"> </w:t>
      </w:r>
      <w:r w:rsidR="00A3062A" w:rsidRPr="00A3062A">
        <w:rPr>
          <w:rFonts w:ascii="Times New Roman" w:hAnsi="Times New Roman" w:cs="Times New Roman"/>
          <w:b/>
          <w:bCs/>
          <w:color w:val="000000"/>
          <w:sz w:val="32"/>
          <w:szCs w:val="32"/>
        </w:rPr>
        <w:t>дошкольного возрастов.</w:t>
      </w:r>
      <w:r w:rsidR="00A3062A">
        <w:rPr>
          <w:rFonts w:ascii="Times New Roman" w:hAnsi="Times New Roman" w:cs="Times New Roman"/>
          <w:b/>
          <w:bCs/>
          <w:color w:val="000000"/>
          <w:sz w:val="28"/>
          <w:szCs w:val="28"/>
        </w:rPr>
        <w:t xml:space="preserve"> </w:t>
      </w:r>
    </w:p>
    <w:p w14:paraId="2CF4E032" w14:textId="77777777" w:rsidR="00063619" w:rsidRDefault="00063619" w:rsidP="001E1666">
      <w:pPr>
        <w:widowControl w:val="0"/>
        <w:autoSpaceDE w:val="0"/>
        <w:autoSpaceDN w:val="0"/>
        <w:spacing w:line="240" w:lineRule="auto"/>
        <w:ind w:right="113"/>
        <w:rPr>
          <w:rFonts w:ascii="Times New Roman" w:hAnsi="Times New Roman" w:cs="Times New Roman"/>
          <w:b/>
          <w:bCs/>
          <w:color w:val="000000"/>
          <w:sz w:val="28"/>
          <w:szCs w:val="28"/>
        </w:rPr>
      </w:pPr>
    </w:p>
    <w:p w14:paraId="70769815" w14:textId="41607853" w:rsidR="003E1908" w:rsidRDefault="00A3062A" w:rsidP="00063619">
      <w:pPr>
        <w:widowControl w:val="0"/>
        <w:autoSpaceDE w:val="0"/>
        <w:autoSpaceDN w:val="0"/>
        <w:spacing w:line="240" w:lineRule="auto"/>
        <w:ind w:right="113"/>
        <w:jc w:val="center"/>
        <w:rPr>
          <w:b/>
          <w:bCs/>
          <w:color w:val="000000"/>
          <w:sz w:val="28"/>
          <w:szCs w:val="28"/>
        </w:rPr>
      </w:pPr>
      <w:r w:rsidRPr="00A3062A">
        <w:rPr>
          <w:rFonts w:ascii="Times New Roman" w:hAnsi="Times New Roman" w:cs="Times New Roman"/>
          <w:b/>
          <w:bCs/>
          <w:color w:val="000000"/>
          <w:sz w:val="28"/>
          <w:szCs w:val="28"/>
        </w:rPr>
        <w:t>Ранний возрас</w:t>
      </w:r>
      <w:r>
        <w:rPr>
          <w:rFonts w:ascii="Times New Roman" w:hAnsi="Times New Roman" w:cs="Times New Roman"/>
          <w:b/>
          <w:bCs/>
          <w:color w:val="000000"/>
          <w:sz w:val="28"/>
          <w:szCs w:val="28"/>
        </w:rPr>
        <w:t xml:space="preserve">т </w:t>
      </w:r>
      <w:r w:rsidRPr="00A3062A">
        <w:rPr>
          <w:rFonts w:ascii="Times New Roman" w:hAnsi="Times New Roman" w:cs="Times New Roman"/>
          <w:b/>
          <w:bCs/>
          <w:color w:val="000000"/>
          <w:sz w:val="28"/>
          <w:szCs w:val="28"/>
        </w:rPr>
        <w:t>(от</w:t>
      </w:r>
      <w:r>
        <w:rPr>
          <w:rFonts w:ascii="Times New Roman" w:hAnsi="Times New Roman" w:cs="Times New Roman"/>
          <w:b/>
          <w:bCs/>
          <w:color w:val="000000"/>
          <w:sz w:val="28"/>
          <w:szCs w:val="28"/>
        </w:rPr>
        <w:t xml:space="preserve"> </w:t>
      </w:r>
      <w:r w:rsidRPr="00A3062A">
        <w:rPr>
          <w:rFonts w:ascii="Times New Roman" w:hAnsi="Times New Roman" w:cs="Times New Roman"/>
          <w:b/>
          <w:bCs/>
          <w:color w:val="000000"/>
          <w:sz w:val="28"/>
          <w:szCs w:val="28"/>
        </w:rPr>
        <w:t>одного</w:t>
      </w:r>
      <w:r>
        <w:rPr>
          <w:rFonts w:ascii="Times New Roman" w:hAnsi="Times New Roman" w:cs="Times New Roman"/>
          <w:b/>
          <w:bCs/>
          <w:color w:val="000000"/>
          <w:sz w:val="28"/>
          <w:szCs w:val="28"/>
        </w:rPr>
        <w:t xml:space="preserve"> </w:t>
      </w:r>
      <w:r w:rsidRPr="00A3062A">
        <w:rPr>
          <w:rFonts w:ascii="Times New Roman" w:hAnsi="Times New Roman" w:cs="Times New Roman"/>
          <w:b/>
          <w:bCs/>
          <w:color w:val="000000"/>
          <w:sz w:val="28"/>
          <w:szCs w:val="28"/>
        </w:rPr>
        <w:t>года</w:t>
      </w:r>
      <w:r>
        <w:rPr>
          <w:rFonts w:ascii="Times New Roman" w:hAnsi="Times New Roman" w:cs="Times New Roman"/>
          <w:b/>
          <w:bCs/>
          <w:color w:val="000000"/>
          <w:sz w:val="28"/>
          <w:szCs w:val="28"/>
        </w:rPr>
        <w:t xml:space="preserve"> </w:t>
      </w:r>
      <w:r w:rsidRPr="00A3062A">
        <w:rPr>
          <w:rFonts w:ascii="Times New Roman" w:hAnsi="Times New Roman" w:cs="Times New Roman"/>
          <w:b/>
          <w:bCs/>
          <w:color w:val="000000"/>
          <w:sz w:val="28"/>
          <w:szCs w:val="28"/>
        </w:rPr>
        <w:t>до</w:t>
      </w:r>
      <w:r>
        <w:rPr>
          <w:rFonts w:ascii="Times New Roman" w:hAnsi="Times New Roman" w:cs="Times New Roman"/>
          <w:b/>
          <w:bCs/>
          <w:color w:val="000000"/>
          <w:sz w:val="28"/>
          <w:szCs w:val="28"/>
        </w:rPr>
        <w:t xml:space="preserve"> </w:t>
      </w:r>
      <w:r w:rsidRPr="00A3062A">
        <w:rPr>
          <w:rFonts w:ascii="Times New Roman" w:hAnsi="Times New Roman" w:cs="Times New Roman"/>
          <w:b/>
          <w:bCs/>
          <w:color w:val="000000"/>
          <w:sz w:val="28"/>
          <w:szCs w:val="28"/>
        </w:rPr>
        <w:t>трех</w:t>
      </w:r>
      <w:r>
        <w:rPr>
          <w:rFonts w:ascii="Times New Roman" w:hAnsi="Times New Roman" w:cs="Times New Roman"/>
          <w:b/>
          <w:bCs/>
          <w:color w:val="000000"/>
          <w:sz w:val="28"/>
          <w:szCs w:val="28"/>
        </w:rPr>
        <w:t xml:space="preserve"> </w:t>
      </w:r>
      <w:r w:rsidRPr="00A3062A">
        <w:rPr>
          <w:rFonts w:ascii="Times New Roman" w:hAnsi="Times New Roman" w:cs="Times New Roman"/>
          <w:b/>
          <w:bCs/>
          <w:color w:val="000000"/>
          <w:sz w:val="28"/>
          <w:szCs w:val="28"/>
        </w:rPr>
        <w:t>лет)</w:t>
      </w:r>
      <w:r>
        <w:rPr>
          <w:rFonts w:ascii="Times New Roman" w:hAnsi="Times New Roman" w:cs="Times New Roman"/>
          <w:b/>
          <w:bCs/>
          <w:color w:val="000000"/>
          <w:sz w:val="28"/>
          <w:szCs w:val="28"/>
        </w:rPr>
        <w:t>.</w:t>
      </w:r>
    </w:p>
    <w:p w14:paraId="22451709" w14:textId="77777777" w:rsidR="003E1908" w:rsidRDefault="007C03A1" w:rsidP="001E1666">
      <w:pPr>
        <w:widowControl w:val="0"/>
        <w:autoSpaceDE w:val="0"/>
        <w:autoSpaceDN w:val="0"/>
        <w:spacing w:line="240" w:lineRule="auto"/>
        <w:ind w:right="113"/>
        <w:rPr>
          <w:rFonts w:ascii="Times New Roman" w:eastAsia="Times New Roman" w:hAnsi="Times New Roman" w:cs="Times New Roman"/>
          <w:b/>
          <w:bCs/>
          <w:sz w:val="28"/>
          <w:szCs w:val="28"/>
        </w:rPr>
      </w:pPr>
      <w:r w:rsidRPr="007C03A1">
        <w:rPr>
          <w:rFonts w:ascii="Times New Roman" w:eastAsia="Times New Roman" w:hAnsi="Times New Roman" w:cs="Times New Roman"/>
          <w:b/>
          <w:bCs/>
          <w:sz w:val="28"/>
          <w:szCs w:val="28"/>
        </w:rPr>
        <w:t>Вторая группа детей раннего возраста (второй год жизни)</w:t>
      </w:r>
    </w:p>
    <w:p w14:paraId="7E285436" w14:textId="784F1444"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Росто</w:t>
      </w:r>
      <w:r w:rsidR="00A5001F">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b/>
          <w:bCs/>
          <w:i/>
          <w:iCs/>
          <w:sz w:val="28"/>
          <w:szCs w:val="28"/>
        </w:rPr>
        <w:t>-</w:t>
      </w:r>
      <w:r w:rsidR="00A5001F">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b/>
          <w:bCs/>
          <w:i/>
          <w:iCs/>
          <w:sz w:val="28"/>
          <w:szCs w:val="28"/>
        </w:rPr>
        <w:t>весовые характеристики</w:t>
      </w:r>
      <w:r w:rsidR="003E1908">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Вес двухлетнего ребенка составляет одну пятую веса взрослого человека. К двум годам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мальчики набирают вес до 13,04 кг, девочки - 12,6 кг.</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Ежемесячная прибавка в весе составляет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200-250 граммов, а в росте 1 см. К</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двум годам длина тела мальчиков достигает 88,3 см, а девочек -</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86,1 см.</w:t>
      </w:r>
      <w:r w:rsidR="003E1908">
        <w:rPr>
          <w:rFonts w:ascii="Times New Roman" w:eastAsia="Times New Roman" w:hAnsi="Times New Roman" w:cs="Times New Roman"/>
          <w:sz w:val="28"/>
          <w:szCs w:val="28"/>
        </w:rPr>
        <w:t xml:space="preserve"> </w:t>
      </w:r>
    </w:p>
    <w:p w14:paraId="25CE15E0" w14:textId="77777777"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Функциональное созревание</w:t>
      </w:r>
      <w:r w:rsidR="003E1908">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Продолжаются рост и функциональное развитие внутренних органов, костной, мышечной 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центральной нервной</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системы. Повышается работоспособность нервных центров. Общее время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сна, практически полностью подчиненного суточной ритмике, составляет 11</w:t>
      </w:r>
      <w:r w:rsidR="003E1908">
        <w:rPr>
          <w:rFonts w:ascii="Times New Roman" w:eastAsia="Times New Roman" w:hAnsi="Times New Roman" w:cs="Times New Roman"/>
          <w:sz w:val="28"/>
          <w:szCs w:val="28"/>
        </w:rPr>
        <w:t>-</w:t>
      </w:r>
      <w:r w:rsidRPr="007C03A1">
        <w:rPr>
          <w:rFonts w:ascii="Times New Roman" w:eastAsia="Times New Roman" w:hAnsi="Times New Roman" w:cs="Times New Roman"/>
          <w:sz w:val="28"/>
          <w:szCs w:val="28"/>
        </w:rPr>
        <w:t>12 часов.</w:t>
      </w:r>
    </w:p>
    <w:p w14:paraId="77451094" w14:textId="77777777"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Развитие центральной нервной системы на этом этапе характеризуется замедлением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ростовых процессов, снижением скорости увеличения объема головного мозга и формированием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нервных связей.</w:t>
      </w:r>
      <w:r w:rsidR="003E1908">
        <w:rPr>
          <w:rFonts w:ascii="Times New Roman" w:eastAsia="Times New Roman" w:hAnsi="Times New Roman" w:cs="Times New Roman"/>
          <w:sz w:val="28"/>
          <w:szCs w:val="28"/>
        </w:rPr>
        <w:t xml:space="preserve"> </w:t>
      </w:r>
    </w:p>
    <w:p w14:paraId="277AC086" w14:textId="77777777"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Начиная с 16-18-ти месяцев уровень развития мускулатуры и нервной системы</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обеспечивает рефлекторную деятельность по контролю выделительной системы. К двум годам у</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большинства детей ночное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мочеиспускание прекращается, хотя время от времени оно может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повторяться у многих из них и гораздо позднее в результате нарушения привычных видов</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повседневной активности, на фоне болезни, в случаях перевозбуждения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ребенка или испуга.</w:t>
      </w:r>
      <w:r w:rsidR="003E1908">
        <w:rPr>
          <w:rFonts w:ascii="Times New Roman" w:eastAsia="Times New Roman" w:hAnsi="Times New Roman" w:cs="Times New Roman"/>
          <w:sz w:val="28"/>
          <w:szCs w:val="28"/>
        </w:rPr>
        <w:t xml:space="preserve"> </w:t>
      </w:r>
    </w:p>
    <w:p w14:paraId="25BFD456" w14:textId="77777777"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Развитие моторики. </w:t>
      </w:r>
      <w:r w:rsidRPr="007C03A1">
        <w:rPr>
          <w:rFonts w:ascii="Times New Roman" w:eastAsia="Times New Roman" w:hAnsi="Times New Roman" w:cs="Times New Roman"/>
          <w:sz w:val="28"/>
          <w:szCs w:val="28"/>
        </w:rPr>
        <w:t>Развитие моторики является определяющим для всего психического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развития. Преимущественно формируется подкорковый уровень организации движения,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включающий формирование ритма, темпа, тонуса. Все движения формируются на основании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ритмической картины, соответственно, чрезвычайно важно формировать ритмичность (движения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под ритм; режим дня; чередование активности и отдыха). Подавляющие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большинство детей (90%)</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может хорошо ходить (в год и два месяца); строить</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башню из двух кубиков (в полтора года);</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подниматься по ступенькам (в год и десять месяцев); пинать мяч (к двум годам). На развитие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основных движений ребенка частично влияют пропорции его тела: короткие ноги,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длинное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туловище, большая голова. Ребенок до полутора лет часто падает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 ходьбе, не всегда может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вовремя остановиться, обойти препятствие.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Несовершенна и осанка. Вследствие недостаточного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развития мышечной системы ребенку трудно долго выполнять однотипные движения, например,</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ходить с мамой «только за ручку». Постепенно ходьба совершенствуется.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Дети учатся свободно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передвигаться на прогулке: они взбираются на бугорки,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lastRenderedPageBreak/>
        <w:t>ходят по траве, перешагивают через</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небольшие препятствия, например,</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палку, лежащую на земле. Исчезает шаркающая походка. В</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подвижных играх и на музыкальных занятиях дети делают боковые шаги, медленно кружатся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месте. Даже в начале второго года дети много лазают: взбираются на горку,</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 диванчики, а позже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(приставным шагом) и на шведскую стенку. Они также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перелезают через бревно, подлезают под</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скамейку, пролезают через обруч.</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После полутора лет у малышей кроме основных развиваются 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подражательные движения (мишке, зайчику). В простых подвижных играх 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плясках дети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привыкают координировать свои движения и действия друг с</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другом. В полтора года дети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способны рисовать каракули, а к двум годам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могут нарисовать прямую линию. Дети все лучше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контролируют простые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движения, а затем объединяют их во все более сложные и согласованные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системы.</w:t>
      </w:r>
      <w:r w:rsidR="003E1908">
        <w:rPr>
          <w:rFonts w:ascii="Times New Roman" w:eastAsia="Times New Roman" w:hAnsi="Times New Roman" w:cs="Times New Roman"/>
          <w:sz w:val="28"/>
          <w:szCs w:val="28"/>
        </w:rPr>
        <w:t xml:space="preserve"> </w:t>
      </w:r>
    </w:p>
    <w:p w14:paraId="52EFCAFB"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Психические функции</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Восприятие становится ведущей психической функцией.</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Совершенствуется зрительное восприятие и становится ведущим.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Вместе с тем, дети полутора –</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двух лет не могут одновременно воспринимать</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объект в целом и отдельные его части. В области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восприятия происходит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формирование перцептивных действий и предметных эталонов. Функция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перцептивных действий - ориентировочная, обследование перцептивных</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свойств объекта на</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основе эталонов. Формирование наглядно-действенного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мышления как отражения скрытых</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сущностных связей и отношений объектов происходит на основе развития восприятия и в ходе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овладения ребенком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предметно-орудийными действиями. Первоначально перцептивные действия</w:t>
      </w:r>
      <w:r w:rsidRPr="007C03A1">
        <w:rPr>
          <w:rFonts w:ascii="Times New Roman" w:eastAsia="Times New Roman" w:hAnsi="Times New Roman" w:cs="Times New Roman"/>
          <w:sz w:val="28"/>
          <w:szCs w:val="28"/>
        </w:rPr>
        <w:br/>
        <w:t>представляют собой развернутые внешние действия. По мере овладения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речью восприятие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начинает приобретать черты произвольности. Слово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начинает регулировать восприятие ребенка.</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 мере взросления и накопления опыта дети приобретают способность принимать 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одновременно перерабатывать все больше информации, сопоставляя знание о части и целом.</w:t>
      </w:r>
      <w:r w:rsidRPr="007C03A1">
        <w:rPr>
          <w:rFonts w:ascii="Times New Roman" w:eastAsia="Times New Roman" w:hAnsi="Times New Roman" w:cs="Times New Roman"/>
          <w:sz w:val="28"/>
          <w:szCs w:val="28"/>
        </w:rPr>
        <w:br/>
        <w:t>Появляются зачатки экспериментирования. Физический опыт становится основой обобщений.</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Последовательность овладения обобщениями: на</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основании цвета (от года до года и семи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месяцев); на основании формы (от полутора до двух лет); функциональные обобщения (от двух до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трех лет)</w:t>
      </w:r>
      <w:r w:rsidR="001E1666">
        <w:rPr>
          <w:rFonts w:ascii="Times New Roman" w:eastAsia="Times New Roman" w:hAnsi="Times New Roman" w:cs="Times New Roman"/>
          <w:sz w:val="28"/>
          <w:szCs w:val="28"/>
        </w:rPr>
        <w:t>.</w:t>
      </w:r>
    </w:p>
    <w:p w14:paraId="4FE68A5A"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В ходе формирования умения использовать орудия ребенок проходит четыре стадии: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целенаправленных проб, «подстерегания», навязчивого вмешательства, объективной регуляции.</w:t>
      </w:r>
    </w:p>
    <w:p w14:paraId="22E49533" w14:textId="2569131F"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Особенности предметной деятельности: педантизм, рука подстраивается под</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предмет,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функциональная сторона действия опережает операциональную</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(знание действия опережает его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реализацию). Логика развития действия: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неспецифичные действия - функциональные действия -</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выделение способа действия - перенос действия (с одного предмета на другой, из одной ситуации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 другую). Предметно-орудийные действия формируются только в</w:t>
      </w:r>
      <w:r w:rsidR="00A5001F">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сотрудничестве со взрослым.</w:t>
      </w:r>
      <w:r w:rsidR="001E1666">
        <w:rPr>
          <w:rFonts w:ascii="Times New Roman" w:eastAsia="Times New Roman" w:hAnsi="Times New Roman" w:cs="Times New Roman"/>
          <w:sz w:val="28"/>
          <w:szCs w:val="28"/>
        </w:rPr>
        <w:t xml:space="preserve"> </w:t>
      </w:r>
    </w:p>
    <w:p w14:paraId="6C632709" w14:textId="231B66B0"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Функции взрослого в формировании предметных действий: показ, совместные действия,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поощрение активных проб ребенка, словесные указания. Предметная деятельность становится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основой развития наглядно</w:t>
      </w:r>
      <w:r w:rsidR="00A5001F">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lastRenderedPageBreak/>
        <w:t>образного мышления через представления о цели действия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ожидаемом результате, выделение соотношений и связей между предметами, условий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реализации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действий.</w:t>
      </w:r>
    </w:p>
    <w:p w14:paraId="67897D67"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Второй год жизни - период интенсивного формирования речи, где можно выделить два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основных этапа. Первый (от года до года и шести-восьми месяцев) - переходный, со следующими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особенностями: интенсивное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развитие понимания, активной речи почти нет; активная речь</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своеобразна по лексике, семантике, фонетике, грамматике, синтаксису. Второй период (от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года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восьми месяцев до трех лет) - практическое овладение речью. Связи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между предметом (действием)</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 словами, их обозначающими, формируются значительно быстрее, чем в конце первого года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(«взрыв наименований»). При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этом понимание речи окружающих по-прежнему опережает умение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говорить. Установлена четкая зависимость между качеством языковой стимуляции в домашнем</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окружении ребенка и развитием его речи. Дети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усваивают названия предметов, действий,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обозначения некоторых качеств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состояний. Благодаря этому можно организовать деятельность </w:t>
      </w:r>
      <w:r w:rsidR="001E1666" w:rsidRPr="007C03A1">
        <w:rPr>
          <w:rFonts w:ascii="Times New Roman" w:eastAsia="Times New Roman" w:hAnsi="Times New Roman" w:cs="Times New Roman"/>
          <w:sz w:val="28"/>
          <w:szCs w:val="28"/>
        </w:rPr>
        <w:t>и поведение</w:t>
      </w:r>
      <w:r w:rsidRPr="007C03A1">
        <w:rPr>
          <w:rFonts w:ascii="Times New Roman" w:eastAsia="Times New Roman" w:hAnsi="Times New Roman" w:cs="Times New Roman"/>
          <w:sz w:val="28"/>
          <w:szCs w:val="28"/>
        </w:rPr>
        <w:t xml:space="preserve"> малышей, формировать и совершенствовать восприятие, в том числе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составляющие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основу сенсорного воспитания. Самые первые слова обозначают те предметы, с которыми ребенок</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может играть (мяч, машинка и т. п.). Поскольку в окружении каждого ребенка набор предметов, с</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которыми он может так или иначе взаимодействовать, различен, то и первоначальный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словарный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запас каждого ребенка уникален. Научившись употреблять слова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применительно к определенной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ситуации, дети вскоре начинают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использовать их в описаниях других ситуаций, не замечая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производимой нередко подмены их истинного значения. В процессе </w:t>
      </w:r>
      <w:r w:rsidR="001E1666" w:rsidRPr="007C03A1">
        <w:rPr>
          <w:rFonts w:ascii="Times New Roman" w:eastAsia="Times New Roman" w:hAnsi="Times New Roman" w:cs="Times New Roman"/>
          <w:sz w:val="28"/>
          <w:szCs w:val="28"/>
        </w:rPr>
        <w:t>разнообразной</w:t>
      </w:r>
      <w:r w:rsidR="001E1666">
        <w:rPr>
          <w:rFonts w:ascii="Times New Roman" w:eastAsia="Times New Roman" w:hAnsi="Times New Roman" w:cs="Times New Roman"/>
          <w:sz w:val="28"/>
          <w:szCs w:val="28"/>
        </w:rPr>
        <w:t xml:space="preserve"> деятельности </w:t>
      </w:r>
      <w:r w:rsidRPr="007C03A1">
        <w:rPr>
          <w:rFonts w:ascii="Times New Roman" w:eastAsia="Times New Roman" w:hAnsi="Times New Roman" w:cs="Times New Roman"/>
          <w:sz w:val="28"/>
          <w:szCs w:val="28"/>
        </w:rPr>
        <w:t>со взрослыми дети усваивают, что одно и то же действие может относиться к разным предметам:</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«надень шапку, надень колечки на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пирамидку и т.д.». Важным приобретением речи и мышления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является формирующаяся на втором году жизни способность обобщения. Слово 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сознании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ребенка начинает ассоциироваться не с одним предметом, а обозначать все предметы,</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относящиеся к этой группе, несмотря на различие по цвету, размеру и даже внешнему виду (кукла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большая и маленькая).</w:t>
      </w:r>
    </w:p>
    <w:p w14:paraId="738A6318" w14:textId="78FB9B80"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Активный словарь на протяжении года увеличивается неравномерно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полутора годам он равен примерно 20-30 словам. После года и восьми -</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десяти месяцев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происходит скачок, и активно используемый словарь состоит теперь из 200-300 слов. В нем много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глаголов и существительных, встречаются простые прилагательные и наречия (тут, там, туда и 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 а также предлоги. Упрощенные слова («ту-ту», «ав-ав») заменяются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обычными, пусть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несовершенными в фонетическом отношении. После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полутора лет ребенок чаще всего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воспроизводит контур слова (число слогов), наполняя его звуками-заместителями, более или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менее близкими по звучанию слышимому образцу.</w:t>
      </w:r>
      <w:r w:rsidR="001E1666">
        <w:rPr>
          <w:rFonts w:ascii="Times New Roman" w:eastAsia="Times New Roman" w:hAnsi="Times New Roman" w:cs="Times New Roman"/>
          <w:sz w:val="28"/>
          <w:szCs w:val="28"/>
        </w:rPr>
        <w:t xml:space="preserve"> </w:t>
      </w:r>
    </w:p>
    <w:p w14:paraId="77862630"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У двухлетних детей предметная игра становится более сложной, содержательной. 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полтора года дети узнают о предназначении многих</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вещей, закрепленном в культуре их</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социального окружения, и с этих пор игра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lastRenderedPageBreak/>
        <w:t>становится все более символической. Образы, которые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используют дети в своих играх, похожи на реальные предметы. Этапы развития игры в раннем</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детстве: на первом этапе (один год) игра носит узко-подражательный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характер, представляе</w:t>
      </w:r>
      <w:r w:rsidR="001E1666">
        <w:rPr>
          <w:rFonts w:ascii="Times New Roman" w:eastAsia="Times New Roman" w:hAnsi="Times New Roman" w:cs="Times New Roman"/>
          <w:sz w:val="28"/>
          <w:szCs w:val="28"/>
        </w:rPr>
        <w:t xml:space="preserve">т </w:t>
      </w:r>
      <w:r w:rsidRPr="007C03A1">
        <w:rPr>
          <w:rFonts w:ascii="Times New Roman" w:eastAsia="Times New Roman" w:hAnsi="Times New Roman" w:cs="Times New Roman"/>
          <w:sz w:val="28"/>
          <w:szCs w:val="28"/>
        </w:rPr>
        <w:t>собой специфическое манипулирование предметом,</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сначала строго определенным, который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показал взрослый, а затем и другими.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 втором этапе репертуар предметных действий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расширяется, и уже не только сам предмет, но и указание взрослого вызывают действия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сложные цепочки действий. На третьем этапе (от полутора до трех лет) возникают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элементы</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воображаемой ситуации, составляющей отличительную</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особенность игры: замещение одного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предмета другим.</w:t>
      </w:r>
      <w:r w:rsidR="001E1666">
        <w:rPr>
          <w:rFonts w:ascii="Times New Roman" w:eastAsia="Times New Roman" w:hAnsi="Times New Roman" w:cs="Times New Roman"/>
          <w:sz w:val="28"/>
          <w:szCs w:val="28"/>
        </w:rPr>
        <w:t xml:space="preserve"> </w:t>
      </w:r>
    </w:p>
    <w:p w14:paraId="32827932"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Навыки. </w:t>
      </w:r>
      <w:r w:rsidRPr="007C03A1">
        <w:rPr>
          <w:rFonts w:ascii="Times New Roman" w:eastAsia="Times New Roman" w:hAnsi="Times New Roman" w:cs="Times New Roman"/>
          <w:sz w:val="28"/>
          <w:szCs w:val="28"/>
        </w:rPr>
        <w:t>Дети осваивают действия с разнообразными игрушками: разборными (пирамиды,</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матрешки и др.), строительным материалом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сюжетными игрушками (куклы с атрибутами к ним</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 пр.). Эти действия ребенок воспроизводит и после показа взрослого, и путем отсроченного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подражания. Постепенно, из отдельных действий складываются «цепочки»,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малыш учится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доводить предметные действия до результата: заполняет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колечками всю пирамиду, подбирая их по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цвету и размеру, из строительного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материала возводит по образцу забор, паровозик, башенку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другие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несложные постройки. Дети активно воспроизводят бытовые действия,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доминирует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подражание взрослому. Дети начинают переносить разученное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действие с одной игрушкой (кукла)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 другие (мишки, зайцы и другие мягкие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игрушки); они активно ищут предмет, необходимый для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завершения действия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(одеяло, чтобы уложить куклу спать; мисочку, чтобы накормить мишку).</w:t>
      </w:r>
    </w:p>
    <w:p w14:paraId="6A90B292" w14:textId="36CB5B83"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Коммуникация и социализация</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Формируется ситуативно-деловое общение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 взрослым,</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основными характеристиками которого являются: стремление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привлечь внимание к своей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деятельности; поиск оценки своих успехов;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обращение за поддержкой в случае неуспеха; отказ от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«чистой» ласки, но принятие ее как поощрение своих достижений. Принципиально важной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является позиция ребенка ориентации на образец взрослого, позиция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подражания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сотрудничества, признания позитивного авторитета взрослого.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Формирования эмоциональной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привязанности: индивидуализация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привязанности; снижение сепарационной тревоги. Появляются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первые социальные эмоции, возникающие преимущественно по типу заражения: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сочувствие,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сорадование. </w:t>
      </w:r>
    </w:p>
    <w:p w14:paraId="68532C73"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На втором году жизни у детей при направленной работе взрослого формируются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навыки взаимодействия со сверстниками: появляется игра рядом; дети могут самостоятельно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играть друг с другом в разученные ранее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 помощи взрослого игры («Прятки», «Догонялки»).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Однако несовершенство коммуникативных навыков ведет к непониманию 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трудностям общения.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Ребенок может расплакаться и даже ударить</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жалеющего его. Он активно протестует против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вмешательства в свою игру.</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Игрушка в руках другого гораздо интереснее для малыша, чем та, что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стоит рядом. Отобрав ее у соседа, но не зная, что делать дальше, малыш ее просто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бросает.</w:t>
      </w:r>
      <w:r w:rsidR="001E1666">
        <w:rPr>
          <w:rFonts w:ascii="Times New Roman" w:eastAsia="Times New Roman" w:hAnsi="Times New Roman" w:cs="Times New Roman"/>
          <w:sz w:val="28"/>
          <w:szCs w:val="28"/>
        </w:rPr>
        <w:t xml:space="preserve"> </w:t>
      </w:r>
    </w:p>
    <w:p w14:paraId="7ED823CD"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 xml:space="preserve">Общение детей в течение дня возникает, как правило, в процессе </w:t>
      </w:r>
      <w:r w:rsidRPr="007C03A1">
        <w:rPr>
          <w:rFonts w:ascii="Times New Roman" w:eastAsia="Times New Roman" w:hAnsi="Times New Roman" w:cs="Times New Roman"/>
          <w:sz w:val="28"/>
          <w:szCs w:val="28"/>
        </w:rPr>
        <w:lastRenderedPageBreak/>
        <w:t>предметно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игровой деятельности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 режимных моментах, а поскольку предметно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игровые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действия и самообслуживание только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формируются, самостоятельность,</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заинтересованность в их выполнении следует всячески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оберегать. Детей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приучают соблюдать «дисциплину расстояния», и они осваивают умение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играть</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 действовать рядом, не мешая друг другу, вести себя в группе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соответствующим образом: не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лезть в тарелку соседа, подвинуться на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диванчике, чтобы мог сесть еще один ребенок, не шуметь 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спальне и т.д. При этом они пользуются простыми словами: «на» («возьми»), «дай», «пусти»,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хочу» и др.</w:t>
      </w:r>
      <w:r w:rsidR="001E1666">
        <w:rPr>
          <w:rFonts w:ascii="Times New Roman" w:eastAsia="Times New Roman" w:hAnsi="Times New Roman" w:cs="Times New Roman"/>
          <w:sz w:val="28"/>
          <w:szCs w:val="28"/>
        </w:rPr>
        <w:t xml:space="preserve"> </w:t>
      </w:r>
    </w:p>
    <w:p w14:paraId="28BBEA00"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Саморегуляция</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Овладение туалетным поведением. Формирование основ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регуляции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поведения. В речи появляются оценочные суждения: «плохой,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хороший, красивый». Ребенок</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овладевает умением самостоятельно есть</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любые виды пищи, умыться и мыть руки, приобретает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навыки опрятности.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Совершенствуется самостоятельность детей в предметно-игровой</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деятельности и самообслуживании. С одной стороны, возрастает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самостоятельность ребенка во</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всех сферах жизни, с другой — он осваивает</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правила поведения в группе (играть рядом, не мешая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другим, помогать, если</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это понятно и несложно). Все это является основой для развития в</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будущем совместной игровой деятельности.</w:t>
      </w:r>
      <w:r w:rsidR="001E1666">
        <w:rPr>
          <w:rFonts w:ascii="Times New Roman" w:eastAsia="Times New Roman" w:hAnsi="Times New Roman" w:cs="Times New Roman"/>
          <w:sz w:val="28"/>
          <w:szCs w:val="28"/>
        </w:rPr>
        <w:t xml:space="preserve"> </w:t>
      </w:r>
    </w:p>
    <w:p w14:paraId="19E3C9D9"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b/>
          <w:bCs/>
          <w:i/>
          <w:iCs/>
          <w:sz w:val="28"/>
          <w:szCs w:val="28"/>
        </w:rPr>
      </w:pPr>
      <w:r w:rsidRPr="007C03A1">
        <w:rPr>
          <w:rFonts w:ascii="Times New Roman" w:eastAsia="Times New Roman" w:hAnsi="Times New Roman" w:cs="Times New Roman"/>
          <w:b/>
          <w:bCs/>
          <w:i/>
          <w:iCs/>
          <w:sz w:val="28"/>
          <w:szCs w:val="28"/>
        </w:rPr>
        <w:t xml:space="preserve">Личность. </w:t>
      </w:r>
      <w:r w:rsidRPr="007C03A1">
        <w:rPr>
          <w:rFonts w:ascii="Times New Roman" w:eastAsia="Times New Roman" w:hAnsi="Times New Roman" w:cs="Times New Roman"/>
          <w:sz w:val="28"/>
          <w:szCs w:val="28"/>
        </w:rPr>
        <w:t>Появляются представления о себе, в том числе как представителе пола.</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Разворачиваются ярко выраженные процессы идентификации с родителями. Формируются</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предпосылки самосознания через осуществление</w:t>
      </w:r>
      <w:r w:rsidR="001E1666">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эффективных предметных действий.</w:t>
      </w:r>
      <w:r w:rsidR="001E1666">
        <w:rPr>
          <w:rFonts w:ascii="Times New Roman" w:eastAsia="Times New Roman" w:hAnsi="Times New Roman" w:cs="Times New Roman"/>
          <w:b/>
          <w:bCs/>
          <w:i/>
          <w:iCs/>
          <w:sz w:val="28"/>
          <w:szCs w:val="28"/>
        </w:rPr>
        <w:t xml:space="preserve"> </w:t>
      </w:r>
    </w:p>
    <w:p w14:paraId="4D8B2369"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b/>
          <w:bCs/>
          <w:sz w:val="28"/>
          <w:szCs w:val="28"/>
        </w:rPr>
      </w:pPr>
      <w:r w:rsidRPr="007C03A1">
        <w:rPr>
          <w:rFonts w:ascii="Times New Roman" w:eastAsia="Times New Roman" w:hAnsi="Times New Roman" w:cs="Times New Roman"/>
          <w:b/>
          <w:bCs/>
          <w:sz w:val="28"/>
          <w:szCs w:val="28"/>
        </w:rPr>
        <w:t>Первая младшая группа (третий год жизни)</w:t>
      </w:r>
    </w:p>
    <w:p w14:paraId="0ADF0046" w14:textId="77777777" w:rsidR="001E1666" w:rsidRDefault="007C03A1" w:rsidP="001E1666">
      <w:pPr>
        <w:widowControl w:val="0"/>
        <w:autoSpaceDE w:val="0"/>
        <w:autoSpaceDN w:val="0"/>
        <w:spacing w:line="240" w:lineRule="auto"/>
        <w:ind w:right="113"/>
        <w:rPr>
          <w:rFonts w:ascii="Times New Roman" w:eastAsia="Times New Roman" w:hAnsi="Times New Roman" w:cs="Times New Roman"/>
          <w:b/>
          <w:bCs/>
          <w:i/>
          <w:iCs/>
          <w:sz w:val="28"/>
          <w:szCs w:val="28"/>
        </w:rPr>
      </w:pPr>
      <w:r w:rsidRPr="007C03A1">
        <w:rPr>
          <w:rFonts w:ascii="Times New Roman" w:eastAsia="Times New Roman" w:hAnsi="Times New Roman" w:cs="Times New Roman"/>
          <w:b/>
          <w:bCs/>
          <w:i/>
          <w:iCs/>
          <w:sz w:val="28"/>
          <w:szCs w:val="28"/>
        </w:rPr>
        <w:t>Росто-весовые характеристики</w:t>
      </w:r>
      <w:r w:rsidR="003E1908">
        <w:rPr>
          <w:rFonts w:ascii="Times New Roman" w:eastAsia="Times New Roman" w:hAnsi="Times New Roman" w:cs="Times New Roman"/>
          <w:b/>
          <w:bCs/>
          <w:i/>
          <w:iCs/>
          <w:sz w:val="28"/>
          <w:szCs w:val="28"/>
        </w:rPr>
        <w:t>.</w:t>
      </w:r>
    </w:p>
    <w:p w14:paraId="34363D73" w14:textId="6DB66F76" w:rsidR="003E1908" w:rsidRPr="001E1666" w:rsidRDefault="007C03A1" w:rsidP="001E1666">
      <w:pPr>
        <w:widowControl w:val="0"/>
        <w:autoSpaceDE w:val="0"/>
        <w:autoSpaceDN w:val="0"/>
        <w:spacing w:line="240" w:lineRule="auto"/>
        <w:ind w:right="113"/>
        <w:rPr>
          <w:rFonts w:ascii="Times New Roman" w:eastAsia="Times New Roman" w:hAnsi="Times New Roman" w:cs="Times New Roman"/>
          <w:b/>
          <w:bCs/>
          <w:i/>
          <w:iCs/>
          <w:sz w:val="28"/>
          <w:szCs w:val="28"/>
        </w:rPr>
      </w:pPr>
      <w:r w:rsidRPr="007C03A1">
        <w:rPr>
          <w:rFonts w:ascii="Times New Roman" w:eastAsia="Times New Roman" w:hAnsi="Times New Roman" w:cs="Times New Roman"/>
          <w:sz w:val="28"/>
          <w:szCs w:val="28"/>
        </w:rPr>
        <w:t>Средний вес мальчиков составляет 14,9 кг, девочек – 14,8 кг. Средняя длина тела у</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мальчиков до 95,7 см, у девочек – 97,3 см.</w:t>
      </w:r>
      <w:r w:rsidRPr="007C03A1">
        <w:rPr>
          <w:rFonts w:ascii="Times New Roman" w:eastAsia="Times New Roman" w:hAnsi="Times New Roman" w:cs="Times New Roman"/>
          <w:sz w:val="28"/>
          <w:szCs w:val="28"/>
        </w:rPr>
        <w:br/>
      </w:r>
      <w:r w:rsidRPr="007C03A1">
        <w:rPr>
          <w:rFonts w:ascii="Times New Roman" w:eastAsia="Times New Roman" w:hAnsi="Times New Roman" w:cs="Times New Roman"/>
          <w:b/>
          <w:bCs/>
          <w:i/>
          <w:iCs/>
          <w:sz w:val="28"/>
          <w:szCs w:val="28"/>
        </w:rPr>
        <w:t>Функциональное созревание</w:t>
      </w:r>
      <w:r w:rsidR="003E1908">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Продолжаются рост и функциональное развитие внутренних органов, костной, мышечной 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центральной нервной системы. Совершенствуются формы двигательной активности.</w:t>
      </w:r>
      <w:r w:rsidR="003E1908">
        <w:rPr>
          <w:rFonts w:ascii="Times New Roman" w:eastAsia="Times New Roman" w:hAnsi="Times New Roman" w:cs="Times New Roman"/>
          <w:sz w:val="28"/>
          <w:szCs w:val="28"/>
        </w:rPr>
        <w:t xml:space="preserve"> </w:t>
      </w:r>
    </w:p>
    <w:p w14:paraId="055861BE" w14:textId="71285AF4"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Развитие моторики. </w:t>
      </w:r>
      <w:r w:rsidRPr="007C03A1">
        <w:rPr>
          <w:rFonts w:ascii="Times New Roman" w:eastAsia="Times New Roman" w:hAnsi="Times New Roman" w:cs="Times New Roman"/>
          <w:sz w:val="28"/>
          <w:szCs w:val="28"/>
        </w:rPr>
        <w:t>Дифференциация развития моторики у мальчиков и девочек. У</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мальчиков опережающее развитие крупной моторики (к трем годам мальчики могут осваивать</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езду на велосипеде); у девочек опережающее развитие мелкой моторики (координированные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действия с мелкими предметами).</w:t>
      </w:r>
      <w:r w:rsidR="003E1908">
        <w:rPr>
          <w:rFonts w:ascii="Times New Roman" w:eastAsia="Times New Roman" w:hAnsi="Times New Roman" w:cs="Times New Roman"/>
          <w:sz w:val="28"/>
          <w:szCs w:val="28"/>
        </w:rPr>
        <w:t xml:space="preserve"> </w:t>
      </w:r>
    </w:p>
    <w:p w14:paraId="0B75D0CA" w14:textId="2C9904C2"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Психические функции. </w:t>
      </w:r>
      <w:r w:rsidRPr="007C03A1">
        <w:rPr>
          <w:rFonts w:ascii="Times New Roman" w:eastAsia="Times New Roman" w:hAnsi="Times New Roman" w:cs="Times New Roman"/>
          <w:sz w:val="28"/>
          <w:szCs w:val="28"/>
        </w:rPr>
        <w:t>Продолжает развиваться предметная деятельность,</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ситуативно</w:t>
      </w:r>
      <w:r w:rsidR="003E1908">
        <w:rPr>
          <w:rFonts w:ascii="Times New Roman" w:eastAsia="Times New Roman" w:hAnsi="Times New Roman" w:cs="Times New Roman"/>
          <w:sz w:val="28"/>
          <w:szCs w:val="28"/>
        </w:rPr>
        <w:t>-</w:t>
      </w:r>
      <w:r w:rsidRPr="007C03A1">
        <w:rPr>
          <w:rFonts w:ascii="Times New Roman" w:eastAsia="Times New Roman" w:hAnsi="Times New Roman" w:cs="Times New Roman"/>
          <w:sz w:val="28"/>
          <w:szCs w:val="28"/>
        </w:rPr>
        <w:t>деловое общение ребенка со взрослым; совершенствуются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восприятие, речь, начальные формы</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произвольного поведения, игры, наглядно-действенное мышление. Развитие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предметной</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деятельности связано с усвоением культурных способов действия с различными предметами.</w:t>
      </w:r>
      <w:r w:rsidR="003E1908">
        <w:rPr>
          <w:rFonts w:ascii="Times New Roman" w:eastAsia="Times New Roman" w:hAnsi="Times New Roman" w:cs="Times New Roman"/>
          <w:sz w:val="28"/>
          <w:szCs w:val="28"/>
        </w:rPr>
        <w:t xml:space="preserve"> </w:t>
      </w:r>
    </w:p>
    <w:p w14:paraId="18F9D11D"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Развиваются действия соотносящие и орудийные. Умение выполнять орудийные действия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развивает произвольность, преобразуя натуральные формы активности в культурные на основе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предлагаемой взрослыми модели, которая выступает в качестве не только объекта подражания, но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и образца, </w:t>
      </w:r>
      <w:r w:rsidRPr="007C03A1">
        <w:rPr>
          <w:rFonts w:ascii="Times New Roman" w:eastAsia="Times New Roman" w:hAnsi="Times New Roman" w:cs="Times New Roman"/>
          <w:sz w:val="28"/>
          <w:szCs w:val="28"/>
        </w:rPr>
        <w:lastRenderedPageBreak/>
        <w:t>регулирующего собственную активность ребенка. В ходе совместной со взрослыми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предметной деятельности продолжает развиваться понимание речи. Слово отделяется от ситуации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 приобретает самостоятельное значение. Дети продолжают осваивать названия окружающих</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предметов, учатся выполнять простые словесные просьбы взрослых в пределах видимой</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наглядной ситуации. Количество понимаемых слов значительно возрастает.</w:t>
      </w:r>
    </w:p>
    <w:p w14:paraId="7B476166" w14:textId="39555064"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Совершенствуется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регуляция поведения в результате обращения взрослых к ребенку, который начинает понимать не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только инструкцию, но и рассказ взрослых.</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Интенсивно развивается активная речь детей. К трем годам они осваивают основные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грамматические структуры, пытаются строить простые предложения, в разговоре со взрослым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используют практически все части речи. Активный словарь достигает примерно 1000-1500 слов. К</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концу третьего года жизни речь становится средством общения ребенка со сверстниками.</w:t>
      </w:r>
      <w:r w:rsidR="003E1908">
        <w:rPr>
          <w:rFonts w:ascii="Times New Roman" w:eastAsia="Times New Roman" w:hAnsi="Times New Roman" w:cs="Times New Roman"/>
          <w:sz w:val="28"/>
          <w:szCs w:val="28"/>
        </w:rPr>
        <w:t xml:space="preserve"> </w:t>
      </w:r>
    </w:p>
    <w:p w14:paraId="1B7FAD5A" w14:textId="7043FCD5"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К третьему году жизни совершенствуются зрительные и слуховые ориентировки, что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позволяет детям безошибочно выполнять ряд заданий: осуществлять выбор из двух-трех</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предметов по форме, величине и цвету; различать мелодии; петь. Совершенствуется слуховое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восприятие, прежде всего фонематический слух. К трем годам дети воспринимают все звуки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родного языка, но произносят их с большими искажениями.</w:t>
      </w:r>
      <w:r w:rsidR="003E1908">
        <w:rPr>
          <w:rFonts w:ascii="Times New Roman" w:eastAsia="Times New Roman" w:hAnsi="Times New Roman" w:cs="Times New Roman"/>
          <w:sz w:val="28"/>
          <w:szCs w:val="28"/>
        </w:rPr>
        <w:t xml:space="preserve"> </w:t>
      </w:r>
    </w:p>
    <w:p w14:paraId="4B702178" w14:textId="2BD16796"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Основной формой мышления становится наглядно-действенная. Ее особенность</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заключается в том, что возникающие в жизни ребенка проблемные ситуации разрешаются путем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реального действия с предметами. Размышляя об отсутствующих людях или предметах, дети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начинают использовать их образы. </w:t>
      </w:r>
    </w:p>
    <w:p w14:paraId="1D2B70C0" w14:textId="67EB5D88"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Третий год жизни знаменуется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появлением символического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мышления - способности по запечатленным психологическим образам-символам предметов</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воспроизводить их в тот или иной момент. Теперь они могут проделывать некоторые операции не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 реальными предметами, а с их образами, и эти мысленные операции - свидетельство значительно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более сложной, чем прежде, работы детского мышления. Переход от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конкретно-чувственного</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«мышления» к образному может осуществляться на протяжении двух лет.</w:t>
      </w:r>
    </w:p>
    <w:p w14:paraId="782B9FFC" w14:textId="3E1094DB"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Детские виды деятельности</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В этом возрасте у детей формируются новые виды</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деятельности: игра, рисование, конструирование. Игра носит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процессуальный характер, главное в</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ней - действия. Они совершаются с игровыми предметами, приближенными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 реальности. В</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середине третьего года жизни появляются действия с предметами-заместителями.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Появление собственно изобразительной деятельности обусловлено тем, что ребенок уже</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способен сформулировать намерение изобразить какой-либо предмет. Типичным является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изображение человека в виде «головонога» - окружности и отходящих от нее линий.</w:t>
      </w:r>
      <w:r w:rsidR="003E1908">
        <w:rPr>
          <w:rFonts w:ascii="Times New Roman" w:eastAsia="Times New Roman" w:hAnsi="Times New Roman" w:cs="Times New Roman"/>
          <w:sz w:val="28"/>
          <w:szCs w:val="28"/>
        </w:rPr>
        <w:t xml:space="preserve"> </w:t>
      </w:r>
    </w:p>
    <w:p w14:paraId="4C383520" w14:textId="16D4AE33"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Коммуникация и социализация</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На третьем году жизни отмечается рост автономии 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изменение отношений со взрослым, дети становятся самостоятельнее. Начинает формироваться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критичность к собственным </w:t>
      </w:r>
      <w:r w:rsidRPr="007C03A1">
        <w:rPr>
          <w:rFonts w:ascii="Times New Roman" w:eastAsia="Times New Roman" w:hAnsi="Times New Roman" w:cs="Times New Roman"/>
          <w:sz w:val="28"/>
          <w:szCs w:val="28"/>
        </w:rPr>
        <w:lastRenderedPageBreak/>
        <w:t>действиям.</w:t>
      </w:r>
      <w:r w:rsidR="003E1908">
        <w:rPr>
          <w:rFonts w:ascii="Times New Roman" w:eastAsia="Times New Roman" w:hAnsi="Times New Roman" w:cs="Times New Roman"/>
          <w:sz w:val="28"/>
          <w:szCs w:val="28"/>
        </w:rPr>
        <w:t xml:space="preserve"> </w:t>
      </w:r>
    </w:p>
    <w:p w14:paraId="52029D1D" w14:textId="1373600B"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Саморегуляция</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Для детей этого возраста характерна неосознанность мотивов,</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импульсивность и зависимость чувств и желаний от ситуации. Дети легко заражаются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эмоциональным состоянием сверстников. Однако в этот период начинает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складываться и</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произвольность поведения. Она обусловлена развитием орудийных действий и речи.</w:t>
      </w:r>
      <w:r w:rsidR="003E1908">
        <w:rPr>
          <w:rFonts w:ascii="Times New Roman" w:eastAsia="Times New Roman" w:hAnsi="Times New Roman" w:cs="Times New Roman"/>
          <w:sz w:val="28"/>
          <w:szCs w:val="28"/>
        </w:rPr>
        <w:t xml:space="preserve"> </w:t>
      </w:r>
    </w:p>
    <w:p w14:paraId="63E7F2AB" w14:textId="0AFE1F47"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Личность. </w:t>
      </w:r>
      <w:r w:rsidRPr="007C03A1">
        <w:rPr>
          <w:rFonts w:ascii="Times New Roman" w:eastAsia="Times New Roman" w:hAnsi="Times New Roman" w:cs="Times New Roman"/>
          <w:sz w:val="28"/>
          <w:szCs w:val="28"/>
        </w:rPr>
        <w:t>У детей появляются чувства гордости и стыда, начинают формироваться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элементы самосознания, связанные с идентификацией с именем и полом.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Ребенок осознает себя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как отдельного человека, отличного от взрослого. У него формируется образ Я. Завершается</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ранний возраст кризисом трех лет, который часто сопровождается рядом отрицательных</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проявлений: негативизмом, упрямством, нарушением общения со взрослым</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 др. Кризис может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продолжаться от нескольких месяцев до двух лет.</w:t>
      </w:r>
    </w:p>
    <w:p w14:paraId="76C2C85B" w14:textId="77777777" w:rsidR="0004044B" w:rsidRDefault="0004044B" w:rsidP="001E1666">
      <w:pPr>
        <w:widowControl w:val="0"/>
        <w:autoSpaceDE w:val="0"/>
        <w:autoSpaceDN w:val="0"/>
        <w:spacing w:line="240" w:lineRule="auto"/>
        <w:ind w:right="113"/>
        <w:rPr>
          <w:rFonts w:ascii="Times New Roman" w:eastAsia="Times New Roman" w:hAnsi="Times New Roman" w:cs="Times New Roman"/>
          <w:b/>
          <w:bCs/>
          <w:sz w:val="28"/>
          <w:szCs w:val="28"/>
        </w:rPr>
      </w:pPr>
    </w:p>
    <w:p w14:paraId="29E611E5" w14:textId="4949A20D" w:rsidR="003E1908" w:rsidRDefault="007C03A1" w:rsidP="00063619">
      <w:pPr>
        <w:widowControl w:val="0"/>
        <w:autoSpaceDE w:val="0"/>
        <w:autoSpaceDN w:val="0"/>
        <w:spacing w:line="240" w:lineRule="auto"/>
        <w:ind w:right="113"/>
        <w:jc w:val="center"/>
        <w:rPr>
          <w:rFonts w:ascii="Times New Roman" w:eastAsia="Times New Roman" w:hAnsi="Times New Roman" w:cs="Times New Roman"/>
          <w:b/>
          <w:bCs/>
          <w:sz w:val="28"/>
          <w:szCs w:val="28"/>
        </w:rPr>
      </w:pPr>
      <w:r w:rsidRPr="007C03A1">
        <w:rPr>
          <w:rFonts w:ascii="Times New Roman" w:eastAsia="Times New Roman" w:hAnsi="Times New Roman" w:cs="Times New Roman"/>
          <w:b/>
          <w:bCs/>
          <w:sz w:val="28"/>
          <w:szCs w:val="28"/>
        </w:rPr>
        <w:t>Дошкольный возраст (от трех до семи лет)</w:t>
      </w:r>
    </w:p>
    <w:p w14:paraId="37C80836" w14:textId="573BBD9D" w:rsidR="003E1908" w:rsidRPr="00063619" w:rsidRDefault="007C03A1" w:rsidP="001E1666">
      <w:pPr>
        <w:widowControl w:val="0"/>
        <w:autoSpaceDE w:val="0"/>
        <w:autoSpaceDN w:val="0"/>
        <w:spacing w:line="240" w:lineRule="auto"/>
        <w:ind w:right="113"/>
        <w:rPr>
          <w:rFonts w:ascii="Times New Roman" w:eastAsia="Times New Roman" w:hAnsi="Times New Roman" w:cs="Times New Roman"/>
          <w:b/>
          <w:bCs/>
          <w:sz w:val="28"/>
          <w:szCs w:val="28"/>
        </w:rPr>
      </w:pPr>
      <w:r w:rsidRPr="00063619">
        <w:rPr>
          <w:rFonts w:ascii="Times New Roman" w:eastAsia="Times New Roman" w:hAnsi="Times New Roman" w:cs="Times New Roman"/>
          <w:b/>
          <w:bCs/>
          <w:sz w:val="28"/>
          <w:szCs w:val="28"/>
        </w:rPr>
        <w:t>Вторая младшая группа (четвертый год жизни)</w:t>
      </w:r>
    </w:p>
    <w:p w14:paraId="6583E4F5" w14:textId="237E1A6A"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Росто-весовые характеристики</w:t>
      </w:r>
      <w:r w:rsidR="003E1908">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Средний вес у мальчиков к четырем годам достигает 17 кг, у девочек – 16 кг. Средний рост</w:t>
      </w:r>
      <w:r w:rsidR="003E1908">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 мальчиков к четырем годам достигает 102 см, а у девочек - 100,6 см.</w:t>
      </w:r>
    </w:p>
    <w:p w14:paraId="70900543" w14:textId="5AB17936" w:rsidR="003E1908" w:rsidRDefault="007C03A1" w:rsidP="001E1666">
      <w:pPr>
        <w:widowControl w:val="0"/>
        <w:autoSpaceDE w:val="0"/>
        <w:autoSpaceDN w:val="0"/>
        <w:spacing w:line="240" w:lineRule="auto"/>
        <w:ind w:right="113"/>
        <w:rPr>
          <w:rFonts w:ascii="Times New Roman" w:eastAsia="Times New Roman" w:hAnsi="Times New Roman" w:cs="Times New Roman"/>
          <w:b/>
          <w:bCs/>
          <w:i/>
          <w:iCs/>
          <w:sz w:val="28"/>
          <w:szCs w:val="28"/>
        </w:rPr>
      </w:pPr>
      <w:r w:rsidRPr="007C03A1">
        <w:rPr>
          <w:rFonts w:ascii="Times New Roman" w:eastAsia="Times New Roman" w:hAnsi="Times New Roman" w:cs="Times New Roman"/>
          <w:b/>
          <w:bCs/>
          <w:i/>
          <w:iCs/>
          <w:sz w:val="28"/>
          <w:szCs w:val="28"/>
        </w:rPr>
        <w:t>Функциональное созревание</w:t>
      </w:r>
      <w:r w:rsidR="003E1908">
        <w:rPr>
          <w:rFonts w:ascii="Times New Roman" w:eastAsia="Times New Roman" w:hAnsi="Times New Roman" w:cs="Times New Roman"/>
          <w:b/>
          <w:bCs/>
          <w:i/>
          <w:iCs/>
          <w:sz w:val="28"/>
          <w:szCs w:val="28"/>
        </w:rPr>
        <w:t>.</w:t>
      </w:r>
    </w:p>
    <w:p w14:paraId="2D869600" w14:textId="77777777" w:rsidR="003E1908"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В данном возрасте уровень развития скелета и мышечной системы определяет возможность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формирования осанки, свода стопы, базовых двигательных стереотипов.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Продолжается формирование физиологических систем организма: дыхания,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кровообращения терморегуляции, обеспечения обмена веществ.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Данный возраст характеризуется интенсивным созреванием нейронного аппарата</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проекционной и ассоциативной коры больших полушарий.</w:t>
      </w:r>
      <w:r w:rsidR="00C275A9">
        <w:rPr>
          <w:rFonts w:ascii="Times New Roman" w:eastAsia="Times New Roman" w:hAnsi="Times New Roman" w:cs="Times New Roman"/>
          <w:sz w:val="28"/>
          <w:szCs w:val="28"/>
        </w:rPr>
        <w:t xml:space="preserve"> </w:t>
      </w:r>
    </w:p>
    <w:p w14:paraId="038B7CD9" w14:textId="35F25A7F"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Психические функции. </w:t>
      </w:r>
      <w:r w:rsidRPr="007C03A1">
        <w:rPr>
          <w:rFonts w:ascii="Times New Roman" w:eastAsia="Times New Roman" w:hAnsi="Times New Roman" w:cs="Times New Roman"/>
          <w:sz w:val="28"/>
          <w:szCs w:val="28"/>
        </w:rPr>
        <w:t>В три-четыре года память ребенка носит непроизвольный,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непосредственный характер. Наряду с непроизвольной памятью, начинает формироваться 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произвольная память. Ребенок запоминает эмоционально значимую</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информацию. На основе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накопления представлений о предметах окружающего мира у ребенка интенсивно развивается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образное мышление, воображение. Продолжается формирование речи, накопление словаря,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развитие связной речи.</w:t>
      </w:r>
      <w:r w:rsidR="00C275A9">
        <w:rPr>
          <w:rFonts w:ascii="Times New Roman" w:eastAsia="Times New Roman" w:hAnsi="Times New Roman" w:cs="Times New Roman"/>
          <w:sz w:val="28"/>
          <w:szCs w:val="28"/>
        </w:rPr>
        <w:t xml:space="preserve"> </w:t>
      </w:r>
    </w:p>
    <w:p w14:paraId="2959810C" w14:textId="399E28AE"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 xml:space="preserve">В три-четыре года внимание </w:t>
      </w:r>
      <w:r w:rsidR="00C275A9" w:rsidRPr="007C03A1">
        <w:rPr>
          <w:rFonts w:ascii="Times New Roman" w:eastAsia="Times New Roman" w:hAnsi="Times New Roman" w:cs="Times New Roman"/>
          <w:sz w:val="28"/>
          <w:szCs w:val="28"/>
        </w:rPr>
        <w:t>ребёнка</w:t>
      </w:r>
      <w:r w:rsidRPr="007C03A1">
        <w:rPr>
          <w:rFonts w:ascii="Times New Roman" w:eastAsia="Times New Roman" w:hAnsi="Times New Roman" w:cs="Times New Roman"/>
          <w:sz w:val="28"/>
          <w:szCs w:val="28"/>
        </w:rPr>
        <w:t xml:space="preserve"> носит непроизвольный, непосредственный характер.</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Отмечается двусторонняя связь восприятия и внимания – внимание регулируется восприятием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(увидел яркое – обратил внимание). В младшем дошкольном возрасте развивается перцептивная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деятельность. Дети от использования </w:t>
      </w:r>
      <w:r w:rsidR="00C275A9" w:rsidRPr="007C03A1">
        <w:rPr>
          <w:rFonts w:ascii="Times New Roman" w:eastAsia="Times New Roman" w:hAnsi="Times New Roman" w:cs="Times New Roman"/>
          <w:sz w:val="28"/>
          <w:szCs w:val="28"/>
        </w:rPr>
        <w:t>предэталонов</w:t>
      </w:r>
      <w:r w:rsidRPr="007C03A1">
        <w:rPr>
          <w:rFonts w:ascii="Times New Roman" w:eastAsia="Times New Roman" w:hAnsi="Times New Roman" w:cs="Times New Roman"/>
          <w:sz w:val="28"/>
          <w:szCs w:val="28"/>
        </w:rPr>
        <w:t xml:space="preserve"> — индивидуальных единиц восприятия —</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переходят к сенсорным эталонам — культурно выработанным средствам восприятия. К концу</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младшего дошкольного возраста дети могут воспринимать до пяти и более форм предметов и до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семи и более цветов, способны дифференцировать предметы по величине, ориентироваться 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пространстве группы детского сада, а при определенной организации образовательного процесса 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во всех знакомых ему помещениях </w:t>
      </w:r>
      <w:r w:rsidRPr="007C03A1">
        <w:rPr>
          <w:rFonts w:ascii="Times New Roman" w:eastAsia="Times New Roman" w:hAnsi="Times New Roman" w:cs="Times New Roman"/>
          <w:sz w:val="28"/>
          <w:szCs w:val="28"/>
        </w:rPr>
        <w:lastRenderedPageBreak/>
        <w:t>образовательной организации.</w:t>
      </w:r>
      <w:r w:rsidR="00C275A9">
        <w:rPr>
          <w:rFonts w:ascii="Times New Roman" w:eastAsia="Times New Roman" w:hAnsi="Times New Roman" w:cs="Times New Roman"/>
          <w:sz w:val="28"/>
          <w:szCs w:val="28"/>
        </w:rPr>
        <w:t xml:space="preserve"> </w:t>
      </w:r>
    </w:p>
    <w:p w14:paraId="23844623" w14:textId="686C99E9"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Детские виды деятельности. </w:t>
      </w:r>
      <w:r w:rsidRPr="007C03A1">
        <w:rPr>
          <w:rFonts w:ascii="Times New Roman" w:eastAsia="Times New Roman" w:hAnsi="Times New Roman" w:cs="Times New Roman"/>
          <w:sz w:val="28"/>
          <w:szCs w:val="28"/>
        </w:rPr>
        <w:t>Система значимых отношений ребенка с социальной средой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определяется возможностями познавательной сферы, наличием образного мышления, наличием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самосознания и начальными формами произвольного поведения (действие по инструкции,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действие по образцу). </w:t>
      </w:r>
    </w:p>
    <w:p w14:paraId="58DB6576" w14:textId="5A30F718"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Социальная ситуация развития характеризуется выраженным интересом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ребенка к системе социальных отношений между людьми (мама-дочка, врач-пациент), ребенок</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хочет подражать взрослому, быть «как взрослый». Противоречие между стремлением быть «как</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взрослый» и невозможностью непосредственного воплощения данного стремления приводит к</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формированию игровой деятельности, где ребенок в доступной для него форме отображает</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систему человеческих взаимоотношений, осваивает и применяет нормы 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правила общения 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взаимодействия человека в разных сферах жизни. Игра детей в три-четыре года отличается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однообразием сюжетов, где центральным содержанием игровой деятельности является действие с</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игрушкой, игра протекает либо в индивидуальной форме, либо в паре, нарушение логики игры</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ребенком не опротестовывается.</w:t>
      </w:r>
      <w:r w:rsidR="00C275A9">
        <w:rPr>
          <w:rFonts w:ascii="Times New Roman" w:eastAsia="Times New Roman" w:hAnsi="Times New Roman" w:cs="Times New Roman"/>
          <w:sz w:val="28"/>
          <w:szCs w:val="28"/>
        </w:rPr>
        <w:t xml:space="preserve"> </w:t>
      </w:r>
    </w:p>
    <w:p w14:paraId="65EDF92D" w14:textId="415AF0F9"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В данный период начинают формироваться продуктивные виды деятельности,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формируются первичные навыки рисования, лепки, конструирования.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Графические образы пока</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бедны, у одних детей в изображениях отсутствуют детали, у других рисунки могут быть более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детализированы. Дети начинают активно использовать цвет.</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Большое значение для развития мелкой моторики имеет лепка. Дети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способны под</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руководством взрослого вылепить простые предметы.</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Конструктивная деятельность в младшем дошкольном возрасте ограничена возведением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несложных построек по образцу и по замыслу.</w:t>
      </w:r>
      <w:r w:rsidR="00C275A9">
        <w:rPr>
          <w:rFonts w:ascii="Times New Roman" w:eastAsia="Times New Roman" w:hAnsi="Times New Roman" w:cs="Times New Roman"/>
          <w:sz w:val="28"/>
          <w:szCs w:val="28"/>
        </w:rPr>
        <w:t xml:space="preserve"> </w:t>
      </w:r>
    </w:p>
    <w:p w14:paraId="59721375" w14:textId="735383A3"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Коммуникация и социализация. </w:t>
      </w:r>
      <w:r w:rsidRPr="007C03A1">
        <w:rPr>
          <w:rFonts w:ascii="Times New Roman" w:eastAsia="Times New Roman" w:hAnsi="Times New Roman" w:cs="Times New Roman"/>
          <w:sz w:val="28"/>
          <w:szCs w:val="28"/>
        </w:rPr>
        <w:t>В общении со взрослыми, наряду с ситуативно-деловой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формой общения, начинает интенсивно формироваться внеситуативно-познавательная форма</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общения, формируются основы познавательного общения. Со сверстниками интенсивно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формируется ситуативно-деловая форма общения, что определяется становлением игровой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деятельности и необходимостью согласовывать действия с другим ребенком в ходе игрового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взаимодействия. Положительно-индифферентное отношение к сверстнику, преобладающее 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раннем возрасте, сменяется конкурентным типом отношения к сверстнику, где другой ребенок</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выступает в качестве средства самопознания.</w:t>
      </w:r>
      <w:r w:rsidR="00C275A9">
        <w:rPr>
          <w:rFonts w:ascii="Times New Roman" w:eastAsia="Times New Roman" w:hAnsi="Times New Roman" w:cs="Times New Roman"/>
          <w:sz w:val="28"/>
          <w:szCs w:val="28"/>
        </w:rPr>
        <w:t xml:space="preserve"> </w:t>
      </w:r>
    </w:p>
    <w:p w14:paraId="51C9988F" w14:textId="7CE788A5"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Саморегуляция. </w:t>
      </w:r>
      <w:r w:rsidRPr="007C03A1">
        <w:rPr>
          <w:rFonts w:ascii="Times New Roman" w:eastAsia="Times New Roman" w:hAnsi="Times New Roman" w:cs="Times New Roman"/>
          <w:sz w:val="28"/>
          <w:szCs w:val="28"/>
        </w:rPr>
        <w:t>В три года у ребенка преобладает ситуативное поведение, произвольное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поведение, в основном, регулируется взрослым. При этом, ребенок может действовать по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инструкции, состоящей из 2-3 указаний. Слово играет в большей степени побудительную</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функцию, по сравнению с функцией торможения. Эмоции выполняют регулирующую роль,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накапливается эмоциональный опыт, позволяющий предвосхищать действия ребенка.</w:t>
      </w:r>
    </w:p>
    <w:p w14:paraId="08BD0C34" w14:textId="478EF13D"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Личность и самооценка</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 xml:space="preserve">У ребенка начинает формироваться </w:t>
      </w:r>
      <w:r w:rsidRPr="007C03A1">
        <w:rPr>
          <w:rFonts w:ascii="Times New Roman" w:eastAsia="Times New Roman" w:hAnsi="Times New Roman" w:cs="Times New Roman"/>
          <w:sz w:val="28"/>
          <w:szCs w:val="28"/>
        </w:rPr>
        <w:lastRenderedPageBreak/>
        <w:t>периферия самосознания,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дифференцированная самооценка. Ребенок, при осознании собственных умений, опирается на</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оценку взрослого, к четырем годам ребенок начинает сравнивать свои достижения с</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достижениями сверстников, что может повышать конфликтность между детьми. Данный возраст</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связан с дебютом личности.</w:t>
      </w:r>
      <w:r w:rsidR="00C275A9">
        <w:rPr>
          <w:rFonts w:ascii="Times New Roman" w:eastAsia="Times New Roman" w:hAnsi="Times New Roman" w:cs="Times New Roman"/>
          <w:sz w:val="28"/>
          <w:szCs w:val="28"/>
        </w:rPr>
        <w:t xml:space="preserve"> </w:t>
      </w:r>
    </w:p>
    <w:p w14:paraId="2BAB9C71" w14:textId="5D0AF745" w:rsidR="00C275A9" w:rsidRDefault="007C03A1" w:rsidP="001E1666">
      <w:pPr>
        <w:widowControl w:val="0"/>
        <w:autoSpaceDE w:val="0"/>
        <w:autoSpaceDN w:val="0"/>
        <w:spacing w:line="240" w:lineRule="auto"/>
        <w:ind w:right="113"/>
        <w:rPr>
          <w:rFonts w:ascii="Times New Roman" w:eastAsia="Times New Roman" w:hAnsi="Times New Roman" w:cs="Times New Roman"/>
          <w:b/>
          <w:bCs/>
          <w:sz w:val="28"/>
          <w:szCs w:val="28"/>
        </w:rPr>
      </w:pPr>
      <w:r w:rsidRPr="007C03A1">
        <w:rPr>
          <w:rFonts w:ascii="Times New Roman" w:eastAsia="Times New Roman" w:hAnsi="Times New Roman" w:cs="Times New Roman"/>
          <w:b/>
          <w:bCs/>
          <w:sz w:val="28"/>
          <w:szCs w:val="28"/>
        </w:rPr>
        <w:t>Средняя группа (пятый год жизни)</w:t>
      </w:r>
      <w:r w:rsidR="00C275A9">
        <w:rPr>
          <w:rFonts w:ascii="Times New Roman" w:eastAsia="Times New Roman" w:hAnsi="Times New Roman" w:cs="Times New Roman"/>
          <w:b/>
          <w:bCs/>
          <w:sz w:val="28"/>
          <w:szCs w:val="28"/>
        </w:rPr>
        <w:t xml:space="preserve"> </w:t>
      </w:r>
    </w:p>
    <w:p w14:paraId="1D0840E7" w14:textId="0F5E31DD"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Росто-весовые характеристики</w:t>
      </w:r>
      <w:r w:rsidR="00C275A9">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Средний вес девочек изменяется от 16 кг в четыре года до 18,4 кг в пять лет, у мальчиков –</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от 17 кг в четыре года до 19,7 кг в пять лет. Средняя длина тела у девочек</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изменяется от 100 см 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четыре года до 109 см в пять лет, у мальчиков – от 102 см в четыре года до 110 см в пять лет.</w:t>
      </w:r>
      <w:r w:rsidR="00C275A9">
        <w:rPr>
          <w:rFonts w:ascii="Times New Roman" w:eastAsia="Times New Roman" w:hAnsi="Times New Roman" w:cs="Times New Roman"/>
          <w:sz w:val="28"/>
          <w:szCs w:val="28"/>
        </w:rPr>
        <w:t xml:space="preserve"> </w:t>
      </w:r>
    </w:p>
    <w:p w14:paraId="504B66A8" w14:textId="6B0AEBE3"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Функциональное созревание</w:t>
      </w:r>
      <w:r w:rsidR="00C275A9">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Данный возраст характеризуется интенсивным созреванием нейронного аппарата</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ассоциативной коры больших полушарий. Возрастание специализации корковых зон 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межполушарных связей. Правое полушарие является ведущим.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Продолжается развитие скелета, мышц, изменяются пропорции тела. Слабо,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проявляются различия в строении тела мальчиков и девочек.</w:t>
      </w:r>
      <w:r w:rsidR="00C275A9">
        <w:rPr>
          <w:rFonts w:ascii="Times New Roman" w:eastAsia="Times New Roman" w:hAnsi="Times New Roman" w:cs="Times New Roman"/>
          <w:sz w:val="28"/>
          <w:szCs w:val="28"/>
        </w:rPr>
        <w:t xml:space="preserve">  </w:t>
      </w:r>
    </w:p>
    <w:p w14:paraId="5047C843" w14:textId="54B21E90"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Психические функции. </w:t>
      </w:r>
      <w:r w:rsidRPr="007C03A1">
        <w:rPr>
          <w:rFonts w:ascii="Times New Roman" w:eastAsia="Times New Roman" w:hAnsi="Times New Roman" w:cs="Times New Roman"/>
          <w:sz w:val="28"/>
          <w:szCs w:val="28"/>
        </w:rPr>
        <w:t>Ведущим психическим процессом в данном возрасте является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память. В четыре-пять лет интенсивно формируется произвольная память, но эффективность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непроизвольного запоминания выше, чем произвольного. Начинает</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формироваться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опосредованная память, но непосредственное запоминание преобладает.</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Возрастает объем памяти,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дети запоминают до 7-8 названий предметов.</w:t>
      </w:r>
      <w:r w:rsidR="00C275A9">
        <w:rPr>
          <w:rFonts w:ascii="Times New Roman" w:eastAsia="Times New Roman" w:hAnsi="Times New Roman" w:cs="Times New Roman"/>
          <w:sz w:val="28"/>
          <w:szCs w:val="28"/>
        </w:rPr>
        <w:t xml:space="preserve"> </w:t>
      </w:r>
    </w:p>
    <w:p w14:paraId="2C481E31"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К концу пятого года жизни восприятие становится более развитым.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Интеллектуализация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процессов восприятия – разложение предметов и образов на сенсорные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эталоны. Восприятие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опосредуется системой сенсорных эталонов и способами обследования.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Наряду с действиями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идентификации и приравнивания к образцу, интенсивно формируются перцептивные действия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наглядного моделирования (в основном, через продуктивные виды деятельности). Дети способны</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упорядочить группы предметов по сенсорному признаку — величине, цвету; выделить такие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параметры, как высота, длина и ширина. Совершенствуется ориентация в пространстве. </w:t>
      </w:r>
    </w:p>
    <w:p w14:paraId="5413F0EF"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Основной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характеристикой мышления детей четырех-пяти лет является эгоцентризм.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Наряду с интенсивным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развитием образного мышления и расширением кругозора, начинает формироваться наглядно</w:t>
      </w:r>
      <w:r w:rsidR="00C275A9">
        <w:rPr>
          <w:rFonts w:ascii="Times New Roman" w:eastAsia="Times New Roman" w:hAnsi="Times New Roman" w:cs="Times New Roman"/>
          <w:sz w:val="28"/>
          <w:szCs w:val="28"/>
        </w:rPr>
        <w:t>-</w:t>
      </w:r>
      <w:r w:rsidRPr="007C03A1">
        <w:rPr>
          <w:rFonts w:ascii="Times New Roman" w:eastAsia="Times New Roman" w:hAnsi="Times New Roman" w:cs="Times New Roman"/>
          <w:sz w:val="28"/>
          <w:szCs w:val="28"/>
        </w:rPr>
        <w:t>схематическое мышление. Интенсивно формируется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воображение. Формируются такие его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особенности, как беглость, гибкость. </w:t>
      </w:r>
    </w:p>
    <w:p w14:paraId="000467A7"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С четырех лет внимание становится произвольным,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увеличивается устойчивость произвольного внимания. На пятом году жизни улучшается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произношение звуков и дикция, расширяется словарь, связная и диалогическая речь. </w:t>
      </w:r>
    </w:p>
    <w:p w14:paraId="279C7121" w14:textId="1C0ED4BF"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Речь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становится предметом активности детей. Для детей данного возраста характерно словотворчество.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Интерес вызывают ритмическая структура речи, рифмы. Развивается грамматическая сторона</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речи. В период </w:t>
      </w:r>
      <w:r w:rsidRPr="007C03A1">
        <w:rPr>
          <w:rFonts w:ascii="Times New Roman" w:eastAsia="Times New Roman" w:hAnsi="Times New Roman" w:cs="Times New Roman"/>
          <w:sz w:val="28"/>
          <w:szCs w:val="28"/>
        </w:rPr>
        <w:lastRenderedPageBreak/>
        <w:t>четырех-пяти лет формируются основы познавательной активности 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любознательности.</w:t>
      </w:r>
      <w:r w:rsidR="00C275A9">
        <w:rPr>
          <w:rFonts w:ascii="Times New Roman" w:eastAsia="Times New Roman" w:hAnsi="Times New Roman" w:cs="Times New Roman"/>
          <w:sz w:val="28"/>
          <w:szCs w:val="28"/>
        </w:rPr>
        <w:t xml:space="preserve"> </w:t>
      </w:r>
    </w:p>
    <w:p w14:paraId="4C09EE3B" w14:textId="79A770B9"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Детские виды деятельности</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На пятом году жизни ребенок осваивает сложную систему</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норм и правил, принятых в социуме. Формируется развернутая сюжетно-ролевая игра, где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центральным содержанием выступает моделирование системы человеческих отношений в ходе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выполнения игровой роли. В данном возрасте в игре дети различают игровые и реальные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отношения, характерна ролевая речь. Конфликты чаще возникают в ходе распределения ролей,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роли могут меняться в ходе игры. Игра носит процессуальный, творческий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характер.</w:t>
      </w:r>
    </w:p>
    <w:p w14:paraId="2D39C4DD" w14:textId="5E8C6BA1"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Детям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доступны игры с правилами, дидактические игры. Развивается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изобразительная деятельность.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Совершенствуется техническая сторона изобразительной деятельности, замысел смещается с</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конца на начало рисования. Дети могут рисовать основные геометрические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фигуры, вырезать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ножницами, наклеивать изображения на бумагу и т. д.</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Усложняется конструирование. Формируются навыки конструирования по образцу,</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доступно конструирование по схеме, по условию и по замыслу, а также планирование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последовательности действий.</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Продуктивные виды деятельности способствуют развитию мелкой моторики рук.</w:t>
      </w:r>
    </w:p>
    <w:p w14:paraId="3B867056" w14:textId="3B14EFA1"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Коммуникация и социализация</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В общении со взрослыми интенсивно формируются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внеситуативные формы общения, в частности </w:t>
      </w:r>
      <w:r w:rsidR="00C275A9">
        <w:rPr>
          <w:rFonts w:ascii="Times New Roman" w:eastAsia="Times New Roman" w:hAnsi="Times New Roman" w:cs="Times New Roman"/>
          <w:sz w:val="28"/>
          <w:szCs w:val="28"/>
        </w:rPr>
        <w:t>–</w:t>
      </w:r>
      <w:r w:rsidRPr="007C03A1">
        <w:rPr>
          <w:rFonts w:ascii="Times New Roman" w:eastAsia="Times New Roman" w:hAnsi="Times New Roman" w:cs="Times New Roman"/>
          <w:sz w:val="28"/>
          <w:szCs w:val="28"/>
        </w:rPr>
        <w:t xml:space="preserve"> внеситуативно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познавательная форма общения,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возраст «почемучек» приходится именно на четыре-пять лет. У детей формируется потребность 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уважении со стороны взрослого, для них оказывается чрезвычайно важной его похвала. Это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приводит к их повышенной обидчивости на замечания. Повышенная обидчивость представляет</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собой возрастной феномен. Со сверстниками продолжает формироваться ситуативно-деловая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форма общения, что определяется развитием развернутой сюжетно-ролевой игры и совместными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видами деятельности со сверстниками. При этом, характер межличностных отношений отличает</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ярко выраженный интерес по отношению к сверстнику, высокую значимость сверстника, ребенок</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болезненно реагирует на похвалу другого ребенка со стороны взрослых, конфликтность со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сверстниками также характерна для данного возраста. В группе формируется стабильная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структура взаимоотношений между детьми, определяющая социометрический статус каждого</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ребенка.</w:t>
      </w:r>
    </w:p>
    <w:p w14:paraId="40DAAB6A" w14:textId="48A9F770"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Саморегуляция. </w:t>
      </w:r>
      <w:r w:rsidRPr="007C03A1">
        <w:rPr>
          <w:rFonts w:ascii="Times New Roman" w:eastAsia="Times New Roman" w:hAnsi="Times New Roman" w:cs="Times New Roman"/>
          <w:sz w:val="28"/>
          <w:szCs w:val="28"/>
        </w:rPr>
        <w:t>В период от четырех до пяти лет существенно возрастает роль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регулятивных механизмов поведения. Потребность в самовыражении (стремление быть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компетентным в доступных видах деятельности) определяет развитие произвольности. В игре</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ребенок может управлять собственным поведением, опираясь на систему правил, заложенных 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данной роли. Ребенку доступно осознание основных правил поведения в ходе общения и</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поведения в социуме. Речь начинает выполнять роль планирования и регуляции поведения.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Интенсивно формируются социальные эмоции (чувство стыда, смущение, гордость, зависть,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переживание успеха-неуспеха и др.).</w:t>
      </w:r>
    </w:p>
    <w:p w14:paraId="5E5423F8" w14:textId="572EFE32"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lastRenderedPageBreak/>
        <w:t xml:space="preserve">Личность и самооценка. </w:t>
      </w:r>
      <w:r w:rsidRPr="007C03A1">
        <w:rPr>
          <w:rFonts w:ascii="Times New Roman" w:eastAsia="Times New Roman" w:hAnsi="Times New Roman" w:cs="Times New Roman"/>
          <w:sz w:val="28"/>
          <w:szCs w:val="28"/>
        </w:rPr>
        <w:t>У ребенка интенсивно формируется периферия самосознания,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продолжает формироваться дифференцированная самооценка. Оценка</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взрослого, оценка взрослым</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других детей, а также механизм сравнения своих результатов деятельности с результатами других</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детей оказывают существенное влияние на характер самооценки и самосознания. Появляется</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краткосрочная временная перспектива (вчера-сегодня-завтра, было-будет).</w:t>
      </w:r>
    </w:p>
    <w:p w14:paraId="0BF46659" w14:textId="3F5C9886" w:rsidR="00C275A9" w:rsidRDefault="007C03A1" w:rsidP="001E1666">
      <w:pPr>
        <w:widowControl w:val="0"/>
        <w:autoSpaceDE w:val="0"/>
        <w:autoSpaceDN w:val="0"/>
        <w:spacing w:line="240" w:lineRule="auto"/>
        <w:ind w:right="113"/>
        <w:rPr>
          <w:rFonts w:ascii="Times New Roman" w:eastAsia="Times New Roman" w:hAnsi="Times New Roman" w:cs="Times New Roman"/>
          <w:b/>
          <w:bCs/>
          <w:sz w:val="28"/>
          <w:szCs w:val="28"/>
        </w:rPr>
      </w:pPr>
      <w:r w:rsidRPr="007C03A1">
        <w:rPr>
          <w:rFonts w:ascii="Times New Roman" w:eastAsia="Times New Roman" w:hAnsi="Times New Roman" w:cs="Times New Roman"/>
          <w:b/>
          <w:bCs/>
          <w:sz w:val="28"/>
          <w:szCs w:val="28"/>
        </w:rPr>
        <w:t>Старшая группа (шестой год жизни)</w:t>
      </w:r>
      <w:r w:rsidR="00C275A9">
        <w:rPr>
          <w:rFonts w:ascii="Times New Roman" w:eastAsia="Times New Roman" w:hAnsi="Times New Roman" w:cs="Times New Roman"/>
          <w:b/>
          <w:bCs/>
          <w:sz w:val="28"/>
          <w:szCs w:val="28"/>
        </w:rPr>
        <w:t xml:space="preserve"> </w:t>
      </w:r>
    </w:p>
    <w:p w14:paraId="64FE0C30" w14:textId="273DE12E" w:rsidR="00C275A9" w:rsidRDefault="007C03A1" w:rsidP="001E1666">
      <w:pPr>
        <w:widowControl w:val="0"/>
        <w:autoSpaceDE w:val="0"/>
        <w:autoSpaceDN w:val="0"/>
        <w:spacing w:line="240" w:lineRule="auto"/>
        <w:ind w:right="113"/>
        <w:rPr>
          <w:rFonts w:ascii="Times New Roman" w:eastAsia="Times New Roman" w:hAnsi="Times New Roman" w:cs="Times New Roman"/>
          <w:b/>
          <w:bCs/>
          <w:i/>
          <w:iCs/>
          <w:sz w:val="28"/>
          <w:szCs w:val="28"/>
        </w:rPr>
      </w:pPr>
      <w:r w:rsidRPr="007C03A1">
        <w:rPr>
          <w:rFonts w:ascii="Times New Roman" w:eastAsia="Times New Roman" w:hAnsi="Times New Roman" w:cs="Times New Roman"/>
          <w:b/>
          <w:bCs/>
          <w:i/>
          <w:iCs/>
          <w:sz w:val="28"/>
          <w:szCs w:val="28"/>
        </w:rPr>
        <w:t>Росто-весовые характеристики</w:t>
      </w:r>
    </w:p>
    <w:p w14:paraId="45BA88E5" w14:textId="0A7FD43E" w:rsidR="00C275A9"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Средний вес у мальчиков изменяется от 19,7 кг в пять лет до 21,9 кг в шесть лет, у девочек</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от 18,5 кг в пять лет до 21,3 кг в шесть лет. Средняя длина тела у мальчиков</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от 110,4 см в пять</w:t>
      </w:r>
      <w:r w:rsidR="00C275A9">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лет до 115,9 см в шесть лет, у девочек – от 109,0 см в пять лет до 115,7 см в шесть лет.</w:t>
      </w:r>
      <w:r w:rsidR="00C275A9">
        <w:rPr>
          <w:rFonts w:ascii="Times New Roman" w:eastAsia="Times New Roman" w:hAnsi="Times New Roman" w:cs="Times New Roman"/>
          <w:sz w:val="28"/>
          <w:szCs w:val="28"/>
        </w:rPr>
        <w:t xml:space="preserve"> </w:t>
      </w:r>
    </w:p>
    <w:p w14:paraId="195C3D86" w14:textId="6CBDBAF7"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Функциональное созревание</w:t>
      </w:r>
      <w:r w:rsidR="00C275A9">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Развитие центральной нервной и опорно-двигательной систем, зрительно-моторной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координации позволяет ребенку значительно расширить доступный набор двигательных</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стереотипов. </w:t>
      </w:r>
    </w:p>
    <w:p w14:paraId="2ADD90E8"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sz w:val="28"/>
          <w:szCs w:val="28"/>
        </w:rPr>
        <w:t xml:space="preserve">Психические функции. </w:t>
      </w:r>
      <w:r w:rsidRPr="007C03A1">
        <w:rPr>
          <w:rFonts w:ascii="Times New Roman" w:eastAsia="Times New Roman" w:hAnsi="Times New Roman" w:cs="Times New Roman"/>
          <w:sz w:val="28"/>
          <w:szCs w:val="28"/>
        </w:rPr>
        <w:t>В период от пяти до шести лет детям доступно опосредованное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запоминание. Эффективность запоминания с помощью внешних средств (картинок, пиктограмм)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может возрастать в 2 раза. В старшем дошкольном возрасте продолжает развиваться образное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мышление. Дети способны не только решить задачу в наглядном плане, но и совершить</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преобразования объекта, указать, в какой последовательности объекты вступят во взаимодействие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и т.д. Эгоцентризм детского мышления сохраняется. Основой развития мыслительных</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способностей в данном возрасте является наглядно-схематическое мышление, начинаю</w:t>
      </w:r>
      <w:r>
        <w:rPr>
          <w:rFonts w:ascii="Times New Roman" w:eastAsia="Times New Roman" w:hAnsi="Times New Roman" w:cs="Times New Roman"/>
          <w:sz w:val="28"/>
          <w:szCs w:val="28"/>
        </w:rPr>
        <w:t xml:space="preserve">т </w:t>
      </w:r>
      <w:r w:rsidRPr="007C03A1">
        <w:rPr>
          <w:rFonts w:ascii="Times New Roman" w:eastAsia="Times New Roman" w:hAnsi="Times New Roman" w:cs="Times New Roman"/>
          <w:sz w:val="28"/>
          <w:szCs w:val="28"/>
        </w:rPr>
        <w:t>развиваться основы логического мышления. Формируются обобщения, что является основой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словесно-логического мышления. Интенсивно формируется творческое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воображение. </w:t>
      </w:r>
    </w:p>
    <w:p w14:paraId="33C25EDB"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Наряду с</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образной креативностью, интенсивно развивается и вербальная креативность по параметрам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беглости, гибкости, оригинальности и разработанности. Увеличивается устойчивость,</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распределение, переключаемость внимания. </w:t>
      </w:r>
    </w:p>
    <w:p w14:paraId="4F00A0BC" w14:textId="110CD133"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Развитие речи идет в</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направлении развития словаря,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грамматической стороны речи, связной речи, ребенку доступен</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фонематический анализ слова, что</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является основой для освоения навыков чтения. Проявляется любознательность ребенка,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расширяется круг познавательных интересов. Складывается первичная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картина мира.</w:t>
      </w:r>
      <w:r>
        <w:rPr>
          <w:rFonts w:ascii="Times New Roman" w:eastAsia="Times New Roman" w:hAnsi="Times New Roman" w:cs="Times New Roman"/>
          <w:sz w:val="28"/>
          <w:szCs w:val="28"/>
        </w:rPr>
        <w:t xml:space="preserve"> </w:t>
      </w:r>
    </w:p>
    <w:p w14:paraId="260FC47D" w14:textId="4FC8375C"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Детские виды деятельности. </w:t>
      </w:r>
      <w:r w:rsidRPr="007C03A1">
        <w:rPr>
          <w:rFonts w:ascii="Times New Roman" w:eastAsia="Times New Roman" w:hAnsi="Times New Roman" w:cs="Times New Roman"/>
          <w:sz w:val="28"/>
          <w:szCs w:val="28"/>
        </w:rPr>
        <w:t>У детей шестого года жизни отмечается существенное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расширение регулятивных способностей поведения, за счет усложнения системы</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взаимоотношений со взрослыми и со сверстниками. Творческая сюжетно-ролевая игра имеет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сложную структуру. В игре могут принимать участие несколько детей (до 5</w:t>
      </w:r>
      <w:r>
        <w:rPr>
          <w:rFonts w:ascii="Times New Roman" w:eastAsia="Times New Roman" w:hAnsi="Times New Roman" w:cs="Times New Roman"/>
          <w:sz w:val="28"/>
          <w:szCs w:val="28"/>
        </w:rPr>
        <w:t>-</w:t>
      </w:r>
      <w:r w:rsidRPr="007C03A1">
        <w:rPr>
          <w:rFonts w:ascii="Times New Roman" w:eastAsia="Times New Roman" w:hAnsi="Times New Roman" w:cs="Times New Roman"/>
          <w:sz w:val="28"/>
          <w:szCs w:val="28"/>
        </w:rPr>
        <w:t xml:space="preserve">6 человек). </w:t>
      </w:r>
    </w:p>
    <w:p w14:paraId="03F22BF1"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Дети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шестого года жизни могут планировать и распределять роли до начала игры и строят свое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поведение, придерживаясь роли. Игровое взаимодействие сопровождается речью,</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соответствующей взятой роли по </w:t>
      </w:r>
      <w:r w:rsidRPr="007C03A1">
        <w:rPr>
          <w:rFonts w:ascii="Times New Roman" w:eastAsia="Times New Roman" w:hAnsi="Times New Roman" w:cs="Times New Roman"/>
          <w:sz w:val="28"/>
          <w:szCs w:val="28"/>
        </w:rPr>
        <w:lastRenderedPageBreak/>
        <w:t>содержанию и интонационно. Нарушение логики игры не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принимается и обосновывается. При распределении ролей могут возникать конфликты, связанные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 субординацией ролевого поведения, а также нарушением правил. Сюжеты игр становятся более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разнообразными, содержание игр определяется логикой игры и системой правил.</w:t>
      </w:r>
      <w:r>
        <w:rPr>
          <w:rFonts w:ascii="Times New Roman" w:eastAsia="Times New Roman" w:hAnsi="Times New Roman" w:cs="Times New Roman"/>
          <w:sz w:val="28"/>
          <w:szCs w:val="28"/>
        </w:rPr>
        <w:t xml:space="preserve"> </w:t>
      </w:r>
    </w:p>
    <w:p w14:paraId="484E7CCA" w14:textId="42BDBC6B"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Интенсивно развиваются продуктивные виды деятельности, которые способствуют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развитию творческого воображения и самовыражения ребенка.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Детям доступны рисование, конструирование, лепка, аппликация по образцу, условию и по</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замыслу самого ребенка. Необходимо отметить, что сюжетно-ролевая игра и продуктивные виды</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деятельности в пять-шесть лет приобретают целостные формы поведения, где требуется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целеполагание, планирование деятельности, осуществление действий, контроль и оценка.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Продуктивные виды деятельности могут осуществляться в ходе совместной деятельности.</w:t>
      </w:r>
    </w:p>
    <w:p w14:paraId="4F326AA2" w14:textId="10347A8F"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Коммуникация и социализация. </w:t>
      </w:r>
      <w:r w:rsidRPr="007C03A1">
        <w:rPr>
          <w:rFonts w:ascii="Times New Roman" w:eastAsia="Times New Roman" w:hAnsi="Times New Roman" w:cs="Times New Roman"/>
          <w:sz w:val="28"/>
          <w:szCs w:val="28"/>
        </w:rPr>
        <w:t>В общении со взрослыми интенсивно формируются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внеситуативно-познавательная и внеситуативно-личностная форма общения.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 детей формируется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потребность в самоутверждении через возможность соответствовать нормам, правилам,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ожиданиям, транслируемым со стороны взрослых. Со сверстниками начинает формироваться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внеситуативно-деловая форма общения, что определяется возрастающим интересом к личности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сверстника, появляются избирательные отношения, чувство привязанности к определенным детям,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дружба. Характер межличностных отношений отличает выраженный интерес по отношению к</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сверстнику, высокую значимость сверстника, возрастанием просоциальных форм поведения.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Детские группы характеризуются стабильной структурой взаимоотношений между детьми.</w:t>
      </w:r>
    </w:p>
    <w:p w14:paraId="16816485" w14:textId="36615624"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Саморегуляция. </w:t>
      </w:r>
      <w:r w:rsidRPr="007C03A1">
        <w:rPr>
          <w:rFonts w:ascii="Times New Roman" w:eastAsia="Times New Roman" w:hAnsi="Times New Roman" w:cs="Times New Roman"/>
          <w:sz w:val="28"/>
          <w:szCs w:val="28"/>
        </w:rPr>
        <w:t>В период от пяти до шести лет начинают формироваться устойчивые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представления о том, «что такое хорошо» и «что такое плохо», которые становятся внутренними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регуляторами поведения ребенка. Формируется произвольность поведения, социально значимые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мотивы начинают управлять личными мотивами.</w:t>
      </w:r>
    </w:p>
    <w:p w14:paraId="278893F6" w14:textId="7C8C7292"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Личность и самооценка. </w:t>
      </w:r>
      <w:r w:rsidRPr="007C03A1">
        <w:rPr>
          <w:rFonts w:ascii="Times New Roman" w:eastAsia="Times New Roman" w:hAnsi="Times New Roman" w:cs="Times New Roman"/>
          <w:sz w:val="28"/>
          <w:szCs w:val="28"/>
        </w:rPr>
        <w:t>Складывается первая иерархия мотивов. Формируется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дифференцированность самооценки. Преобладает высокая, неадекватная самооценка. Ребенок</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стремится к сохранению позитивной самооценки.</w:t>
      </w:r>
      <w:r>
        <w:rPr>
          <w:rFonts w:ascii="Times New Roman" w:eastAsia="Times New Roman" w:hAnsi="Times New Roman" w:cs="Times New Roman"/>
          <w:sz w:val="28"/>
          <w:szCs w:val="28"/>
        </w:rPr>
        <w:t xml:space="preserve"> </w:t>
      </w:r>
    </w:p>
    <w:p w14:paraId="331449D2" w14:textId="77777777" w:rsidR="0004044B" w:rsidRDefault="0004044B" w:rsidP="001E1666">
      <w:pPr>
        <w:widowControl w:val="0"/>
        <w:autoSpaceDE w:val="0"/>
        <w:autoSpaceDN w:val="0"/>
        <w:spacing w:line="240" w:lineRule="auto"/>
        <w:ind w:right="113"/>
        <w:rPr>
          <w:rFonts w:ascii="Times New Roman" w:eastAsia="Times New Roman" w:hAnsi="Times New Roman" w:cs="Times New Roman"/>
          <w:sz w:val="28"/>
          <w:szCs w:val="28"/>
        </w:rPr>
      </w:pPr>
    </w:p>
    <w:p w14:paraId="006C8E49" w14:textId="5C32E503"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sz w:val="28"/>
          <w:szCs w:val="28"/>
        </w:rPr>
        <w:t>Подготовительная к школе группа (седьмой год жизни)</w:t>
      </w:r>
      <w:r w:rsidRPr="007C03A1">
        <w:rPr>
          <w:rFonts w:ascii="Times New Roman" w:eastAsia="Times New Roman" w:hAnsi="Times New Roman" w:cs="Times New Roman"/>
          <w:b/>
          <w:bCs/>
          <w:sz w:val="28"/>
          <w:szCs w:val="28"/>
        </w:rPr>
        <w:br/>
      </w:r>
      <w:r w:rsidRPr="007C03A1">
        <w:rPr>
          <w:rFonts w:ascii="Times New Roman" w:eastAsia="Times New Roman" w:hAnsi="Times New Roman" w:cs="Times New Roman"/>
          <w:b/>
          <w:bCs/>
          <w:i/>
          <w:iCs/>
          <w:sz w:val="28"/>
          <w:szCs w:val="28"/>
        </w:rPr>
        <w:t>Росто-весовые характеристики</w:t>
      </w:r>
      <w:r>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Средний вес мальчиков к семи годам достигает 24,9 кг, девочек – 24,7 кг. Средняя длина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тела у мальчиков к семи годам достигает 123,9, у девочек – 123,6 см.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 период от пяти до семи лет наблюдается выраженное увеличение скорости роста тела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ребенка в длину (</w:t>
      </w:r>
      <w:r w:rsidRPr="007C03A1">
        <w:rPr>
          <w:rFonts w:ascii="Times New Roman" w:eastAsia="Times New Roman" w:hAnsi="Times New Roman" w:cs="Times New Roman"/>
          <w:i/>
          <w:iCs/>
          <w:sz w:val="28"/>
          <w:szCs w:val="28"/>
        </w:rPr>
        <w:t>«полуростовой скачок роста»</w:t>
      </w:r>
      <w:r w:rsidRPr="007C03A1">
        <w:rPr>
          <w:rFonts w:ascii="Times New Roman" w:eastAsia="Times New Roman" w:hAnsi="Times New Roman" w:cs="Times New Roman"/>
          <w:sz w:val="28"/>
          <w:szCs w:val="28"/>
        </w:rPr>
        <w:t>), причем конечности в это время растут быстрее,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чем туловище. Изменяются кости, формирующие облик лица.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b/>
          <w:bCs/>
          <w:i/>
          <w:iCs/>
          <w:sz w:val="28"/>
          <w:szCs w:val="28"/>
        </w:rPr>
        <w:t>Функциональное созревание</w:t>
      </w:r>
      <w:r>
        <w:rPr>
          <w:rFonts w:ascii="Times New Roman" w:eastAsia="Times New Roman" w:hAnsi="Times New Roman" w:cs="Times New Roman"/>
          <w:b/>
          <w:bCs/>
          <w:i/>
          <w:iCs/>
          <w:sz w:val="28"/>
          <w:szCs w:val="28"/>
        </w:rPr>
        <w:t xml:space="preserve"> </w:t>
      </w:r>
      <w:r w:rsidRPr="007C03A1">
        <w:rPr>
          <w:rFonts w:ascii="Times New Roman" w:eastAsia="Times New Roman" w:hAnsi="Times New Roman" w:cs="Times New Roman"/>
          <w:sz w:val="28"/>
          <w:szCs w:val="28"/>
        </w:rPr>
        <w:t>Уровень развития костной и мышечной систем, наработка двигательных стереотипов</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отвечают требованиям длительных </w:t>
      </w:r>
      <w:r w:rsidRPr="007C03A1">
        <w:rPr>
          <w:rFonts w:ascii="Times New Roman" w:eastAsia="Times New Roman" w:hAnsi="Times New Roman" w:cs="Times New Roman"/>
          <w:sz w:val="28"/>
          <w:szCs w:val="28"/>
        </w:rPr>
        <w:lastRenderedPageBreak/>
        <w:t>подвижных игр. Скелетные мышцы детей этого возраста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хорошо приспособлены к длительным, но не слишком высоким по точности и мощности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нагрузкам.</w:t>
      </w:r>
      <w:r>
        <w:rPr>
          <w:rFonts w:ascii="Times New Roman" w:eastAsia="Times New Roman" w:hAnsi="Times New Roman" w:cs="Times New Roman"/>
          <w:sz w:val="28"/>
          <w:szCs w:val="28"/>
        </w:rPr>
        <w:t xml:space="preserve"> </w:t>
      </w:r>
    </w:p>
    <w:p w14:paraId="38CFAB4A" w14:textId="63604CBB"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Качественные изменения в развитии телесной сферы ребенка (полуростовой скачок)</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отражает существенные изменения в центральной нервной системе. К шести-семи годам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продолжительность необходимого сна составляет 9-11 часов, при этом длительность цикла сна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возрастает до 60-70 минут, по сравнению с 45-50 минутам у детей годовалого возраста,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приближаясь к 90 минутам, характерным для сна детей старшего возраста и взрослых.</w:t>
      </w:r>
      <w:r>
        <w:rPr>
          <w:rFonts w:ascii="Times New Roman" w:eastAsia="Times New Roman" w:hAnsi="Times New Roman" w:cs="Times New Roman"/>
          <w:sz w:val="28"/>
          <w:szCs w:val="28"/>
        </w:rPr>
        <w:t xml:space="preserve"> </w:t>
      </w:r>
    </w:p>
    <w:p w14:paraId="7ACD1B1F" w14:textId="701D8DA3"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Важнейшим признаком морфофункциональной зрелости становится формирование тонкой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биомеханики работы кисти ребенка. К этому возрасту начинает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формироваться способность к</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сложным пространственным программам движения, в том числе к такой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важнейшей функции как</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письму – отдельные элементы письма объединяются в буквы и слова.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 пяти-шести годам в значительной степени развивается глазомер. Дети называют более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мелкие детали, присутствующие в изображении предметов, могут дать оценку предметов в</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отношении их красоты, комбинации тех или иных черт.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Процессы возбуждения и торможения становятся лучше сбалансированными. К этому</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возрасту значительно развиваются такие свойства нервной системы, как сила, подвижность,</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уравновешенность. В то же время все эти свойства нервных процессов характеризуются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неустойчивостью, высокой истощаемостью нервных центров.</w:t>
      </w:r>
      <w:r>
        <w:rPr>
          <w:rFonts w:ascii="Times New Roman" w:eastAsia="Times New Roman" w:hAnsi="Times New Roman" w:cs="Times New Roman"/>
          <w:sz w:val="28"/>
          <w:szCs w:val="28"/>
        </w:rPr>
        <w:t xml:space="preserve"> </w:t>
      </w:r>
    </w:p>
    <w:p w14:paraId="16588AA2"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Психические функции. </w:t>
      </w:r>
      <w:r w:rsidRPr="007C03A1">
        <w:rPr>
          <w:rFonts w:ascii="Times New Roman" w:eastAsia="Times New Roman" w:hAnsi="Times New Roman" w:cs="Times New Roman"/>
          <w:sz w:val="28"/>
          <w:szCs w:val="28"/>
        </w:rPr>
        <w:t>К шести-семи годам особую значимость приобретает процесс</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формирования «взрослых» механизмов восприятия. Формируется способность дифференцировать</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слабо различающиеся по физическим характеристикам и редко появляющиеся сенсорные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стимулы. Качественные перестройки нейрофизиологических механизмов организации системы</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восприятия позволяют рассматривать этот период как </w:t>
      </w:r>
      <w:r w:rsidRPr="007C03A1">
        <w:rPr>
          <w:rFonts w:ascii="Times New Roman" w:eastAsia="Times New Roman" w:hAnsi="Times New Roman" w:cs="Times New Roman"/>
          <w:i/>
          <w:iCs/>
          <w:sz w:val="28"/>
          <w:szCs w:val="28"/>
        </w:rPr>
        <w:t xml:space="preserve">сенситивный </w:t>
      </w:r>
      <w:r w:rsidRPr="007C03A1">
        <w:rPr>
          <w:rFonts w:ascii="Times New Roman" w:eastAsia="Times New Roman" w:hAnsi="Times New Roman" w:cs="Times New Roman"/>
          <w:sz w:val="28"/>
          <w:szCs w:val="28"/>
        </w:rPr>
        <w:t>для становления когнитивных</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функций, в первую очередь произвольного внимания и памяти. Время сосредоточенного</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внимания, работы без отвлечений по инструкции достигает 10-15 минут.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Детям становятся доступны формы опосредованной памяти, где средствами могут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выступать не только внешние объекты (картинки, пиктограммы), но и некоторые мыслительные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операции (классификация). </w:t>
      </w:r>
    </w:p>
    <w:p w14:paraId="56FBB24E"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Существенно повышается роль словесного мышления, как основы</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умственной деятельности ребенка, все более обособляющегося от мышления предметного,</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наглядно-образного. Формируются основы словесно-логического мышления, логические операции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классификации, сериации, сравнения. Продолжают развиваться навыки обобщения и рассуждения,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но они еще ограничиваются наглядными признаками ситуации. Увеличивается длительность</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произвольного внимания (до 30 минут). </w:t>
      </w:r>
    </w:p>
    <w:p w14:paraId="3F0CBEF1" w14:textId="5DCB2FF5" w:rsidR="007C03A1"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Развитие речи характеризуется правильным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произношением всех звуков родного языка, правильным построением предложений,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способностью составлять рассказ по сюжетным и последовательным картинкам. В </w:t>
      </w:r>
      <w:r w:rsidRPr="007C03A1">
        <w:rPr>
          <w:rFonts w:ascii="Times New Roman" w:eastAsia="Times New Roman" w:hAnsi="Times New Roman" w:cs="Times New Roman"/>
          <w:sz w:val="28"/>
          <w:szCs w:val="28"/>
        </w:rPr>
        <w:lastRenderedPageBreak/>
        <w:t>результате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правильно организованной образовательной работы у детей развивается диалогическая 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некоторые виды монологической речи, формируются предпосылки к обучению чтения. Активный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словарный запас достигает 3,5 -7 тысяч слов.</w:t>
      </w:r>
    </w:p>
    <w:p w14:paraId="029C7E5F"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Детские виды деятельности</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Процессуальная сюжетно-ролевая игра сменяется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результативной игрой (игры с правилами, настольные игры). Игровое пространство усложняется.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Система взаимоотношений в игре усложняется, дети способны отслеживать поведение партнеров</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 всему игровому пространству и менять свое поведение в зависимости от места в нем.</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Продуктивные виды деятельности выступают как самостоятельные формы</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целенаправленного поведения. </w:t>
      </w:r>
    </w:p>
    <w:p w14:paraId="7D66A0CA"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Рисунки приобретают более детализированный характер,</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обогащается их цветовая гамма. Дети подготовительной к школе группы в значительной степени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осваивают конструирование из различного строительного материала. Они свободно владеют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обобщенными способами анализа как изображений, так и построек; не только анализируют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основные конструктивные особенности различных деталей, но 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определяют их форму на основе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сходства со знакомыми им объемными предметами. Способны выполнять различные по степени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сложности постройки как по собственному замыслу,</w:t>
      </w:r>
      <w:r w:rsidR="0004044B">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так и по условиям.</w:t>
      </w:r>
    </w:p>
    <w:p w14:paraId="7A442D18"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Коммуникация и социализация</w:t>
      </w:r>
      <w:r w:rsidRPr="007C03A1">
        <w:rPr>
          <w:rFonts w:ascii="Times New Roman" w:eastAsia="Times New Roman" w:hAnsi="Times New Roman" w:cs="Times New Roman"/>
          <w:b/>
          <w:bCs/>
          <w:sz w:val="28"/>
          <w:szCs w:val="28"/>
        </w:rPr>
        <w:t xml:space="preserve">. </w:t>
      </w:r>
      <w:r w:rsidRPr="007C03A1">
        <w:rPr>
          <w:rFonts w:ascii="Times New Roman" w:eastAsia="Times New Roman" w:hAnsi="Times New Roman" w:cs="Times New Roman"/>
          <w:sz w:val="28"/>
          <w:szCs w:val="28"/>
        </w:rPr>
        <w:t>В общении со взрослыми интенсивно проявляется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внеситуативно-личностная форма общения. В общении со сверстниками преобладает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внеситуативно-деловая форма общения. Характер межличностных отношений отличает</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выраженный интерес по отношению к сверстнику, высокую значимость сверстника, возрастание</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просоциальных форм поведения, феномен детской дружбы, активно проявляется эмпатия,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сочувствие, содействие, сопереживание. Детские группы характеризуются стабильной структурой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взаимоотношений между детьми.</w:t>
      </w:r>
    </w:p>
    <w:p w14:paraId="4BA7DD97"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Саморегуляция. </w:t>
      </w:r>
      <w:r w:rsidRPr="007C03A1">
        <w:rPr>
          <w:rFonts w:ascii="Times New Roman" w:eastAsia="Times New Roman" w:hAnsi="Times New Roman" w:cs="Times New Roman"/>
          <w:sz w:val="28"/>
          <w:szCs w:val="28"/>
        </w:rPr>
        <w:t>Формируется соподчинение мотивов. Социально значимые мотивы</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регулируют личные мотивы, «надо» начинает управлять «хочу». Выражено стремление ребенка</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заниматься социально значимой деятельностью. Происходит «потеря непосредственности» (по</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Л.С. Выготскому), поведение ребенка опосредуется системой внутренних норм, правил 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представлений. </w:t>
      </w:r>
    </w:p>
    <w:p w14:paraId="5486B61C" w14:textId="77777777" w:rsidR="0004044B"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sz w:val="28"/>
          <w:szCs w:val="28"/>
        </w:rPr>
        <w:t>Формируется система реально действующих мотивов, связанных с</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формированием социальных эмоций, актуализируется способность к «эмоциональной коррекции»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поведения. Постепенно формируются предпосылки к произвольной</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регуляции поведения по</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внешним инструкциям. От преобладающей роли эмоциональных</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механизмов регуляции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постепенно намечается переход к рациональным, волевым формам.</w:t>
      </w:r>
    </w:p>
    <w:p w14:paraId="760864E8" w14:textId="17E3DBD4" w:rsidR="00A3062A" w:rsidRDefault="007C03A1" w:rsidP="001E1666">
      <w:pPr>
        <w:widowControl w:val="0"/>
        <w:autoSpaceDE w:val="0"/>
        <w:autoSpaceDN w:val="0"/>
        <w:spacing w:line="240" w:lineRule="auto"/>
        <w:ind w:right="113"/>
        <w:rPr>
          <w:rFonts w:ascii="Times New Roman" w:eastAsia="Times New Roman" w:hAnsi="Times New Roman" w:cs="Times New Roman"/>
          <w:sz w:val="28"/>
          <w:szCs w:val="28"/>
        </w:rPr>
      </w:pPr>
      <w:r w:rsidRPr="007C03A1">
        <w:rPr>
          <w:rFonts w:ascii="Times New Roman" w:eastAsia="Times New Roman" w:hAnsi="Times New Roman" w:cs="Times New Roman"/>
          <w:b/>
          <w:bCs/>
          <w:i/>
          <w:iCs/>
          <w:sz w:val="28"/>
          <w:szCs w:val="28"/>
        </w:rPr>
        <w:t xml:space="preserve">Личность и самооценка. </w:t>
      </w:r>
      <w:r w:rsidRPr="007C03A1">
        <w:rPr>
          <w:rFonts w:ascii="Times New Roman" w:eastAsia="Times New Roman" w:hAnsi="Times New Roman" w:cs="Times New Roman"/>
          <w:sz w:val="28"/>
          <w:szCs w:val="28"/>
        </w:rPr>
        <w:t>Складывается иерархия мотивов. Формируется</w:t>
      </w:r>
      <w:r w:rsidR="0004044B">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дифференцированность самооценки и уровень притязаний. Преобладает высокая, неадекватная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самооценка. Ребенок стремится к сохранению позитивной самооценки. Формируются внутренняя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 xml:space="preserve">позиция </w:t>
      </w:r>
      <w:r w:rsidRPr="007C03A1">
        <w:rPr>
          <w:rFonts w:ascii="Times New Roman" w:eastAsia="Times New Roman" w:hAnsi="Times New Roman" w:cs="Times New Roman"/>
          <w:sz w:val="28"/>
          <w:szCs w:val="28"/>
        </w:rPr>
        <w:lastRenderedPageBreak/>
        <w:t>школьника; гендерная и полоролевая идентичность, основы гражданской идентичности</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(представление о принадлежности к своей семье, национальная, религиозная принадлежность,</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соотнесение с названием своего места жительства, со своей культурой и страной); первичная</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картина мира, которая включает представление о себе, о других людях и мире в целом, чувство</w:t>
      </w:r>
      <w:r>
        <w:rPr>
          <w:rFonts w:ascii="Times New Roman" w:eastAsia="Times New Roman" w:hAnsi="Times New Roman" w:cs="Times New Roman"/>
          <w:sz w:val="28"/>
          <w:szCs w:val="28"/>
        </w:rPr>
        <w:t xml:space="preserve"> </w:t>
      </w:r>
      <w:r w:rsidRPr="007C03A1">
        <w:rPr>
          <w:rFonts w:ascii="Times New Roman" w:eastAsia="Times New Roman" w:hAnsi="Times New Roman" w:cs="Times New Roman"/>
          <w:sz w:val="28"/>
          <w:szCs w:val="28"/>
        </w:rPr>
        <w:t>справедливости.</w:t>
      </w:r>
    </w:p>
    <w:p w14:paraId="0CBA01B2" w14:textId="56DFCEBF" w:rsidR="00A3062A" w:rsidRDefault="00A3062A" w:rsidP="001E1666">
      <w:pPr>
        <w:widowControl w:val="0"/>
        <w:autoSpaceDE w:val="0"/>
        <w:autoSpaceDN w:val="0"/>
        <w:spacing w:line="240" w:lineRule="auto"/>
        <w:ind w:right="113"/>
        <w:rPr>
          <w:rFonts w:ascii="Times New Roman" w:eastAsia="Times New Roman" w:hAnsi="Times New Roman" w:cs="Times New Roman"/>
          <w:sz w:val="28"/>
          <w:szCs w:val="28"/>
        </w:rPr>
      </w:pPr>
    </w:p>
    <w:p w14:paraId="4ECD8EEF" w14:textId="065F64A0" w:rsidR="0004044B" w:rsidRDefault="001F5DF4" w:rsidP="0004044B">
      <w:pPr>
        <w:widowControl w:val="0"/>
        <w:tabs>
          <w:tab w:val="left" w:pos="2631"/>
        </w:tabs>
        <w:autoSpaceDE w:val="0"/>
        <w:autoSpaceDN w:val="0"/>
        <w:spacing w:before="72" w:line="240" w:lineRule="auto"/>
        <w:ind w:firstLine="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1.1.3. </w:t>
      </w:r>
      <w:r w:rsidR="0004044B" w:rsidRPr="0004044B">
        <w:rPr>
          <w:rFonts w:ascii="Times New Roman" w:eastAsia="Times New Roman" w:hAnsi="Times New Roman" w:cs="Times New Roman"/>
          <w:b/>
          <w:bCs/>
          <w:sz w:val="28"/>
          <w:szCs w:val="28"/>
        </w:rPr>
        <w:t>Планируемые</w:t>
      </w:r>
      <w:r w:rsidR="0004044B" w:rsidRPr="0004044B">
        <w:rPr>
          <w:rFonts w:ascii="Times New Roman" w:eastAsia="Times New Roman" w:hAnsi="Times New Roman" w:cs="Times New Roman"/>
          <w:b/>
          <w:bCs/>
          <w:spacing w:val="-7"/>
          <w:sz w:val="28"/>
          <w:szCs w:val="28"/>
        </w:rPr>
        <w:t xml:space="preserve"> </w:t>
      </w:r>
      <w:r w:rsidR="0004044B" w:rsidRPr="0004044B">
        <w:rPr>
          <w:rFonts w:ascii="Times New Roman" w:eastAsia="Times New Roman" w:hAnsi="Times New Roman" w:cs="Times New Roman"/>
          <w:b/>
          <w:bCs/>
          <w:sz w:val="28"/>
          <w:szCs w:val="28"/>
        </w:rPr>
        <w:t>результаты</w:t>
      </w:r>
      <w:r w:rsidR="0004044B" w:rsidRPr="0004044B">
        <w:rPr>
          <w:rFonts w:ascii="Times New Roman" w:eastAsia="Times New Roman" w:hAnsi="Times New Roman" w:cs="Times New Roman"/>
          <w:b/>
          <w:bCs/>
          <w:spacing w:val="-1"/>
          <w:sz w:val="28"/>
          <w:szCs w:val="28"/>
        </w:rPr>
        <w:t xml:space="preserve"> </w:t>
      </w:r>
      <w:r w:rsidR="0004044B" w:rsidRPr="0004044B">
        <w:rPr>
          <w:rFonts w:ascii="Times New Roman" w:eastAsia="Times New Roman" w:hAnsi="Times New Roman" w:cs="Times New Roman"/>
          <w:b/>
          <w:bCs/>
          <w:sz w:val="28"/>
          <w:szCs w:val="28"/>
        </w:rPr>
        <w:t>освоения</w:t>
      </w:r>
      <w:r w:rsidR="0004044B" w:rsidRPr="0004044B">
        <w:rPr>
          <w:rFonts w:ascii="Times New Roman" w:eastAsia="Times New Roman" w:hAnsi="Times New Roman" w:cs="Times New Roman"/>
          <w:b/>
          <w:bCs/>
          <w:spacing w:val="-9"/>
          <w:sz w:val="28"/>
          <w:szCs w:val="28"/>
        </w:rPr>
        <w:t xml:space="preserve"> </w:t>
      </w:r>
      <w:r w:rsidR="0004044B" w:rsidRPr="0004044B">
        <w:rPr>
          <w:rFonts w:ascii="Times New Roman" w:eastAsia="Times New Roman" w:hAnsi="Times New Roman" w:cs="Times New Roman"/>
          <w:b/>
          <w:bCs/>
          <w:sz w:val="28"/>
          <w:szCs w:val="28"/>
        </w:rPr>
        <w:t>Программы</w:t>
      </w:r>
    </w:p>
    <w:p w14:paraId="0880DF57" w14:textId="7F6CDA7C" w:rsidR="0004044B" w:rsidRPr="0004044B" w:rsidRDefault="0004044B" w:rsidP="00063619">
      <w:pPr>
        <w:widowControl w:val="0"/>
        <w:tabs>
          <w:tab w:val="left" w:pos="0"/>
        </w:tabs>
        <w:autoSpaceDE w:val="0"/>
        <w:autoSpaceDN w:val="0"/>
        <w:spacing w:line="240" w:lineRule="auto"/>
        <w:outlineLvl w:val="0"/>
        <w:rPr>
          <w:rFonts w:ascii="Times New Roman" w:eastAsia="Times New Roman" w:hAnsi="Times New Roman" w:cs="Times New Roman"/>
          <w:sz w:val="28"/>
          <w:szCs w:val="28"/>
        </w:rPr>
      </w:pPr>
      <w:r w:rsidRPr="0004044B">
        <w:rPr>
          <w:rFonts w:ascii="Times New Roman" w:eastAsia="Times New Roman" w:hAnsi="Times New Roman" w:cs="Times New Roman"/>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ОП </w:t>
      </w:r>
      <w:r w:rsidR="00A37568">
        <w:rPr>
          <w:rFonts w:ascii="Times New Roman" w:eastAsia="Times New Roman" w:hAnsi="Times New Roman" w:cs="Times New Roman"/>
          <w:sz w:val="28"/>
          <w:szCs w:val="28"/>
        </w:rPr>
        <w:t xml:space="preserve">дошкольного отделения </w:t>
      </w:r>
      <w:r w:rsidR="00A37568">
        <w:rPr>
          <w:rFonts w:ascii="Times New Roman" w:eastAsia="Times New Roman" w:hAnsi="Times New Roman" w:cs="Times New Roman"/>
          <w:sz w:val="28"/>
          <w:szCs w:val="28"/>
          <w:lang w:eastAsia="ru-RU"/>
        </w:rPr>
        <w:t>ЧОУ «Школа экономики и права»</w:t>
      </w:r>
      <w:r w:rsidR="00A37568">
        <w:rPr>
          <w:rFonts w:ascii="Times New Roman" w:eastAsia="Times New Roman" w:hAnsi="Times New Roman" w:cs="Times New Roman"/>
          <w:sz w:val="28"/>
          <w:szCs w:val="28"/>
        </w:rPr>
        <w:t xml:space="preserve"> </w:t>
      </w:r>
      <w:r w:rsidRPr="0004044B">
        <w:rPr>
          <w:rFonts w:ascii="Times New Roman" w:eastAsia="Times New Roman" w:hAnsi="Times New Roman" w:cs="Times New Roman"/>
          <w:sz w:val="28"/>
          <w:szCs w:val="28"/>
        </w:rPr>
        <w:t xml:space="preserve">представляют собой возрастные характеристики возможных достижений ребёнка дошкольного возраста на разных возрастных этапах и к завершению ДО. </w:t>
      </w:r>
    </w:p>
    <w:p w14:paraId="5304C255" w14:textId="77777777" w:rsidR="0004044B" w:rsidRPr="0004044B" w:rsidRDefault="0004044B" w:rsidP="00063619">
      <w:pPr>
        <w:widowControl w:val="0"/>
        <w:tabs>
          <w:tab w:val="left" w:pos="0"/>
        </w:tabs>
        <w:autoSpaceDE w:val="0"/>
        <w:autoSpaceDN w:val="0"/>
        <w:spacing w:line="240" w:lineRule="auto"/>
        <w:outlineLvl w:val="0"/>
        <w:rPr>
          <w:rFonts w:ascii="Times New Roman" w:eastAsia="Times New Roman" w:hAnsi="Times New Roman" w:cs="Times New Roman"/>
          <w:sz w:val="28"/>
          <w:szCs w:val="28"/>
        </w:rPr>
      </w:pPr>
      <w:r w:rsidRPr="0004044B">
        <w:rPr>
          <w:rFonts w:ascii="Times New Roman" w:eastAsia="Times New Roman" w:hAnsi="Times New Roman" w:cs="Times New Roman"/>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трёх лет) и дошкольный возраст (от трёх до семи лет).  </w:t>
      </w:r>
    </w:p>
    <w:p w14:paraId="2BBCCDBE" w14:textId="2502CE95" w:rsidR="0004044B" w:rsidRPr="0004044B" w:rsidRDefault="0004044B" w:rsidP="00063619">
      <w:pPr>
        <w:widowControl w:val="0"/>
        <w:tabs>
          <w:tab w:val="left" w:pos="0"/>
        </w:tabs>
        <w:autoSpaceDE w:val="0"/>
        <w:autoSpaceDN w:val="0"/>
        <w:spacing w:line="240" w:lineRule="auto"/>
        <w:outlineLvl w:val="0"/>
        <w:rPr>
          <w:rFonts w:ascii="Times New Roman" w:eastAsia="Times New Roman" w:hAnsi="Times New Roman" w:cs="Times New Roman"/>
          <w:sz w:val="28"/>
          <w:szCs w:val="28"/>
        </w:rPr>
      </w:pPr>
      <w:r w:rsidRPr="0004044B">
        <w:rPr>
          <w:rFonts w:ascii="Times New Roman" w:eastAsia="Times New Roman" w:hAnsi="Times New Roman" w:cs="Times New Roman"/>
          <w:sz w:val="28"/>
          <w:szCs w:val="28"/>
        </w:rPr>
        <w:t xml:space="preserve">Обозначенные в ОП </w:t>
      </w:r>
      <w:r w:rsidR="00A37568">
        <w:rPr>
          <w:rFonts w:ascii="Times New Roman" w:eastAsia="Times New Roman" w:hAnsi="Times New Roman" w:cs="Times New Roman"/>
          <w:sz w:val="28"/>
          <w:szCs w:val="28"/>
        </w:rPr>
        <w:t xml:space="preserve">дошкольного отделения </w:t>
      </w:r>
      <w:r w:rsidR="00A37568">
        <w:rPr>
          <w:rFonts w:ascii="Times New Roman" w:eastAsia="Times New Roman" w:hAnsi="Times New Roman" w:cs="Times New Roman"/>
          <w:sz w:val="28"/>
          <w:szCs w:val="28"/>
          <w:lang w:eastAsia="ru-RU"/>
        </w:rPr>
        <w:t>ЧОУ «Школа экономики и права»</w:t>
      </w:r>
      <w:r w:rsidR="00A37568">
        <w:rPr>
          <w:rFonts w:ascii="Times New Roman" w:eastAsia="Times New Roman" w:hAnsi="Times New Roman" w:cs="Times New Roman"/>
          <w:sz w:val="28"/>
          <w:szCs w:val="28"/>
        </w:rPr>
        <w:t xml:space="preserve"> </w:t>
      </w:r>
      <w:r w:rsidRPr="0004044B">
        <w:rPr>
          <w:rFonts w:ascii="Times New Roman" w:eastAsia="Times New Roman" w:hAnsi="Times New Roman" w:cs="Times New Roman"/>
          <w:sz w:val="28"/>
          <w:szCs w:val="28"/>
        </w:rPr>
        <w:t>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ОП. Обозначенные различия не должны быть констатированы как трудности ребёнка в освоении ОП ДО и не подразумевают его включения в соответствующую целевую группу.</w:t>
      </w:r>
    </w:p>
    <w:p w14:paraId="3CDFE5E6" w14:textId="547539FB" w:rsidR="00510C39" w:rsidRPr="00227D60" w:rsidRDefault="00227D60" w:rsidP="00510C39">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 xml:space="preserve">Планируемые результаты реализации ОП </w:t>
      </w:r>
      <w:r w:rsidR="00510C39">
        <w:rPr>
          <w:rFonts w:ascii="Times New Roman" w:eastAsia="Times New Roman" w:hAnsi="Times New Roman" w:cs="Times New Roman"/>
          <w:sz w:val="28"/>
          <w:szCs w:val="28"/>
        </w:rPr>
        <w:t>ДО</w:t>
      </w:r>
      <w:r w:rsidRPr="00227D60">
        <w:rPr>
          <w:rFonts w:ascii="Times New Roman" w:eastAsia="Times New Roman" w:hAnsi="Times New Roman" w:cs="Times New Roman"/>
          <w:sz w:val="28"/>
          <w:szCs w:val="28"/>
        </w:rPr>
        <w:t xml:space="preserve"> представлены в соответствии с возрастными характеристиками списочного состава обучающихся дошкольного образовательного учреждения. </w:t>
      </w:r>
    </w:p>
    <w:p w14:paraId="502AB2B0" w14:textId="77777777" w:rsidR="00084158" w:rsidRDefault="00510C39" w:rsidP="00084158">
      <w:pPr>
        <w:widowControl w:val="0"/>
        <w:autoSpaceDE w:val="0"/>
        <w:autoSpaceDN w:val="0"/>
        <w:spacing w:line="240" w:lineRule="auto"/>
        <w:ind w:right="113" w:firstLine="567"/>
        <w:rPr>
          <w:rFonts w:ascii="Times New Roman" w:eastAsia="Times New Roman" w:hAnsi="Times New Roman" w:cs="Times New Roman"/>
          <w:sz w:val="28"/>
          <w:szCs w:val="28"/>
        </w:rPr>
      </w:pPr>
      <w:r w:rsidRPr="00510C39">
        <w:rPr>
          <w:rFonts w:ascii="Times New Roman" w:eastAsia="Times New Roman" w:hAnsi="Times New Roman" w:cs="Times New Roman"/>
          <w:sz w:val="28"/>
          <w:szCs w:val="28"/>
        </w:rPr>
        <w:t xml:space="preserve">Планируемые результаты представлены в соответствии с возрастной периодизацией и указанием ссылок на разделы ФОП ДО: нумерацией, соответствующих пунктов с описанием содержания пункта. </w:t>
      </w:r>
    </w:p>
    <w:p w14:paraId="12260011" w14:textId="77777777" w:rsidR="00084158" w:rsidRDefault="00084158" w:rsidP="00084158">
      <w:pPr>
        <w:widowControl w:val="0"/>
        <w:autoSpaceDE w:val="0"/>
        <w:autoSpaceDN w:val="0"/>
        <w:spacing w:line="240" w:lineRule="auto"/>
        <w:ind w:right="113" w:firstLine="567"/>
        <w:rPr>
          <w:rFonts w:ascii="Times New Roman" w:eastAsia="Times New Roman" w:hAnsi="Times New Roman" w:cs="Times New Roman"/>
          <w:sz w:val="28"/>
          <w:szCs w:val="28"/>
        </w:rPr>
      </w:pPr>
    </w:p>
    <w:tbl>
      <w:tblPr>
        <w:tblStyle w:val="a5"/>
        <w:tblW w:w="0" w:type="auto"/>
        <w:jc w:val="center"/>
        <w:tblLook w:val="04A0" w:firstRow="1" w:lastRow="0" w:firstColumn="1" w:lastColumn="0" w:noHBand="0" w:noVBand="1"/>
      </w:tblPr>
      <w:tblGrid>
        <w:gridCol w:w="967"/>
        <w:gridCol w:w="5423"/>
        <w:gridCol w:w="1948"/>
      </w:tblGrid>
      <w:tr w:rsidR="00084158" w:rsidRPr="00084158" w14:paraId="1054C864" w14:textId="77777777" w:rsidTr="00084158">
        <w:trPr>
          <w:jc w:val="center"/>
        </w:trPr>
        <w:tc>
          <w:tcPr>
            <w:tcW w:w="6390" w:type="dxa"/>
            <w:gridSpan w:val="2"/>
          </w:tcPr>
          <w:p w14:paraId="380DDDA0" w14:textId="3784FB6B" w:rsidR="00084158" w:rsidRPr="00084158" w:rsidRDefault="00084158" w:rsidP="00084158">
            <w:pPr>
              <w:widowControl w:val="0"/>
              <w:autoSpaceDE w:val="0"/>
              <w:autoSpaceDN w:val="0"/>
              <w:ind w:right="113" w:firstLine="567"/>
              <w:rPr>
                <w:rFonts w:ascii="Times New Roman" w:eastAsia="Times New Roman" w:hAnsi="Times New Roman"/>
                <w:i/>
                <w:iCs/>
                <w:sz w:val="28"/>
                <w:szCs w:val="28"/>
              </w:rPr>
            </w:pPr>
            <w:r w:rsidRPr="00084158">
              <w:rPr>
                <w:rFonts w:ascii="Times New Roman" w:eastAsia="Times New Roman" w:hAnsi="Times New Roman"/>
                <w:i/>
                <w:iCs/>
                <w:sz w:val="28"/>
                <w:szCs w:val="28"/>
              </w:rPr>
              <w:t>Название раздела программы</w:t>
            </w:r>
          </w:p>
        </w:tc>
        <w:tc>
          <w:tcPr>
            <w:tcW w:w="1948" w:type="dxa"/>
          </w:tcPr>
          <w:p w14:paraId="06FC18EC" w14:textId="6FD1961C" w:rsidR="00084158" w:rsidRPr="00084158" w:rsidRDefault="00084158" w:rsidP="00084158">
            <w:pPr>
              <w:widowControl w:val="0"/>
              <w:autoSpaceDE w:val="0"/>
              <w:autoSpaceDN w:val="0"/>
              <w:ind w:right="113" w:firstLine="567"/>
              <w:rPr>
                <w:rFonts w:ascii="Times New Roman" w:eastAsia="Times New Roman" w:hAnsi="Times New Roman"/>
                <w:i/>
                <w:iCs/>
                <w:sz w:val="28"/>
                <w:szCs w:val="28"/>
              </w:rPr>
            </w:pPr>
            <w:r w:rsidRPr="00084158">
              <w:rPr>
                <w:rFonts w:ascii="Times New Roman" w:eastAsia="Times New Roman" w:hAnsi="Times New Roman"/>
                <w:i/>
                <w:iCs/>
                <w:sz w:val="28"/>
                <w:szCs w:val="28"/>
              </w:rPr>
              <w:t>Пункты</w:t>
            </w:r>
          </w:p>
        </w:tc>
      </w:tr>
      <w:tr w:rsidR="00084158" w:rsidRPr="00084158" w14:paraId="7BCBA8E9" w14:textId="77777777" w:rsidTr="00084158">
        <w:trPr>
          <w:jc w:val="center"/>
        </w:trPr>
        <w:tc>
          <w:tcPr>
            <w:tcW w:w="6390" w:type="dxa"/>
            <w:gridSpan w:val="2"/>
          </w:tcPr>
          <w:p w14:paraId="5A9A7C6C" w14:textId="77777777" w:rsidR="00084158" w:rsidRPr="00084158" w:rsidRDefault="00084158" w:rsidP="00084158">
            <w:pPr>
              <w:widowControl w:val="0"/>
              <w:autoSpaceDE w:val="0"/>
              <w:autoSpaceDN w:val="0"/>
              <w:ind w:right="113" w:firstLine="567"/>
              <w:rPr>
                <w:rFonts w:ascii="Times New Roman" w:eastAsia="Times New Roman" w:hAnsi="Times New Roman"/>
                <w:sz w:val="28"/>
                <w:szCs w:val="28"/>
                <w:lang w:eastAsia="en-US"/>
              </w:rPr>
            </w:pPr>
            <w:r w:rsidRPr="00084158">
              <w:rPr>
                <w:rFonts w:ascii="Times New Roman" w:eastAsia="Times New Roman" w:hAnsi="Times New Roman"/>
                <w:sz w:val="28"/>
                <w:szCs w:val="28"/>
                <w:lang w:val="en-US" w:eastAsia="en-US"/>
              </w:rPr>
              <w:t>II</w:t>
            </w:r>
            <w:r w:rsidRPr="00084158">
              <w:rPr>
                <w:rFonts w:ascii="Times New Roman" w:eastAsia="Times New Roman" w:hAnsi="Times New Roman"/>
                <w:sz w:val="28"/>
                <w:szCs w:val="28"/>
                <w:lang w:eastAsia="en-US"/>
              </w:rPr>
              <w:t>. Целевой раздел ФОП ДО</w:t>
            </w:r>
          </w:p>
        </w:tc>
        <w:tc>
          <w:tcPr>
            <w:tcW w:w="1948" w:type="dxa"/>
          </w:tcPr>
          <w:p w14:paraId="73A42927" w14:textId="77777777" w:rsidR="00084158" w:rsidRPr="00084158" w:rsidRDefault="00084158" w:rsidP="00084158">
            <w:pPr>
              <w:widowControl w:val="0"/>
              <w:autoSpaceDE w:val="0"/>
              <w:autoSpaceDN w:val="0"/>
              <w:ind w:right="113" w:firstLine="567"/>
              <w:rPr>
                <w:rFonts w:ascii="Times New Roman" w:eastAsia="Times New Roman" w:hAnsi="Times New Roman"/>
                <w:sz w:val="28"/>
                <w:szCs w:val="28"/>
                <w:lang w:eastAsia="en-US"/>
              </w:rPr>
            </w:pPr>
          </w:p>
        </w:tc>
      </w:tr>
      <w:tr w:rsidR="00084158" w:rsidRPr="00084158" w14:paraId="519480F7" w14:textId="77777777" w:rsidTr="00084158">
        <w:trPr>
          <w:jc w:val="center"/>
        </w:trPr>
        <w:tc>
          <w:tcPr>
            <w:tcW w:w="967" w:type="dxa"/>
            <w:vMerge w:val="restart"/>
            <w:textDirection w:val="btLr"/>
            <w:vAlign w:val="center"/>
          </w:tcPr>
          <w:p w14:paraId="4F1BFAA4"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eastAsia="en-US" w:bidi="ru-RU"/>
              </w:rPr>
            </w:pPr>
            <w:r w:rsidRPr="00084158">
              <w:rPr>
                <w:rFonts w:ascii="Times New Roman" w:eastAsia="Times New Roman" w:hAnsi="Times New Roman"/>
                <w:bCs/>
                <w:iCs/>
                <w:sz w:val="28"/>
                <w:szCs w:val="28"/>
                <w:lang w:eastAsia="en-US" w:bidi="ru-RU"/>
              </w:rPr>
              <w:t>Возраст обучающихся</w:t>
            </w:r>
          </w:p>
        </w:tc>
        <w:tc>
          <w:tcPr>
            <w:tcW w:w="5423" w:type="dxa"/>
            <w:vAlign w:val="center"/>
          </w:tcPr>
          <w:p w14:paraId="7F6B3320"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eastAsia="en-US" w:bidi="ru-RU"/>
              </w:rPr>
            </w:pPr>
            <w:r w:rsidRPr="00084158">
              <w:rPr>
                <w:rFonts w:ascii="Times New Roman" w:eastAsia="Times New Roman" w:hAnsi="Times New Roman"/>
                <w:bCs/>
                <w:iCs/>
                <w:sz w:val="28"/>
                <w:szCs w:val="28"/>
                <w:lang w:eastAsia="en-US" w:bidi="ru-RU"/>
              </w:rPr>
              <w:t>Ранний возраст (к трём годам)</w:t>
            </w:r>
          </w:p>
        </w:tc>
        <w:tc>
          <w:tcPr>
            <w:tcW w:w="1948" w:type="dxa"/>
            <w:vAlign w:val="center"/>
          </w:tcPr>
          <w:p w14:paraId="4E9552C0" w14:textId="77777777" w:rsidR="00084158" w:rsidRPr="00084158" w:rsidRDefault="00084158" w:rsidP="00084158">
            <w:pPr>
              <w:widowControl w:val="0"/>
              <w:autoSpaceDE w:val="0"/>
              <w:autoSpaceDN w:val="0"/>
              <w:ind w:right="113" w:firstLine="567"/>
              <w:rPr>
                <w:rFonts w:ascii="Times New Roman" w:eastAsia="Times New Roman" w:hAnsi="Times New Roman"/>
                <w:bCs/>
                <w:sz w:val="28"/>
                <w:szCs w:val="28"/>
                <w:lang w:val="en-US" w:eastAsia="en-US"/>
              </w:rPr>
            </w:pPr>
            <w:r w:rsidRPr="00084158">
              <w:rPr>
                <w:rFonts w:ascii="Times New Roman" w:eastAsia="Times New Roman" w:hAnsi="Times New Roman"/>
                <w:bCs/>
                <w:sz w:val="28"/>
                <w:szCs w:val="28"/>
                <w:lang w:val="en-US" w:eastAsia="en-US"/>
              </w:rPr>
              <w:t>15.2</w:t>
            </w:r>
          </w:p>
        </w:tc>
      </w:tr>
      <w:tr w:rsidR="00084158" w:rsidRPr="00084158" w14:paraId="2B60BF1A" w14:textId="77777777" w:rsidTr="00084158">
        <w:trPr>
          <w:jc w:val="center"/>
        </w:trPr>
        <w:tc>
          <w:tcPr>
            <w:tcW w:w="967" w:type="dxa"/>
            <w:vMerge/>
            <w:vAlign w:val="center"/>
          </w:tcPr>
          <w:p w14:paraId="49246F2D"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val="en-US" w:eastAsia="en-US"/>
              </w:rPr>
            </w:pPr>
          </w:p>
        </w:tc>
        <w:tc>
          <w:tcPr>
            <w:tcW w:w="5423" w:type="dxa"/>
            <w:vAlign w:val="center"/>
          </w:tcPr>
          <w:p w14:paraId="15C9FD52"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val="en-US" w:eastAsia="en-US"/>
              </w:rPr>
            </w:pPr>
            <w:r w:rsidRPr="00084158">
              <w:rPr>
                <w:rFonts w:ascii="Times New Roman" w:eastAsia="Times New Roman" w:hAnsi="Times New Roman"/>
                <w:bCs/>
                <w:iCs/>
                <w:sz w:val="28"/>
                <w:szCs w:val="28"/>
                <w:lang w:val="en-US" w:eastAsia="en-US"/>
              </w:rPr>
              <w:t>К четырём годам</w:t>
            </w:r>
          </w:p>
        </w:tc>
        <w:tc>
          <w:tcPr>
            <w:tcW w:w="1948" w:type="dxa"/>
            <w:vAlign w:val="center"/>
          </w:tcPr>
          <w:p w14:paraId="010802D1" w14:textId="77777777" w:rsidR="00084158" w:rsidRPr="00084158" w:rsidRDefault="00084158" w:rsidP="00084158">
            <w:pPr>
              <w:widowControl w:val="0"/>
              <w:autoSpaceDE w:val="0"/>
              <w:autoSpaceDN w:val="0"/>
              <w:ind w:right="113" w:firstLine="567"/>
              <w:rPr>
                <w:rFonts w:ascii="Times New Roman" w:eastAsia="Times New Roman" w:hAnsi="Times New Roman"/>
                <w:bCs/>
                <w:sz w:val="28"/>
                <w:szCs w:val="28"/>
                <w:lang w:val="en-US" w:eastAsia="en-US"/>
              </w:rPr>
            </w:pPr>
            <w:r w:rsidRPr="00084158">
              <w:rPr>
                <w:rFonts w:ascii="Times New Roman" w:eastAsia="Times New Roman" w:hAnsi="Times New Roman"/>
                <w:bCs/>
                <w:sz w:val="28"/>
                <w:szCs w:val="28"/>
                <w:lang w:val="en-US" w:eastAsia="en-US"/>
              </w:rPr>
              <w:t>15.3.1</w:t>
            </w:r>
          </w:p>
        </w:tc>
      </w:tr>
      <w:tr w:rsidR="00084158" w:rsidRPr="00084158" w14:paraId="44699377" w14:textId="77777777" w:rsidTr="00084158">
        <w:trPr>
          <w:jc w:val="center"/>
        </w:trPr>
        <w:tc>
          <w:tcPr>
            <w:tcW w:w="967" w:type="dxa"/>
            <w:vMerge/>
            <w:vAlign w:val="center"/>
          </w:tcPr>
          <w:p w14:paraId="3990249C"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val="en-US" w:eastAsia="en-US"/>
              </w:rPr>
            </w:pPr>
          </w:p>
        </w:tc>
        <w:tc>
          <w:tcPr>
            <w:tcW w:w="5423" w:type="dxa"/>
            <w:vAlign w:val="center"/>
          </w:tcPr>
          <w:p w14:paraId="69D943AE"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val="en-US" w:eastAsia="en-US"/>
              </w:rPr>
            </w:pPr>
            <w:r w:rsidRPr="00084158">
              <w:rPr>
                <w:rFonts w:ascii="Times New Roman" w:eastAsia="Times New Roman" w:hAnsi="Times New Roman"/>
                <w:bCs/>
                <w:iCs/>
                <w:sz w:val="28"/>
                <w:szCs w:val="28"/>
                <w:lang w:val="en-US" w:eastAsia="en-US"/>
              </w:rPr>
              <w:t>К пяти годам</w:t>
            </w:r>
          </w:p>
        </w:tc>
        <w:tc>
          <w:tcPr>
            <w:tcW w:w="1948" w:type="dxa"/>
            <w:vAlign w:val="center"/>
          </w:tcPr>
          <w:p w14:paraId="4F066BFC" w14:textId="77777777" w:rsidR="00084158" w:rsidRPr="00084158" w:rsidRDefault="00084158" w:rsidP="00084158">
            <w:pPr>
              <w:widowControl w:val="0"/>
              <w:autoSpaceDE w:val="0"/>
              <w:autoSpaceDN w:val="0"/>
              <w:ind w:right="113" w:firstLine="567"/>
              <w:rPr>
                <w:rFonts w:ascii="Times New Roman" w:eastAsia="Times New Roman" w:hAnsi="Times New Roman"/>
                <w:bCs/>
                <w:sz w:val="28"/>
                <w:szCs w:val="28"/>
                <w:lang w:val="en-US" w:eastAsia="en-US"/>
              </w:rPr>
            </w:pPr>
            <w:r w:rsidRPr="00084158">
              <w:rPr>
                <w:rFonts w:ascii="Times New Roman" w:eastAsia="Times New Roman" w:hAnsi="Times New Roman"/>
                <w:bCs/>
                <w:sz w:val="28"/>
                <w:szCs w:val="28"/>
                <w:lang w:val="en-US" w:eastAsia="en-US"/>
              </w:rPr>
              <w:t>15.3.2</w:t>
            </w:r>
          </w:p>
        </w:tc>
      </w:tr>
      <w:tr w:rsidR="00084158" w:rsidRPr="00084158" w14:paraId="6AE1CE2C" w14:textId="77777777" w:rsidTr="00084158">
        <w:trPr>
          <w:jc w:val="center"/>
        </w:trPr>
        <w:tc>
          <w:tcPr>
            <w:tcW w:w="967" w:type="dxa"/>
            <w:vMerge/>
            <w:vAlign w:val="center"/>
          </w:tcPr>
          <w:p w14:paraId="214B0BCE"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val="en-US" w:eastAsia="en-US"/>
              </w:rPr>
            </w:pPr>
          </w:p>
        </w:tc>
        <w:tc>
          <w:tcPr>
            <w:tcW w:w="5423" w:type="dxa"/>
            <w:vAlign w:val="center"/>
          </w:tcPr>
          <w:p w14:paraId="5710B3ED"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val="en-US" w:eastAsia="en-US"/>
              </w:rPr>
            </w:pPr>
            <w:r w:rsidRPr="00084158">
              <w:rPr>
                <w:rFonts w:ascii="Times New Roman" w:eastAsia="Times New Roman" w:hAnsi="Times New Roman"/>
                <w:bCs/>
                <w:iCs/>
                <w:sz w:val="28"/>
                <w:szCs w:val="28"/>
                <w:lang w:val="en-US" w:eastAsia="en-US"/>
              </w:rPr>
              <w:t>К шести годам</w:t>
            </w:r>
          </w:p>
        </w:tc>
        <w:tc>
          <w:tcPr>
            <w:tcW w:w="1948" w:type="dxa"/>
            <w:vAlign w:val="center"/>
          </w:tcPr>
          <w:p w14:paraId="36D37FFD" w14:textId="77777777" w:rsidR="00084158" w:rsidRPr="00084158" w:rsidRDefault="00084158" w:rsidP="00084158">
            <w:pPr>
              <w:widowControl w:val="0"/>
              <w:autoSpaceDE w:val="0"/>
              <w:autoSpaceDN w:val="0"/>
              <w:ind w:right="113" w:firstLine="567"/>
              <w:rPr>
                <w:rFonts w:ascii="Times New Roman" w:eastAsia="Times New Roman" w:hAnsi="Times New Roman"/>
                <w:bCs/>
                <w:sz w:val="28"/>
                <w:szCs w:val="28"/>
                <w:lang w:val="en-US" w:eastAsia="en-US"/>
              </w:rPr>
            </w:pPr>
            <w:r w:rsidRPr="00084158">
              <w:rPr>
                <w:rFonts w:ascii="Times New Roman" w:eastAsia="Times New Roman" w:hAnsi="Times New Roman"/>
                <w:bCs/>
                <w:sz w:val="28"/>
                <w:szCs w:val="28"/>
                <w:lang w:val="en-US" w:eastAsia="en-US"/>
              </w:rPr>
              <w:t>15.3.3</w:t>
            </w:r>
          </w:p>
        </w:tc>
      </w:tr>
      <w:tr w:rsidR="00084158" w:rsidRPr="00084158" w14:paraId="7E4CE5BC" w14:textId="77777777" w:rsidTr="00084158">
        <w:trPr>
          <w:jc w:val="center"/>
        </w:trPr>
        <w:tc>
          <w:tcPr>
            <w:tcW w:w="967" w:type="dxa"/>
            <w:vMerge/>
            <w:vAlign w:val="center"/>
          </w:tcPr>
          <w:p w14:paraId="73AF4FD7"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eastAsia="en-US" w:bidi="ru-RU"/>
              </w:rPr>
            </w:pPr>
          </w:p>
        </w:tc>
        <w:tc>
          <w:tcPr>
            <w:tcW w:w="5423" w:type="dxa"/>
            <w:vAlign w:val="center"/>
          </w:tcPr>
          <w:p w14:paraId="2796CDA3"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eastAsia="en-US" w:bidi="ru-RU"/>
              </w:rPr>
            </w:pPr>
            <w:r w:rsidRPr="00084158">
              <w:rPr>
                <w:rFonts w:ascii="Times New Roman" w:eastAsia="Times New Roman" w:hAnsi="Times New Roman"/>
                <w:bCs/>
                <w:iCs/>
                <w:sz w:val="28"/>
                <w:szCs w:val="28"/>
                <w:lang w:eastAsia="en-US" w:bidi="ru-RU"/>
              </w:rPr>
              <w:t xml:space="preserve">На этапе завершения освоения ОП ДО  </w:t>
            </w:r>
          </w:p>
          <w:p w14:paraId="5F5BBAA8" w14:textId="77777777" w:rsidR="00084158" w:rsidRPr="00084158" w:rsidRDefault="00084158" w:rsidP="00084158">
            <w:pPr>
              <w:widowControl w:val="0"/>
              <w:autoSpaceDE w:val="0"/>
              <w:autoSpaceDN w:val="0"/>
              <w:ind w:right="113" w:firstLine="567"/>
              <w:rPr>
                <w:rFonts w:ascii="Times New Roman" w:eastAsia="Times New Roman" w:hAnsi="Times New Roman"/>
                <w:bCs/>
                <w:iCs/>
                <w:sz w:val="28"/>
                <w:szCs w:val="28"/>
                <w:lang w:eastAsia="en-US" w:bidi="ru-RU"/>
              </w:rPr>
            </w:pPr>
            <w:r w:rsidRPr="00084158">
              <w:rPr>
                <w:rFonts w:ascii="Times New Roman" w:eastAsia="Times New Roman" w:hAnsi="Times New Roman"/>
                <w:bCs/>
                <w:iCs/>
                <w:sz w:val="28"/>
                <w:szCs w:val="28"/>
                <w:lang w:eastAsia="en-US" w:bidi="ru-RU"/>
              </w:rPr>
              <w:t>(к концу дошкольного возраста)</w:t>
            </w:r>
          </w:p>
        </w:tc>
        <w:tc>
          <w:tcPr>
            <w:tcW w:w="1948" w:type="dxa"/>
            <w:vAlign w:val="center"/>
          </w:tcPr>
          <w:p w14:paraId="5D14B411" w14:textId="77777777" w:rsidR="00084158" w:rsidRPr="00084158" w:rsidRDefault="00084158" w:rsidP="00084158">
            <w:pPr>
              <w:widowControl w:val="0"/>
              <w:autoSpaceDE w:val="0"/>
              <w:autoSpaceDN w:val="0"/>
              <w:ind w:right="113" w:firstLine="567"/>
              <w:rPr>
                <w:rFonts w:ascii="Times New Roman" w:eastAsia="Times New Roman" w:hAnsi="Times New Roman"/>
                <w:bCs/>
                <w:sz w:val="28"/>
                <w:szCs w:val="28"/>
                <w:lang w:val="en-US" w:eastAsia="en-US"/>
              </w:rPr>
            </w:pPr>
            <w:r w:rsidRPr="00084158">
              <w:rPr>
                <w:rFonts w:ascii="Times New Roman" w:eastAsia="Times New Roman" w:hAnsi="Times New Roman"/>
                <w:bCs/>
                <w:sz w:val="28"/>
                <w:szCs w:val="28"/>
                <w:lang w:val="en-US" w:eastAsia="en-US"/>
              </w:rPr>
              <w:t>15.4</w:t>
            </w:r>
          </w:p>
        </w:tc>
      </w:tr>
    </w:tbl>
    <w:p w14:paraId="45951FF4" w14:textId="77777777" w:rsidR="008961CA" w:rsidRPr="008961CA" w:rsidRDefault="008961CA" w:rsidP="008961CA">
      <w:pPr>
        <w:spacing w:line="240" w:lineRule="auto"/>
        <w:rPr>
          <w:rFonts w:ascii="Times New Roman" w:hAnsi="Times New Roman" w:cs="Times New Roman"/>
          <w:sz w:val="28"/>
          <w:szCs w:val="28"/>
        </w:rPr>
      </w:pPr>
    </w:p>
    <w:p w14:paraId="1B701CBF" w14:textId="72F53F95" w:rsidR="008961CA" w:rsidRPr="008961CA" w:rsidRDefault="008961CA" w:rsidP="008961CA">
      <w:pPr>
        <w:pStyle w:val="a3"/>
        <w:spacing w:line="240" w:lineRule="auto"/>
        <w:ind w:firstLine="0"/>
        <w:rPr>
          <w:rFonts w:ascii="Times New Roman" w:hAnsi="Times New Roman" w:cs="Times New Roman"/>
          <w:b/>
          <w:bCs/>
          <w:sz w:val="28"/>
          <w:szCs w:val="28"/>
        </w:rPr>
      </w:pPr>
      <w:r w:rsidRPr="008961CA">
        <w:rPr>
          <w:rFonts w:ascii="Times New Roman" w:hAnsi="Times New Roman" w:cs="Times New Roman"/>
          <w:b/>
          <w:bCs/>
          <w:sz w:val="28"/>
          <w:szCs w:val="28"/>
        </w:rPr>
        <w:t>СОЦИАЛЬНО – КОММУНИКАТИВНОЕ РАЗВИТИЕ</w:t>
      </w:r>
    </w:p>
    <w:p w14:paraId="370B84DC" w14:textId="4BDFB099" w:rsidR="008961CA" w:rsidRPr="008961CA" w:rsidRDefault="008961CA" w:rsidP="008961CA">
      <w:pPr>
        <w:pStyle w:val="a3"/>
        <w:spacing w:line="240" w:lineRule="auto"/>
        <w:ind w:firstLine="0"/>
        <w:rPr>
          <w:rFonts w:ascii="Times New Roman" w:hAnsi="Times New Roman" w:cs="Times New Roman"/>
          <w:sz w:val="28"/>
          <w:szCs w:val="28"/>
        </w:rPr>
      </w:pPr>
      <w:r w:rsidRPr="008961CA">
        <w:rPr>
          <w:rFonts w:ascii="Times New Roman" w:hAnsi="Times New Roman" w:cs="Times New Roman"/>
          <w:b/>
          <w:bCs/>
          <w:sz w:val="28"/>
          <w:szCs w:val="28"/>
        </w:rPr>
        <w:t>К 3-м годам</w:t>
      </w:r>
      <w:r w:rsidRPr="008961CA">
        <w:rPr>
          <w:rFonts w:ascii="Times New Roman" w:hAnsi="Times New Roman" w:cs="Times New Roman"/>
          <w:sz w:val="28"/>
          <w:szCs w:val="28"/>
        </w:rPr>
        <w:tab/>
      </w:r>
      <w:r w:rsidRPr="008961CA">
        <w:rPr>
          <w:rFonts w:ascii="Times New Roman" w:hAnsi="Times New Roman" w:cs="Times New Roman"/>
          <w:sz w:val="28"/>
          <w:szCs w:val="28"/>
        </w:rPr>
        <w:tab/>
      </w:r>
    </w:p>
    <w:p w14:paraId="4FF4AB9C" w14:textId="2D739199"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стремится к общению со взрослыми, реагирует на их настроение; </w:t>
      </w:r>
    </w:p>
    <w:p w14:paraId="786868A5" w14:textId="74CF832A"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проявляет интерес к сверстникам; наблюдает за их действиями и подражает им; играет рядом;</w:t>
      </w:r>
    </w:p>
    <w:p w14:paraId="58836E23" w14:textId="769F9256"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понимает и выполняет простые поручения взрослого;</w:t>
      </w:r>
    </w:p>
    <w:p w14:paraId="452519A5" w14:textId="273D4EED"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стремится проявлять самостоятельность в бытовом и игровом поведении;</w:t>
      </w:r>
    </w:p>
    <w:p w14:paraId="3B559C1E" w14:textId="50639142"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16C87F59" w14:textId="24CA422A" w:rsidR="008961CA" w:rsidRPr="008961CA" w:rsidRDefault="008961CA" w:rsidP="008961CA">
      <w:pPr>
        <w:pStyle w:val="a3"/>
        <w:spacing w:line="240" w:lineRule="auto"/>
        <w:ind w:firstLine="0"/>
        <w:rPr>
          <w:rFonts w:ascii="Times New Roman" w:hAnsi="Times New Roman" w:cs="Times New Roman"/>
          <w:b/>
          <w:bCs/>
          <w:sz w:val="28"/>
          <w:szCs w:val="28"/>
        </w:rPr>
      </w:pPr>
      <w:r w:rsidRPr="008961CA">
        <w:rPr>
          <w:rFonts w:ascii="Times New Roman" w:hAnsi="Times New Roman" w:cs="Times New Roman"/>
          <w:b/>
          <w:bCs/>
          <w:sz w:val="28"/>
          <w:szCs w:val="28"/>
        </w:rPr>
        <w:t>К 4-м годам</w:t>
      </w:r>
    </w:p>
    <w:p w14:paraId="5E53082F" w14:textId="4455D053"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проявляет доверие к миру, положительно оценивает себя, говорит о себе в первом лице;</w:t>
      </w:r>
    </w:p>
    <w:p w14:paraId="326DD262" w14:textId="64376D51"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14:paraId="3A2CD53D" w14:textId="1A00BA7C"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14:paraId="64FD649E" w14:textId="57061656"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6809EAF8" w14:textId="05B8958C"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795FB786" w14:textId="7C2EF4CC"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07241B4" w14:textId="1B83C5C8" w:rsidR="008961CA" w:rsidRPr="008961CA" w:rsidRDefault="008961CA" w:rsidP="008961CA">
      <w:pPr>
        <w:pStyle w:val="a3"/>
        <w:spacing w:line="240" w:lineRule="auto"/>
        <w:ind w:firstLine="0"/>
        <w:rPr>
          <w:rFonts w:ascii="Times New Roman" w:hAnsi="Times New Roman" w:cs="Times New Roman"/>
          <w:sz w:val="28"/>
          <w:szCs w:val="28"/>
        </w:rPr>
      </w:pPr>
      <w:r w:rsidRPr="008961CA">
        <w:rPr>
          <w:rFonts w:ascii="Times New Roman" w:hAnsi="Times New Roman" w:cs="Times New Roman"/>
          <w:b/>
          <w:bCs/>
          <w:sz w:val="28"/>
          <w:szCs w:val="28"/>
        </w:rPr>
        <w:t>К 5-и годам</w:t>
      </w:r>
      <w:r w:rsidRPr="008961CA">
        <w:rPr>
          <w:rFonts w:ascii="Times New Roman" w:hAnsi="Times New Roman" w:cs="Times New Roman"/>
          <w:b/>
          <w:bCs/>
          <w:sz w:val="28"/>
          <w:szCs w:val="28"/>
        </w:rPr>
        <w:tab/>
      </w:r>
    </w:p>
    <w:p w14:paraId="5F8829AC" w14:textId="78B95786"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задаёт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05B395D0" w14:textId="2F4898C6"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lastRenderedPageBreak/>
        <w:t>Ребёнок без напоминания взрослого здоровается и прощается, говорит «спасибо» и «пожалуйста»;</w:t>
      </w:r>
    </w:p>
    <w:p w14:paraId="5586F65F" w14:textId="64DD966D"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5A681FD" w14:textId="7D67937C"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познает правила безопасного поведения и стремится их выполнять в повседневной жизни;</w:t>
      </w:r>
    </w:p>
    <w:p w14:paraId="4FD59AD4" w14:textId="4113CE96"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самостоятелен в самообслуживании; </w:t>
      </w:r>
    </w:p>
    <w:p w14:paraId="50A1A1A3" w14:textId="1D7482CA"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проявляет познавательный интерес к труду взрослых, профессиям, технике; отражает эти представления в играх; </w:t>
      </w:r>
    </w:p>
    <w:p w14:paraId="63C2D642" w14:textId="3BBE2483"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стремится к выполнению трудовых обязанностей, охотно включается в совместный труд со взрослыми или сверстниками.</w:t>
      </w:r>
    </w:p>
    <w:p w14:paraId="088B7728" w14:textId="055CC2D7" w:rsidR="008961CA" w:rsidRPr="008961CA" w:rsidRDefault="008961CA" w:rsidP="008961CA">
      <w:pPr>
        <w:pStyle w:val="a3"/>
        <w:spacing w:line="240" w:lineRule="auto"/>
        <w:ind w:firstLine="0"/>
        <w:rPr>
          <w:rFonts w:ascii="Times New Roman" w:hAnsi="Times New Roman" w:cs="Times New Roman"/>
          <w:b/>
          <w:bCs/>
          <w:sz w:val="28"/>
          <w:szCs w:val="28"/>
        </w:rPr>
      </w:pPr>
      <w:r w:rsidRPr="008961CA">
        <w:rPr>
          <w:rFonts w:ascii="Times New Roman" w:hAnsi="Times New Roman" w:cs="Times New Roman"/>
          <w:b/>
          <w:bCs/>
          <w:sz w:val="28"/>
          <w:szCs w:val="28"/>
        </w:rPr>
        <w:t>К 6-и годам</w:t>
      </w:r>
      <w:r w:rsidRPr="008961CA">
        <w:rPr>
          <w:rFonts w:ascii="Times New Roman" w:hAnsi="Times New Roman" w:cs="Times New Roman"/>
          <w:b/>
          <w:bCs/>
          <w:sz w:val="28"/>
          <w:szCs w:val="28"/>
        </w:rPr>
        <w:tab/>
      </w:r>
    </w:p>
    <w:p w14:paraId="44A29F55" w14:textId="234EB8A3"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DC7554C" w14:textId="1DE1583C"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14:paraId="53202125" w14:textId="2A1B6673"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12A46ECC" w14:textId="5065D18B"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64E6C35" w14:textId="2AB2CACB"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задаёт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r w:rsidRPr="008961CA">
        <w:rPr>
          <w:rFonts w:ascii="Times New Roman" w:hAnsi="Times New Roman" w:cs="Times New Roman"/>
          <w:sz w:val="28"/>
          <w:szCs w:val="28"/>
        </w:rPr>
        <w:tab/>
      </w:r>
    </w:p>
    <w:p w14:paraId="12870F64" w14:textId="77777777" w:rsidR="008961CA" w:rsidRPr="008961CA" w:rsidRDefault="008961CA" w:rsidP="008961CA">
      <w:pPr>
        <w:pStyle w:val="a3"/>
        <w:spacing w:line="240" w:lineRule="auto"/>
        <w:ind w:firstLine="0"/>
        <w:rPr>
          <w:rFonts w:ascii="Times New Roman" w:hAnsi="Times New Roman" w:cs="Times New Roman"/>
          <w:b/>
          <w:bCs/>
          <w:sz w:val="28"/>
          <w:szCs w:val="28"/>
        </w:rPr>
      </w:pPr>
      <w:r w:rsidRPr="008961CA">
        <w:rPr>
          <w:rFonts w:ascii="Times New Roman" w:hAnsi="Times New Roman" w:cs="Times New Roman"/>
          <w:b/>
          <w:bCs/>
          <w:sz w:val="28"/>
          <w:szCs w:val="28"/>
        </w:rPr>
        <w:t xml:space="preserve">На этапе завершения </w:t>
      </w:r>
    </w:p>
    <w:p w14:paraId="493B403B" w14:textId="247408EC"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11BF326" w14:textId="067F85EA"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lastRenderedPageBreak/>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84BB8DF" w14:textId="0A838303"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14:paraId="7C000219" w14:textId="76896C3C"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стремится сохранять позитивную самооценку; </w:t>
      </w:r>
    </w:p>
    <w:p w14:paraId="275D828A" w14:textId="5065A37D"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проявляет положительное отношение к миру, разным видам труда, другим людям и самому себе; </w:t>
      </w:r>
    </w:p>
    <w:p w14:paraId="4965B755" w14:textId="6B8F67E5"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У ребёнка выражено стремление заниматься социально значимой деятельностью;</w:t>
      </w:r>
    </w:p>
    <w:p w14:paraId="5E37117E" w14:textId="29D90457"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способен откликаться на эмоции близких людей, проявлять эмпатию (сочувствие, сопереживание, содействие);</w:t>
      </w:r>
    </w:p>
    <w:p w14:paraId="01A6F1E8" w14:textId="5570BD0F"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14:paraId="7C9B10AB" w14:textId="012F245F"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14:paraId="63DB6396" w14:textId="08217436" w:rsidR="008961CA" w:rsidRP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D6D1812" w14:textId="77777777" w:rsidR="008961CA" w:rsidRDefault="008961CA" w:rsidP="0019651D">
      <w:pPr>
        <w:pStyle w:val="a3"/>
        <w:numPr>
          <w:ilvl w:val="0"/>
          <w:numId w:val="40"/>
        </w:numPr>
        <w:spacing w:line="240" w:lineRule="auto"/>
        <w:rPr>
          <w:rFonts w:ascii="Times New Roman" w:hAnsi="Times New Roman" w:cs="Times New Roman"/>
          <w:sz w:val="28"/>
          <w:szCs w:val="28"/>
        </w:rPr>
      </w:pPr>
      <w:r w:rsidRPr="008961CA">
        <w:rPr>
          <w:rFonts w:ascii="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1024BE28" w14:textId="77777777" w:rsidR="008961CA" w:rsidRDefault="008961CA" w:rsidP="008961CA">
      <w:pPr>
        <w:pStyle w:val="a3"/>
        <w:spacing w:line="240" w:lineRule="auto"/>
        <w:rPr>
          <w:rFonts w:ascii="Times New Roman" w:hAnsi="Times New Roman" w:cs="Times New Roman"/>
          <w:sz w:val="28"/>
          <w:szCs w:val="28"/>
        </w:rPr>
      </w:pPr>
    </w:p>
    <w:p w14:paraId="72D18D88" w14:textId="77777777" w:rsidR="00B229C3" w:rsidRDefault="00510C39" w:rsidP="00B229C3">
      <w:pPr>
        <w:pStyle w:val="a3"/>
        <w:spacing w:line="240" w:lineRule="auto"/>
        <w:ind w:firstLine="0"/>
        <w:rPr>
          <w:rFonts w:ascii="Times New Roman" w:eastAsia="等线 Light" w:hAnsi="Times New Roman" w:cs="Times New Roman"/>
          <w:b/>
          <w:sz w:val="28"/>
          <w:szCs w:val="28"/>
          <w:lang w:eastAsia="ru-RU"/>
        </w:rPr>
      </w:pPr>
      <w:r w:rsidRPr="00D03B0E">
        <w:rPr>
          <w:rFonts w:ascii="Times New Roman" w:eastAsia="等线 Light" w:hAnsi="Times New Roman" w:cs="Times New Roman"/>
          <w:b/>
          <w:sz w:val="28"/>
          <w:szCs w:val="28"/>
          <w:lang w:eastAsia="ru-RU"/>
        </w:rPr>
        <w:t>ПОЗНАВАТЕЛЬНОЕ РАЗВИТИЕ</w:t>
      </w:r>
    </w:p>
    <w:p w14:paraId="77CA6C65" w14:textId="77777777" w:rsidR="00B229C3" w:rsidRDefault="00510C39" w:rsidP="00B229C3">
      <w:pPr>
        <w:pStyle w:val="a3"/>
        <w:spacing w:line="240" w:lineRule="auto"/>
        <w:ind w:firstLine="0"/>
        <w:rPr>
          <w:rFonts w:ascii="Times New Roman" w:eastAsia="等线 Light" w:hAnsi="Times New Roman" w:cs="Times New Roman"/>
          <w:b/>
          <w:sz w:val="28"/>
          <w:szCs w:val="28"/>
          <w:lang w:eastAsia="ru-RU"/>
        </w:rPr>
      </w:pPr>
      <w:r w:rsidRPr="00D14377">
        <w:rPr>
          <w:rFonts w:ascii="Times New Roman" w:eastAsia="等线 Light" w:hAnsi="Times New Roman" w:cs="Times New Roman"/>
          <w:b/>
          <w:sz w:val="28"/>
          <w:szCs w:val="28"/>
          <w:lang w:eastAsia="ru-RU"/>
        </w:rPr>
        <w:t>К 3-м годам</w:t>
      </w:r>
      <w:r w:rsidRPr="00D14377">
        <w:rPr>
          <w:rFonts w:ascii="Times New Roman" w:eastAsia="等线 Light" w:hAnsi="Times New Roman" w:cs="Times New Roman"/>
          <w:b/>
          <w:sz w:val="28"/>
          <w:szCs w:val="28"/>
          <w:lang w:eastAsia="ru-RU"/>
        </w:rPr>
        <w:tab/>
      </w:r>
    </w:p>
    <w:p w14:paraId="0D940FF9" w14:textId="77777777" w:rsidR="00B229C3" w:rsidRDefault="00B229C3" w:rsidP="00B229C3">
      <w:pPr>
        <w:pStyle w:val="a3"/>
        <w:spacing w:line="240" w:lineRule="auto"/>
        <w:ind w:left="426" w:firstLine="0"/>
        <w:rPr>
          <w:rFonts w:ascii="Times New Roman" w:eastAsia="等线 Light" w:hAnsi="Times New Roman" w:cs="Times New Roman"/>
          <w:bCs/>
          <w:sz w:val="28"/>
          <w:szCs w:val="28"/>
          <w:lang w:eastAsia="ru-RU"/>
        </w:rPr>
      </w:pPr>
      <w:r w:rsidRPr="007C03A1">
        <w:rPr>
          <w:rFonts w:ascii="Times New Roman" w:eastAsia="Times New Roman" w:hAnsi="Times New Roman" w:cs="Times New Roman"/>
          <w:sz w:val="28"/>
          <w:szCs w:val="28"/>
        </w:rPr>
        <w:t>–</w:t>
      </w:r>
      <w:r>
        <w:rPr>
          <w:rFonts w:ascii="Times New Roman" w:eastAsia="等线 Light" w:hAnsi="Times New Roman" w:cs="Times New Roman"/>
          <w:bCs/>
          <w:sz w:val="28"/>
          <w:szCs w:val="28"/>
          <w:lang w:eastAsia="ru-RU"/>
        </w:rPr>
        <w:t xml:space="preserve"> </w:t>
      </w:r>
      <w:r w:rsidR="00510C39" w:rsidRPr="00B229C3">
        <w:rPr>
          <w:rFonts w:ascii="Times New Roman" w:eastAsia="等线 Light" w:hAnsi="Times New Roman" w:cs="Times New Roman"/>
          <w:bCs/>
          <w:sz w:val="28"/>
          <w:szCs w:val="28"/>
          <w:lang w:eastAsia="ru-RU"/>
        </w:rPr>
        <w:t xml:space="preserve">Ребёнок различает и называет основные цвета, формы предметов, </w:t>
      </w:r>
    </w:p>
    <w:p w14:paraId="35AA2DD1" w14:textId="3A4C2AAC" w:rsidR="00510C39" w:rsidRDefault="00B229C3" w:rsidP="00B229C3">
      <w:pPr>
        <w:pStyle w:val="a3"/>
        <w:spacing w:line="240" w:lineRule="auto"/>
        <w:ind w:left="426" w:firstLine="0"/>
        <w:rPr>
          <w:rFonts w:ascii="Times New Roman" w:eastAsia="等线 Light" w:hAnsi="Times New Roman" w:cs="Times New Roman"/>
          <w:bCs/>
          <w:sz w:val="28"/>
          <w:szCs w:val="28"/>
          <w:lang w:eastAsia="ru-RU"/>
        </w:rPr>
      </w:pPr>
      <w:r>
        <w:rPr>
          <w:rFonts w:ascii="Times New Roman" w:eastAsia="等线 Light" w:hAnsi="Times New Roman" w:cs="Times New Roman"/>
          <w:bCs/>
          <w:sz w:val="28"/>
          <w:szCs w:val="28"/>
          <w:lang w:eastAsia="ru-RU"/>
        </w:rPr>
        <w:t xml:space="preserve">   </w:t>
      </w:r>
      <w:r w:rsidR="00510C39" w:rsidRPr="00B229C3">
        <w:rPr>
          <w:rFonts w:ascii="Times New Roman" w:eastAsia="等线 Light" w:hAnsi="Times New Roman" w:cs="Times New Roman"/>
          <w:bCs/>
          <w:sz w:val="28"/>
          <w:szCs w:val="28"/>
          <w:lang w:eastAsia="ru-RU"/>
        </w:rPr>
        <w:t>ориентируется в основных пространственных и временных отношениях;</w:t>
      </w:r>
    </w:p>
    <w:p w14:paraId="170DE3D3" w14:textId="7B3C05D3" w:rsidR="00B229C3" w:rsidRDefault="00B229C3" w:rsidP="00B229C3">
      <w:pPr>
        <w:pStyle w:val="a3"/>
        <w:spacing w:line="240" w:lineRule="auto"/>
        <w:ind w:left="426" w:firstLine="0"/>
        <w:rPr>
          <w:rFonts w:ascii="Times New Roman" w:eastAsia="等线 Light" w:hAnsi="Times New Roman" w:cs="Times New Roman"/>
          <w:bCs/>
          <w:sz w:val="28"/>
          <w:szCs w:val="28"/>
          <w:lang w:eastAsia="ru-RU"/>
        </w:rPr>
      </w:pPr>
      <w:r w:rsidRPr="007C03A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40035">
        <w:rPr>
          <w:rFonts w:ascii="Times New Roman" w:eastAsia="等线 Light" w:hAnsi="Times New Roman" w:cs="Times New Roman"/>
          <w:bCs/>
          <w:sz w:val="28"/>
          <w:szCs w:val="28"/>
          <w:lang w:eastAsia="ru-RU"/>
        </w:rPr>
        <w:t>Ребёнок осуществляет поисковые и обследовательские действия;</w:t>
      </w:r>
    </w:p>
    <w:p w14:paraId="134DF4D9" w14:textId="77777777" w:rsidR="00B229C3" w:rsidRPr="00B40035" w:rsidRDefault="00B229C3" w:rsidP="00B229C3">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t>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14:paraId="48B85FF8" w14:textId="77777777" w:rsidR="00B229C3" w:rsidRDefault="00B229C3" w:rsidP="00B229C3">
      <w:pPr>
        <w:pStyle w:val="a3"/>
        <w:spacing w:line="240" w:lineRule="auto"/>
        <w:ind w:left="426" w:firstLine="0"/>
        <w:rPr>
          <w:rFonts w:ascii="Times New Roman" w:eastAsia="等线 Light" w:hAnsi="Times New Roman" w:cs="Times New Roman"/>
          <w:bCs/>
          <w:sz w:val="28"/>
          <w:szCs w:val="28"/>
          <w:lang w:eastAsia="ru-RU"/>
        </w:rPr>
      </w:pPr>
    </w:p>
    <w:p w14:paraId="175FB69A" w14:textId="7F92EEF4" w:rsidR="00B229C3" w:rsidRPr="00B229C3" w:rsidRDefault="00B229C3" w:rsidP="00B229C3">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w:t>
      </w:r>
      <w:r w:rsidR="00E77277">
        <w:rPr>
          <w:rFonts w:ascii="Times New Roman" w:eastAsia="等线 Light" w:hAnsi="Times New Roman" w:cs="Times New Roman"/>
          <w:bCs/>
          <w:sz w:val="28"/>
          <w:szCs w:val="28"/>
          <w:lang w:eastAsia="ru-RU"/>
        </w:rPr>
        <w:t>е причинять вред живым объектам;</w:t>
      </w:r>
    </w:p>
    <w:p w14:paraId="5CAC8DE8" w14:textId="7E6A613F" w:rsidR="00510C39" w:rsidRPr="00B40035" w:rsidRDefault="00510C39" w:rsidP="0019651D">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t>Ребёнок осуществляет поисковые и обследовательские действия;</w:t>
      </w:r>
    </w:p>
    <w:p w14:paraId="62CCD518" w14:textId="5221BBF3" w:rsidR="00510C39" w:rsidRPr="00B40035" w:rsidRDefault="00510C39" w:rsidP="0019651D">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t>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14:paraId="12E30ED7" w14:textId="73344219" w:rsidR="00510C39" w:rsidRPr="00B40035" w:rsidRDefault="00510C39" w:rsidP="0019651D">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C9D5312" w14:textId="77777777" w:rsidR="008961CA" w:rsidRPr="00B40035" w:rsidRDefault="00510C39" w:rsidP="00B40035">
      <w:pPr>
        <w:pStyle w:val="a3"/>
        <w:spacing w:line="240" w:lineRule="auto"/>
        <w:ind w:firstLine="0"/>
        <w:rPr>
          <w:rFonts w:ascii="Times New Roman" w:hAnsi="Times New Roman" w:cs="Times New Roman"/>
          <w:sz w:val="28"/>
          <w:szCs w:val="28"/>
          <w:lang w:eastAsia="ru-RU"/>
        </w:rPr>
      </w:pPr>
      <w:r w:rsidRPr="00B40035">
        <w:rPr>
          <w:rFonts w:ascii="Times New Roman" w:eastAsia="等线 Light" w:hAnsi="Times New Roman" w:cs="Times New Roman"/>
          <w:b/>
          <w:sz w:val="28"/>
          <w:szCs w:val="28"/>
          <w:lang w:eastAsia="ru-RU"/>
        </w:rPr>
        <w:t xml:space="preserve">К 4-м </w:t>
      </w:r>
      <w:r w:rsidRPr="00B40035">
        <w:rPr>
          <w:rFonts w:ascii="Times New Roman" w:hAnsi="Times New Roman" w:cs="Times New Roman"/>
          <w:b/>
          <w:bCs/>
          <w:sz w:val="28"/>
          <w:szCs w:val="28"/>
          <w:lang w:eastAsia="ru-RU"/>
        </w:rPr>
        <w:t>годам</w:t>
      </w:r>
    </w:p>
    <w:p w14:paraId="3E20C2C2" w14:textId="686F3233" w:rsidR="00256E68" w:rsidRPr="00B40035" w:rsidRDefault="00510C39" w:rsidP="0019651D">
      <w:pPr>
        <w:pStyle w:val="a3"/>
        <w:numPr>
          <w:ilvl w:val="0"/>
          <w:numId w:val="40"/>
        </w:numPr>
        <w:spacing w:line="240" w:lineRule="auto"/>
        <w:rPr>
          <w:rFonts w:ascii="Times New Roman" w:hAnsi="Times New Roman" w:cs="Times New Roman"/>
          <w:sz w:val="28"/>
          <w:szCs w:val="28"/>
          <w:lang w:eastAsia="ru-RU"/>
        </w:rPr>
      </w:pPr>
      <w:r w:rsidRPr="00B40035">
        <w:rPr>
          <w:rFonts w:ascii="Times New Roman" w:hAnsi="Times New Roman" w:cs="Times New Roman"/>
          <w:sz w:val="28"/>
          <w:szCs w:val="28"/>
          <w:lang w:eastAsia="ru-RU"/>
        </w:rPr>
        <w:t>Ребёнок</w:t>
      </w:r>
      <w:r w:rsidRPr="00B40035">
        <w:rPr>
          <w:rFonts w:ascii="Times New Roman" w:eastAsia="等线 Light" w:hAnsi="Times New Roman" w:cs="Times New Roman"/>
          <w:bCs/>
          <w:sz w:val="28"/>
          <w:szCs w:val="28"/>
          <w:lang w:eastAsia="ru-RU"/>
        </w:rPr>
        <w:t xml:space="preserve">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и проблемного характера; </w:t>
      </w:r>
    </w:p>
    <w:p w14:paraId="5778E57D" w14:textId="55F301BB"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w:t>
      </w:r>
      <w:r w:rsidR="00BD7850" w:rsidRPr="00B40035">
        <w:rPr>
          <w:rFonts w:ascii="Times New Roman" w:eastAsia="等线 Light" w:hAnsi="Times New Roman" w:cs="Times New Roman"/>
          <w:bCs/>
          <w:sz w:val="28"/>
          <w:szCs w:val="28"/>
          <w:lang w:eastAsia="ru-RU"/>
        </w:rPr>
        <w:t xml:space="preserve"> </w:t>
      </w:r>
      <w:r w:rsidRPr="00B40035">
        <w:rPr>
          <w:rFonts w:ascii="Times New Roman" w:eastAsia="等线 Light" w:hAnsi="Times New Roman" w:cs="Times New Roman"/>
          <w:bCs/>
          <w:sz w:val="28"/>
          <w:szCs w:val="28"/>
          <w:lang w:eastAsia="ru-RU"/>
        </w:rPr>
        <w:t xml:space="preserve">характеристикам; </w:t>
      </w:r>
    </w:p>
    <w:p w14:paraId="41C93377"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проявляет интерес к миру, к себе и окружающим людям;</w:t>
      </w:r>
    </w:p>
    <w:p w14:paraId="0B3A7CCC"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знает об объектах ближайшего окружения: о родном населённом пункте, его названии, достопримечательностях и традициях;</w:t>
      </w:r>
    </w:p>
    <w:p w14:paraId="5599586C"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19EE0982" w14:textId="77777777" w:rsidR="00F73E91" w:rsidRPr="00B40035" w:rsidRDefault="00510C39" w:rsidP="00B40035">
      <w:pPr>
        <w:pStyle w:val="a3"/>
        <w:spacing w:line="240" w:lineRule="auto"/>
        <w:ind w:firstLine="0"/>
        <w:rPr>
          <w:sz w:val="28"/>
          <w:szCs w:val="28"/>
          <w:lang w:eastAsia="ru-RU"/>
        </w:rPr>
      </w:pPr>
      <w:r w:rsidRPr="00B40035">
        <w:rPr>
          <w:rFonts w:ascii="Times New Roman" w:eastAsia="等线 Light" w:hAnsi="Times New Roman" w:cs="Times New Roman"/>
          <w:b/>
          <w:sz w:val="28"/>
          <w:szCs w:val="28"/>
          <w:lang w:eastAsia="ru-RU"/>
        </w:rPr>
        <w:t>К 5-и годам</w:t>
      </w:r>
    </w:p>
    <w:p w14:paraId="2D7B5304" w14:textId="6147C8C5"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571B72E2"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 xml:space="preserve">Ребёнок активно познает и называет свойства и качества предметов, особенности объектов природы, обследовательские действия; </w:t>
      </w:r>
      <w:r w:rsidRPr="00B40035">
        <w:rPr>
          <w:rFonts w:ascii="Times New Roman" w:eastAsia="等线 Light" w:hAnsi="Times New Roman" w:cs="Times New Roman"/>
          <w:bCs/>
          <w:sz w:val="28"/>
          <w:szCs w:val="28"/>
          <w:lang w:eastAsia="ru-RU"/>
        </w:rPr>
        <w:lastRenderedPageBreak/>
        <w:t>объединяет предметы и объекты в видовые категории с указанием характерных признаков;</w:t>
      </w:r>
    </w:p>
    <w:p w14:paraId="5927983C"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задаёт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населённого пункта, улицы, некоторых памятных местах;</w:t>
      </w:r>
    </w:p>
    <w:p w14:paraId="48F7BDC6"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011B4927"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владеет количественным и порядковым счётом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0983B8A" w14:textId="77777777" w:rsidR="00256E68" w:rsidRPr="00B40035" w:rsidRDefault="00510C39" w:rsidP="00B40035">
      <w:pPr>
        <w:pStyle w:val="a3"/>
        <w:spacing w:line="240" w:lineRule="auto"/>
        <w:ind w:firstLine="0"/>
        <w:rPr>
          <w:sz w:val="28"/>
          <w:szCs w:val="28"/>
          <w:lang w:eastAsia="ru-RU"/>
        </w:rPr>
      </w:pPr>
      <w:r w:rsidRPr="00B40035">
        <w:rPr>
          <w:rFonts w:ascii="Times New Roman" w:eastAsia="等线 Light" w:hAnsi="Times New Roman" w:cs="Times New Roman"/>
          <w:b/>
          <w:sz w:val="28"/>
          <w:szCs w:val="28"/>
          <w:lang w:eastAsia="ru-RU"/>
        </w:rPr>
        <w:t>К 6-и годам</w:t>
      </w:r>
    </w:p>
    <w:p w14:paraId="47B08CAD"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7F38E8E6"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         </w:t>
      </w:r>
    </w:p>
    <w:p w14:paraId="4F4AE2FC"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5BE80921"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137D6034" w14:textId="77777777" w:rsidR="00256E68" w:rsidRPr="00B40035" w:rsidRDefault="00510C39" w:rsidP="0019651D">
      <w:pPr>
        <w:pStyle w:val="a3"/>
        <w:numPr>
          <w:ilvl w:val="0"/>
          <w:numId w:val="40"/>
        </w:numPr>
        <w:spacing w:line="240" w:lineRule="auto"/>
        <w:rPr>
          <w:sz w:val="28"/>
          <w:szCs w:val="28"/>
          <w:lang w:eastAsia="ru-RU"/>
        </w:rPr>
      </w:pPr>
      <w:r w:rsidRPr="00B40035">
        <w:rPr>
          <w:rFonts w:ascii="Times New Roman" w:eastAsia="等线 Light" w:hAnsi="Times New Roman" w:cs="Times New Roman"/>
          <w:bCs/>
          <w:sz w:val="28"/>
          <w:szCs w:val="28"/>
          <w:lang w:eastAsia="ru-RU"/>
        </w:rPr>
        <w:t xml:space="preserve">Ребёнок имеет представление о живой природе разных регионов </w:t>
      </w:r>
      <w:r w:rsidR="00256E68" w:rsidRPr="00B40035">
        <w:rPr>
          <w:rFonts w:ascii="Times New Roman" w:eastAsia="等线 Light" w:hAnsi="Times New Roman" w:cs="Times New Roman"/>
          <w:bCs/>
          <w:sz w:val="28"/>
          <w:szCs w:val="28"/>
          <w:lang w:eastAsia="ru-RU"/>
        </w:rPr>
        <w:t>России</w:t>
      </w:r>
      <w:r w:rsidRPr="00B40035">
        <w:rPr>
          <w:rFonts w:ascii="Times New Roman" w:eastAsia="等线 Light" w:hAnsi="Times New Roman" w:cs="Times New Roman"/>
          <w:bCs/>
          <w:sz w:val="28"/>
          <w:szCs w:val="28"/>
          <w:lang w:eastAsia="ru-RU"/>
        </w:rPr>
        <w:t xml:space="preserve">, может классифицировать объекты по разным признакам; имеет </w:t>
      </w:r>
      <w:r w:rsidRPr="00B40035">
        <w:rPr>
          <w:rFonts w:ascii="Times New Roman" w:eastAsia="等线 Light" w:hAnsi="Times New Roman" w:cs="Times New Roman"/>
          <w:bCs/>
          <w:sz w:val="28"/>
          <w:szCs w:val="28"/>
          <w:lang w:eastAsia="ru-RU"/>
        </w:rPr>
        <w:lastRenderedPageBreak/>
        <w:t>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r w:rsidR="00D222FA" w:rsidRPr="00B40035">
        <w:rPr>
          <w:rFonts w:ascii="Times New Roman" w:eastAsia="等线 Light" w:hAnsi="Times New Roman" w:cs="Times New Roman"/>
          <w:bCs/>
          <w:sz w:val="28"/>
          <w:szCs w:val="28"/>
          <w:lang w:eastAsia="ru-RU"/>
        </w:rPr>
        <w:t>.</w:t>
      </w:r>
    </w:p>
    <w:p w14:paraId="7B98143E" w14:textId="77777777" w:rsidR="00256E68" w:rsidRPr="00B40035" w:rsidRDefault="00D222FA"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На этапе завершения</w:t>
      </w:r>
    </w:p>
    <w:p w14:paraId="1B7469A0"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обладает начальными знаниями о природном и социальном мире, в котором он живёт: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определённому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2646958"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проявляет любознательность, активно задаёт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3F53DB28"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AE5348D"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1A700CC"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3A36E6A0"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5CF3C43" w14:textId="77777777" w:rsidR="00B40035" w:rsidRPr="00B40035" w:rsidRDefault="00B40035" w:rsidP="00B40035">
      <w:pPr>
        <w:pStyle w:val="a3"/>
        <w:spacing w:line="240" w:lineRule="auto"/>
        <w:ind w:firstLine="0"/>
        <w:rPr>
          <w:b/>
          <w:lang w:eastAsia="ru-RU"/>
        </w:rPr>
      </w:pPr>
    </w:p>
    <w:p w14:paraId="4C4A0298" w14:textId="69510F92" w:rsidR="00256E68" w:rsidRPr="00D03B0E" w:rsidRDefault="00D222FA" w:rsidP="00B40035">
      <w:pPr>
        <w:pStyle w:val="a3"/>
        <w:spacing w:line="240" w:lineRule="auto"/>
        <w:ind w:firstLine="0"/>
        <w:rPr>
          <w:b/>
          <w:sz w:val="28"/>
          <w:szCs w:val="28"/>
          <w:lang w:eastAsia="ru-RU"/>
        </w:rPr>
      </w:pPr>
      <w:r w:rsidRPr="00D03B0E">
        <w:rPr>
          <w:rFonts w:ascii="Times New Roman" w:eastAsia="等线 Light" w:hAnsi="Times New Roman" w:cs="Times New Roman"/>
          <w:b/>
          <w:sz w:val="28"/>
          <w:szCs w:val="28"/>
          <w:lang w:eastAsia="ru-RU"/>
        </w:rPr>
        <w:t>РЕЧЕВОЕ РАЗВИТИЕ</w:t>
      </w:r>
    </w:p>
    <w:p w14:paraId="4689B66E" w14:textId="77777777" w:rsidR="00256E68" w:rsidRPr="00B40035" w:rsidRDefault="00D222FA"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3-м годам</w:t>
      </w:r>
    </w:p>
    <w:p w14:paraId="657BB508"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 </w:t>
      </w:r>
    </w:p>
    <w:p w14:paraId="7B1FF8BD"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lastRenderedPageBreak/>
        <w:t xml:space="preserve">Ребёнок проявляет интерес к стихам, сказкам, повторяет отдельные слова и фразы за взрослым; </w:t>
      </w:r>
    </w:p>
    <w:p w14:paraId="22F6A03A" w14:textId="77777777" w:rsidR="00256E68" w:rsidRPr="00B40035" w:rsidRDefault="00D222FA"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рассматривает картинки, показывает и называет предметы, изображённые на них</w:t>
      </w:r>
      <w:r w:rsidR="00256E68" w:rsidRPr="00B40035">
        <w:rPr>
          <w:rFonts w:ascii="Times New Roman" w:eastAsia="等线 Light" w:hAnsi="Times New Roman" w:cs="Times New Roman"/>
          <w:bCs/>
          <w:sz w:val="28"/>
          <w:szCs w:val="28"/>
          <w:lang w:eastAsia="ru-RU"/>
        </w:rPr>
        <w:t>.</w:t>
      </w:r>
    </w:p>
    <w:p w14:paraId="4B46B093" w14:textId="77777777" w:rsidR="008961CA"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4-м годам</w:t>
      </w:r>
    </w:p>
    <w:p w14:paraId="1C47A053" w14:textId="30FBE9D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3444CE24" w14:textId="7777777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135D454D" w14:textId="7777777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w:t>
      </w:r>
    </w:p>
    <w:p w14:paraId="20DD56C3" w14:textId="7777777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совместно со взрослым пересказывает знакомые сказки, короткие стихи.</w:t>
      </w:r>
    </w:p>
    <w:p w14:paraId="7BA8621D" w14:textId="77777777" w:rsidR="00256E68"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5-и годам</w:t>
      </w:r>
    </w:p>
    <w:p w14:paraId="62306C82" w14:textId="7777777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14:paraId="1402FC02" w14:textId="7777777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большинство звуков произносит правильно, пользуется средствами эмоциональной и речевой выразительности; </w:t>
      </w:r>
    </w:p>
    <w:p w14:paraId="0ECEA96C" w14:textId="7777777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самостоятельно пересказывает знакомые сказки, с небольшой помощью взрослого составляет описательные рассказы и загадки; </w:t>
      </w:r>
    </w:p>
    <w:p w14:paraId="28F75616" w14:textId="77777777" w:rsidR="00256E68"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проявляет словотворчество, интерес к языку, с интересом слушает литературные тексты, воспроизводит текст;</w:t>
      </w:r>
    </w:p>
    <w:p w14:paraId="2CA4D70C"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способен рассказать о предмете, его назначении и особенностях, о том, как он был создан.</w:t>
      </w:r>
    </w:p>
    <w:p w14:paraId="61B8899B" w14:textId="77777777" w:rsidR="00BD7850"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6-и годам</w:t>
      </w:r>
    </w:p>
    <w:p w14:paraId="6B97EEBC"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14:paraId="106FE515" w14:textId="77777777" w:rsidR="00BD7850"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На этапе завершения</w:t>
      </w:r>
    </w:p>
    <w:p w14:paraId="797405CA"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владеет речью как средством коммуникации, ведёт диалог со взрослыми и сверстниками, использует формулы речевого этикета в </w:t>
      </w:r>
      <w:r w:rsidRPr="00B40035">
        <w:rPr>
          <w:rFonts w:ascii="Times New Roman" w:eastAsia="等线 Light" w:hAnsi="Times New Roman" w:cs="Times New Roman"/>
          <w:bCs/>
          <w:sz w:val="28"/>
          <w:szCs w:val="28"/>
          <w:lang w:eastAsia="ru-RU"/>
        </w:rPr>
        <w:lastRenderedPageBreak/>
        <w:t>соответствии с ситуацией общения, владеет коммуникативно -речевыми умениями;</w:t>
      </w:r>
    </w:p>
    <w:p w14:paraId="39B6F183"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0F0D1A8B" w14:textId="77777777" w:rsidR="00B40035" w:rsidRDefault="00B40035" w:rsidP="00B40035">
      <w:pPr>
        <w:pStyle w:val="a3"/>
        <w:spacing w:line="240" w:lineRule="auto"/>
        <w:rPr>
          <w:rFonts w:ascii="Times New Roman" w:eastAsia="等线 Light" w:hAnsi="Times New Roman" w:cs="Times New Roman"/>
          <w:b/>
          <w:sz w:val="32"/>
          <w:szCs w:val="32"/>
          <w:lang w:eastAsia="ru-RU"/>
        </w:rPr>
      </w:pPr>
    </w:p>
    <w:p w14:paraId="1A35134A" w14:textId="5A47C994" w:rsidR="00BD7850" w:rsidRPr="00D03B0E" w:rsidRDefault="00256E68" w:rsidP="00B40035">
      <w:pPr>
        <w:pStyle w:val="a3"/>
        <w:spacing w:line="240" w:lineRule="auto"/>
        <w:ind w:firstLine="0"/>
        <w:rPr>
          <w:b/>
          <w:sz w:val="28"/>
          <w:szCs w:val="28"/>
          <w:lang w:eastAsia="ru-RU"/>
        </w:rPr>
      </w:pPr>
      <w:r w:rsidRPr="00D03B0E">
        <w:rPr>
          <w:rFonts w:ascii="Times New Roman" w:eastAsia="等线 Light" w:hAnsi="Times New Roman" w:cs="Times New Roman"/>
          <w:b/>
          <w:sz w:val="28"/>
          <w:szCs w:val="28"/>
          <w:lang w:eastAsia="ru-RU"/>
        </w:rPr>
        <w:t>ХУДОЖЕСТВЕННО – ЭСТЕТИЧЕСКОЕ РАЗВИТИЕ</w:t>
      </w:r>
    </w:p>
    <w:p w14:paraId="07905E3C" w14:textId="77777777" w:rsidR="00BD7850"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3-м годам</w:t>
      </w:r>
    </w:p>
    <w:p w14:paraId="01E24850"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с удовольствием слушает музыку, подпевает, выполняет простые танцевальные движения; </w:t>
      </w:r>
    </w:p>
    <w:p w14:paraId="57EBA641"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эмоционально откликается на красоту природы и произведения искусства; </w:t>
      </w:r>
    </w:p>
    <w:p w14:paraId="479E7C41"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14:paraId="6CD28D4C" w14:textId="77777777" w:rsidR="00BD7850"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1C80EFBC"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21D00FA" w14:textId="77777777" w:rsidR="00F73E91"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4-м годам</w:t>
      </w:r>
    </w:p>
    <w:p w14:paraId="22BC5CDE"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14:paraId="1FDEF05E"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передаёт их в движении; </w:t>
      </w:r>
    </w:p>
    <w:p w14:paraId="3B268640"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p>
    <w:p w14:paraId="4EEC19A3"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в дидактических играх действует в рамках правил, в театрализованных играх разыгрывает отрывки из знакомых сказок, рассказов, передаёт интонацию и мимические движения.  </w:t>
      </w:r>
    </w:p>
    <w:p w14:paraId="5C68D858" w14:textId="77777777" w:rsidR="00F73E91"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5-и годам</w:t>
      </w:r>
    </w:p>
    <w:p w14:paraId="09107099"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lastRenderedPageBreak/>
        <w:t xml:space="preserve">Ребёнок проявляет интерес к различным видам искусства, эмоционально откликается на отражённые в произведениях искусства действия, поступки, события; </w:t>
      </w:r>
    </w:p>
    <w:p w14:paraId="4E158370"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14:paraId="39EAB7BE"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использует накопленный художественно -творческой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 -досуговой деятельности); </w:t>
      </w:r>
    </w:p>
    <w:p w14:paraId="547B8BC9"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создаёт изображения и постройки в соответствии с темой, используя разнообразные материалы, владеет техническими и изобразительными умениями; </w:t>
      </w:r>
    </w:p>
    <w:p w14:paraId="7A947779"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6A59182C"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принимает игровую задачу в играх с правилами, проявляет интерес к результату, выигрышу; ведёт негромкий диалог с игрушками, комментирует их «действия» в режиссёрских играх. </w:t>
      </w:r>
    </w:p>
    <w:p w14:paraId="7083B3C5" w14:textId="77777777" w:rsidR="00F73E91"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6-и годам</w:t>
      </w:r>
    </w:p>
    <w:p w14:paraId="539D7D55"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 -творческие способности; </w:t>
      </w:r>
    </w:p>
    <w:p w14:paraId="29123C93"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принимает активное участие в праздничных программах и их подготовке; взаимодействует со всеми участниками культурно -досуговых мероприятий; </w:t>
      </w:r>
    </w:p>
    <w:p w14:paraId="3C799E7A"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самостоятельно определяет замысел рисунка, аппликации, лепки, постройки, создаёт образы и композиционные изображения, интегрируя освоенные техники и средства выразительности, использует разнообразные материалы; </w:t>
      </w:r>
    </w:p>
    <w:p w14:paraId="27F61AB3"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режиссёрской игре;  </w:t>
      </w:r>
    </w:p>
    <w:p w14:paraId="3AB30554"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соответствии с игровой задачей и правилами.</w:t>
      </w:r>
    </w:p>
    <w:p w14:paraId="6CC72E0F"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
          <w:sz w:val="28"/>
          <w:szCs w:val="28"/>
          <w:lang w:eastAsia="ru-RU"/>
        </w:rPr>
        <w:t>На этапе завершения</w:t>
      </w:r>
    </w:p>
    <w:p w14:paraId="537AC4DF"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7AD793D"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lastRenderedPageBreak/>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14:paraId="3A0156C2"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приёмы в свободной художественной деятельности;  </w:t>
      </w:r>
    </w:p>
    <w:p w14:paraId="063500E1"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186C240B"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5DD75E9D"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партнёров по игре, управляет персонажами в режиссёрской игре.</w:t>
      </w:r>
    </w:p>
    <w:p w14:paraId="572FD13C" w14:textId="77777777" w:rsidR="00B40035" w:rsidRDefault="00B40035" w:rsidP="00B40035">
      <w:pPr>
        <w:pStyle w:val="a3"/>
        <w:spacing w:line="240" w:lineRule="auto"/>
        <w:rPr>
          <w:rFonts w:ascii="Times New Roman" w:eastAsia="等线 Light" w:hAnsi="Times New Roman" w:cs="Times New Roman"/>
          <w:b/>
          <w:sz w:val="32"/>
          <w:szCs w:val="32"/>
          <w:lang w:eastAsia="ru-RU"/>
        </w:rPr>
      </w:pPr>
    </w:p>
    <w:p w14:paraId="2CFF67F0" w14:textId="04C00FEE" w:rsidR="00F73E91" w:rsidRPr="00D03B0E" w:rsidRDefault="00BD7850" w:rsidP="00B40035">
      <w:pPr>
        <w:pStyle w:val="a3"/>
        <w:spacing w:line="240" w:lineRule="auto"/>
        <w:ind w:firstLine="0"/>
        <w:rPr>
          <w:b/>
          <w:sz w:val="28"/>
          <w:szCs w:val="28"/>
          <w:lang w:eastAsia="ru-RU"/>
        </w:rPr>
      </w:pPr>
      <w:r w:rsidRPr="00D03B0E">
        <w:rPr>
          <w:rFonts w:ascii="Times New Roman" w:eastAsia="等线 Light" w:hAnsi="Times New Roman" w:cs="Times New Roman"/>
          <w:b/>
          <w:sz w:val="28"/>
          <w:szCs w:val="28"/>
          <w:lang w:eastAsia="ru-RU"/>
        </w:rPr>
        <w:t>ФИЗИЧЕСКОЕ РАЗВИТИЕ</w:t>
      </w:r>
    </w:p>
    <w:p w14:paraId="5AA5D96C" w14:textId="77777777" w:rsidR="00F73E91" w:rsidRPr="00B40035" w:rsidRDefault="00256E68" w:rsidP="00B40035">
      <w:pPr>
        <w:pStyle w:val="a3"/>
        <w:spacing w:line="240" w:lineRule="auto"/>
        <w:ind w:firstLine="0"/>
        <w:rPr>
          <w:b/>
          <w:sz w:val="28"/>
          <w:szCs w:val="28"/>
          <w:lang w:eastAsia="ru-RU"/>
        </w:rPr>
      </w:pPr>
      <w:r w:rsidRPr="00B40035">
        <w:rPr>
          <w:rFonts w:ascii="Times New Roman" w:eastAsia="等线 Light" w:hAnsi="Times New Roman" w:cs="Times New Roman"/>
          <w:b/>
          <w:sz w:val="28"/>
          <w:szCs w:val="28"/>
          <w:lang w:eastAsia="ru-RU"/>
        </w:rPr>
        <w:t>К 3-м годам</w:t>
      </w:r>
    </w:p>
    <w:p w14:paraId="5ED695F5" w14:textId="77777777" w:rsidR="00F73E91" w:rsidRPr="00B40035" w:rsidRDefault="00256E68" w:rsidP="0019651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6F74FBD" w14:textId="77777777" w:rsidR="00F94B4D" w:rsidRPr="00F94B4D" w:rsidRDefault="00256E68" w:rsidP="00F94B4D">
      <w:pPr>
        <w:pStyle w:val="a3"/>
        <w:numPr>
          <w:ilvl w:val="0"/>
          <w:numId w:val="40"/>
        </w:numPr>
        <w:spacing w:line="240" w:lineRule="auto"/>
        <w:rPr>
          <w:b/>
          <w:sz w:val="28"/>
          <w:szCs w:val="28"/>
          <w:lang w:eastAsia="ru-RU"/>
        </w:rPr>
      </w:pPr>
      <w:r w:rsidRPr="00B40035">
        <w:rPr>
          <w:rFonts w:ascii="Times New Roman" w:eastAsia="等线 Light" w:hAnsi="Times New Roman" w:cs="Times New Roman"/>
          <w:bCs/>
          <w:sz w:val="28"/>
          <w:szCs w:val="28"/>
          <w:lang w:eastAsia="ru-RU"/>
        </w:rPr>
        <w:t>Ребёнок демонстрирует элементарные культурно -гигиенические навыки, владеет простейшими навыками самообслуживания (одевание, раздевание, самостоятельно ест и тому подобное).</w:t>
      </w:r>
    </w:p>
    <w:p w14:paraId="39E30904" w14:textId="77777777" w:rsidR="00F94B4D" w:rsidRDefault="00F94B4D" w:rsidP="00F94B4D">
      <w:pPr>
        <w:spacing w:line="240" w:lineRule="auto"/>
        <w:ind w:left="283" w:firstLine="0"/>
        <w:rPr>
          <w:b/>
          <w:sz w:val="28"/>
          <w:szCs w:val="28"/>
          <w:lang w:eastAsia="ru-RU"/>
        </w:rPr>
      </w:pPr>
      <w:r>
        <w:rPr>
          <w:rFonts w:ascii="Times New Roman" w:eastAsia="等线 Light" w:hAnsi="Times New Roman" w:cs="Times New Roman"/>
          <w:b/>
          <w:sz w:val="28"/>
          <w:szCs w:val="28"/>
          <w:lang w:eastAsia="ru-RU"/>
        </w:rPr>
        <w:t xml:space="preserve">     </w:t>
      </w:r>
      <w:r w:rsidR="00256E68" w:rsidRPr="00F94B4D">
        <w:rPr>
          <w:rFonts w:ascii="Times New Roman" w:eastAsia="等线 Light" w:hAnsi="Times New Roman" w:cs="Times New Roman"/>
          <w:b/>
          <w:sz w:val="28"/>
          <w:szCs w:val="28"/>
          <w:lang w:eastAsia="ru-RU"/>
        </w:rPr>
        <w:t>К 4-м годам</w:t>
      </w:r>
    </w:p>
    <w:p w14:paraId="434486A4" w14:textId="283A7470" w:rsidR="00F94B4D" w:rsidRDefault="00F94B4D" w:rsidP="00F94B4D">
      <w:pPr>
        <w:spacing w:line="240" w:lineRule="auto"/>
        <w:ind w:left="709" w:hanging="425"/>
        <w:rPr>
          <w:b/>
          <w:sz w:val="28"/>
          <w:szCs w:val="28"/>
          <w:lang w:eastAsia="ru-RU"/>
        </w:rPr>
      </w:pPr>
      <w:r w:rsidRPr="00D03B0E">
        <w:rPr>
          <w:rFonts w:ascii="Times New Roman" w:eastAsia="等线 Light" w:hAnsi="Times New Roman" w:cs="Times New Roman"/>
          <w:b/>
          <w:sz w:val="28"/>
          <w:szCs w:val="28"/>
          <w:lang w:eastAsia="ru-RU"/>
        </w:rPr>
        <w:t>–</w:t>
      </w:r>
      <w:r>
        <w:rPr>
          <w:rFonts w:ascii="Times New Roman" w:eastAsia="等线 Light" w:hAnsi="Times New Roman" w:cs="Times New Roman"/>
          <w:b/>
          <w:sz w:val="28"/>
          <w:szCs w:val="28"/>
          <w:lang w:eastAsia="ru-RU"/>
        </w:rPr>
        <w:t xml:space="preserve"> </w:t>
      </w:r>
      <w:r w:rsidR="00256E68" w:rsidRPr="00F94B4D">
        <w:rPr>
          <w:rFonts w:ascii="Times New Roman" w:eastAsia="等线 Light" w:hAnsi="Times New Roman" w:cs="Times New Roman"/>
          <w:bCs/>
          <w:sz w:val="28"/>
          <w:szCs w:val="28"/>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0D9BBC53" w14:textId="5F65954E" w:rsidR="00256E68" w:rsidRPr="00F94B4D" w:rsidRDefault="00F94B4D" w:rsidP="00F94B4D">
      <w:pPr>
        <w:spacing w:line="240" w:lineRule="auto"/>
        <w:ind w:left="709" w:hanging="425"/>
        <w:rPr>
          <w:b/>
          <w:sz w:val="28"/>
          <w:szCs w:val="28"/>
          <w:lang w:eastAsia="ru-RU"/>
        </w:rPr>
      </w:pPr>
      <w:r w:rsidRPr="00D03B0E">
        <w:rPr>
          <w:rFonts w:ascii="Times New Roman" w:eastAsia="等线 Light" w:hAnsi="Times New Roman" w:cs="Times New Roman"/>
          <w:b/>
          <w:sz w:val="28"/>
          <w:szCs w:val="28"/>
          <w:lang w:eastAsia="ru-RU"/>
        </w:rPr>
        <w:t>–</w:t>
      </w:r>
      <w:r>
        <w:rPr>
          <w:rFonts w:ascii="Times New Roman" w:eastAsia="等线 Light" w:hAnsi="Times New Roman" w:cs="Times New Roman"/>
          <w:b/>
          <w:sz w:val="28"/>
          <w:szCs w:val="28"/>
          <w:lang w:eastAsia="ru-RU"/>
        </w:rPr>
        <w:t xml:space="preserve"> </w:t>
      </w:r>
      <w:r w:rsidR="00256E68" w:rsidRPr="00F94B4D">
        <w:rPr>
          <w:rFonts w:ascii="Times New Roman" w:eastAsia="等线 Light" w:hAnsi="Times New Roman" w:cs="Times New Roman"/>
          <w:bCs/>
          <w:sz w:val="28"/>
          <w:szCs w:val="28"/>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A946E81" w14:textId="136C9711" w:rsidR="00256E68" w:rsidRPr="00B40035" w:rsidRDefault="00256E68" w:rsidP="0019651D">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lastRenderedPageBreak/>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0D6B8F" w14:textId="47ECA8A9" w:rsidR="00256E68" w:rsidRPr="00B40035" w:rsidRDefault="00256E68" w:rsidP="0019651D">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t>Ребёнок владеет культурно -гигиеническими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231D32AE" w14:textId="77777777" w:rsidR="00BD7850" w:rsidRPr="00B40035" w:rsidRDefault="00256E68" w:rsidP="00B40035">
      <w:pPr>
        <w:pStyle w:val="a3"/>
        <w:spacing w:line="240" w:lineRule="auto"/>
        <w:ind w:firstLine="0"/>
        <w:rPr>
          <w:rFonts w:ascii="Times New Roman" w:hAnsi="Times New Roman" w:cs="Times New Roman"/>
          <w:b/>
          <w:bCs/>
          <w:sz w:val="28"/>
          <w:szCs w:val="28"/>
          <w:lang w:eastAsia="ru-RU"/>
        </w:rPr>
      </w:pPr>
      <w:r w:rsidRPr="00B40035">
        <w:rPr>
          <w:rFonts w:ascii="Times New Roman" w:eastAsia="等线 Light" w:hAnsi="Times New Roman" w:cs="Times New Roman"/>
          <w:b/>
          <w:sz w:val="28"/>
          <w:szCs w:val="28"/>
          <w:lang w:eastAsia="ru-RU"/>
        </w:rPr>
        <w:t xml:space="preserve">К 5-и </w:t>
      </w:r>
      <w:r w:rsidRPr="00B40035">
        <w:rPr>
          <w:rFonts w:ascii="Times New Roman" w:hAnsi="Times New Roman" w:cs="Times New Roman"/>
          <w:b/>
          <w:bCs/>
          <w:sz w:val="28"/>
          <w:szCs w:val="28"/>
          <w:lang w:eastAsia="ru-RU"/>
        </w:rPr>
        <w:t>годам</w:t>
      </w:r>
    </w:p>
    <w:p w14:paraId="2C6A2F3E" w14:textId="77777777"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hAnsi="Times New Roman" w:cs="Times New Roman"/>
          <w:sz w:val="28"/>
          <w:szCs w:val="28"/>
          <w:lang w:eastAsia="ru-RU"/>
        </w:rPr>
        <w:t>Ребёнок</w:t>
      </w:r>
      <w:r w:rsidRPr="00B40035">
        <w:rPr>
          <w:rFonts w:ascii="Times New Roman" w:eastAsia="等线 Light" w:hAnsi="Times New Roman" w:cs="Times New Roman"/>
          <w:sz w:val="28"/>
          <w:szCs w:val="28"/>
          <w:lang w:eastAsia="ru-RU"/>
        </w:rPr>
        <w:t xml:space="preserve"> </w:t>
      </w:r>
      <w:r w:rsidRPr="00B40035">
        <w:rPr>
          <w:rFonts w:ascii="Times New Roman" w:eastAsia="等线 Light" w:hAnsi="Times New Roman" w:cs="Times New Roman"/>
          <w:bCs/>
          <w:sz w:val="28"/>
          <w:szCs w:val="28"/>
          <w:lang w:eastAsia="ru-RU"/>
        </w:rPr>
        <w:t>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49C36963" w14:textId="77777777"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56BAF51" w14:textId="77777777"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 xml:space="preserve">Ребёнок стремится узнать о правилах здорового образа жизни, готов элементарно охарактеризовать своё самочувствие, привлечь внимание взрослого в случае недомогания; </w:t>
      </w:r>
    </w:p>
    <w:p w14:paraId="0ED84C9A" w14:textId="77777777"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стремится к самостоятельному осуществлению процессов личной гигиены, их правильной организации.</w:t>
      </w:r>
    </w:p>
    <w:p w14:paraId="2F48BE48" w14:textId="77777777" w:rsidR="00F73E91" w:rsidRPr="00B40035" w:rsidRDefault="00256E68" w:rsidP="00B40035">
      <w:pPr>
        <w:pStyle w:val="a3"/>
        <w:spacing w:line="240" w:lineRule="auto"/>
        <w:ind w:firstLine="0"/>
        <w:rPr>
          <w:rFonts w:ascii="Times New Roman" w:eastAsia="等线 Light" w:hAnsi="Times New Roman" w:cs="Times New Roman"/>
          <w:b/>
          <w:sz w:val="28"/>
          <w:szCs w:val="28"/>
          <w:lang w:eastAsia="ru-RU"/>
        </w:rPr>
      </w:pPr>
      <w:r w:rsidRPr="00B40035">
        <w:rPr>
          <w:rFonts w:ascii="Times New Roman" w:eastAsia="等线 Light" w:hAnsi="Times New Roman" w:cs="Times New Roman"/>
          <w:b/>
          <w:sz w:val="28"/>
          <w:szCs w:val="28"/>
          <w:lang w:eastAsia="ru-RU"/>
        </w:rPr>
        <w:t>К 6-и годам</w:t>
      </w:r>
    </w:p>
    <w:p w14:paraId="77D7CBFA" w14:textId="7654D3A8"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1B11CD7E" w14:textId="77777777"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1CA8CD79" w14:textId="77777777"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14:paraId="59C3AB11" w14:textId="77777777" w:rsidR="00BD7850"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проявляет духовно -нравственные качества и основы патриотизма в процессе ознакомления с видами спорта и достижениями российских спортсменов;</w:t>
      </w:r>
    </w:p>
    <w:p w14:paraId="7C114924" w14:textId="77777777" w:rsidR="00F73E91"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B991AAA" w14:textId="77777777" w:rsidR="00F73E91" w:rsidRPr="00B40035" w:rsidRDefault="00256E68" w:rsidP="00B40035">
      <w:pPr>
        <w:pStyle w:val="a3"/>
        <w:spacing w:line="240" w:lineRule="auto"/>
        <w:ind w:firstLine="0"/>
        <w:rPr>
          <w:rFonts w:ascii="Times New Roman" w:eastAsia="等线 Light" w:hAnsi="Times New Roman" w:cs="Times New Roman"/>
          <w:b/>
          <w:sz w:val="28"/>
          <w:szCs w:val="28"/>
          <w:lang w:eastAsia="ru-RU"/>
        </w:rPr>
      </w:pPr>
      <w:r w:rsidRPr="00B40035">
        <w:rPr>
          <w:rFonts w:ascii="Times New Roman" w:eastAsia="等线 Light" w:hAnsi="Times New Roman" w:cs="Times New Roman"/>
          <w:b/>
          <w:sz w:val="28"/>
          <w:szCs w:val="28"/>
          <w:lang w:eastAsia="ru-RU"/>
        </w:rPr>
        <w:lastRenderedPageBreak/>
        <w:t>На этапе завершения</w:t>
      </w:r>
    </w:p>
    <w:p w14:paraId="506E5A46" w14:textId="77777777" w:rsidR="00F73E91"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 xml:space="preserve">У ребёнка сформированы основные психофизические и нравственно -волевые качества; </w:t>
      </w:r>
    </w:p>
    <w:p w14:paraId="270E8069" w14:textId="77777777" w:rsidR="00F73E91"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 xml:space="preserve">Ребёнок владеет основными движениями и элементами спортивных игр, может контролировать свои движение и управлять ими; </w:t>
      </w:r>
    </w:p>
    <w:p w14:paraId="5648679E" w14:textId="77777777" w:rsidR="00F73E91"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 xml:space="preserve">Ребёнок соблюдает элементарные правила здорового образа жизни и личной гигиены; </w:t>
      </w:r>
    </w:p>
    <w:p w14:paraId="617A7521" w14:textId="77777777" w:rsidR="00F73E91"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14:paraId="781763BD" w14:textId="77777777" w:rsidR="00B40035"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 xml:space="preserve">Ребёнок проявляет элементы творчества в двигательной деятельности; Ребёнок проявляет нравственно -волевые качества, самоконтроль и может осуществлять анализ своей двигательной деятельности; </w:t>
      </w:r>
    </w:p>
    <w:p w14:paraId="2DA5C2D3" w14:textId="77777777" w:rsidR="00B40035"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Ребёнок проявляет духовно -нравственные качества и основы патриотизма в ходе занятий физической культурой и ознакомлением с достижениями российского спорта;</w:t>
      </w:r>
    </w:p>
    <w:p w14:paraId="56322A67" w14:textId="0623FCCC" w:rsidR="00256E68" w:rsidRPr="00B40035" w:rsidRDefault="00256E68" w:rsidP="0019651D">
      <w:pPr>
        <w:pStyle w:val="a3"/>
        <w:numPr>
          <w:ilvl w:val="0"/>
          <w:numId w:val="40"/>
        </w:numPr>
        <w:spacing w:line="240" w:lineRule="auto"/>
        <w:rPr>
          <w:rFonts w:ascii="Times New Roman" w:eastAsia="等线 Light" w:hAnsi="Times New Roman" w:cs="Times New Roman"/>
          <w:b/>
          <w:sz w:val="28"/>
          <w:szCs w:val="28"/>
          <w:lang w:eastAsia="ru-RU"/>
        </w:rPr>
      </w:pPr>
      <w:r w:rsidRPr="00B40035">
        <w:rPr>
          <w:rFonts w:ascii="Times New Roman" w:eastAsia="等线 Light" w:hAnsi="Times New Roman" w:cs="Times New Roman"/>
          <w:bCs/>
          <w:sz w:val="28"/>
          <w:szCs w:val="28"/>
          <w:lang w:eastAsia="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5D91A688" w14:textId="2E421324" w:rsidR="00256E68" w:rsidRPr="00B40035" w:rsidRDefault="00256E68" w:rsidP="0019651D">
      <w:pPr>
        <w:pStyle w:val="a3"/>
        <w:keepNext/>
        <w:keepLines/>
        <w:numPr>
          <w:ilvl w:val="0"/>
          <w:numId w:val="40"/>
        </w:numPr>
        <w:spacing w:line="240" w:lineRule="auto"/>
        <w:outlineLvl w:val="5"/>
        <w:rPr>
          <w:rFonts w:ascii="Times New Roman" w:eastAsia="等线 Light" w:hAnsi="Times New Roman" w:cs="Times New Roman"/>
          <w:bCs/>
          <w:sz w:val="28"/>
          <w:szCs w:val="28"/>
          <w:lang w:eastAsia="ru-RU"/>
        </w:rPr>
      </w:pPr>
      <w:r w:rsidRPr="00B40035">
        <w:rPr>
          <w:rFonts w:ascii="Times New Roman" w:eastAsia="等线 Light" w:hAnsi="Times New Roman" w:cs="Times New Roman"/>
          <w:bCs/>
          <w:sz w:val="28"/>
          <w:szCs w:val="28"/>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AC1181B" w14:textId="77777777" w:rsidR="00256E68" w:rsidRPr="00F73E91" w:rsidRDefault="00256E68" w:rsidP="00F73E91">
      <w:pPr>
        <w:keepNext/>
        <w:keepLines/>
        <w:spacing w:line="240" w:lineRule="auto"/>
        <w:outlineLvl w:val="5"/>
        <w:rPr>
          <w:rFonts w:ascii="Times New Roman" w:eastAsia="等线 Light" w:hAnsi="Times New Roman" w:cs="Times New Roman"/>
          <w:b/>
          <w:sz w:val="28"/>
          <w:szCs w:val="28"/>
          <w:lang w:eastAsia="ru-RU"/>
        </w:rPr>
      </w:pPr>
    </w:p>
    <w:p w14:paraId="35E95C14" w14:textId="2ED99B30" w:rsidR="00F73E91" w:rsidRPr="00F73E91" w:rsidRDefault="00F73E91" w:rsidP="00F73E91">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17" w:name="_Toc138111930"/>
      <w:r w:rsidRPr="00F73E91">
        <w:rPr>
          <w:rFonts w:ascii="Times New Roman" w:eastAsia="等线 Light" w:hAnsi="Times New Roman" w:cs="Times New Roman"/>
          <w:b/>
          <w:sz w:val="32"/>
          <w:szCs w:val="26"/>
          <w:lang w:eastAsia="ru-RU"/>
        </w:rPr>
        <w:t>1.1.</w:t>
      </w:r>
      <w:r w:rsidR="001F5DF4">
        <w:rPr>
          <w:rFonts w:ascii="Times New Roman" w:eastAsia="等线 Light" w:hAnsi="Times New Roman" w:cs="Times New Roman"/>
          <w:b/>
          <w:sz w:val="32"/>
          <w:szCs w:val="26"/>
          <w:lang w:eastAsia="ru-RU"/>
        </w:rPr>
        <w:t>4</w:t>
      </w:r>
      <w:r w:rsidRPr="00F73E91">
        <w:rPr>
          <w:rFonts w:ascii="Times New Roman" w:eastAsia="等线 Light" w:hAnsi="Times New Roman" w:cs="Times New Roman"/>
          <w:b/>
          <w:sz w:val="32"/>
          <w:szCs w:val="26"/>
          <w:lang w:eastAsia="ru-RU"/>
        </w:rPr>
        <w:t xml:space="preserve"> Педагогическая диагностика достижения планируемых результатов</w:t>
      </w:r>
      <w:bookmarkEnd w:id="17"/>
    </w:p>
    <w:p w14:paraId="547E372B" w14:textId="41D752CD"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shd w:val="clear" w:color="auto" w:fill="FFFFFF"/>
          <w:lang w:bidi="ru-RU"/>
        </w:rPr>
      </w:pPr>
      <w:r w:rsidRPr="00F73E91">
        <w:rPr>
          <w:rFonts w:ascii="Times New Roman" w:eastAsia="Times New Roman" w:hAnsi="Times New Roman" w:cs="Times New Roman"/>
          <w:sz w:val="28"/>
          <w:szCs w:val="28"/>
          <w:shd w:val="clear" w:color="auto" w:fill="FFFFFF"/>
          <w:lang w:bidi="ru-RU"/>
        </w:rPr>
        <w:t xml:space="preserve">Описание подходов к педагогической диагностике достижений планируемых результатов, основные положения, которые можно использовать при построении регламента педагогической диагностики, представлены п.16 в целевом разделе ФОП ДО. </w:t>
      </w:r>
    </w:p>
    <w:p w14:paraId="0917468A"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ОП, своевременно вносить изменения в планирование, содержание и организацию образовательной деятельности.</w:t>
      </w:r>
    </w:p>
    <w:p w14:paraId="5CF9CE69"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 xml:space="preserve">Цели педагогической диагностики, а также особенности её проведения определяются требованиями ФГОС ДО. При реализации ОП может проводиться оценка индивидуального развития детей, которая осуществляется педагогом в рамках педагогической диагностики. </w:t>
      </w:r>
    </w:p>
    <w:p w14:paraId="76706769"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w:t>
      </w:r>
      <w:r w:rsidRPr="00F73E91">
        <w:rPr>
          <w:rFonts w:ascii="Times New Roman" w:eastAsia="Times New Roman" w:hAnsi="Times New Roman" w:cs="Times New Roman"/>
          <w:sz w:val="28"/>
          <w:szCs w:val="28"/>
        </w:rPr>
        <w:lastRenderedPageBreak/>
        <w:t>ФГОС ДО (п. 4.1. – 4.6. ФГОС ДО):</w:t>
      </w:r>
    </w:p>
    <w:p w14:paraId="513C1C1B" w14:textId="77B47E6C" w:rsidR="00F73E91" w:rsidRPr="00F73E91" w:rsidRDefault="00F73E91" w:rsidP="002654AD">
      <w:pPr>
        <w:widowControl w:val="0"/>
        <w:autoSpaceDE w:val="0"/>
        <w:autoSpaceDN w:val="0"/>
        <w:spacing w:line="240" w:lineRule="auto"/>
        <w:ind w:right="113"/>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 xml:space="preserve">Планируемые результаты освоения ОП </w:t>
      </w:r>
      <w:r w:rsidR="00C34568">
        <w:rPr>
          <w:rFonts w:ascii="Times New Roman" w:eastAsia="Times New Roman" w:hAnsi="Times New Roman" w:cs="Times New Roman"/>
          <w:sz w:val="28"/>
          <w:szCs w:val="28"/>
        </w:rPr>
        <w:t xml:space="preserve">дошкольного отделения </w:t>
      </w:r>
      <w:r w:rsidR="00C34568">
        <w:rPr>
          <w:rFonts w:ascii="Times New Roman" w:eastAsia="Times New Roman" w:hAnsi="Times New Roman" w:cs="Times New Roman"/>
          <w:sz w:val="28"/>
          <w:szCs w:val="28"/>
          <w:lang w:eastAsia="ru-RU"/>
        </w:rPr>
        <w:t>ЧОУ «Школа экономики и права»</w:t>
      </w:r>
      <w:r w:rsidR="00C34568">
        <w:rPr>
          <w:rFonts w:ascii="Times New Roman" w:eastAsia="Times New Roman" w:hAnsi="Times New Roman" w:cs="Times New Roman"/>
          <w:sz w:val="28"/>
          <w:szCs w:val="28"/>
        </w:rPr>
        <w:t xml:space="preserve"> </w:t>
      </w:r>
      <w:r w:rsidRPr="00F73E91">
        <w:rPr>
          <w:rFonts w:ascii="Times New Roman" w:eastAsia="Times New Roman" w:hAnsi="Times New Roman" w:cs="Times New Roman"/>
          <w:sz w:val="28"/>
          <w:szCs w:val="28"/>
        </w:rPr>
        <w:t>заданы как целевые ориентиры ДО и представляют собой социально-нормативные возрастные характеристики возможных достижений ребёнка на разных этапах дошкольного детства;</w:t>
      </w:r>
    </w:p>
    <w:p w14:paraId="0A0F267B" w14:textId="77777777" w:rsidR="00F73E91" w:rsidRPr="00F73E91" w:rsidRDefault="00F73E91" w:rsidP="002654AD">
      <w:pPr>
        <w:widowControl w:val="0"/>
        <w:autoSpaceDE w:val="0"/>
        <w:autoSpaceDN w:val="0"/>
        <w:spacing w:line="240" w:lineRule="auto"/>
        <w:ind w:right="113"/>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0243FB07" w14:textId="77777777" w:rsidR="00F73E91" w:rsidRPr="00F73E91" w:rsidRDefault="00F73E91" w:rsidP="002654AD">
      <w:pPr>
        <w:widowControl w:val="0"/>
        <w:autoSpaceDE w:val="0"/>
        <w:autoSpaceDN w:val="0"/>
        <w:spacing w:line="240" w:lineRule="auto"/>
        <w:ind w:right="113"/>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Освоение Программы не сопровождается проведением промежуточных аттестаций и итоговой аттестации обучающихся.</w:t>
      </w:r>
    </w:p>
    <w:p w14:paraId="0501F3D1"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NewRomanPSMT" w:hAnsi="Times New Roman" w:cs="Times New Roman"/>
          <w:sz w:val="28"/>
          <w:szCs w:val="28"/>
        </w:rPr>
        <w:t xml:space="preserve">Данные положения подчеркивают направленность педагогической диагностики на </w:t>
      </w:r>
      <w:r w:rsidRPr="00F73E91">
        <w:rPr>
          <w:rFonts w:ascii="Times New Roman" w:eastAsia="Times New Roman" w:hAnsi="Times New Roman" w:cs="Times New Roman"/>
          <w:sz w:val="28"/>
          <w:szCs w:val="28"/>
        </w:rPr>
        <w:t xml:space="preserve">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14:paraId="36F35C37"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Периодичность</w:t>
      </w:r>
      <w:r w:rsidRPr="00F73E91">
        <w:rPr>
          <w:rFonts w:ascii="Times New Roman" w:eastAsia="Times New Roman" w:hAnsi="Times New Roman" w:cs="Times New Roman"/>
          <w:b/>
          <w:bCs/>
          <w:sz w:val="28"/>
          <w:szCs w:val="28"/>
        </w:rPr>
        <w:t xml:space="preserve"> </w:t>
      </w:r>
      <w:r w:rsidRPr="00F73E91">
        <w:rPr>
          <w:rFonts w:ascii="Times New Roman" w:eastAsia="Times New Roman" w:hAnsi="Times New Roman" w:cs="Times New Roman"/>
          <w:sz w:val="28"/>
          <w:szCs w:val="28"/>
        </w:rPr>
        <w:t>проведения педагогической диагностики определяется ДОО. Оптимальным является её проведение на начальном этапе освоения ребёнком ОП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1800590B" w14:textId="77777777" w:rsidR="00D03B0E" w:rsidRDefault="00F73E91" w:rsidP="00D03B0E">
      <w:pPr>
        <w:widowControl w:val="0"/>
        <w:autoSpaceDE w:val="0"/>
        <w:autoSpaceDN w:val="0"/>
        <w:spacing w:line="240" w:lineRule="auto"/>
        <w:ind w:right="113" w:firstLine="567"/>
        <w:rPr>
          <w:sz w:val="28"/>
          <w:szCs w:val="28"/>
        </w:rPr>
      </w:pPr>
      <w:r w:rsidRPr="00F73E91">
        <w:rPr>
          <w:rFonts w:ascii="Times New Roman" w:eastAsia="Times New Roman" w:hAnsi="Times New Roman" w:cs="Times New Roman"/>
          <w:sz w:val="28"/>
          <w:szCs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r w:rsidR="00D03B0E" w:rsidRPr="00D03B0E">
        <w:rPr>
          <w:sz w:val="28"/>
          <w:szCs w:val="28"/>
        </w:rPr>
        <w:t xml:space="preserve"> </w:t>
      </w:r>
      <w:r w:rsidR="00D03B0E">
        <w:rPr>
          <w:sz w:val="28"/>
          <w:szCs w:val="28"/>
        </w:rPr>
        <w:t xml:space="preserve">    </w:t>
      </w:r>
    </w:p>
    <w:p w14:paraId="0597F7F7"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 xml:space="preserve">Основным методом педагогической диагностики является </w:t>
      </w:r>
      <w:r w:rsidRPr="00F73E91">
        <w:rPr>
          <w:rFonts w:ascii="Times New Roman" w:eastAsia="Times New Roman" w:hAnsi="Times New Roman" w:cs="Times New Roman"/>
          <w:b/>
          <w:sz w:val="28"/>
          <w:szCs w:val="28"/>
        </w:rPr>
        <w:t>наблюдение</w:t>
      </w:r>
      <w:r w:rsidRPr="00F73E91">
        <w:rPr>
          <w:rFonts w:ascii="Times New Roman" w:eastAsia="Times New Roman" w:hAnsi="Times New Roman" w:cs="Times New Roman"/>
          <w:sz w:val="28"/>
          <w:szCs w:val="28"/>
        </w:rPr>
        <w:t xml:space="preserve">. Ориентирами для наблюдения являются возрастные характеристики развития ребёнка. Они выступают как обобщённые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 -исследовательской,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14:paraId="321067A4"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lastRenderedPageBreak/>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p w14:paraId="3A64DF29"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определённом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4AD206E7"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определённому виду деятельности, уточнить знания о предметах и явлениях окружающей действительности и другое.</w:t>
      </w:r>
    </w:p>
    <w:p w14:paraId="765FB20B" w14:textId="77777777" w:rsidR="00F73E91" w:rsidRPr="00F73E91" w:rsidRDefault="00F73E91" w:rsidP="00F73E91">
      <w:pPr>
        <w:widowControl w:val="0"/>
        <w:autoSpaceDE w:val="0"/>
        <w:autoSpaceDN w:val="0"/>
        <w:spacing w:line="240" w:lineRule="auto"/>
        <w:ind w:right="113" w:firstLine="567"/>
        <w:rPr>
          <w:rFonts w:ascii="Times New Roman" w:eastAsia="TimesNewRomanPSMT" w:hAnsi="Times New Roman" w:cs="Times New Roman"/>
          <w:sz w:val="28"/>
          <w:szCs w:val="28"/>
        </w:rPr>
      </w:pPr>
      <w:r w:rsidRPr="00F73E91">
        <w:rPr>
          <w:rFonts w:ascii="Times New Roman" w:eastAsia="Times New Roman" w:hAnsi="Times New Roman" w:cs="Times New Roman"/>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14:paraId="503E3FF0" w14:textId="77777777" w:rsidR="00F73E91" w:rsidRPr="002654AD" w:rsidRDefault="00F73E91" w:rsidP="008E0FEC">
      <w:pPr>
        <w:pStyle w:val="a3"/>
        <w:widowControl w:val="0"/>
        <w:numPr>
          <w:ilvl w:val="0"/>
          <w:numId w:val="7"/>
        </w:numPr>
        <w:autoSpaceDE w:val="0"/>
        <w:autoSpaceDN w:val="0"/>
        <w:spacing w:line="240" w:lineRule="auto"/>
        <w:ind w:right="113"/>
        <w:rPr>
          <w:rFonts w:ascii="Times New Roman" w:eastAsia="Times New Roman" w:hAnsi="Times New Roman" w:cs="Times New Roman"/>
          <w:sz w:val="28"/>
          <w:szCs w:val="28"/>
        </w:rPr>
      </w:pPr>
      <w:r w:rsidRPr="002654AD">
        <w:rPr>
          <w:rFonts w:ascii="Times New Roman" w:eastAsia="Times New Roman" w:hAnsi="Times New Roman" w:cs="Times New Roman"/>
          <w:sz w:val="28"/>
          <w:szCs w:val="28"/>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14:paraId="7F27C269" w14:textId="77777777" w:rsidR="00F73E91" w:rsidRPr="002654AD" w:rsidRDefault="00F73E91" w:rsidP="008E0FEC">
      <w:pPr>
        <w:pStyle w:val="a3"/>
        <w:widowControl w:val="0"/>
        <w:numPr>
          <w:ilvl w:val="0"/>
          <w:numId w:val="7"/>
        </w:numPr>
        <w:autoSpaceDE w:val="0"/>
        <w:autoSpaceDN w:val="0"/>
        <w:spacing w:line="240" w:lineRule="auto"/>
        <w:ind w:right="113"/>
        <w:rPr>
          <w:rFonts w:ascii="Times New Roman" w:eastAsia="TimesNewRomanPSMT" w:hAnsi="Times New Roman" w:cs="Times New Roman"/>
          <w:sz w:val="28"/>
          <w:szCs w:val="28"/>
        </w:rPr>
      </w:pPr>
      <w:r w:rsidRPr="002654AD">
        <w:rPr>
          <w:rFonts w:ascii="Times New Roman" w:eastAsia="Times New Roman" w:hAnsi="Times New Roman" w:cs="Times New Roman"/>
          <w:sz w:val="28"/>
          <w:szCs w:val="28"/>
        </w:rPr>
        <w:t>Оптимизации работы с группой детей.</w:t>
      </w:r>
    </w:p>
    <w:p w14:paraId="335A2963"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4F27C87"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ОП, осознанно и целенаправленно проектирует образовательный процесс. </w:t>
      </w:r>
    </w:p>
    <w:p w14:paraId="7D9B7962" w14:textId="755E6A71" w:rsidR="000B7C75" w:rsidRPr="00F73E91" w:rsidRDefault="00F73E91" w:rsidP="00524DF8">
      <w:pPr>
        <w:widowControl w:val="0"/>
        <w:autoSpaceDE w:val="0"/>
        <w:autoSpaceDN w:val="0"/>
        <w:spacing w:line="240" w:lineRule="auto"/>
        <w:ind w:right="113" w:firstLine="567"/>
        <w:rPr>
          <w:rFonts w:ascii="Times New Roman" w:eastAsia="Times New Roman" w:hAnsi="Times New Roman" w:cs="Times New Roman"/>
          <w:sz w:val="28"/>
          <w:szCs w:val="28"/>
        </w:rPr>
      </w:pPr>
      <w:r w:rsidRPr="00F73E91">
        <w:rPr>
          <w:rFonts w:ascii="Times New Roman" w:eastAsia="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 -психологических особенностей детей, причин возникновения трудностей в освоении ОП),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w:t>
      </w:r>
      <w:r w:rsidRPr="00F73E91">
        <w:rPr>
          <w:rFonts w:ascii="Times New Roman" w:eastAsia="Times New Roman" w:hAnsi="Times New Roman" w:cs="Times New Roman"/>
          <w:sz w:val="28"/>
          <w:szCs w:val="28"/>
        </w:rPr>
        <w:lastRenderedPageBreak/>
        <w:t>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528DF594" w14:textId="25739DD8" w:rsidR="000B7C75" w:rsidRPr="00C649AF" w:rsidRDefault="000B7C75" w:rsidP="000B7C75">
      <w:pPr>
        <w:keepNext/>
        <w:keepLines/>
        <w:spacing w:line="240" w:lineRule="auto"/>
        <w:ind w:firstLine="567"/>
        <w:outlineLvl w:val="1"/>
        <w:rPr>
          <w:rFonts w:ascii="Times New Roman" w:eastAsia="等线 Light" w:hAnsi="Times New Roman" w:cs="Times New Roman"/>
          <w:sz w:val="28"/>
          <w:szCs w:val="28"/>
          <w:lang w:eastAsia="ru-RU"/>
        </w:rPr>
      </w:pPr>
      <w:r w:rsidRPr="00C649AF">
        <w:rPr>
          <w:rFonts w:ascii="Times New Roman" w:eastAsia="等线 Light" w:hAnsi="Times New Roman" w:cs="Times New Roman"/>
          <w:sz w:val="28"/>
          <w:szCs w:val="28"/>
          <w:lang w:eastAsia="ru-RU"/>
        </w:rPr>
        <w:t xml:space="preserve">Педагогическая диагностика </w:t>
      </w:r>
      <w:r w:rsidR="002A6D12" w:rsidRPr="00C649AF">
        <w:rPr>
          <w:rFonts w:ascii="Times New Roman" w:eastAsia="等线 Light" w:hAnsi="Times New Roman" w:cs="Times New Roman"/>
          <w:sz w:val="28"/>
          <w:szCs w:val="28"/>
          <w:lang w:eastAsia="ru-RU"/>
        </w:rPr>
        <w:t xml:space="preserve">в </w:t>
      </w:r>
      <w:r w:rsidR="002A6D12">
        <w:rPr>
          <w:rFonts w:ascii="Times New Roman" w:eastAsia="Times New Roman" w:hAnsi="Times New Roman" w:cs="Times New Roman"/>
          <w:sz w:val="28"/>
          <w:szCs w:val="28"/>
        </w:rPr>
        <w:t>дошкольном отделении</w:t>
      </w:r>
      <w:r w:rsidR="00C34568">
        <w:rPr>
          <w:rFonts w:ascii="Times New Roman" w:eastAsia="Times New Roman" w:hAnsi="Times New Roman" w:cs="Times New Roman"/>
          <w:sz w:val="28"/>
          <w:szCs w:val="28"/>
        </w:rPr>
        <w:t xml:space="preserve"> </w:t>
      </w:r>
      <w:r w:rsidR="00C34568">
        <w:rPr>
          <w:rFonts w:ascii="Times New Roman" w:eastAsia="Times New Roman" w:hAnsi="Times New Roman" w:cs="Times New Roman"/>
          <w:sz w:val="28"/>
          <w:szCs w:val="28"/>
          <w:lang w:eastAsia="ru-RU"/>
        </w:rPr>
        <w:t>ЧОУ «Школа экономики и права»</w:t>
      </w:r>
      <w:r w:rsidR="00C34568">
        <w:rPr>
          <w:rFonts w:ascii="Times New Roman" w:eastAsia="Times New Roman" w:hAnsi="Times New Roman" w:cs="Times New Roman"/>
          <w:sz w:val="28"/>
          <w:szCs w:val="28"/>
        </w:rPr>
        <w:t xml:space="preserve"> </w:t>
      </w:r>
      <w:r w:rsidRPr="00C649AF">
        <w:rPr>
          <w:rFonts w:ascii="Times New Roman" w:eastAsia="等线 Light" w:hAnsi="Times New Roman" w:cs="Times New Roman"/>
          <w:sz w:val="28"/>
          <w:szCs w:val="28"/>
          <w:lang w:eastAsia="ru-RU"/>
        </w:rPr>
        <w:t xml:space="preserve">проводится на основании методики </w:t>
      </w:r>
      <w:r w:rsidRPr="00B2008C">
        <w:rPr>
          <w:rFonts w:ascii="Times New Roman" w:eastAsia="等线 Light" w:hAnsi="Times New Roman" w:cs="Times New Roman"/>
          <w:sz w:val="28"/>
          <w:szCs w:val="28"/>
          <w:lang w:eastAsia="ru-RU"/>
        </w:rPr>
        <w:t>Верещагиной Н.В. Система мониторинга содержит 5 образовательных областей</w:t>
      </w:r>
      <w:r w:rsidRPr="00C649AF">
        <w:rPr>
          <w:rFonts w:ascii="Times New Roman" w:eastAsia="等线 Light" w:hAnsi="Times New Roman" w:cs="Times New Roman"/>
          <w:sz w:val="28"/>
          <w:szCs w:val="28"/>
          <w:lang w:eastAsia="ru-RU"/>
        </w:rPr>
        <w:t>,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w:t>
      </w:r>
    </w:p>
    <w:p w14:paraId="2B12FF2A" w14:textId="77777777" w:rsidR="000B7C75" w:rsidRPr="00C649AF" w:rsidRDefault="000B7C75" w:rsidP="000B7C75">
      <w:pPr>
        <w:keepNext/>
        <w:keepLines/>
        <w:spacing w:line="240" w:lineRule="auto"/>
        <w:ind w:firstLine="567"/>
        <w:outlineLvl w:val="1"/>
        <w:rPr>
          <w:rFonts w:ascii="Times New Roman" w:eastAsia="等线 Light" w:hAnsi="Times New Roman" w:cs="Times New Roman"/>
          <w:sz w:val="28"/>
          <w:szCs w:val="28"/>
          <w:lang w:eastAsia="ru-RU"/>
        </w:rPr>
      </w:pPr>
      <w:r w:rsidRPr="00C649AF">
        <w:rPr>
          <w:rFonts w:ascii="Times New Roman" w:eastAsia="等线 Light" w:hAnsi="Times New Roman" w:cs="Times New Roman"/>
          <w:sz w:val="28"/>
          <w:szCs w:val="28"/>
          <w:lang w:eastAsia="ru-RU"/>
        </w:rPr>
        <w:t xml:space="preserve">«Социально-коммуникативное   развитие», </w:t>
      </w:r>
    </w:p>
    <w:p w14:paraId="12D3C447" w14:textId="77777777" w:rsidR="000B7C75" w:rsidRPr="00C649AF" w:rsidRDefault="000B7C75" w:rsidP="000B7C75">
      <w:pPr>
        <w:keepNext/>
        <w:keepLines/>
        <w:spacing w:line="240" w:lineRule="auto"/>
        <w:ind w:firstLine="567"/>
        <w:outlineLvl w:val="1"/>
        <w:rPr>
          <w:rFonts w:ascii="Times New Roman" w:eastAsia="等线 Light" w:hAnsi="Times New Roman" w:cs="Times New Roman"/>
          <w:sz w:val="28"/>
          <w:szCs w:val="28"/>
          <w:lang w:eastAsia="ru-RU"/>
        </w:rPr>
      </w:pPr>
      <w:r w:rsidRPr="00C649AF">
        <w:rPr>
          <w:rFonts w:ascii="Times New Roman" w:eastAsia="等线 Light" w:hAnsi="Times New Roman" w:cs="Times New Roman"/>
          <w:sz w:val="28"/>
          <w:szCs w:val="28"/>
          <w:lang w:eastAsia="ru-RU"/>
        </w:rPr>
        <w:t>«Познавательное   развитие»,</w:t>
      </w:r>
    </w:p>
    <w:p w14:paraId="611D9F59" w14:textId="77777777" w:rsidR="000B7C75" w:rsidRPr="00C649AF" w:rsidRDefault="000B7C75" w:rsidP="000B7C75">
      <w:pPr>
        <w:keepNext/>
        <w:keepLines/>
        <w:spacing w:line="240" w:lineRule="auto"/>
        <w:ind w:firstLine="567"/>
        <w:outlineLvl w:val="1"/>
        <w:rPr>
          <w:rFonts w:ascii="Times New Roman" w:eastAsia="等线 Light" w:hAnsi="Times New Roman" w:cs="Times New Roman"/>
          <w:sz w:val="28"/>
          <w:szCs w:val="28"/>
          <w:lang w:eastAsia="ru-RU"/>
        </w:rPr>
      </w:pPr>
      <w:r w:rsidRPr="00C649AF">
        <w:rPr>
          <w:rFonts w:ascii="Times New Roman" w:eastAsia="等线 Light" w:hAnsi="Times New Roman" w:cs="Times New Roman"/>
          <w:sz w:val="28"/>
          <w:szCs w:val="28"/>
          <w:lang w:eastAsia="ru-RU"/>
        </w:rPr>
        <w:t xml:space="preserve">«Речевое        развитие»,       </w:t>
      </w:r>
    </w:p>
    <w:p w14:paraId="48770514" w14:textId="77777777" w:rsidR="000B7C75" w:rsidRPr="00C649AF" w:rsidRDefault="000B7C75" w:rsidP="000B7C75">
      <w:pPr>
        <w:keepNext/>
        <w:keepLines/>
        <w:spacing w:line="240" w:lineRule="auto"/>
        <w:ind w:firstLine="567"/>
        <w:outlineLvl w:val="1"/>
        <w:rPr>
          <w:rFonts w:ascii="Times New Roman" w:eastAsia="等线 Light" w:hAnsi="Times New Roman" w:cs="Times New Roman"/>
          <w:sz w:val="28"/>
          <w:szCs w:val="28"/>
          <w:lang w:eastAsia="ru-RU"/>
        </w:rPr>
      </w:pPr>
      <w:r w:rsidRPr="00C649AF">
        <w:rPr>
          <w:rFonts w:ascii="Times New Roman" w:eastAsia="等线 Light" w:hAnsi="Times New Roman" w:cs="Times New Roman"/>
          <w:sz w:val="28"/>
          <w:szCs w:val="28"/>
          <w:lang w:eastAsia="ru-RU"/>
        </w:rPr>
        <w:t>«Художественно-эстетическое        развитие»,</w:t>
      </w:r>
    </w:p>
    <w:p w14:paraId="190AB1C0" w14:textId="77777777" w:rsidR="000B7C75" w:rsidRPr="00C649AF" w:rsidRDefault="000B7C75" w:rsidP="000B7C75">
      <w:pPr>
        <w:keepNext/>
        <w:keepLines/>
        <w:spacing w:line="240" w:lineRule="auto"/>
        <w:ind w:firstLine="567"/>
        <w:outlineLvl w:val="1"/>
        <w:rPr>
          <w:rFonts w:ascii="Times New Roman" w:eastAsia="等线 Light" w:hAnsi="Times New Roman" w:cs="Times New Roman"/>
          <w:sz w:val="28"/>
          <w:szCs w:val="28"/>
          <w:lang w:eastAsia="ru-RU"/>
        </w:rPr>
      </w:pPr>
      <w:r w:rsidRPr="00C649AF">
        <w:rPr>
          <w:rFonts w:ascii="Times New Roman" w:eastAsia="等线 Light" w:hAnsi="Times New Roman" w:cs="Times New Roman"/>
          <w:sz w:val="28"/>
          <w:szCs w:val="28"/>
          <w:lang w:eastAsia="ru-RU"/>
        </w:rPr>
        <w:t>«Физическое развитие».</w:t>
      </w:r>
    </w:p>
    <w:p w14:paraId="4E528218" w14:textId="0D7F9DA7" w:rsidR="00524DF8" w:rsidRPr="00C649AF" w:rsidRDefault="000B7C75" w:rsidP="00C649AF">
      <w:pPr>
        <w:spacing w:line="240" w:lineRule="auto"/>
        <w:ind w:firstLine="567"/>
        <w:rPr>
          <w:rFonts w:ascii="Times New Roman" w:eastAsia="Calibri" w:hAnsi="Times New Roman" w:cs="Times New Roman"/>
          <w:sz w:val="28"/>
          <w:szCs w:val="28"/>
        </w:rPr>
      </w:pPr>
      <w:r w:rsidRPr="00C649AF">
        <w:rPr>
          <w:rFonts w:ascii="Times New Roman" w:eastAsia="等线 Light" w:hAnsi="Times New Roman" w:cs="Times New Roman"/>
          <w:sz w:val="28"/>
          <w:szCs w:val="28"/>
          <w:lang w:eastAsia="ru-RU"/>
        </w:rPr>
        <w:t>Это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r w:rsidR="00524DF8" w:rsidRPr="00C649AF">
        <w:rPr>
          <w:rFonts w:ascii="Times New Roman" w:eastAsia="等线 Light" w:hAnsi="Times New Roman" w:cs="Times New Roman"/>
          <w:sz w:val="28"/>
          <w:szCs w:val="28"/>
          <w:lang w:eastAsia="ru-RU"/>
        </w:rPr>
        <w:t>.</w:t>
      </w:r>
      <w:r w:rsidR="00524DF8" w:rsidRPr="00C649AF">
        <w:rPr>
          <w:rFonts w:ascii="Times New Roman" w:eastAsia="Times New Roman" w:hAnsi="Times New Roman" w:cs="Times New Roman"/>
          <w:sz w:val="28"/>
          <w:szCs w:val="28"/>
        </w:rPr>
        <w:t xml:space="preserve"> </w:t>
      </w:r>
      <w:bookmarkStart w:id="18" w:name="_Toc138111931"/>
      <w:r w:rsidR="00524DF8" w:rsidRPr="00C649AF">
        <w:rPr>
          <w:rFonts w:ascii="Times New Roman" w:eastAsia="Calibri" w:hAnsi="Times New Roman" w:cs="Times New Roman"/>
          <w:sz w:val="28"/>
          <w:szCs w:val="28"/>
        </w:rPr>
        <w:t xml:space="preserve">В работе применяются следующие </w:t>
      </w:r>
      <w:r w:rsidR="00524DF8" w:rsidRPr="00C649AF">
        <w:rPr>
          <w:rFonts w:ascii="Times New Roman" w:eastAsia="Calibri" w:hAnsi="Times New Roman" w:cs="Times New Roman"/>
          <w:i/>
          <w:iCs/>
          <w:sz w:val="28"/>
          <w:szCs w:val="28"/>
        </w:rPr>
        <w:t>методы</w:t>
      </w:r>
      <w:r w:rsidR="00524DF8" w:rsidRPr="00C649AF">
        <w:rPr>
          <w:rFonts w:ascii="Times New Roman" w:eastAsia="Calibri" w:hAnsi="Times New Roman" w:cs="Times New Roman"/>
          <w:sz w:val="28"/>
          <w:szCs w:val="28"/>
        </w:rPr>
        <w:t>:</w:t>
      </w:r>
    </w:p>
    <w:p w14:paraId="4E55AF41" w14:textId="77777777" w:rsidR="00524DF8" w:rsidRPr="00C649AF" w:rsidRDefault="00524DF8" w:rsidP="00C649AF">
      <w:pPr>
        <w:numPr>
          <w:ilvl w:val="0"/>
          <w:numId w:val="136"/>
        </w:numPr>
        <w:spacing w:after="160" w:line="240" w:lineRule="auto"/>
        <w:contextualSpacing/>
        <w:jc w:val="left"/>
        <w:rPr>
          <w:rFonts w:ascii="Times New Roman" w:eastAsia="Times New Roman" w:hAnsi="Times New Roman" w:cs="Times New Roman"/>
          <w:sz w:val="28"/>
          <w:szCs w:val="28"/>
          <w:lang w:eastAsia="ru-RU"/>
        </w:rPr>
      </w:pPr>
      <w:r w:rsidRPr="00C649AF">
        <w:rPr>
          <w:rFonts w:ascii="Times New Roman" w:eastAsia="Times New Roman" w:hAnsi="Times New Roman" w:cs="Times New Roman"/>
          <w:sz w:val="28"/>
          <w:szCs w:val="28"/>
          <w:lang w:eastAsia="ru-RU"/>
        </w:rPr>
        <w:t>Наблюдение - изучение индивидуальных особенностей ребенка через изучение его поведения.</w:t>
      </w:r>
    </w:p>
    <w:p w14:paraId="483136F7" w14:textId="77777777" w:rsidR="00524DF8" w:rsidRPr="00C649AF" w:rsidRDefault="00524DF8" w:rsidP="00C649AF">
      <w:pPr>
        <w:numPr>
          <w:ilvl w:val="0"/>
          <w:numId w:val="136"/>
        </w:numPr>
        <w:spacing w:after="160" w:line="240" w:lineRule="auto"/>
        <w:contextualSpacing/>
        <w:jc w:val="left"/>
        <w:rPr>
          <w:rFonts w:ascii="Times New Roman" w:eastAsia="Times New Roman" w:hAnsi="Times New Roman" w:cs="Times New Roman"/>
          <w:sz w:val="28"/>
          <w:szCs w:val="28"/>
          <w:lang w:eastAsia="ru-RU"/>
        </w:rPr>
      </w:pPr>
      <w:r w:rsidRPr="00C649AF">
        <w:rPr>
          <w:rFonts w:ascii="Times New Roman" w:eastAsia="Times New Roman" w:hAnsi="Times New Roman" w:cs="Times New Roman"/>
          <w:sz w:val="28"/>
          <w:szCs w:val="28"/>
          <w:lang w:eastAsia="ru-RU"/>
        </w:rPr>
        <w:t>Тестирование – использование стандартных наборов вопросов и заданий (тестов), имеющих определенную шкалу значений.</w:t>
      </w:r>
    </w:p>
    <w:p w14:paraId="23168038" w14:textId="77777777" w:rsidR="00524DF8" w:rsidRPr="00C649AF" w:rsidRDefault="00524DF8" w:rsidP="00C649AF">
      <w:pPr>
        <w:numPr>
          <w:ilvl w:val="0"/>
          <w:numId w:val="136"/>
        </w:numPr>
        <w:spacing w:after="160" w:line="240" w:lineRule="auto"/>
        <w:contextualSpacing/>
        <w:jc w:val="left"/>
        <w:rPr>
          <w:rFonts w:ascii="Times New Roman" w:eastAsia="Times New Roman" w:hAnsi="Times New Roman" w:cs="Times New Roman"/>
          <w:sz w:val="28"/>
          <w:szCs w:val="28"/>
          <w:lang w:eastAsia="ru-RU"/>
        </w:rPr>
      </w:pPr>
      <w:r w:rsidRPr="00C649AF">
        <w:rPr>
          <w:rFonts w:ascii="Times New Roman" w:eastAsia="Times New Roman" w:hAnsi="Times New Roman" w:cs="Times New Roman"/>
          <w:sz w:val="28"/>
          <w:szCs w:val="28"/>
          <w:lang w:eastAsia="ru-RU"/>
        </w:rPr>
        <w:t>Беседы.</w:t>
      </w:r>
    </w:p>
    <w:p w14:paraId="314199B2" w14:textId="77777777" w:rsidR="00524DF8" w:rsidRPr="00C649AF" w:rsidRDefault="00524DF8" w:rsidP="00C649AF">
      <w:pPr>
        <w:numPr>
          <w:ilvl w:val="0"/>
          <w:numId w:val="136"/>
        </w:numPr>
        <w:spacing w:after="160" w:line="240" w:lineRule="auto"/>
        <w:contextualSpacing/>
        <w:jc w:val="left"/>
        <w:rPr>
          <w:rFonts w:ascii="Times New Roman" w:eastAsia="Times New Roman" w:hAnsi="Times New Roman" w:cs="Times New Roman"/>
          <w:sz w:val="28"/>
          <w:szCs w:val="28"/>
          <w:lang w:eastAsia="ru-RU"/>
        </w:rPr>
      </w:pPr>
      <w:r w:rsidRPr="00C649AF">
        <w:rPr>
          <w:rFonts w:ascii="Times New Roman" w:eastAsia="Times New Roman" w:hAnsi="Times New Roman" w:cs="Times New Roman"/>
          <w:sz w:val="28"/>
          <w:szCs w:val="28"/>
          <w:lang w:eastAsia="ru-RU"/>
        </w:rPr>
        <w:t>Анализ результатов детской деятельности.</w:t>
      </w:r>
    </w:p>
    <w:p w14:paraId="3CB201BA" w14:textId="77777777" w:rsidR="00524DF8" w:rsidRPr="00C649AF" w:rsidRDefault="00524DF8" w:rsidP="00C649AF">
      <w:pPr>
        <w:numPr>
          <w:ilvl w:val="0"/>
          <w:numId w:val="136"/>
        </w:numPr>
        <w:spacing w:after="160" w:line="240" w:lineRule="auto"/>
        <w:contextualSpacing/>
        <w:jc w:val="left"/>
        <w:rPr>
          <w:rFonts w:ascii="Times New Roman" w:eastAsia="Times New Roman" w:hAnsi="Times New Roman" w:cs="Times New Roman"/>
          <w:sz w:val="28"/>
          <w:szCs w:val="28"/>
          <w:lang w:eastAsia="ru-RU"/>
        </w:rPr>
      </w:pPr>
      <w:r w:rsidRPr="00C649AF">
        <w:rPr>
          <w:rFonts w:ascii="Times New Roman" w:eastAsia="Times New Roman" w:hAnsi="Times New Roman" w:cs="Times New Roman"/>
          <w:sz w:val="28"/>
          <w:szCs w:val="28"/>
          <w:lang w:eastAsia="ru-RU"/>
        </w:rPr>
        <w:t>Интервьюирование (получение информации с помощью опроса).</w:t>
      </w:r>
    </w:p>
    <w:p w14:paraId="555B38D0" w14:textId="12CC9A92" w:rsidR="00524DF8" w:rsidRDefault="00524DF8" w:rsidP="00C649AF">
      <w:pPr>
        <w:keepNext/>
        <w:keepLines/>
        <w:spacing w:line="240" w:lineRule="auto"/>
        <w:ind w:firstLine="567"/>
        <w:outlineLvl w:val="1"/>
        <w:rPr>
          <w:rFonts w:ascii="Times New Roman" w:eastAsia="等线 Light" w:hAnsi="Times New Roman" w:cs="Times New Roman"/>
          <w:sz w:val="28"/>
          <w:szCs w:val="28"/>
          <w:lang w:eastAsia="ru-RU"/>
        </w:rPr>
      </w:pPr>
    </w:p>
    <w:p w14:paraId="345F91EE" w14:textId="731925C4" w:rsidR="00F73E91" w:rsidRPr="00C649AF" w:rsidRDefault="00F73E91" w:rsidP="00C649AF">
      <w:pPr>
        <w:keepNext/>
        <w:keepLines/>
        <w:spacing w:line="240" w:lineRule="auto"/>
        <w:ind w:firstLine="567"/>
        <w:outlineLvl w:val="1"/>
        <w:rPr>
          <w:rFonts w:ascii="Times New Roman" w:eastAsia="等线 Light" w:hAnsi="Times New Roman" w:cs="Times New Roman"/>
          <w:b/>
          <w:sz w:val="28"/>
          <w:szCs w:val="28"/>
          <w:lang w:eastAsia="ru-RU"/>
        </w:rPr>
      </w:pPr>
      <w:r w:rsidRPr="00C649AF">
        <w:rPr>
          <w:rFonts w:ascii="Times New Roman" w:eastAsia="等线 Light" w:hAnsi="Times New Roman" w:cs="Times New Roman"/>
          <w:b/>
          <w:sz w:val="28"/>
          <w:szCs w:val="28"/>
          <w:lang w:eastAsia="ru-RU"/>
        </w:rPr>
        <w:t>1.1.</w:t>
      </w:r>
      <w:r w:rsidR="001F5DF4">
        <w:rPr>
          <w:rFonts w:ascii="Times New Roman" w:eastAsia="等线 Light" w:hAnsi="Times New Roman" w:cs="Times New Roman"/>
          <w:b/>
          <w:sz w:val="28"/>
          <w:szCs w:val="28"/>
          <w:lang w:eastAsia="ru-RU"/>
        </w:rPr>
        <w:t>5</w:t>
      </w:r>
      <w:r w:rsidRPr="00C649AF">
        <w:rPr>
          <w:rFonts w:ascii="Times New Roman" w:eastAsia="等线 Light" w:hAnsi="Times New Roman" w:cs="Times New Roman"/>
          <w:b/>
          <w:sz w:val="28"/>
          <w:szCs w:val="28"/>
          <w:lang w:eastAsia="ru-RU"/>
        </w:rPr>
        <w:t xml:space="preserve">. Особенности проведения педагогической диагностики </w:t>
      </w:r>
      <w:bookmarkEnd w:id="18"/>
    </w:p>
    <w:p w14:paraId="516E1952" w14:textId="77777777" w:rsidR="00F73E91" w:rsidRPr="00F73E91" w:rsidRDefault="00F73E91" w:rsidP="00C649AF">
      <w:pPr>
        <w:widowControl w:val="0"/>
        <w:autoSpaceDE w:val="0"/>
        <w:autoSpaceDN w:val="0"/>
        <w:spacing w:line="240" w:lineRule="auto"/>
        <w:ind w:right="113" w:firstLine="567"/>
        <w:rPr>
          <w:rFonts w:ascii="Times New Roman" w:eastAsia="Times New Roman" w:hAnsi="Times New Roman" w:cs="Times New Roman"/>
          <w:color w:val="000000"/>
          <w:sz w:val="28"/>
          <w:szCs w:val="28"/>
        </w:rPr>
      </w:pPr>
      <w:r w:rsidRPr="00F73E91">
        <w:rPr>
          <w:rFonts w:ascii="Times New Roman" w:eastAsia="Times New Roman" w:hAnsi="Times New Roman" w:cs="Times New Roman"/>
          <w:color w:val="000000"/>
          <w:sz w:val="28"/>
          <w:szCs w:val="28"/>
        </w:rPr>
        <w:t xml:space="preserve">В качестве показателей оценки основных (ключевых) характеристик развития личности ребёнка выделены внешние (наблюдаемые) проявления этих характеристик у ребёнка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ребёнка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14:paraId="07CE5208" w14:textId="77777777"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color w:val="000000"/>
          <w:sz w:val="28"/>
          <w:szCs w:val="28"/>
        </w:rPr>
      </w:pPr>
      <w:r w:rsidRPr="00F73E91">
        <w:rPr>
          <w:rFonts w:ascii="Times New Roman" w:eastAsia="Times New Roman" w:hAnsi="Times New Roman" w:cs="Times New Roman"/>
          <w:color w:val="000000"/>
          <w:sz w:val="28"/>
          <w:szCs w:val="28"/>
        </w:rPr>
        <w:t xml:space="preserve">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14:paraId="112DBE52" w14:textId="139F0523" w:rsidR="00F73E91" w:rsidRPr="00F73E91" w:rsidRDefault="00F73E91" w:rsidP="00F73E91">
      <w:pPr>
        <w:widowControl w:val="0"/>
        <w:autoSpaceDE w:val="0"/>
        <w:autoSpaceDN w:val="0"/>
        <w:spacing w:line="240" w:lineRule="auto"/>
        <w:ind w:right="113" w:firstLine="567"/>
        <w:rPr>
          <w:rFonts w:ascii="Times New Roman" w:eastAsia="Times New Roman" w:hAnsi="Times New Roman" w:cs="Times New Roman"/>
          <w:color w:val="000000"/>
          <w:sz w:val="28"/>
          <w:szCs w:val="28"/>
        </w:rPr>
      </w:pPr>
      <w:r w:rsidRPr="00F73E91">
        <w:rPr>
          <w:rFonts w:ascii="Times New Roman" w:eastAsia="Times New Roman" w:hAnsi="Times New Roman" w:cs="Times New Roman"/>
          <w:color w:val="000000"/>
          <w:sz w:val="28"/>
          <w:szCs w:val="28"/>
        </w:rPr>
        <w:t xml:space="preserve">Данные мониторинга должны отражать динамику становления основных </w:t>
      </w:r>
      <w:r w:rsidRPr="00F73E91">
        <w:rPr>
          <w:rFonts w:ascii="Times New Roman" w:eastAsia="Times New Roman" w:hAnsi="Times New Roman" w:cs="Times New Roman"/>
          <w:color w:val="000000"/>
          <w:sz w:val="28"/>
          <w:szCs w:val="28"/>
        </w:rPr>
        <w:lastRenderedPageBreak/>
        <w:t>(ключевых)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ребёнок нуждается в помощи.</w:t>
      </w:r>
    </w:p>
    <w:p w14:paraId="1BF0C811" w14:textId="07514D6E" w:rsidR="001F5DF4" w:rsidRPr="00DA4037" w:rsidRDefault="00F73E91" w:rsidP="00DA4037">
      <w:pPr>
        <w:widowControl w:val="0"/>
        <w:autoSpaceDE w:val="0"/>
        <w:autoSpaceDN w:val="0"/>
        <w:spacing w:line="240" w:lineRule="auto"/>
        <w:ind w:right="113" w:firstLine="567"/>
        <w:rPr>
          <w:rFonts w:ascii="Times New Roman" w:eastAsia="Times New Roman" w:hAnsi="Times New Roman" w:cs="Times New Roman"/>
          <w:color w:val="000000"/>
          <w:sz w:val="28"/>
          <w:szCs w:val="28"/>
        </w:rPr>
      </w:pPr>
      <w:r w:rsidRPr="00F73E91">
        <w:rPr>
          <w:rFonts w:ascii="Times New Roman" w:eastAsia="Times New Roman" w:hAnsi="Times New Roman" w:cs="Times New Roman"/>
          <w:color w:val="000000"/>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ребёнка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w:t>
      </w:r>
      <w:r w:rsidR="00DA4037">
        <w:rPr>
          <w:rFonts w:ascii="Times New Roman" w:eastAsia="Times New Roman" w:hAnsi="Times New Roman" w:cs="Times New Roman"/>
          <w:color w:val="000000"/>
          <w:sz w:val="28"/>
          <w:szCs w:val="28"/>
        </w:rPr>
        <w:t xml:space="preserve"> следующем уровне образования. </w:t>
      </w:r>
    </w:p>
    <w:p w14:paraId="2CE76908" w14:textId="77777777" w:rsidR="001F5DF4" w:rsidRDefault="001F5DF4" w:rsidP="00524DF8">
      <w:pPr>
        <w:spacing w:line="240" w:lineRule="auto"/>
        <w:ind w:firstLine="0"/>
        <w:rPr>
          <w:rFonts w:ascii="Times New Roman" w:eastAsia="Times New Roman" w:hAnsi="Times New Roman" w:cs="Times New Roman"/>
          <w:sz w:val="28"/>
          <w:szCs w:val="28"/>
          <w:highlight w:val="cyan"/>
          <w:lang w:eastAsia="ru-RU"/>
        </w:rPr>
      </w:pPr>
    </w:p>
    <w:p w14:paraId="375237D8" w14:textId="26CABD13" w:rsidR="008552C9" w:rsidRDefault="001F5DF4" w:rsidP="001F5DF4">
      <w:pPr>
        <w:spacing w:line="240" w:lineRule="auto"/>
        <w:ind w:firstLine="0"/>
        <w:rPr>
          <w:rFonts w:ascii="Times New Roman" w:hAnsi="Times New Roman" w:cs="Times New Roman"/>
          <w:b/>
          <w:sz w:val="28"/>
          <w:szCs w:val="28"/>
        </w:rPr>
      </w:pPr>
      <w:r>
        <w:rPr>
          <w:rFonts w:ascii="Times New Roman" w:hAnsi="Times New Roman" w:cs="Times New Roman"/>
          <w:b/>
          <w:sz w:val="28"/>
          <w:szCs w:val="28"/>
          <w:lang w:val="en-US"/>
        </w:rPr>
        <w:t>II</w:t>
      </w:r>
      <w:r w:rsidR="008552C9" w:rsidRPr="00524DF8">
        <w:rPr>
          <w:rFonts w:ascii="Times New Roman" w:hAnsi="Times New Roman" w:cs="Times New Roman"/>
          <w:b/>
          <w:sz w:val="28"/>
          <w:szCs w:val="28"/>
        </w:rPr>
        <w:t xml:space="preserve">. СОДЕРЖАТЕЛЬНЫЙ РАЗДЕЛ </w:t>
      </w:r>
    </w:p>
    <w:p w14:paraId="4AC458E5" w14:textId="77777777" w:rsidR="001F5DF4" w:rsidRPr="00524DF8" w:rsidRDefault="001F5DF4" w:rsidP="001F5DF4">
      <w:pPr>
        <w:spacing w:line="240" w:lineRule="auto"/>
        <w:ind w:firstLine="0"/>
        <w:rPr>
          <w:rFonts w:ascii="Times New Roman" w:hAnsi="Times New Roman" w:cs="Times New Roman"/>
          <w:b/>
          <w:sz w:val="28"/>
          <w:szCs w:val="28"/>
        </w:rPr>
      </w:pPr>
    </w:p>
    <w:p w14:paraId="5A82C071" w14:textId="77777777" w:rsidR="008552C9" w:rsidRPr="00524DF8" w:rsidRDefault="008552C9" w:rsidP="009A6381">
      <w:pPr>
        <w:spacing w:line="240" w:lineRule="auto"/>
        <w:ind w:firstLine="567"/>
        <w:rPr>
          <w:rFonts w:ascii="Times New Roman" w:hAnsi="Times New Roman" w:cs="Times New Roman"/>
          <w:b/>
          <w:sz w:val="28"/>
          <w:szCs w:val="28"/>
        </w:rPr>
      </w:pPr>
      <w:r w:rsidRPr="00524DF8">
        <w:rPr>
          <w:rFonts w:ascii="Times New Roman" w:hAnsi="Times New Roman" w:cs="Times New Roman"/>
          <w:b/>
          <w:sz w:val="28"/>
          <w:szCs w:val="28"/>
        </w:rPr>
        <w:t xml:space="preserve">2.1. ФЕДЕРАЛЬНАЯ РАБОЧАЯ ПРОГРАММА ОБРАЗОВАНИЯ </w:t>
      </w:r>
    </w:p>
    <w:p w14:paraId="052FBF45" w14:textId="77777777" w:rsidR="001F5DF4" w:rsidRPr="001F5DF4" w:rsidRDefault="008552C9" w:rsidP="009A6381">
      <w:pPr>
        <w:spacing w:line="240" w:lineRule="auto"/>
        <w:ind w:firstLine="567"/>
        <w:rPr>
          <w:rFonts w:ascii="Times New Roman" w:hAnsi="Times New Roman" w:cs="Times New Roman"/>
          <w:b/>
          <w:bCs/>
          <w:sz w:val="28"/>
          <w:szCs w:val="28"/>
        </w:rPr>
      </w:pPr>
      <w:r w:rsidRPr="001F5DF4">
        <w:rPr>
          <w:rFonts w:ascii="Times New Roman" w:hAnsi="Times New Roman" w:cs="Times New Roman"/>
          <w:b/>
          <w:bCs/>
          <w:sz w:val="28"/>
          <w:szCs w:val="28"/>
        </w:rPr>
        <w:t xml:space="preserve">2.1.1. Пояснительная записка </w:t>
      </w:r>
    </w:p>
    <w:p w14:paraId="3A109961" w14:textId="73BE8188"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Федеральная рабочая программа образования (далее – Программа образования) определяет содержательные линии образовательной деятел</w:t>
      </w:r>
      <w:r w:rsidR="00524DF8">
        <w:rPr>
          <w:rFonts w:ascii="Times New Roman" w:hAnsi="Times New Roman" w:cs="Times New Roman"/>
          <w:sz w:val="28"/>
          <w:szCs w:val="28"/>
        </w:rPr>
        <w:t>ьности, реализуемые дошкольной организацией</w:t>
      </w:r>
      <w:r w:rsidRPr="008552C9">
        <w:rPr>
          <w:rFonts w:ascii="Times New Roman" w:hAnsi="Times New Roman" w:cs="Times New Roman"/>
          <w:sz w:val="28"/>
          <w:szCs w:val="28"/>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0241F97F" w14:textId="26B6B481"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w:t>
      </w:r>
      <w:r w:rsidR="00524DF8">
        <w:rPr>
          <w:rFonts w:ascii="Times New Roman" w:hAnsi="Times New Roman" w:cs="Times New Roman"/>
          <w:sz w:val="28"/>
          <w:szCs w:val="28"/>
        </w:rPr>
        <w:t>детей в возрасте от 1,6 до 7</w:t>
      </w:r>
      <w:r w:rsidRPr="008552C9">
        <w:rPr>
          <w:rFonts w:ascii="Times New Roman" w:hAnsi="Times New Roman" w:cs="Times New Roman"/>
          <w:sz w:val="28"/>
          <w:szCs w:val="28"/>
        </w:rPr>
        <w:t xml:space="preserve"> лет, а также результаты, которые могут быть достигнуты детьми при целенаправленной систематической работе с ними. </w:t>
      </w:r>
    </w:p>
    <w:p w14:paraId="735153F1"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 xml:space="preserve">Программа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14:paraId="44853F12"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 xml:space="preserve">Реализация Программ, направленных на обучение и воспитание, предполагает их интеграцию в едином образовательном процессе, </w:t>
      </w:r>
      <w:r w:rsidRPr="008552C9">
        <w:rPr>
          <w:rFonts w:ascii="Times New Roman" w:hAnsi="Times New Roman" w:cs="Times New Roman"/>
          <w:sz w:val="28"/>
          <w:szCs w:val="28"/>
        </w:rPr>
        <w:lastRenderedPageBreak/>
        <w:t xml:space="preserve">предусматривает взаимодействие с разными субъектами образовательных отношений, осуществляется с учетом принципов ДО, зафиксированных во ФГОС ДО. </w:t>
      </w:r>
    </w:p>
    <w:p w14:paraId="6AC1D862"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 </w:t>
      </w:r>
    </w:p>
    <w:p w14:paraId="50666586" w14:textId="77777777" w:rsidR="00FD2921" w:rsidRDefault="00FD2921" w:rsidP="009A6381">
      <w:pPr>
        <w:spacing w:line="240" w:lineRule="auto"/>
        <w:ind w:firstLine="567"/>
        <w:rPr>
          <w:rFonts w:ascii="Times New Roman" w:hAnsi="Times New Roman" w:cs="Times New Roman"/>
          <w:sz w:val="28"/>
          <w:szCs w:val="28"/>
        </w:rPr>
      </w:pPr>
    </w:p>
    <w:p w14:paraId="2515D013" w14:textId="08200B83" w:rsidR="008552C9" w:rsidRPr="00FD2921" w:rsidRDefault="008552C9" w:rsidP="009A6381">
      <w:pPr>
        <w:spacing w:line="240" w:lineRule="auto"/>
        <w:ind w:firstLine="567"/>
        <w:rPr>
          <w:rFonts w:ascii="Times New Roman" w:hAnsi="Times New Roman" w:cs="Times New Roman"/>
          <w:b/>
          <w:bCs/>
          <w:sz w:val="32"/>
          <w:szCs w:val="32"/>
        </w:rPr>
      </w:pPr>
      <w:r w:rsidRPr="00FD2921">
        <w:rPr>
          <w:rFonts w:ascii="Times New Roman" w:hAnsi="Times New Roman" w:cs="Times New Roman"/>
          <w:b/>
          <w:bCs/>
          <w:sz w:val="32"/>
          <w:szCs w:val="32"/>
        </w:rPr>
        <w:t xml:space="preserve">2.1.2. Принципы и подходы к формированию Федеральной рабочей программы образования </w:t>
      </w:r>
    </w:p>
    <w:p w14:paraId="700FF2E0"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 xml:space="preserve">Федеральная рабочая программа образования построена на следующих принципах: принцип учёта ведущей деятельности: Федеральная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p>
    <w:p w14:paraId="34E24D2A"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i/>
          <w:iCs/>
          <w:sz w:val="28"/>
          <w:szCs w:val="28"/>
        </w:rPr>
        <w:t>принцип учета возрастных и индивидуальных особенностей детей:</w:t>
      </w:r>
      <w:r w:rsidRPr="008552C9">
        <w:rPr>
          <w:rFonts w:ascii="Times New Roman" w:hAnsi="Times New Roman" w:cs="Times New Roman"/>
          <w:sz w:val="28"/>
          <w:szCs w:val="28"/>
        </w:rPr>
        <w:t xml:space="preserve"> 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14:paraId="55048B80"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 xml:space="preserve"> </w:t>
      </w:r>
      <w:r w:rsidRPr="008552C9">
        <w:rPr>
          <w:rFonts w:ascii="Times New Roman" w:hAnsi="Times New Roman" w:cs="Times New Roman"/>
          <w:i/>
          <w:iCs/>
          <w:sz w:val="28"/>
          <w:szCs w:val="28"/>
        </w:rPr>
        <w:t>принцип амплификации детского развития</w:t>
      </w:r>
      <w:r w:rsidRPr="008552C9">
        <w:rPr>
          <w:rFonts w:ascii="Times New Roman" w:hAnsi="Times New Roman" w:cs="Times New Roman"/>
          <w:sz w:val="28"/>
          <w:szCs w:val="28"/>
        </w:rPr>
        <w:t xml:space="preserve">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принцип единства обучения и воспитания: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p>
    <w:p w14:paraId="0ACE9BBC"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i/>
          <w:iCs/>
          <w:sz w:val="28"/>
          <w:szCs w:val="28"/>
        </w:rPr>
        <w:t>принцип преемственности образовательной работы</w:t>
      </w:r>
      <w:r w:rsidRPr="008552C9">
        <w:rPr>
          <w:rFonts w:ascii="Times New Roman" w:hAnsi="Times New Roman" w:cs="Times New Roman"/>
          <w:sz w:val="28"/>
          <w:szCs w:val="28"/>
        </w:rPr>
        <w:t xml:space="preserve"> на разных возрастных этапах дошкольного детства и при переходе на уровень начального общего образования: 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14:paraId="31BBEB03" w14:textId="77777777" w:rsidR="008552C9" w:rsidRP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sz w:val="28"/>
          <w:szCs w:val="28"/>
        </w:rPr>
        <w:t xml:space="preserve"> </w:t>
      </w:r>
      <w:r w:rsidRPr="008552C9">
        <w:rPr>
          <w:rFonts w:ascii="Times New Roman" w:hAnsi="Times New Roman" w:cs="Times New Roman"/>
          <w:i/>
          <w:iCs/>
          <w:sz w:val="28"/>
          <w:szCs w:val="28"/>
        </w:rPr>
        <w:t>принцип сотрудничества с семьей:</w:t>
      </w:r>
      <w:r w:rsidRPr="008552C9">
        <w:rPr>
          <w:rFonts w:ascii="Times New Roman" w:hAnsi="Times New Roman" w:cs="Times New Roman"/>
          <w:sz w:val="28"/>
          <w:szCs w:val="28"/>
        </w:rPr>
        <w:t xml:space="preserve"> 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14:paraId="031320C5" w14:textId="397E8030" w:rsidR="008552C9" w:rsidRDefault="008552C9" w:rsidP="009A6381">
      <w:pPr>
        <w:spacing w:line="240" w:lineRule="auto"/>
        <w:ind w:firstLine="567"/>
        <w:rPr>
          <w:rFonts w:ascii="Times New Roman" w:hAnsi="Times New Roman" w:cs="Times New Roman"/>
          <w:sz w:val="28"/>
          <w:szCs w:val="28"/>
        </w:rPr>
      </w:pPr>
      <w:r w:rsidRPr="008552C9">
        <w:rPr>
          <w:rFonts w:ascii="Times New Roman" w:hAnsi="Times New Roman" w:cs="Times New Roman"/>
          <w:i/>
          <w:iCs/>
          <w:sz w:val="28"/>
          <w:szCs w:val="28"/>
        </w:rPr>
        <w:t xml:space="preserve"> принцип здоровьесбережения:</w:t>
      </w:r>
      <w:r w:rsidRPr="008552C9">
        <w:rPr>
          <w:rFonts w:ascii="Times New Roman" w:hAnsi="Times New Roman" w:cs="Times New Roman"/>
          <w:sz w:val="28"/>
          <w:szCs w:val="28"/>
        </w:rPr>
        <w:t xml:space="preserve"> при организации образовательной деятельности не допускается использование педагогических технологий, </w:t>
      </w:r>
      <w:r w:rsidRPr="008552C9">
        <w:rPr>
          <w:rFonts w:ascii="Times New Roman" w:hAnsi="Times New Roman" w:cs="Times New Roman"/>
          <w:sz w:val="28"/>
          <w:szCs w:val="28"/>
        </w:rPr>
        <w:lastRenderedPageBreak/>
        <w:t xml:space="preserve">которые могут нанести вред физическому и (или) психическому здоровью воспитанников, их психоэмоциональному благополучию. </w:t>
      </w:r>
    </w:p>
    <w:p w14:paraId="31099A24" w14:textId="69FE5865" w:rsidR="00BC6B19" w:rsidRPr="004E100F" w:rsidRDefault="00BC6B19" w:rsidP="00BC6B19">
      <w:pPr>
        <w:widowControl w:val="0"/>
        <w:autoSpaceDE w:val="0"/>
        <w:autoSpaceDN w:val="0"/>
        <w:spacing w:line="240" w:lineRule="auto"/>
        <w:ind w:right="113" w:firstLine="567"/>
        <w:rPr>
          <w:rFonts w:ascii="Times New Roman" w:eastAsia="SchoolBookSanPin" w:hAnsi="Times New Roman" w:cs="Times New Roman"/>
          <w:sz w:val="28"/>
          <w:szCs w:val="28"/>
        </w:rPr>
      </w:pPr>
      <w:r>
        <w:rPr>
          <w:rFonts w:ascii="Times New Roman" w:eastAsia="SchoolBookSanPin" w:hAnsi="Times New Roman" w:cs="Times New Roman"/>
          <w:sz w:val="28"/>
          <w:szCs w:val="28"/>
        </w:rPr>
        <w:t xml:space="preserve">ОП </w:t>
      </w:r>
      <w:r w:rsidR="00C34568">
        <w:rPr>
          <w:rFonts w:ascii="Times New Roman" w:eastAsia="Times New Roman" w:hAnsi="Times New Roman" w:cs="Times New Roman"/>
          <w:sz w:val="28"/>
          <w:szCs w:val="28"/>
        </w:rPr>
        <w:t xml:space="preserve">дошкольного отделения </w:t>
      </w:r>
      <w:r w:rsidR="00C34568">
        <w:rPr>
          <w:rFonts w:ascii="Times New Roman" w:eastAsia="Times New Roman" w:hAnsi="Times New Roman" w:cs="Times New Roman"/>
          <w:sz w:val="28"/>
          <w:szCs w:val="28"/>
          <w:lang w:eastAsia="ru-RU"/>
        </w:rPr>
        <w:t>ЧОУ «Школа экономики и права»</w:t>
      </w:r>
      <w:r>
        <w:rPr>
          <w:rFonts w:ascii="Times New Roman" w:eastAsia="SchoolBookSanPin" w:hAnsi="Times New Roman" w:cs="Times New Roman"/>
          <w:sz w:val="28"/>
          <w:szCs w:val="28"/>
        </w:rPr>
        <w:t xml:space="preserve">, </w:t>
      </w:r>
      <w:r w:rsidRPr="004E100F">
        <w:rPr>
          <w:rFonts w:ascii="Times New Roman" w:eastAsia="SchoolBookSanPin" w:hAnsi="Times New Roman" w:cs="Times New Roman"/>
          <w:sz w:val="28"/>
          <w:szCs w:val="28"/>
        </w:rPr>
        <w:t xml:space="preserve">определяет содержательные линии образовательной деятельности, реализуемые </w:t>
      </w:r>
      <w:r w:rsidRPr="004E100F">
        <w:rPr>
          <w:rFonts w:ascii="Times New Roman" w:eastAsia="Times New Roman" w:hAnsi="Times New Roman" w:cs="Times New Roman"/>
          <w:sz w:val="28"/>
          <w:szCs w:val="28"/>
        </w:rPr>
        <w:t>ДОУ</w:t>
      </w:r>
      <w:r w:rsidRPr="004E100F">
        <w:rPr>
          <w:rFonts w:ascii="Times New Roman" w:eastAsia="SchoolBookSanPin" w:hAnsi="Times New Roman" w:cs="Times New Roman"/>
          <w:sz w:val="28"/>
          <w:szCs w:val="28"/>
        </w:rPr>
        <w:t xml:space="preserve"> по основным направлениям развития детей дошкольного возраста </w:t>
      </w:r>
      <w:r w:rsidRPr="004E100F">
        <w:rPr>
          <w:rFonts w:ascii="Times New Roman" w:eastAsia="Times New Roman" w:hAnsi="Times New Roman" w:cs="Times New Roman"/>
          <w:sz w:val="28"/>
          <w:szCs w:val="28"/>
        </w:rPr>
        <w:t>(социально-коммуникативного, познавательного, речевого, художественно-эстетического, физического развития)</w:t>
      </w:r>
      <w:r w:rsidRPr="004E100F">
        <w:rPr>
          <w:rFonts w:ascii="Times New Roman" w:eastAsia="SchoolBookSanPin" w:hAnsi="Times New Roman" w:cs="Times New Roman"/>
          <w:sz w:val="28"/>
          <w:szCs w:val="28"/>
        </w:rPr>
        <w:t>.</w:t>
      </w:r>
      <w:r w:rsidRPr="004E100F">
        <w:rPr>
          <w:rFonts w:ascii="Times New Roman" w:eastAsia="Times New Roman" w:hAnsi="Times New Roman" w:cs="Times New Roman"/>
          <w:sz w:val="28"/>
          <w:szCs w:val="28"/>
        </w:rPr>
        <w:t xml:space="preserve"> </w:t>
      </w:r>
    </w:p>
    <w:p w14:paraId="586B1711" w14:textId="77777777" w:rsidR="00BC6B19" w:rsidRPr="004E100F" w:rsidRDefault="00BC6B19" w:rsidP="00BC6B19">
      <w:pPr>
        <w:widowControl w:val="0"/>
        <w:autoSpaceDE w:val="0"/>
        <w:autoSpaceDN w:val="0"/>
        <w:spacing w:line="240" w:lineRule="auto"/>
        <w:ind w:right="113" w:firstLine="567"/>
        <w:rPr>
          <w:rFonts w:ascii="Times New Roman" w:eastAsia="Times New Roman" w:hAnsi="Times New Roman" w:cs="Times New Roman"/>
          <w:sz w:val="28"/>
          <w:szCs w:val="28"/>
        </w:rPr>
      </w:pPr>
      <w:r w:rsidRPr="004E100F">
        <w:rPr>
          <w:rFonts w:ascii="Times New Roman" w:eastAsia="SchoolBookSanPin" w:hAnsi="Times New Roman" w:cs="Times New Roman"/>
          <w:sz w:val="28"/>
          <w:szCs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до семи-восьми лет. Представлены </w:t>
      </w:r>
      <w:r w:rsidRPr="004E100F">
        <w:rPr>
          <w:rFonts w:ascii="Times New Roman" w:eastAsia="Times New Roman" w:hAnsi="Times New Roman" w:cs="Times New Roman"/>
          <w:sz w:val="28"/>
          <w:szCs w:val="28"/>
        </w:rPr>
        <w:t>задачи воспитания, направленные на приобщение детей к ценностям</w:t>
      </w:r>
      <w:r w:rsidRPr="004E100F">
        <w:rPr>
          <w:rFonts w:ascii="Times New Roman" w:eastAsia="Times New Roman" w:hAnsi="Times New Roman" w:cs="Times New Roman"/>
          <w:sz w:val="28"/>
          <w:szCs w:val="28"/>
          <w:lang w:val="en-US"/>
        </w:rPr>
        <w:t> </w:t>
      </w:r>
      <w:r w:rsidRPr="004E100F">
        <w:rPr>
          <w:rFonts w:ascii="Times New Roman" w:eastAsia="Times New Roman" w:hAnsi="Times New Roman" w:cs="Times New Roman"/>
          <w:sz w:val="28"/>
          <w:szCs w:val="28"/>
        </w:rPr>
        <w:t>российского народа, формирование у них ценностного отношения к окружающему миру.</w:t>
      </w:r>
      <w:r w:rsidRPr="004E100F">
        <w:rPr>
          <w:rFonts w:ascii="Times New Roman" w:eastAsia="Times New Roman" w:hAnsi="Times New Roman" w:cs="Times New Roman"/>
          <w:sz w:val="28"/>
          <w:szCs w:val="28"/>
          <w:lang w:val="en-US"/>
        </w:rPr>
        <w:t> </w:t>
      </w:r>
      <w:r w:rsidRPr="004E100F">
        <w:rPr>
          <w:rFonts w:ascii="Times New Roman" w:eastAsia="Times New Roman" w:hAnsi="Times New Roman" w:cs="Times New Roman"/>
          <w:sz w:val="28"/>
          <w:szCs w:val="28"/>
        </w:rPr>
        <w:t xml:space="preserve"> </w:t>
      </w:r>
    </w:p>
    <w:p w14:paraId="1F60C5AA" w14:textId="77777777" w:rsidR="00BC6B19" w:rsidRPr="004E100F" w:rsidRDefault="00BC6B19" w:rsidP="00BC6B19">
      <w:pPr>
        <w:widowControl w:val="0"/>
        <w:autoSpaceDE w:val="0"/>
        <w:autoSpaceDN w:val="0"/>
        <w:spacing w:line="240" w:lineRule="auto"/>
        <w:ind w:right="113" w:firstLine="567"/>
        <w:rPr>
          <w:rFonts w:ascii="Times New Roman" w:eastAsia="Times New Roman" w:hAnsi="Times New Roman" w:cs="Times New Roman"/>
          <w:sz w:val="28"/>
          <w:szCs w:val="28"/>
        </w:rPr>
      </w:pPr>
      <w:r w:rsidRPr="004E100F">
        <w:rPr>
          <w:rFonts w:ascii="Times New Roman" w:eastAsia="Times New Roman" w:hAnsi="Times New Roman" w:cs="Times New Roman"/>
          <w:sz w:val="28"/>
          <w:szCs w:val="28"/>
        </w:rPr>
        <w:t xml:space="preserve">Более конкретное и дифференцированное по возрастам описание воспитательных задач приводится в Программе воспитания. </w:t>
      </w:r>
    </w:p>
    <w:p w14:paraId="45089218" w14:textId="1C3C1FF8" w:rsidR="00BC6B19" w:rsidRPr="00BC6B19" w:rsidRDefault="00BC6B19" w:rsidP="00BC6B19">
      <w:pPr>
        <w:widowControl w:val="0"/>
        <w:autoSpaceDE w:val="0"/>
        <w:autoSpaceDN w:val="0"/>
        <w:spacing w:line="240" w:lineRule="auto"/>
        <w:ind w:right="113" w:firstLine="567"/>
        <w:rPr>
          <w:rFonts w:ascii="Times New Roman" w:eastAsia="DengXian" w:hAnsi="Times New Roman" w:cs="Times New Roman"/>
          <w:sz w:val="28"/>
          <w:szCs w:val="28"/>
        </w:rPr>
      </w:pPr>
      <w:r w:rsidRPr="004E100F">
        <w:rPr>
          <w:rFonts w:ascii="Times New Roman" w:eastAsia="DengXian" w:hAnsi="Times New Roman" w:cs="Times New Roman"/>
          <w:sz w:val="28"/>
          <w:szCs w:val="28"/>
        </w:rPr>
        <w:t xml:space="preserve">Содержание данного раздела обязательной части </w:t>
      </w:r>
      <w:r>
        <w:rPr>
          <w:rFonts w:ascii="Times New Roman" w:eastAsia="DengXian" w:hAnsi="Times New Roman" w:cs="Times New Roman"/>
          <w:sz w:val="28"/>
          <w:szCs w:val="28"/>
        </w:rPr>
        <w:t xml:space="preserve">программы </w:t>
      </w:r>
      <w:r w:rsidRPr="004E100F">
        <w:rPr>
          <w:rFonts w:ascii="Times New Roman" w:eastAsia="DengXian" w:hAnsi="Times New Roman" w:cs="Times New Roman"/>
          <w:sz w:val="28"/>
          <w:szCs w:val="28"/>
        </w:rPr>
        <w:t xml:space="preserve">соответствует содержанию содержательного раздела ФОП ДО </w:t>
      </w:r>
      <w:r w:rsidRPr="004E100F">
        <w:rPr>
          <w:rFonts w:ascii="Times New Roman" w:eastAsia="DengXian" w:hAnsi="Times New Roman" w:cs="Times New Roman"/>
          <w:sz w:val="28"/>
          <w:szCs w:val="28"/>
          <w:lang w:val="ru" w:eastAsia="ru" w:bidi="ar"/>
        </w:rPr>
        <w:t>(раздел</w:t>
      </w:r>
      <w:r>
        <w:rPr>
          <w:rFonts w:ascii="Times New Roman" w:eastAsia="DengXian" w:hAnsi="Times New Roman" w:cs="Times New Roman"/>
          <w:sz w:val="28"/>
          <w:szCs w:val="28"/>
          <w:lang w:val="ru" w:eastAsia="ru" w:bidi="ar"/>
        </w:rPr>
        <w:t xml:space="preserve"> </w:t>
      </w:r>
      <w:r w:rsidRPr="004E100F">
        <w:rPr>
          <w:rFonts w:ascii="Times New Roman" w:eastAsia="DengXian" w:hAnsi="Times New Roman" w:cs="Times New Roman"/>
          <w:sz w:val="28"/>
          <w:szCs w:val="28"/>
          <w:lang w:val="ru" w:eastAsia="ru" w:bidi="ar"/>
        </w:rPr>
        <w:t>3, пункт 17)</w:t>
      </w:r>
      <w:r w:rsidRPr="004E100F">
        <w:rPr>
          <w:rFonts w:ascii="Times New Roman" w:eastAsia="DengXian" w:hAnsi="Times New Roman" w:cs="Times New Roman"/>
          <w:sz w:val="28"/>
          <w:szCs w:val="28"/>
        </w:rPr>
        <w:t xml:space="preserve"> и определяет возрастные линии образовательной деятельности дошкольной образовательной организации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27EC5C3F" w14:textId="77777777" w:rsidR="008552C9" w:rsidRPr="008552C9" w:rsidRDefault="008552C9" w:rsidP="009A6381">
      <w:pPr>
        <w:spacing w:line="240" w:lineRule="auto"/>
        <w:ind w:firstLine="567"/>
        <w:rPr>
          <w:rFonts w:ascii="Times New Roman" w:hAnsi="Times New Roman" w:cs="Times New Roman"/>
          <w:sz w:val="28"/>
          <w:szCs w:val="28"/>
        </w:rPr>
      </w:pPr>
    </w:p>
    <w:p w14:paraId="3D6D52DD" w14:textId="1A08C90B" w:rsidR="008552C9" w:rsidRPr="00FD2921" w:rsidRDefault="008552C9" w:rsidP="009A6381">
      <w:pPr>
        <w:spacing w:line="240" w:lineRule="auto"/>
        <w:ind w:firstLine="567"/>
        <w:rPr>
          <w:rFonts w:ascii="Times New Roman" w:hAnsi="Times New Roman" w:cs="Times New Roman"/>
          <w:b/>
          <w:bCs/>
          <w:sz w:val="32"/>
          <w:szCs w:val="32"/>
        </w:rPr>
      </w:pPr>
      <w:r w:rsidRPr="00FD2921">
        <w:rPr>
          <w:rFonts w:ascii="Times New Roman" w:hAnsi="Times New Roman" w:cs="Times New Roman"/>
          <w:b/>
          <w:bCs/>
          <w:sz w:val="32"/>
          <w:szCs w:val="32"/>
        </w:rPr>
        <w:t>2.1.</w:t>
      </w:r>
      <w:r w:rsidR="00FD2921" w:rsidRPr="00FD2921">
        <w:rPr>
          <w:rFonts w:ascii="Times New Roman" w:hAnsi="Times New Roman" w:cs="Times New Roman"/>
          <w:b/>
          <w:bCs/>
          <w:sz w:val="32"/>
          <w:szCs w:val="32"/>
        </w:rPr>
        <w:t>3</w:t>
      </w:r>
      <w:r w:rsidRPr="00FD2921">
        <w:rPr>
          <w:rFonts w:ascii="Times New Roman" w:hAnsi="Times New Roman" w:cs="Times New Roman"/>
          <w:b/>
          <w:bCs/>
          <w:sz w:val="32"/>
          <w:szCs w:val="32"/>
        </w:rPr>
        <w:t>. Задачи и содержание образования</w:t>
      </w:r>
      <w:r w:rsidR="00524DF8" w:rsidRPr="00FD2921">
        <w:rPr>
          <w:rFonts w:ascii="Times New Roman" w:hAnsi="Times New Roman" w:cs="Times New Roman"/>
          <w:b/>
          <w:bCs/>
          <w:sz w:val="32"/>
          <w:szCs w:val="32"/>
        </w:rPr>
        <w:t xml:space="preserve"> (обучения и воспитания)</w:t>
      </w:r>
      <w:r w:rsidRPr="00FD2921">
        <w:rPr>
          <w:rFonts w:ascii="Times New Roman" w:hAnsi="Times New Roman" w:cs="Times New Roman"/>
          <w:b/>
          <w:bCs/>
          <w:sz w:val="32"/>
          <w:szCs w:val="32"/>
        </w:rPr>
        <w:t xml:space="preserve"> по образовательным областям</w:t>
      </w:r>
    </w:p>
    <w:p w14:paraId="0CEBE2D8" w14:textId="773A5E14" w:rsidR="008552C9" w:rsidRPr="00FD2921" w:rsidRDefault="008552C9" w:rsidP="009A6381">
      <w:pPr>
        <w:spacing w:line="240" w:lineRule="auto"/>
        <w:ind w:firstLine="567"/>
        <w:rPr>
          <w:rFonts w:ascii="Times New Roman" w:hAnsi="Times New Roman" w:cs="Times New Roman"/>
          <w:b/>
          <w:bCs/>
          <w:sz w:val="32"/>
          <w:szCs w:val="32"/>
        </w:rPr>
      </w:pPr>
      <w:r w:rsidRPr="00FD2921">
        <w:rPr>
          <w:rFonts w:ascii="Times New Roman" w:hAnsi="Times New Roman" w:cs="Times New Roman"/>
          <w:b/>
          <w:bCs/>
          <w:sz w:val="32"/>
          <w:szCs w:val="32"/>
        </w:rPr>
        <w:t xml:space="preserve"> 2.1.</w:t>
      </w:r>
      <w:r w:rsidR="00FD2921" w:rsidRPr="00FD2921">
        <w:rPr>
          <w:rFonts w:ascii="Times New Roman" w:hAnsi="Times New Roman" w:cs="Times New Roman"/>
          <w:b/>
          <w:bCs/>
          <w:sz w:val="32"/>
          <w:szCs w:val="32"/>
        </w:rPr>
        <w:t>3</w:t>
      </w:r>
      <w:r w:rsidRPr="00FD2921">
        <w:rPr>
          <w:rFonts w:ascii="Times New Roman" w:hAnsi="Times New Roman" w:cs="Times New Roman"/>
          <w:b/>
          <w:bCs/>
          <w:sz w:val="32"/>
          <w:szCs w:val="32"/>
        </w:rPr>
        <w:t xml:space="preserve">.1. </w:t>
      </w:r>
      <w:r w:rsidR="001F5DF4" w:rsidRPr="00FD2921">
        <w:rPr>
          <w:rFonts w:ascii="Times New Roman" w:hAnsi="Times New Roman" w:cs="Times New Roman"/>
          <w:b/>
          <w:bCs/>
          <w:sz w:val="32"/>
          <w:szCs w:val="32"/>
        </w:rPr>
        <w:t>Образовательная область «С</w:t>
      </w:r>
      <w:r w:rsidRPr="00FD2921">
        <w:rPr>
          <w:rFonts w:ascii="Times New Roman" w:hAnsi="Times New Roman" w:cs="Times New Roman"/>
          <w:b/>
          <w:bCs/>
          <w:sz w:val="32"/>
          <w:szCs w:val="32"/>
        </w:rPr>
        <w:t>оциально-коммуникативное развитие</w:t>
      </w:r>
      <w:r w:rsidR="001F5DF4" w:rsidRPr="00FD2921">
        <w:rPr>
          <w:rFonts w:ascii="Times New Roman" w:hAnsi="Times New Roman" w:cs="Times New Roman"/>
          <w:b/>
          <w:bCs/>
          <w:sz w:val="32"/>
          <w:szCs w:val="32"/>
        </w:rPr>
        <w:t>»</w:t>
      </w:r>
    </w:p>
    <w:p w14:paraId="542111A8" w14:textId="550FCB78" w:rsidR="00A711DA" w:rsidRPr="00A711DA" w:rsidRDefault="00A711DA" w:rsidP="00A711DA">
      <w:pPr>
        <w:spacing w:line="240" w:lineRule="auto"/>
        <w:ind w:firstLine="567"/>
        <w:rPr>
          <w:rFonts w:ascii="Times New Roman" w:hAnsi="Times New Roman" w:cs="Times New Roman"/>
          <w:sz w:val="28"/>
          <w:szCs w:val="28"/>
        </w:rPr>
      </w:pPr>
      <w:r w:rsidRPr="00A711DA">
        <w:rPr>
          <w:rFonts w:ascii="Times New Roman" w:hAnsi="Times New Roman" w:cs="Times New Roman"/>
          <w:sz w:val="28"/>
          <w:szCs w:val="28"/>
        </w:rPr>
        <w:t>Согласно ФГОС ДО (п.2.6) образовательная область «Социально-коммуникативное развитие» направлена на:</w:t>
      </w:r>
    </w:p>
    <w:p w14:paraId="13AF2FC1" w14:textId="77777777" w:rsidR="00A711DA" w:rsidRPr="00A711DA" w:rsidRDefault="00A711DA" w:rsidP="0019651D">
      <w:pPr>
        <w:pStyle w:val="a3"/>
        <w:numPr>
          <w:ilvl w:val="0"/>
          <w:numId w:val="41"/>
        </w:numPr>
        <w:spacing w:line="240" w:lineRule="auto"/>
        <w:rPr>
          <w:rFonts w:ascii="Times New Roman" w:hAnsi="Times New Roman" w:cs="Times New Roman"/>
          <w:sz w:val="28"/>
          <w:szCs w:val="28"/>
        </w:rPr>
      </w:pPr>
      <w:r w:rsidRPr="00A711DA">
        <w:rPr>
          <w:rFonts w:ascii="Times New Roman" w:hAnsi="Times New Roman" w:cs="Times New Roman"/>
          <w:sz w:val="28"/>
          <w:szCs w:val="28"/>
        </w:rPr>
        <w:t>Усвоение и присвоение норм, правил поведения и морально-нравственных ценностей, принятых в российском обществе;</w:t>
      </w:r>
    </w:p>
    <w:p w14:paraId="42C7AACC" w14:textId="77777777" w:rsidR="00A711DA" w:rsidRPr="00A711DA" w:rsidRDefault="00A711DA" w:rsidP="0019651D">
      <w:pPr>
        <w:pStyle w:val="a3"/>
        <w:numPr>
          <w:ilvl w:val="0"/>
          <w:numId w:val="41"/>
        </w:numPr>
        <w:spacing w:line="240" w:lineRule="auto"/>
        <w:rPr>
          <w:rFonts w:ascii="Times New Roman" w:hAnsi="Times New Roman" w:cs="Times New Roman"/>
          <w:sz w:val="28"/>
          <w:szCs w:val="28"/>
        </w:rPr>
      </w:pPr>
      <w:r w:rsidRPr="00A711DA">
        <w:rPr>
          <w:rFonts w:ascii="Times New Roman" w:hAnsi="Times New Roman" w:cs="Times New Roman"/>
          <w:sz w:val="28"/>
          <w:szCs w:val="28"/>
        </w:rPr>
        <w:t>Развитие общения ребенка со взрослыми и сверстниками, формирование готовности к совместной деятельности и сотрудничеству;</w:t>
      </w:r>
    </w:p>
    <w:p w14:paraId="00F029FB" w14:textId="77777777" w:rsidR="00A711DA" w:rsidRPr="00A711DA" w:rsidRDefault="00A711DA" w:rsidP="0019651D">
      <w:pPr>
        <w:pStyle w:val="a3"/>
        <w:numPr>
          <w:ilvl w:val="0"/>
          <w:numId w:val="41"/>
        </w:numPr>
        <w:spacing w:line="240" w:lineRule="auto"/>
        <w:rPr>
          <w:rFonts w:ascii="Times New Roman" w:hAnsi="Times New Roman" w:cs="Times New Roman"/>
          <w:sz w:val="28"/>
          <w:szCs w:val="28"/>
        </w:rPr>
      </w:pPr>
      <w:r w:rsidRPr="00A711DA">
        <w:rPr>
          <w:rFonts w:ascii="Times New Roman" w:hAnsi="Times New Roman" w:cs="Times New Roman"/>
          <w:sz w:val="28"/>
          <w:szCs w:val="28"/>
        </w:rPr>
        <w:t>Формирование у ребёнка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14:paraId="18873BCE" w14:textId="77777777" w:rsidR="00A711DA" w:rsidRPr="00A711DA" w:rsidRDefault="00A711DA" w:rsidP="0019651D">
      <w:pPr>
        <w:pStyle w:val="a3"/>
        <w:numPr>
          <w:ilvl w:val="0"/>
          <w:numId w:val="41"/>
        </w:numPr>
        <w:spacing w:line="240" w:lineRule="auto"/>
        <w:rPr>
          <w:rFonts w:ascii="Times New Roman" w:hAnsi="Times New Roman" w:cs="Times New Roman"/>
          <w:sz w:val="28"/>
          <w:szCs w:val="28"/>
        </w:rPr>
      </w:pPr>
      <w:r w:rsidRPr="00A711DA">
        <w:rPr>
          <w:rFonts w:ascii="Times New Roman" w:hAnsi="Times New Roman" w:cs="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14:paraId="170E1B77" w14:textId="77777777" w:rsidR="00A711DA" w:rsidRPr="00A711DA" w:rsidRDefault="00A711DA" w:rsidP="0019651D">
      <w:pPr>
        <w:pStyle w:val="a3"/>
        <w:numPr>
          <w:ilvl w:val="0"/>
          <w:numId w:val="41"/>
        </w:numPr>
        <w:spacing w:line="240" w:lineRule="auto"/>
        <w:rPr>
          <w:rFonts w:ascii="Times New Roman" w:hAnsi="Times New Roman" w:cs="Times New Roman"/>
          <w:sz w:val="28"/>
          <w:szCs w:val="28"/>
        </w:rPr>
      </w:pPr>
      <w:r w:rsidRPr="00A711DA">
        <w:rPr>
          <w:rFonts w:ascii="Times New Roman" w:hAnsi="Times New Roman" w:cs="Times New Roman"/>
          <w:sz w:val="28"/>
          <w:szCs w:val="28"/>
        </w:rPr>
        <w:t>Развитие самостоятельности и инициативности, планирования и регуляции ребёнком собственных действий;</w:t>
      </w:r>
    </w:p>
    <w:p w14:paraId="13406A1B" w14:textId="77777777" w:rsidR="00A711DA" w:rsidRPr="00A711DA" w:rsidRDefault="00A711DA" w:rsidP="0019651D">
      <w:pPr>
        <w:pStyle w:val="a3"/>
        <w:numPr>
          <w:ilvl w:val="0"/>
          <w:numId w:val="41"/>
        </w:numPr>
        <w:spacing w:line="240" w:lineRule="auto"/>
        <w:rPr>
          <w:rFonts w:ascii="Times New Roman" w:hAnsi="Times New Roman" w:cs="Times New Roman"/>
          <w:sz w:val="28"/>
          <w:szCs w:val="28"/>
        </w:rPr>
      </w:pPr>
      <w:r w:rsidRPr="00A711DA">
        <w:rPr>
          <w:rFonts w:ascii="Times New Roman" w:hAnsi="Times New Roman" w:cs="Times New Roman"/>
          <w:sz w:val="28"/>
          <w:szCs w:val="28"/>
        </w:rPr>
        <w:t>Формирование позитивных установок к различным видам труда и творчества;</w:t>
      </w:r>
    </w:p>
    <w:p w14:paraId="29333CAE" w14:textId="77777777" w:rsidR="00A711DA" w:rsidRPr="00A711DA" w:rsidRDefault="00A711DA" w:rsidP="0019651D">
      <w:pPr>
        <w:pStyle w:val="a3"/>
        <w:numPr>
          <w:ilvl w:val="0"/>
          <w:numId w:val="41"/>
        </w:numPr>
        <w:spacing w:line="240" w:lineRule="auto"/>
        <w:rPr>
          <w:rFonts w:ascii="Times New Roman" w:hAnsi="Times New Roman" w:cs="Times New Roman"/>
          <w:sz w:val="28"/>
          <w:szCs w:val="28"/>
        </w:rPr>
      </w:pPr>
      <w:r w:rsidRPr="00A711DA">
        <w:rPr>
          <w:rFonts w:ascii="Times New Roman" w:hAnsi="Times New Roman" w:cs="Times New Roman"/>
          <w:sz w:val="28"/>
          <w:szCs w:val="28"/>
        </w:rPr>
        <w:lastRenderedPageBreak/>
        <w:t>Формирование основ социальной навигации и безопасного поведения в быту и природе, социуме и медиа -пространстве (цифровой среде).</w:t>
      </w:r>
    </w:p>
    <w:p w14:paraId="2DAB9725" w14:textId="3529C9E8" w:rsidR="00A711DA" w:rsidRPr="00A711DA" w:rsidRDefault="00A711DA" w:rsidP="00A711DA">
      <w:pPr>
        <w:spacing w:line="240" w:lineRule="auto"/>
        <w:ind w:firstLine="567"/>
        <w:rPr>
          <w:rFonts w:ascii="Times New Roman" w:hAnsi="Times New Roman" w:cs="Times New Roman"/>
          <w:i/>
          <w:iCs/>
          <w:sz w:val="28"/>
          <w:szCs w:val="28"/>
        </w:rPr>
      </w:pPr>
      <w:r w:rsidRPr="00A711DA">
        <w:rPr>
          <w:rFonts w:ascii="Times New Roman" w:hAnsi="Times New Roman" w:cs="Times New Roman"/>
          <w:sz w:val="28"/>
          <w:szCs w:val="28"/>
        </w:rPr>
        <w:t xml:space="preserve">Вопрос социально -личностного развития дошкольника в современном быстро меняющемся мире приобретает колоссальное значение. Основные пути социально-коммуникативного развития — </w:t>
      </w:r>
      <w:r w:rsidRPr="00A711DA">
        <w:rPr>
          <w:rFonts w:ascii="Times New Roman" w:hAnsi="Times New Roman" w:cs="Times New Roman"/>
          <w:i/>
          <w:iCs/>
          <w:sz w:val="28"/>
          <w:szCs w:val="28"/>
        </w:rPr>
        <w:t xml:space="preserve">социализация </w:t>
      </w:r>
      <w:r w:rsidRPr="00A711DA">
        <w:rPr>
          <w:rFonts w:ascii="Times New Roman" w:hAnsi="Times New Roman" w:cs="Times New Roman"/>
          <w:sz w:val="28"/>
          <w:szCs w:val="28"/>
        </w:rPr>
        <w:t xml:space="preserve">как процесс приобщения к социальной культуре, социальной адаптации индивида в обществе, </w:t>
      </w:r>
      <w:r w:rsidRPr="00A711DA">
        <w:rPr>
          <w:rFonts w:ascii="Times New Roman" w:hAnsi="Times New Roman" w:cs="Times New Roman"/>
          <w:i/>
          <w:iCs/>
          <w:sz w:val="28"/>
          <w:szCs w:val="28"/>
        </w:rPr>
        <w:t xml:space="preserve">индивидуализация </w:t>
      </w:r>
      <w:r w:rsidRPr="00A711DA">
        <w:rPr>
          <w:rFonts w:ascii="Times New Roman" w:hAnsi="Times New Roman" w:cs="Times New Roman"/>
          <w:sz w:val="28"/>
          <w:szCs w:val="28"/>
        </w:rPr>
        <w:t>как процесс обособления, становления универсальных социаль</w:t>
      </w:r>
      <w:r w:rsidRPr="00A711DA">
        <w:rPr>
          <w:rFonts w:ascii="Times New Roman" w:hAnsi="Times New Roman" w:cs="Times New Roman"/>
          <w:sz w:val="28"/>
          <w:szCs w:val="28"/>
        </w:rPr>
        <w:softHyphen/>
        <w:t>ных способностей, характеризующих степень социальной само</w:t>
      </w:r>
      <w:r w:rsidRPr="00A711DA">
        <w:rPr>
          <w:rFonts w:ascii="Times New Roman" w:hAnsi="Times New Roman" w:cs="Times New Roman"/>
          <w:sz w:val="28"/>
          <w:szCs w:val="28"/>
        </w:rPr>
        <w:softHyphen/>
        <w:t xml:space="preserve">сти индивида, и </w:t>
      </w:r>
      <w:r w:rsidRPr="00A711DA">
        <w:rPr>
          <w:rFonts w:ascii="Times New Roman" w:hAnsi="Times New Roman" w:cs="Times New Roman"/>
          <w:i/>
          <w:iCs/>
          <w:sz w:val="28"/>
          <w:szCs w:val="28"/>
        </w:rPr>
        <w:t>кулътуротворчество.</w:t>
      </w:r>
    </w:p>
    <w:p w14:paraId="2AD243EB" w14:textId="44ADBEA2" w:rsidR="00A711DA" w:rsidRPr="00A711DA" w:rsidRDefault="00A711DA" w:rsidP="00A711DA">
      <w:pPr>
        <w:spacing w:line="240" w:lineRule="auto"/>
        <w:ind w:firstLine="567"/>
        <w:rPr>
          <w:rFonts w:ascii="Times New Roman" w:hAnsi="Times New Roman" w:cs="Times New Roman"/>
          <w:sz w:val="28"/>
          <w:szCs w:val="28"/>
        </w:rPr>
      </w:pPr>
      <w:r w:rsidRPr="00A711DA">
        <w:rPr>
          <w:rFonts w:ascii="Times New Roman" w:hAnsi="Times New Roman" w:cs="Times New Roman"/>
          <w:sz w:val="28"/>
          <w:szCs w:val="28"/>
        </w:rPr>
        <w:t xml:space="preserve">Содержание данного раздела обязательной части ОП </w:t>
      </w:r>
      <w:r w:rsidR="00C34568">
        <w:rPr>
          <w:rFonts w:ascii="Times New Roman" w:eastAsia="Times New Roman" w:hAnsi="Times New Roman" w:cs="Times New Roman"/>
          <w:sz w:val="28"/>
          <w:szCs w:val="28"/>
        </w:rPr>
        <w:t xml:space="preserve">дошкольного отделения </w:t>
      </w:r>
      <w:r w:rsidR="00C34568">
        <w:rPr>
          <w:rFonts w:ascii="Times New Roman" w:eastAsia="Times New Roman" w:hAnsi="Times New Roman" w:cs="Times New Roman"/>
          <w:sz w:val="28"/>
          <w:szCs w:val="28"/>
          <w:lang w:eastAsia="ru-RU"/>
        </w:rPr>
        <w:t>ЧОУ «Школа экономики и права»</w:t>
      </w:r>
      <w:r w:rsidR="00C34568">
        <w:rPr>
          <w:rFonts w:ascii="Times New Roman" w:eastAsia="Times New Roman" w:hAnsi="Times New Roman" w:cs="Times New Roman"/>
          <w:sz w:val="28"/>
          <w:szCs w:val="28"/>
        </w:rPr>
        <w:t xml:space="preserve"> </w:t>
      </w:r>
      <w:r w:rsidRPr="00A711DA">
        <w:rPr>
          <w:rFonts w:ascii="Times New Roman" w:hAnsi="Times New Roman" w:cs="Times New Roman"/>
          <w:sz w:val="28"/>
          <w:szCs w:val="28"/>
        </w:rPr>
        <w:t>соответствует содержанию содержательного раздела ФОП ДО (раздел 3, п</w:t>
      </w:r>
      <w:r>
        <w:rPr>
          <w:rFonts w:ascii="Times New Roman" w:hAnsi="Times New Roman" w:cs="Times New Roman"/>
          <w:sz w:val="28"/>
          <w:szCs w:val="28"/>
        </w:rPr>
        <w:t>.</w:t>
      </w:r>
      <w:r w:rsidRPr="00A711DA">
        <w:rPr>
          <w:rFonts w:ascii="Times New Roman" w:hAnsi="Times New Roman" w:cs="Times New Roman"/>
          <w:sz w:val="28"/>
          <w:szCs w:val="28"/>
        </w:rPr>
        <w:t xml:space="preserve"> 18)</w:t>
      </w:r>
    </w:p>
    <w:p w14:paraId="47AD2F56" w14:textId="77777777" w:rsidR="004E100F" w:rsidRPr="004E100F" w:rsidRDefault="004E100F" w:rsidP="004E100F">
      <w:pPr>
        <w:widowControl w:val="0"/>
        <w:autoSpaceDE w:val="0"/>
        <w:autoSpaceDN w:val="0"/>
        <w:spacing w:line="240" w:lineRule="auto"/>
        <w:ind w:right="113" w:firstLine="567"/>
        <w:rPr>
          <w:rFonts w:ascii="Times New Roman" w:eastAsia="Times New Roman" w:hAnsi="Times New Roman" w:cs="Times New Roman"/>
          <w:sz w:val="28"/>
          <w:szCs w:val="28"/>
        </w:rPr>
      </w:pPr>
      <w:r w:rsidRPr="004E100F">
        <w:rPr>
          <w:rFonts w:ascii="Times New Roman" w:eastAsia="Times New Roman" w:hAnsi="Times New Roman" w:cs="Times New Roman"/>
          <w:sz w:val="28"/>
          <w:szCs w:val="28"/>
        </w:rPr>
        <w:t xml:space="preserve">Согласно ФГОС ДО (п.2.6) образовательная область </w:t>
      </w:r>
      <w:r w:rsidRPr="004E100F">
        <w:rPr>
          <w:rFonts w:ascii="Times New Roman" w:eastAsia="Times New Roman" w:hAnsi="Times New Roman" w:cs="Times New Roman"/>
          <w:b/>
          <w:sz w:val="28"/>
          <w:szCs w:val="28"/>
        </w:rPr>
        <w:t>«Социально-коммуникативное развитие»</w:t>
      </w:r>
      <w:r w:rsidRPr="004E100F">
        <w:rPr>
          <w:rFonts w:ascii="Times New Roman" w:eastAsia="Times New Roman" w:hAnsi="Times New Roman" w:cs="Times New Roman"/>
          <w:sz w:val="28"/>
          <w:szCs w:val="28"/>
        </w:rPr>
        <w:t xml:space="preserve"> направлена на:</w:t>
      </w:r>
    </w:p>
    <w:p w14:paraId="59FDD241" w14:textId="77777777" w:rsidR="004E100F" w:rsidRPr="00DE0296" w:rsidRDefault="004E100F" w:rsidP="0019651D">
      <w:pPr>
        <w:pStyle w:val="a3"/>
        <w:widowControl w:val="0"/>
        <w:numPr>
          <w:ilvl w:val="0"/>
          <w:numId w:val="27"/>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Усвоение и присвоение норм, правил поведения и морально-нравственных ценностей, принятых в российском обществе;</w:t>
      </w:r>
    </w:p>
    <w:p w14:paraId="7977E38C" w14:textId="77777777" w:rsidR="004E100F" w:rsidRPr="00DE0296" w:rsidRDefault="004E100F" w:rsidP="0019651D">
      <w:pPr>
        <w:pStyle w:val="a3"/>
        <w:widowControl w:val="0"/>
        <w:numPr>
          <w:ilvl w:val="0"/>
          <w:numId w:val="27"/>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Развитие общения ребенка со взрослыми и сверстниками, формирование готовности к совместной деятельности и сотрудничеству;</w:t>
      </w:r>
    </w:p>
    <w:p w14:paraId="07616D32" w14:textId="77777777" w:rsidR="004E100F" w:rsidRPr="00DE0296" w:rsidRDefault="004E100F" w:rsidP="0019651D">
      <w:pPr>
        <w:pStyle w:val="a3"/>
        <w:widowControl w:val="0"/>
        <w:numPr>
          <w:ilvl w:val="0"/>
          <w:numId w:val="27"/>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Формирование у ребёнка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14:paraId="3FA6CA0A" w14:textId="77777777" w:rsidR="004E100F" w:rsidRPr="00DE0296" w:rsidRDefault="004E100F" w:rsidP="0019651D">
      <w:pPr>
        <w:pStyle w:val="a3"/>
        <w:widowControl w:val="0"/>
        <w:numPr>
          <w:ilvl w:val="0"/>
          <w:numId w:val="27"/>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14:paraId="7CA1C848" w14:textId="77777777" w:rsidR="004E100F" w:rsidRPr="00DE0296" w:rsidRDefault="004E100F" w:rsidP="0019651D">
      <w:pPr>
        <w:pStyle w:val="a3"/>
        <w:widowControl w:val="0"/>
        <w:numPr>
          <w:ilvl w:val="0"/>
          <w:numId w:val="27"/>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Развитие самостоятельности и инициативности, планирования и регуляции ребёнком собственных действий;</w:t>
      </w:r>
    </w:p>
    <w:p w14:paraId="658D6C83" w14:textId="77777777" w:rsidR="004E100F" w:rsidRPr="00DE0296" w:rsidRDefault="004E100F" w:rsidP="0019651D">
      <w:pPr>
        <w:pStyle w:val="a3"/>
        <w:widowControl w:val="0"/>
        <w:numPr>
          <w:ilvl w:val="0"/>
          <w:numId w:val="27"/>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Формирование позитивных установок к различным видам труда и творчества;</w:t>
      </w:r>
    </w:p>
    <w:p w14:paraId="7D88CF41" w14:textId="77777777" w:rsidR="004E100F" w:rsidRPr="00DE0296" w:rsidRDefault="004E100F" w:rsidP="0019651D">
      <w:pPr>
        <w:pStyle w:val="a3"/>
        <w:widowControl w:val="0"/>
        <w:numPr>
          <w:ilvl w:val="0"/>
          <w:numId w:val="27"/>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Формирование основ социальной навигации и безопасного поведения в быту и природе, социуме и медиа -пространстве (цифровой среде).</w:t>
      </w:r>
    </w:p>
    <w:p w14:paraId="0483DF83" w14:textId="77777777" w:rsidR="004E100F" w:rsidRPr="004E100F" w:rsidRDefault="004E100F" w:rsidP="004E100F">
      <w:pPr>
        <w:widowControl w:val="0"/>
        <w:autoSpaceDE w:val="0"/>
        <w:autoSpaceDN w:val="0"/>
        <w:spacing w:line="240" w:lineRule="auto"/>
        <w:ind w:right="113" w:firstLine="567"/>
        <w:rPr>
          <w:rFonts w:ascii="Times New Roman" w:eastAsia="Times New Roman" w:hAnsi="Times New Roman" w:cs="Times New Roman"/>
          <w:i/>
          <w:iCs/>
          <w:spacing w:val="-6"/>
          <w:sz w:val="28"/>
          <w:szCs w:val="28"/>
        </w:rPr>
      </w:pPr>
      <w:r w:rsidRPr="004E100F">
        <w:rPr>
          <w:rFonts w:ascii="Times New Roman" w:eastAsia="Calibri" w:hAnsi="Times New Roman" w:cs="Times New Roman"/>
          <w:sz w:val="28"/>
          <w:szCs w:val="28"/>
        </w:rPr>
        <w:t>Вопрос социально -личностного развития дошкольника в современном быстро меняющемся мире приобретает колоссальное значение.</w:t>
      </w:r>
      <w:r w:rsidRPr="004E100F">
        <w:rPr>
          <w:rFonts w:ascii="Times New Roman" w:eastAsia="Times New Roman" w:hAnsi="Times New Roman" w:cs="Times New Roman"/>
          <w:spacing w:val="-5"/>
          <w:sz w:val="28"/>
          <w:szCs w:val="28"/>
        </w:rPr>
        <w:t xml:space="preserve"> Основные пути социально -коммуникативного развития — </w:t>
      </w:r>
      <w:r w:rsidRPr="004E100F">
        <w:rPr>
          <w:rFonts w:ascii="Times New Roman" w:eastAsia="Times New Roman" w:hAnsi="Times New Roman" w:cs="Times New Roman"/>
          <w:i/>
          <w:iCs/>
          <w:spacing w:val="-4"/>
          <w:sz w:val="28"/>
          <w:szCs w:val="28"/>
        </w:rPr>
        <w:t xml:space="preserve">социализация </w:t>
      </w:r>
      <w:r w:rsidRPr="004E100F">
        <w:rPr>
          <w:rFonts w:ascii="Times New Roman" w:eastAsia="Times New Roman" w:hAnsi="Times New Roman" w:cs="Times New Roman"/>
          <w:spacing w:val="-4"/>
          <w:sz w:val="28"/>
          <w:szCs w:val="28"/>
        </w:rPr>
        <w:t xml:space="preserve">как процесс приобщения к социальной культуре, </w:t>
      </w:r>
      <w:r w:rsidRPr="004E100F">
        <w:rPr>
          <w:rFonts w:ascii="Times New Roman" w:eastAsia="Times New Roman" w:hAnsi="Times New Roman" w:cs="Times New Roman"/>
          <w:spacing w:val="-5"/>
          <w:sz w:val="28"/>
          <w:szCs w:val="28"/>
        </w:rPr>
        <w:t xml:space="preserve">социальной адаптации индивида в обществе, </w:t>
      </w:r>
      <w:r w:rsidRPr="004E100F">
        <w:rPr>
          <w:rFonts w:ascii="Times New Roman" w:eastAsia="Times New Roman" w:hAnsi="Times New Roman" w:cs="Times New Roman"/>
          <w:i/>
          <w:iCs/>
          <w:spacing w:val="-5"/>
          <w:sz w:val="28"/>
          <w:szCs w:val="28"/>
        </w:rPr>
        <w:t xml:space="preserve">индивидуализация </w:t>
      </w:r>
      <w:r w:rsidRPr="004E100F">
        <w:rPr>
          <w:rFonts w:ascii="Times New Roman" w:eastAsia="Times New Roman" w:hAnsi="Times New Roman" w:cs="Times New Roman"/>
          <w:spacing w:val="-5"/>
          <w:sz w:val="28"/>
          <w:szCs w:val="28"/>
        </w:rPr>
        <w:t>как процесс обособления, становления универсальных социаль</w:t>
      </w:r>
      <w:r w:rsidRPr="004E100F">
        <w:rPr>
          <w:rFonts w:ascii="Times New Roman" w:eastAsia="Times New Roman" w:hAnsi="Times New Roman" w:cs="Times New Roman"/>
          <w:spacing w:val="-5"/>
          <w:sz w:val="28"/>
          <w:szCs w:val="28"/>
        </w:rPr>
        <w:softHyphen/>
      </w:r>
      <w:r w:rsidRPr="004E100F">
        <w:rPr>
          <w:rFonts w:ascii="Times New Roman" w:eastAsia="Times New Roman" w:hAnsi="Times New Roman" w:cs="Times New Roman"/>
          <w:spacing w:val="-6"/>
          <w:sz w:val="28"/>
          <w:szCs w:val="28"/>
        </w:rPr>
        <w:t>ных способностей, характеризующих степень социальной само</w:t>
      </w:r>
      <w:r w:rsidRPr="004E100F">
        <w:rPr>
          <w:rFonts w:ascii="Times New Roman" w:eastAsia="Times New Roman" w:hAnsi="Times New Roman" w:cs="Times New Roman"/>
          <w:spacing w:val="-6"/>
          <w:sz w:val="28"/>
          <w:szCs w:val="28"/>
        </w:rPr>
        <w:softHyphen/>
        <w:t xml:space="preserve">сти индивида, и </w:t>
      </w:r>
      <w:r w:rsidRPr="004E100F">
        <w:rPr>
          <w:rFonts w:ascii="Times New Roman" w:eastAsia="Times New Roman" w:hAnsi="Times New Roman" w:cs="Times New Roman"/>
          <w:i/>
          <w:iCs/>
          <w:spacing w:val="-6"/>
          <w:sz w:val="28"/>
          <w:szCs w:val="28"/>
        </w:rPr>
        <w:t>кулътуротворчество.</w:t>
      </w:r>
    </w:p>
    <w:p w14:paraId="52225179" w14:textId="38A14495" w:rsidR="004E100F" w:rsidRPr="004E100F" w:rsidRDefault="004E100F" w:rsidP="004E100F">
      <w:pPr>
        <w:spacing w:line="240" w:lineRule="auto"/>
        <w:ind w:firstLine="567"/>
        <w:rPr>
          <w:rFonts w:ascii="Times New Roman" w:eastAsia="Times New Roman" w:hAnsi="Times New Roman" w:cs="Times New Roman"/>
          <w:sz w:val="28"/>
          <w:szCs w:val="28"/>
          <w:lang w:eastAsia="ru-RU"/>
        </w:rPr>
      </w:pPr>
      <w:bookmarkStart w:id="19" w:name="_Toc138111946"/>
      <w:r w:rsidRPr="004E100F">
        <w:rPr>
          <w:rFonts w:ascii="Times New Roman" w:eastAsia="DengXian" w:hAnsi="Times New Roman" w:cs="Times New Roman"/>
          <w:sz w:val="28"/>
          <w:szCs w:val="28"/>
          <w:lang w:eastAsia="ru-RU"/>
        </w:rPr>
        <w:t>Содержание данного раздела обязательной части ОП соответствует содержанию содержат</w:t>
      </w:r>
      <w:r w:rsidR="00863603">
        <w:rPr>
          <w:rFonts w:ascii="Times New Roman" w:eastAsia="DengXian" w:hAnsi="Times New Roman" w:cs="Times New Roman"/>
          <w:sz w:val="28"/>
          <w:szCs w:val="28"/>
          <w:lang w:eastAsia="ru-RU"/>
        </w:rPr>
        <w:t>ельного раздела ФОП ДО (</w:t>
      </w:r>
      <w:r w:rsidR="00863603" w:rsidRPr="00863603">
        <w:rPr>
          <w:rFonts w:ascii="Times New Roman" w:eastAsia="DengXian" w:hAnsi="Times New Roman" w:cs="Times New Roman"/>
          <w:sz w:val="28"/>
          <w:szCs w:val="28"/>
          <w:lang w:eastAsia="ru-RU"/>
        </w:rPr>
        <w:t>раздел</w:t>
      </w:r>
      <w:r w:rsidR="00863603">
        <w:rPr>
          <w:rFonts w:ascii="Times New Roman" w:eastAsia="DengXian" w:hAnsi="Times New Roman" w:cs="Times New Roman"/>
          <w:sz w:val="28"/>
          <w:szCs w:val="28"/>
          <w:lang w:eastAsia="ru-RU"/>
        </w:rPr>
        <w:t xml:space="preserve"> 3, п.</w:t>
      </w:r>
      <w:r w:rsidR="00863603" w:rsidRPr="00863603">
        <w:rPr>
          <w:rFonts w:ascii="Times New Roman" w:eastAsia="DengXian" w:hAnsi="Times New Roman" w:cs="Times New Roman"/>
          <w:sz w:val="28"/>
          <w:szCs w:val="28"/>
          <w:lang w:eastAsia="ru-RU"/>
        </w:rPr>
        <w:t xml:space="preserve"> 18</w:t>
      </w:r>
      <w:r w:rsidRPr="004E100F">
        <w:rPr>
          <w:rFonts w:ascii="Times New Roman" w:eastAsia="DengXian" w:hAnsi="Times New Roman" w:cs="Times New Roman"/>
          <w:sz w:val="28"/>
          <w:szCs w:val="28"/>
          <w:lang w:eastAsia="ru-RU"/>
        </w:rPr>
        <w:t>)</w:t>
      </w:r>
    </w:p>
    <w:bookmarkEnd w:id="19"/>
    <w:p w14:paraId="245B2CC9" w14:textId="39B9DA13" w:rsidR="00DE0296" w:rsidRPr="00863603" w:rsidRDefault="00DE0296" w:rsidP="00DE0296">
      <w:pPr>
        <w:keepNext/>
        <w:keepLines/>
        <w:spacing w:line="240" w:lineRule="auto"/>
        <w:ind w:firstLine="567"/>
        <w:jc w:val="center"/>
        <w:outlineLvl w:val="1"/>
        <w:rPr>
          <w:rFonts w:ascii="Times New Roman" w:eastAsia="等线 Light" w:hAnsi="Times New Roman" w:cs="Times New Roman"/>
          <w:b/>
          <w:i/>
          <w:sz w:val="28"/>
          <w:szCs w:val="28"/>
          <w:lang w:eastAsia="ru-RU"/>
        </w:rPr>
      </w:pPr>
      <w:r w:rsidRPr="00863603">
        <w:rPr>
          <w:rFonts w:ascii="Times New Roman" w:eastAsia="等线 Light" w:hAnsi="Times New Roman" w:cs="Times New Roman"/>
          <w:b/>
          <w:i/>
          <w:sz w:val="28"/>
          <w:szCs w:val="28"/>
          <w:lang w:eastAsia="ru-RU"/>
        </w:rPr>
        <w:t>Задачи и содержание</w:t>
      </w:r>
      <w:r w:rsidR="006D76B2" w:rsidRPr="006D76B2">
        <w:rPr>
          <w:rFonts w:ascii="Times New Roman" w:hAnsi="Times New Roman" w:cs="Times New Roman"/>
          <w:b/>
          <w:bCs/>
          <w:sz w:val="28"/>
          <w:szCs w:val="28"/>
        </w:rPr>
        <w:t xml:space="preserve"> </w:t>
      </w:r>
      <w:r w:rsidR="006D76B2" w:rsidRPr="008552C9">
        <w:rPr>
          <w:rFonts w:ascii="Times New Roman" w:hAnsi="Times New Roman" w:cs="Times New Roman"/>
          <w:b/>
          <w:bCs/>
          <w:sz w:val="28"/>
          <w:szCs w:val="28"/>
        </w:rPr>
        <w:t>образования</w:t>
      </w:r>
      <w:r w:rsidR="006D76B2">
        <w:rPr>
          <w:rFonts w:ascii="Times New Roman" w:hAnsi="Times New Roman" w:cs="Times New Roman"/>
          <w:b/>
          <w:bCs/>
          <w:sz w:val="28"/>
          <w:szCs w:val="28"/>
        </w:rPr>
        <w:t xml:space="preserve"> (обучения и воспитания)</w:t>
      </w:r>
      <w:r w:rsidRPr="00863603">
        <w:rPr>
          <w:rFonts w:ascii="Times New Roman" w:eastAsia="等线 Light" w:hAnsi="Times New Roman" w:cs="Times New Roman"/>
          <w:b/>
          <w:i/>
          <w:sz w:val="28"/>
          <w:szCs w:val="28"/>
          <w:lang w:eastAsia="ru-RU"/>
        </w:rPr>
        <w:t xml:space="preserve"> в группе раннего возраста</w:t>
      </w:r>
    </w:p>
    <w:p w14:paraId="30BF90E8" w14:textId="04BED18D" w:rsidR="00DE0296" w:rsidRPr="00DE0296" w:rsidRDefault="00DE0296" w:rsidP="00DE0296">
      <w:pPr>
        <w:spacing w:line="240" w:lineRule="auto"/>
        <w:rPr>
          <w:rFonts w:ascii="Times New Roman" w:eastAsia="Times New Roman" w:hAnsi="Times New Roman" w:cs="Times New Roman"/>
          <w:b/>
          <w:bCs/>
          <w:sz w:val="28"/>
          <w:szCs w:val="28"/>
          <w:lang w:eastAsia="ru-RU"/>
        </w:rPr>
      </w:pPr>
      <w:r w:rsidRPr="00DE0296">
        <w:rPr>
          <w:rFonts w:ascii="Times New Roman" w:eastAsia="Times New Roman" w:hAnsi="Times New Roman" w:cs="Times New Roman"/>
          <w:b/>
          <w:bCs/>
          <w:sz w:val="28"/>
          <w:szCs w:val="28"/>
          <w:lang w:eastAsia="ru-RU"/>
        </w:rPr>
        <w:t>Задачи работы</w:t>
      </w:r>
      <w:r>
        <w:rPr>
          <w:rFonts w:ascii="Times New Roman" w:eastAsia="Times New Roman" w:hAnsi="Times New Roman" w:cs="Times New Roman"/>
          <w:b/>
          <w:bCs/>
          <w:sz w:val="28"/>
          <w:szCs w:val="28"/>
          <w:lang w:eastAsia="ru-RU"/>
        </w:rPr>
        <w:t>:</w:t>
      </w:r>
    </w:p>
    <w:p w14:paraId="4026ED72" w14:textId="77777777" w:rsidR="00DE0296" w:rsidRPr="00DE0296" w:rsidRDefault="00DE0296" w:rsidP="0019651D">
      <w:pPr>
        <w:pStyle w:val="a3"/>
        <w:numPr>
          <w:ilvl w:val="0"/>
          <w:numId w:val="28"/>
        </w:num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lastRenderedPageBreak/>
        <w:t>Поддерживать эмоционально -положительное состояние детей в период адаптации к ДОО;</w:t>
      </w:r>
    </w:p>
    <w:p w14:paraId="30700E19" w14:textId="77777777" w:rsidR="00DE0296" w:rsidRPr="00DE0296" w:rsidRDefault="00DE0296" w:rsidP="0019651D">
      <w:pPr>
        <w:pStyle w:val="a3"/>
        <w:numPr>
          <w:ilvl w:val="0"/>
          <w:numId w:val="28"/>
        </w:num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Развивать игровой опыт ребёнка, помогая детям отражать в игре представления об окружающей действительности;</w:t>
      </w:r>
    </w:p>
    <w:p w14:paraId="55D9AD32" w14:textId="77777777" w:rsidR="00DE0296" w:rsidRPr="00DE0296" w:rsidRDefault="00DE0296" w:rsidP="0019651D">
      <w:pPr>
        <w:pStyle w:val="a3"/>
        <w:numPr>
          <w:ilvl w:val="0"/>
          <w:numId w:val="28"/>
        </w:num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1AD64862" w14:textId="77777777" w:rsidR="00DE0296" w:rsidRPr="00DE0296" w:rsidRDefault="00DE0296" w:rsidP="0019651D">
      <w:pPr>
        <w:pStyle w:val="a3"/>
        <w:numPr>
          <w:ilvl w:val="0"/>
          <w:numId w:val="28"/>
        </w:num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A4BB474" w14:textId="1FC2D4ED" w:rsidR="006F04A4" w:rsidRDefault="00DE0296" w:rsidP="0019651D">
      <w:pPr>
        <w:pStyle w:val="a3"/>
        <w:numPr>
          <w:ilvl w:val="0"/>
          <w:numId w:val="28"/>
        </w:num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Формировать первичные представления ребёнка о себе, о своём возрасте, поле, о родителях (законных представителях) и близких членах семьи.</w:t>
      </w:r>
    </w:p>
    <w:p w14:paraId="59044EF3" w14:textId="5E6FDBBE" w:rsidR="00DE0296" w:rsidRPr="00BC6B19" w:rsidRDefault="00DE0296" w:rsidP="00BC6B19">
      <w:pPr>
        <w:spacing w:line="240" w:lineRule="auto"/>
        <w:rPr>
          <w:rFonts w:ascii="Times New Roman" w:eastAsia="Times New Roman" w:hAnsi="Times New Roman" w:cs="Times New Roman"/>
          <w:b/>
          <w:bCs/>
          <w:sz w:val="28"/>
          <w:szCs w:val="28"/>
          <w:lang w:eastAsia="ru-RU"/>
        </w:rPr>
      </w:pPr>
      <w:r w:rsidRPr="00BC6B19">
        <w:rPr>
          <w:rFonts w:ascii="Times New Roman" w:eastAsia="Times New Roman" w:hAnsi="Times New Roman" w:cs="Times New Roman"/>
          <w:b/>
          <w:bCs/>
          <w:sz w:val="28"/>
          <w:szCs w:val="28"/>
          <w:lang w:eastAsia="ru-RU"/>
        </w:rPr>
        <w:t>Содержание работы:</w:t>
      </w:r>
    </w:p>
    <w:p w14:paraId="1555AC67" w14:textId="77777777" w:rsidR="00DE0296" w:rsidRP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12C3A305" w14:textId="77777777" w:rsidR="00DE0296" w:rsidRP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651A1BF" w14:textId="77777777" w:rsidR="00DE0296" w:rsidRP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34B71FA9" w14:textId="77777777" w:rsidR="00DE0296" w:rsidRP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70467939" w14:textId="77777777" w:rsidR="00DE0296" w:rsidRP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5AA56FF3" w14:textId="77777777" w:rsidR="00DE0296" w:rsidRP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lastRenderedPageBreak/>
        <w:t>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17C49B04" w14:textId="77777777" w:rsidR="00DE0296" w:rsidRP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06F53A1" w14:textId="040EC45C" w:rsidR="00DE0296" w:rsidRDefault="00DE0296" w:rsidP="00DE0296">
      <w:pPr>
        <w:spacing w:line="240" w:lineRule="auto"/>
        <w:rPr>
          <w:rFonts w:ascii="Times New Roman" w:eastAsia="Times New Roman" w:hAnsi="Times New Roman" w:cs="Times New Roman"/>
          <w:sz w:val="28"/>
          <w:szCs w:val="28"/>
          <w:lang w:eastAsia="ru-RU"/>
        </w:rPr>
      </w:pPr>
      <w:r w:rsidRPr="00DE0296">
        <w:rPr>
          <w:rFonts w:ascii="Times New Roman" w:eastAsia="Times New Roman" w:hAnsi="Times New Roman" w:cs="Times New Roman"/>
          <w:sz w:val="28"/>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65C70EED" w14:textId="7D813CA7" w:rsidR="00DE0296" w:rsidRPr="006D76B2" w:rsidRDefault="00DE0296" w:rsidP="00DE0296">
      <w:pPr>
        <w:keepNext/>
        <w:keepLines/>
        <w:spacing w:line="240" w:lineRule="auto"/>
        <w:ind w:firstLine="567"/>
        <w:jc w:val="center"/>
        <w:outlineLvl w:val="1"/>
        <w:rPr>
          <w:rFonts w:ascii="Times New Roman" w:eastAsia="等线 Light" w:hAnsi="Times New Roman" w:cs="Times New Roman"/>
          <w:b/>
          <w:i/>
          <w:sz w:val="28"/>
          <w:szCs w:val="28"/>
          <w:lang w:eastAsia="ru-RU"/>
        </w:rPr>
      </w:pPr>
      <w:bookmarkStart w:id="20" w:name="_Toc138111947"/>
      <w:r w:rsidRPr="006D76B2">
        <w:rPr>
          <w:rFonts w:ascii="Times New Roman" w:eastAsia="等线 Light" w:hAnsi="Times New Roman" w:cs="Times New Roman"/>
          <w:b/>
          <w:i/>
          <w:sz w:val="28"/>
          <w:szCs w:val="28"/>
          <w:lang w:eastAsia="ru-RU"/>
        </w:rPr>
        <w:t xml:space="preserve">Задачи и содержание </w:t>
      </w:r>
      <w:r w:rsidR="006D76B2" w:rsidRPr="006D76B2">
        <w:rPr>
          <w:rFonts w:ascii="Times New Roman" w:eastAsia="等线 Light" w:hAnsi="Times New Roman" w:cs="Times New Roman"/>
          <w:b/>
          <w:i/>
          <w:sz w:val="28"/>
          <w:szCs w:val="28"/>
          <w:lang w:eastAsia="ru-RU"/>
        </w:rPr>
        <w:t xml:space="preserve">образования (обучения и воспитания) </w:t>
      </w:r>
      <w:r w:rsidRPr="006D76B2">
        <w:rPr>
          <w:rFonts w:ascii="Times New Roman" w:eastAsia="等线 Light" w:hAnsi="Times New Roman" w:cs="Times New Roman"/>
          <w:b/>
          <w:i/>
          <w:sz w:val="28"/>
          <w:szCs w:val="28"/>
          <w:lang w:eastAsia="ru-RU"/>
        </w:rPr>
        <w:t>в группах дошкольного возраста</w:t>
      </w:r>
      <w:bookmarkEnd w:id="20"/>
      <w:r w:rsidRPr="006D76B2">
        <w:rPr>
          <w:rFonts w:ascii="Times New Roman" w:eastAsia="等线 Light" w:hAnsi="Times New Roman" w:cs="Times New Roman"/>
          <w:b/>
          <w:i/>
          <w:sz w:val="28"/>
          <w:szCs w:val="28"/>
          <w:lang w:eastAsia="ru-RU"/>
        </w:rPr>
        <w:t xml:space="preserve"> </w:t>
      </w:r>
    </w:p>
    <w:p w14:paraId="20947C7B"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pacing w:val="-5"/>
          <w:sz w:val="28"/>
          <w:szCs w:val="28"/>
        </w:rPr>
      </w:pPr>
      <w:r w:rsidRPr="00DE0296">
        <w:rPr>
          <w:rFonts w:ascii="Times New Roman" w:eastAsia="Times New Roman" w:hAnsi="Times New Roman" w:cs="Times New Roman"/>
          <w:spacing w:val="-5"/>
          <w:sz w:val="28"/>
          <w:szCs w:val="28"/>
        </w:rPr>
        <w:t xml:space="preserve">Социально -коммуникативное развитие детей дошкольного </w:t>
      </w:r>
      <w:r w:rsidRPr="00DE0296">
        <w:rPr>
          <w:rFonts w:ascii="Times New Roman" w:eastAsia="Times New Roman" w:hAnsi="Times New Roman" w:cs="Times New Roman"/>
          <w:spacing w:val="-6"/>
          <w:sz w:val="28"/>
          <w:szCs w:val="28"/>
        </w:rPr>
        <w:t xml:space="preserve">возраста обеспечивает безболезненное вхождение ребёнка в мир </w:t>
      </w:r>
      <w:r w:rsidRPr="00DE0296">
        <w:rPr>
          <w:rFonts w:ascii="Times New Roman" w:eastAsia="Times New Roman" w:hAnsi="Times New Roman" w:cs="Times New Roman"/>
          <w:spacing w:val="-4"/>
          <w:sz w:val="28"/>
          <w:szCs w:val="28"/>
        </w:rPr>
        <w:t xml:space="preserve">социальных отношений, его самореализацию в соответствии с </w:t>
      </w:r>
      <w:r w:rsidRPr="00DE0296">
        <w:rPr>
          <w:rFonts w:ascii="Times New Roman" w:eastAsia="Times New Roman" w:hAnsi="Times New Roman" w:cs="Times New Roman"/>
          <w:spacing w:val="-2"/>
          <w:sz w:val="28"/>
          <w:szCs w:val="28"/>
        </w:rPr>
        <w:t>социальными ценностями, общение, построенное на принци</w:t>
      </w:r>
      <w:r w:rsidRPr="00DE0296">
        <w:rPr>
          <w:rFonts w:ascii="Times New Roman" w:eastAsia="Times New Roman" w:hAnsi="Times New Roman" w:cs="Times New Roman"/>
          <w:spacing w:val="-2"/>
          <w:sz w:val="28"/>
          <w:szCs w:val="28"/>
        </w:rPr>
        <w:softHyphen/>
      </w:r>
      <w:r w:rsidRPr="00DE0296">
        <w:rPr>
          <w:rFonts w:ascii="Times New Roman" w:eastAsia="Times New Roman" w:hAnsi="Times New Roman" w:cs="Times New Roman"/>
          <w:spacing w:val="-5"/>
          <w:sz w:val="28"/>
          <w:szCs w:val="28"/>
        </w:rPr>
        <w:t>пах равенства субъектов, диалога культур.</w:t>
      </w:r>
    </w:p>
    <w:p w14:paraId="7B78411D"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pacing w:val="-6"/>
          <w:sz w:val="28"/>
          <w:szCs w:val="28"/>
        </w:rPr>
      </w:pPr>
      <w:r w:rsidRPr="00DE0296">
        <w:rPr>
          <w:rFonts w:ascii="Times New Roman" w:eastAsia="Times New Roman" w:hAnsi="Times New Roman" w:cs="Times New Roman"/>
          <w:b/>
          <w:spacing w:val="-5"/>
          <w:sz w:val="28"/>
          <w:szCs w:val="28"/>
        </w:rPr>
        <w:t xml:space="preserve">Социально – коммуникативное развитие детей дошкольного </w:t>
      </w:r>
      <w:r w:rsidRPr="00DE0296">
        <w:rPr>
          <w:rFonts w:ascii="Times New Roman" w:eastAsia="Times New Roman" w:hAnsi="Times New Roman" w:cs="Times New Roman"/>
          <w:b/>
          <w:spacing w:val="-6"/>
          <w:sz w:val="28"/>
          <w:szCs w:val="28"/>
        </w:rPr>
        <w:t>возраста представлено в следующих направлениях работы</w:t>
      </w:r>
      <w:r w:rsidRPr="00DE0296">
        <w:rPr>
          <w:rFonts w:ascii="Times New Roman" w:eastAsia="Times New Roman" w:hAnsi="Times New Roman" w:cs="Times New Roman"/>
          <w:spacing w:val="-6"/>
          <w:sz w:val="28"/>
          <w:szCs w:val="28"/>
        </w:rPr>
        <w:t>:</w:t>
      </w:r>
    </w:p>
    <w:p w14:paraId="4F66EBD9" w14:textId="77777777" w:rsidR="00DE0296" w:rsidRPr="00DE0296" w:rsidRDefault="00DE0296" w:rsidP="0019651D">
      <w:pPr>
        <w:pStyle w:val="a3"/>
        <w:widowControl w:val="0"/>
        <w:numPr>
          <w:ilvl w:val="0"/>
          <w:numId w:val="29"/>
        </w:numPr>
        <w:autoSpaceDE w:val="0"/>
        <w:autoSpaceDN w:val="0"/>
        <w:spacing w:line="240" w:lineRule="auto"/>
        <w:ind w:right="113"/>
        <w:rPr>
          <w:rFonts w:ascii="Times New Roman" w:eastAsia="Times New Roman" w:hAnsi="Times New Roman" w:cs="Times New Roman"/>
          <w:spacing w:val="-6"/>
          <w:sz w:val="28"/>
          <w:szCs w:val="28"/>
        </w:rPr>
      </w:pPr>
      <w:r w:rsidRPr="00DE0296">
        <w:rPr>
          <w:rFonts w:ascii="Times New Roman" w:eastAsia="Times New Roman" w:hAnsi="Times New Roman" w:cs="Times New Roman"/>
          <w:spacing w:val="-6"/>
          <w:sz w:val="28"/>
          <w:szCs w:val="28"/>
        </w:rPr>
        <w:t>В сфере социальных отношений</w:t>
      </w:r>
    </w:p>
    <w:p w14:paraId="3A72B67B" w14:textId="77777777" w:rsidR="00DE0296" w:rsidRPr="00DE0296" w:rsidRDefault="00DE0296" w:rsidP="0019651D">
      <w:pPr>
        <w:pStyle w:val="a3"/>
        <w:widowControl w:val="0"/>
        <w:numPr>
          <w:ilvl w:val="0"/>
          <w:numId w:val="29"/>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В области формирования основ гражданственности и патриотизма</w:t>
      </w:r>
    </w:p>
    <w:p w14:paraId="5DCF4D92" w14:textId="77777777" w:rsidR="00DE0296" w:rsidRPr="00DE0296" w:rsidRDefault="00DE0296" w:rsidP="0019651D">
      <w:pPr>
        <w:pStyle w:val="a3"/>
        <w:widowControl w:val="0"/>
        <w:numPr>
          <w:ilvl w:val="0"/>
          <w:numId w:val="29"/>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В сфере трудового воспитания</w:t>
      </w:r>
    </w:p>
    <w:p w14:paraId="74DFBF6A" w14:textId="77777777" w:rsidR="00DE0296" w:rsidRPr="00DE0296" w:rsidRDefault="00DE0296" w:rsidP="0019651D">
      <w:pPr>
        <w:pStyle w:val="a3"/>
        <w:widowControl w:val="0"/>
        <w:numPr>
          <w:ilvl w:val="0"/>
          <w:numId w:val="29"/>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В области формирования основ безопасного поведения</w:t>
      </w:r>
    </w:p>
    <w:p w14:paraId="46BF3C7E"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color w:val="002060"/>
          <w:sz w:val="26"/>
        </w:rPr>
      </w:pPr>
    </w:p>
    <w:p w14:paraId="318098B3" w14:textId="77777777" w:rsidR="00DE0296" w:rsidRPr="00DE0296" w:rsidRDefault="00DE0296" w:rsidP="00DE0296">
      <w:pPr>
        <w:keepNext/>
        <w:keepLines/>
        <w:spacing w:line="240" w:lineRule="auto"/>
        <w:ind w:firstLine="567"/>
        <w:jc w:val="center"/>
        <w:outlineLvl w:val="5"/>
        <w:rPr>
          <w:rFonts w:ascii="Times New Roman" w:eastAsia="等线 Light" w:hAnsi="Times New Roman" w:cs="Times New Roman"/>
          <w:b/>
          <w:sz w:val="28"/>
          <w:szCs w:val="28"/>
          <w:lang w:eastAsia="ru-RU"/>
        </w:rPr>
      </w:pPr>
      <w:r w:rsidRPr="00DE0296">
        <w:rPr>
          <w:rFonts w:ascii="Times New Roman" w:eastAsia="等线 Light" w:hAnsi="Times New Roman" w:cs="Times New Roman"/>
          <w:b/>
          <w:sz w:val="28"/>
          <w:szCs w:val="28"/>
          <w:lang w:eastAsia="ru-RU"/>
        </w:rPr>
        <w:t>Сфера социальных отношений</w:t>
      </w:r>
    </w:p>
    <w:p w14:paraId="2D6EC639"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Каждый человек – это отдельная личность со своими убеждениями, интересами, ценностями. Но живет он не изолированно, а в социуме – в непосредственных взаимоотношениях с другими людьми, определяющихся, в свою очередь, едиными условиями жизни, морально-нравственными нормами и культурными традициями.</w:t>
      </w:r>
    </w:p>
    <w:p w14:paraId="0DB73F38"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b/>
          <w:sz w:val="28"/>
          <w:szCs w:val="28"/>
        </w:rPr>
        <w:t>Социализация</w:t>
      </w:r>
      <w:r w:rsidRPr="00DE0296">
        <w:rPr>
          <w:rFonts w:ascii="Times New Roman" w:eastAsia="Times New Roman" w:hAnsi="Times New Roman" w:cs="Times New Roman"/>
          <w:sz w:val="28"/>
          <w:szCs w:val="28"/>
        </w:rPr>
        <w:t xml:space="preserve"> – это процесс, который сопровождает человека всю жизнь и начинается практически с рождения. Социализация детей сегодня - это процесс, направленный на вхождение ребёнка в социокультурную среду современного общества, которое требует инициативных людей, нравственно стойких, социально адаптированных, способных к саморазвитию и постоянному самосовершенствованию.</w:t>
      </w:r>
    </w:p>
    <w:p w14:paraId="4A00F7E6"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b/>
          <w:sz w:val="28"/>
          <w:szCs w:val="28"/>
        </w:rPr>
        <w:t>Социальное развитие ребёнка дошкольного возраста</w:t>
      </w:r>
      <w:r w:rsidRPr="00DE0296">
        <w:rPr>
          <w:rFonts w:ascii="Times New Roman" w:eastAsia="Times New Roman" w:hAnsi="Times New Roman" w:cs="Times New Roman"/>
          <w:sz w:val="28"/>
          <w:szCs w:val="28"/>
        </w:rPr>
        <w:t xml:space="preserve"> – это «процесс, в течение которого ребёнок усваивает ценности, традиции своего народа, культуру общества, в котором ему предстоит жить». Этот опыт представлен в структуре личности неповторимым сочетанием находящихся в тесной взаимозависимости четырёх компонентов: социальные навыки, специфические знания, социальные качества, ролевое по ведение. Социальный мир выступает не только источником познания, но всестороннего развития - умственного, эмоционального, нравственного, эстетического.</w:t>
      </w:r>
    </w:p>
    <w:p w14:paraId="22330102"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b/>
          <w:sz w:val="28"/>
          <w:szCs w:val="28"/>
        </w:rPr>
        <w:lastRenderedPageBreak/>
        <w:t>Социализация дошкольников</w:t>
      </w:r>
      <w:r w:rsidRPr="00DE0296">
        <w:rPr>
          <w:rFonts w:ascii="Times New Roman" w:eastAsia="Times New Roman" w:hAnsi="Times New Roman" w:cs="Times New Roman"/>
          <w:sz w:val="28"/>
          <w:szCs w:val="28"/>
        </w:rPr>
        <w:t xml:space="preserve"> – это продолжительный и комплексный процесс, через который должен пройти каждый ребёнок. От успеха данного процесса зависит многое. Дети принимают свою роль в обществе, учатся себя вести в соответствии с правилами, которые в нём приняты, начинают понимать, как находить баланс между требованиями социума и своими потребностями.</w:t>
      </w:r>
    </w:p>
    <w:p w14:paraId="19BA6406"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 xml:space="preserve">Полноценное развитие детей во многом зависит от специфики социального окружения ребёнка, условий его воспитания, личностных особенностей родителей. В детском возрасте огромное влияние на процесс социализации оказывают лица, с которыми у ребёнка происходит непосредственное взаимодействие: </w:t>
      </w:r>
    </w:p>
    <w:p w14:paraId="1E9BF9CC" w14:textId="77777777" w:rsidR="00DE0296" w:rsidRPr="00DE0296" w:rsidRDefault="00DE0296" w:rsidP="0019651D">
      <w:pPr>
        <w:pStyle w:val="a3"/>
        <w:widowControl w:val="0"/>
        <w:numPr>
          <w:ilvl w:val="0"/>
          <w:numId w:val="30"/>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Семья (родители или лица, постоянно заботящиеся и общающиеся с ребёнком, братья или сестры);</w:t>
      </w:r>
    </w:p>
    <w:p w14:paraId="60CAC2C0" w14:textId="77777777" w:rsidR="00DE0296" w:rsidRPr="00DE0296" w:rsidRDefault="00DE0296" w:rsidP="0019651D">
      <w:pPr>
        <w:pStyle w:val="a3"/>
        <w:widowControl w:val="0"/>
        <w:numPr>
          <w:ilvl w:val="0"/>
          <w:numId w:val="30"/>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Детский сад (в первую очередь воспитатели);</w:t>
      </w:r>
    </w:p>
    <w:p w14:paraId="5D9E3011" w14:textId="77777777" w:rsidR="00DE0296" w:rsidRPr="00DE0296" w:rsidRDefault="00DE0296" w:rsidP="0019651D">
      <w:pPr>
        <w:pStyle w:val="a3"/>
        <w:widowControl w:val="0"/>
        <w:numPr>
          <w:ilvl w:val="0"/>
          <w:numId w:val="30"/>
        </w:numPr>
        <w:autoSpaceDE w:val="0"/>
        <w:autoSpaceDN w:val="0"/>
        <w:spacing w:line="240" w:lineRule="auto"/>
        <w:ind w:right="113"/>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Общество (сверстники, друзья, то есть все те, с кем ребёнок хорошо знаком и кому он доверяет.</w:t>
      </w:r>
    </w:p>
    <w:p w14:paraId="18A6E0BB"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BC6B19">
        <w:rPr>
          <w:rFonts w:ascii="Times New Roman" w:eastAsia="Times New Roman" w:hAnsi="Times New Roman" w:cs="Times New Roman"/>
          <w:b/>
          <w:bCs/>
          <w:sz w:val="28"/>
          <w:szCs w:val="28"/>
        </w:rPr>
        <w:t>Специфика</w:t>
      </w:r>
      <w:r w:rsidRPr="00DE0296">
        <w:rPr>
          <w:rFonts w:ascii="Times New Roman" w:eastAsia="Times New Roman" w:hAnsi="Times New Roman" w:cs="Times New Roman"/>
          <w:sz w:val="28"/>
          <w:szCs w:val="28"/>
        </w:rPr>
        <w:t xml:space="preserve"> дошкольного возраста состоит в том, что социальное развитие ребёнка осуществляется под воздействием взрослого, который вводит ребёнка в социум. Ребёнок сотрудничает с компетентными взрослыми людьми, как член общества он включается в систему человеческих отношений, где происходит диалог личностей, ценностных установок. Освоение образцов и норм поведения, поиск правильных жизненных 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w:t>
      </w:r>
    </w:p>
    <w:p w14:paraId="663F2DA3" w14:textId="77777777" w:rsidR="00BC6B19"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Важным источником социализации дошкольника является группа сверстников. Детское сообщество представляет особое психологическое пространство, благодаря которому ребёнок приобретает социальную компетентность в группе равных.</w:t>
      </w:r>
    </w:p>
    <w:p w14:paraId="550836A1" w14:textId="1896A4DB"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t>Уже у младшего дошкольника сверстник вызывает живое любопытство и положительное эмоциональное отношение, становится весьма притягательным, воспринимается как объект взаимодействия. Конечно, самостоятельно наладить взаимодействие младшие дошкольники ещё не умеют, не знают, как это делается. Очень многое зависит от взрослого, от того, как он будет руководить этим процессом, научит ли своего малыша необходимым средствам привлечения внимания другого человека и т.д. От взрослого зависит так же и то, как будет восприниматься сверстник – на положительной эмоциональной основе или на отрицательной. Но важно то, что уже с младшего дошкольного возраста ребёнка не устраивает прежняя позиция «рядом». Он хочет быть «вместе» с детьми. Наряду с эмоциональными у детей постепенно формируются взаимные деловые, в среднем дошкольном возрасте и игровые формы взаимодействия. А в старшем - взаимодействие становится личностным.</w:t>
      </w:r>
    </w:p>
    <w:p w14:paraId="3724B061" w14:textId="77777777" w:rsidR="00DE0296" w:rsidRPr="00DE0296" w:rsidRDefault="00DE0296" w:rsidP="00DE0296">
      <w:pPr>
        <w:widowControl w:val="0"/>
        <w:autoSpaceDE w:val="0"/>
        <w:autoSpaceDN w:val="0"/>
        <w:spacing w:line="240" w:lineRule="auto"/>
        <w:ind w:right="113" w:firstLine="567"/>
        <w:rPr>
          <w:rFonts w:ascii="Times New Roman" w:eastAsia="Times New Roman" w:hAnsi="Times New Roman" w:cs="Times New Roman"/>
          <w:sz w:val="28"/>
          <w:szCs w:val="28"/>
        </w:rPr>
      </w:pPr>
      <w:r w:rsidRPr="00DE0296">
        <w:rPr>
          <w:rFonts w:ascii="Times New Roman" w:eastAsia="Times New Roman" w:hAnsi="Times New Roman" w:cs="Times New Roman"/>
          <w:sz w:val="28"/>
          <w:szCs w:val="28"/>
        </w:rPr>
        <w:lastRenderedPageBreak/>
        <w:t>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ребёнка в детском сообществе, и уровень его эмоционального комфорта. Отношения между детьми динамичны, они развиваются, в старшем дошкольном возрасте становятся конкурентными, чему способствует осознание ребёнком общественно значимых норм и правил.</w:t>
      </w:r>
    </w:p>
    <w:p w14:paraId="35CE7ECD" w14:textId="047A97D2" w:rsidR="00DE0296" w:rsidRPr="00863603" w:rsidRDefault="00DE0296" w:rsidP="00863603">
      <w:pPr>
        <w:spacing w:line="240" w:lineRule="auto"/>
        <w:jc w:val="center"/>
        <w:rPr>
          <w:rFonts w:ascii="Times New Roman" w:eastAsia="Times New Roman" w:hAnsi="Times New Roman" w:cs="Times New Roman"/>
          <w:b/>
          <w:bCs/>
          <w:i/>
          <w:sz w:val="28"/>
          <w:szCs w:val="28"/>
          <w:lang w:eastAsia="ru-RU"/>
        </w:rPr>
      </w:pPr>
      <w:r w:rsidRPr="00863603">
        <w:rPr>
          <w:rFonts w:ascii="Times New Roman" w:eastAsia="Times New Roman" w:hAnsi="Times New Roman" w:cs="Times New Roman"/>
          <w:b/>
          <w:bCs/>
          <w:i/>
          <w:sz w:val="28"/>
          <w:szCs w:val="28"/>
          <w:lang w:eastAsia="ru-RU"/>
        </w:rPr>
        <w:t xml:space="preserve">Задачи </w:t>
      </w:r>
      <w:r w:rsidR="00863603">
        <w:rPr>
          <w:rFonts w:ascii="Times New Roman" w:eastAsia="Times New Roman" w:hAnsi="Times New Roman" w:cs="Times New Roman"/>
          <w:b/>
          <w:bCs/>
          <w:i/>
          <w:sz w:val="28"/>
          <w:szCs w:val="28"/>
          <w:lang w:eastAsia="ru-RU"/>
        </w:rPr>
        <w:t xml:space="preserve">и содержание </w:t>
      </w:r>
      <w:r w:rsidRPr="00863603">
        <w:rPr>
          <w:rFonts w:ascii="Times New Roman" w:eastAsia="Times New Roman" w:hAnsi="Times New Roman" w:cs="Times New Roman"/>
          <w:b/>
          <w:bCs/>
          <w:i/>
          <w:sz w:val="28"/>
          <w:szCs w:val="28"/>
          <w:lang w:eastAsia="ru-RU"/>
        </w:rPr>
        <w:t>образовательной деятельности с детьми дошкольного возраста по направлению работы</w:t>
      </w:r>
    </w:p>
    <w:p w14:paraId="458FBB8A" w14:textId="38F6F1C1" w:rsidR="00DE0296" w:rsidRPr="00863603" w:rsidRDefault="00863603" w:rsidP="00863603">
      <w:pPr>
        <w:spacing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DE0296" w:rsidRPr="00863603">
        <w:rPr>
          <w:rFonts w:ascii="Times New Roman" w:eastAsia="Times New Roman" w:hAnsi="Times New Roman" w:cs="Times New Roman"/>
          <w:b/>
          <w:bCs/>
          <w:i/>
          <w:sz w:val="28"/>
          <w:szCs w:val="28"/>
          <w:lang w:eastAsia="ru-RU"/>
        </w:rPr>
        <w:t>Сфера социальных отношений</w:t>
      </w:r>
      <w:r>
        <w:rPr>
          <w:rFonts w:ascii="Times New Roman" w:eastAsia="Times New Roman" w:hAnsi="Times New Roman" w:cs="Times New Roman"/>
          <w:b/>
          <w:bCs/>
          <w:i/>
          <w:sz w:val="28"/>
          <w:szCs w:val="28"/>
          <w:lang w:eastAsia="ru-RU"/>
        </w:rPr>
        <w:t>»</w:t>
      </w:r>
    </w:p>
    <w:p w14:paraId="46FB4E82" w14:textId="5A99EF6E" w:rsidR="00E90266" w:rsidRPr="00A5001F" w:rsidRDefault="00E90266" w:rsidP="00E90266">
      <w:pPr>
        <w:spacing w:line="240" w:lineRule="auto"/>
        <w:rPr>
          <w:rFonts w:ascii="Times New Roman" w:eastAsia="Times New Roman" w:hAnsi="Times New Roman" w:cs="Times New Roman"/>
          <w:b/>
          <w:bCs/>
          <w:sz w:val="28"/>
          <w:szCs w:val="28"/>
          <w:lang w:eastAsia="ru-RU"/>
        </w:rPr>
      </w:pPr>
      <w:r w:rsidRPr="00A5001F">
        <w:rPr>
          <w:rFonts w:ascii="Times New Roman" w:eastAsia="Times New Roman" w:hAnsi="Times New Roman" w:cs="Times New Roman"/>
          <w:b/>
          <w:bCs/>
          <w:sz w:val="28"/>
          <w:szCs w:val="28"/>
          <w:lang w:eastAsia="ru-RU"/>
        </w:rPr>
        <w:t>3-4 года</w:t>
      </w:r>
    </w:p>
    <w:p w14:paraId="5E8343B3" w14:textId="0398A867" w:rsidR="00E90266" w:rsidRPr="00A5001F" w:rsidRDefault="00E90266" w:rsidP="00E90266">
      <w:pPr>
        <w:spacing w:line="240" w:lineRule="auto"/>
        <w:rPr>
          <w:rFonts w:ascii="Times New Roman" w:eastAsia="Times New Roman" w:hAnsi="Times New Roman" w:cs="Times New Roman"/>
          <w:b/>
          <w:bCs/>
          <w:sz w:val="28"/>
          <w:szCs w:val="28"/>
          <w:lang w:eastAsia="ru-RU"/>
        </w:rPr>
      </w:pPr>
      <w:r w:rsidRPr="00A5001F">
        <w:rPr>
          <w:rFonts w:ascii="Times New Roman" w:eastAsia="Times New Roman" w:hAnsi="Times New Roman" w:cs="Times New Roman"/>
          <w:b/>
          <w:bCs/>
          <w:sz w:val="28"/>
          <w:szCs w:val="28"/>
          <w:lang w:eastAsia="ru-RU"/>
        </w:rPr>
        <w:t>Задачи:</w:t>
      </w:r>
    </w:p>
    <w:p w14:paraId="373309C8" w14:textId="1BCAEE56" w:rsidR="00E90266" w:rsidRPr="00E90266" w:rsidRDefault="00E90266" w:rsidP="0019651D">
      <w:pPr>
        <w:pStyle w:val="a3"/>
        <w:numPr>
          <w:ilvl w:val="0"/>
          <w:numId w:val="31"/>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3C0B0D28" w14:textId="77777777" w:rsidR="00E90266" w:rsidRPr="00E90266" w:rsidRDefault="00E90266" w:rsidP="0019651D">
      <w:pPr>
        <w:pStyle w:val="a3"/>
        <w:numPr>
          <w:ilvl w:val="0"/>
          <w:numId w:val="31"/>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F0486A9" w14:textId="77777777" w:rsidR="00E90266" w:rsidRPr="00E90266" w:rsidRDefault="00E90266" w:rsidP="0019651D">
      <w:pPr>
        <w:pStyle w:val="a3"/>
        <w:numPr>
          <w:ilvl w:val="0"/>
          <w:numId w:val="31"/>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Обогащать представления детей о действиях, в которых проявляются доброе отношение и забота о членах семьи, близком окружении;</w:t>
      </w:r>
    </w:p>
    <w:p w14:paraId="20827D76" w14:textId="77777777" w:rsidR="00E90266" w:rsidRPr="00E90266" w:rsidRDefault="00E90266" w:rsidP="0019651D">
      <w:pPr>
        <w:pStyle w:val="a3"/>
        <w:numPr>
          <w:ilvl w:val="0"/>
          <w:numId w:val="31"/>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Оказывать помощь в освоении способов взаимодействия со сверстниками в игре, в повседневном общении и бытовой деятельности</w:t>
      </w:r>
    </w:p>
    <w:p w14:paraId="78C2C24E" w14:textId="4E41E170" w:rsidR="00E90266" w:rsidRDefault="00E90266" w:rsidP="0019651D">
      <w:pPr>
        <w:pStyle w:val="a3"/>
        <w:numPr>
          <w:ilvl w:val="0"/>
          <w:numId w:val="31"/>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Приучать детей к выполнению элементарных правил культуры поведения в ДОО.</w:t>
      </w:r>
    </w:p>
    <w:p w14:paraId="507262F9" w14:textId="51D37A8B" w:rsidR="00E90266" w:rsidRDefault="00E90266" w:rsidP="00E90266">
      <w:pPr>
        <w:pStyle w:val="a3"/>
        <w:spacing w:line="240" w:lineRule="auto"/>
        <w:rPr>
          <w:rFonts w:ascii="Times New Roman" w:eastAsia="Times New Roman" w:hAnsi="Times New Roman" w:cs="Times New Roman"/>
          <w:b/>
          <w:bCs/>
          <w:sz w:val="28"/>
          <w:szCs w:val="28"/>
          <w:lang w:eastAsia="ru-RU"/>
        </w:rPr>
      </w:pPr>
      <w:r w:rsidRPr="00E90266">
        <w:rPr>
          <w:rFonts w:ascii="Times New Roman" w:eastAsia="Times New Roman" w:hAnsi="Times New Roman" w:cs="Times New Roman"/>
          <w:b/>
          <w:bCs/>
          <w:sz w:val="28"/>
          <w:szCs w:val="28"/>
          <w:lang w:eastAsia="ru-RU"/>
        </w:rPr>
        <w:t>Содержание:</w:t>
      </w:r>
    </w:p>
    <w:p w14:paraId="51C5A6E0"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69FB399"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обнадёжить,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57B9AE5A"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w:t>
      </w:r>
      <w:r w:rsidRPr="00E90266">
        <w:rPr>
          <w:rFonts w:ascii="Times New Roman" w:eastAsia="Times New Roman" w:hAnsi="Times New Roman" w:cs="Times New Roman"/>
          <w:sz w:val="28"/>
          <w:szCs w:val="28"/>
          <w:lang w:eastAsia="ru-RU"/>
        </w:rPr>
        <w:lastRenderedPageBreak/>
        <w:t>окружении, о животных, растениях; знакомит с произведениями, отражающими отношения между членами семьи.</w:t>
      </w:r>
    </w:p>
    <w:p w14:paraId="24F85278"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создаёт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договорённости.</w:t>
      </w:r>
    </w:p>
    <w:p w14:paraId="3910F6BF" w14:textId="0B486A8C" w:rsidR="00E90266" w:rsidRPr="00FD2921" w:rsidRDefault="00E90266" w:rsidP="00FD2921">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624EB2F6" w14:textId="2AEE2820" w:rsidR="00E90266" w:rsidRDefault="00E90266" w:rsidP="00E90266">
      <w:pPr>
        <w:pStyle w:val="a3"/>
        <w:spacing w:line="240" w:lineRule="auto"/>
        <w:rPr>
          <w:rFonts w:ascii="Times New Roman" w:eastAsia="Times New Roman" w:hAnsi="Times New Roman" w:cs="Times New Roman"/>
          <w:b/>
          <w:bCs/>
          <w:sz w:val="28"/>
          <w:szCs w:val="28"/>
          <w:lang w:eastAsia="ru-RU"/>
        </w:rPr>
      </w:pPr>
      <w:r w:rsidRPr="00E90266">
        <w:rPr>
          <w:rFonts w:ascii="Times New Roman" w:eastAsia="Times New Roman" w:hAnsi="Times New Roman" w:cs="Times New Roman"/>
          <w:b/>
          <w:bCs/>
          <w:sz w:val="28"/>
          <w:szCs w:val="28"/>
          <w:lang w:eastAsia="ru-RU"/>
        </w:rPr>
        <w:t>4-5 лет</w:t>
      </w:r>
    </w:p>
    <w:p w14:paraId="0D860EBF" w14:textId="77FF8610" w:rsidR="00E90266" w:rsidRPr="00E90266" w:rsidRDefault="00E90266" w:rsidP="00E90266">
      <w:pPr>
        <w:pStyle w:val="a3"/>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14:paraId="00346E19" w14:textId="77777777" w:rsidR="00E90266" w:rsidRPr="00E90266" w:rsidRDefault="00E90266" w:rsidP="0019651D">
      <w:pPr>
        <w:pStyle w:val="a3"/>
        <w:numPr>
          <w:ilvl w:val="0"/>
          <w:numId w:val="32"/>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67069AE" w14:textId="77777777" w:rsidR="00E90266" w:rsidRPr="00E90266" w:rsidRDefault="00E90266" w:rsidP="0019651D">
      <w:pPr>
        <w:pStyle w:val="a3"/>
        <w:numPr>
          <w:ilvl w:val="0"/>
          <w:numId w:val="32"/>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Формировать положительную самооценку, уверенность в своих силах, стремление к самостоятельности</w:t>
      </w:r>
    </w:p>
    <w:p w14:paraId="519325AF" w14:textId="77777777" w:rsidR="00E90266" w:rsidRPr="00E90266" w:rsidRDefault="00E90266" w:rsidP="0019651D">
      <w:pPr>
        <w:pStyle w:val="a3"/>
        <w:numPr>
          <w:ilvl w:val="0"/>
          <w:numId w:val="32"/>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14:paraId="15197AFA" w14:textId="77777777" w:rsidR="00E90266" w:rsidRPr="00E90266" w:rsidRDefault="00E90266" w:rsidP="0019651D">
      <w:pPr>
        <w:pStyle w:val="a3"/>
        <w:numPr>
          <w:ilvl w:val="0"/>
          <w:numId w:val="32"/>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Воспитывать доброжелательное отношение ко взрослым и детям</w:t>
      </w:r>
    </w:p>
    <w:p w14:paraId="0D8F787A" w14:textId="77777777" w:rsidR="00E90266" w:rsidRPr="00E90266" w:rsidRDefault="00E90266" w:rsidP="0019651D">
      <w:pPr>
        <w:pStyle w:val="a3"/>
        <w:numPr>
          <w:ilvl w:val="0"/>
          <w:numId w:val="32"/>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1C9EC2D" w14:textId="466FCAA4" w:rsidR="00E90266" w:rsidRDefault="00E90266" w:rsidP="0019651D">
      <w:pPr>
        <w:pStyle w:val="a3"/>
        <w:numPr>
          <w:ilvl w:val="0"/>
          <w:numId w:val="32"/>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r>
        <w:rPr>
          <w:rFonts w:ascii="Times New Roman" w:eastAsia="Times New Roman" w:hAnsi="Times New Roman" w:cs="Times New Roman"/>
          <w:sz w:val="28"/>
          <w:szCs w:val="28"/>
          <w:lang w:eastAsia="ru-RU"/>
        </w:rPr>
        <w:t>.</w:t>
      </w:r>
    </w:p>
    <w:p w14:paraId="5128F7A8" w14:textId="77777777" w:rsidR="00E90266" w:rsidRDefault="00E90266" w:rsidP="00E90266">
      <w:pPr>
        <w:pStyle w:val="a3"/>
        <w:spacing w:line="240" w:lineRule="auto"/>
        <w:rPr>
          <w:rFonts w:ascii="Times New Roman" w:eastAsia="Times New Roman" w:hAnsi="Times New Roman" w:cs="Times New Roman"/>
          <w:b/>
          <w:bCs/>
          <w:sz w:val="28"/>
          <w:szCs w:val="28"/>
          <w:lang w:eastAsia="ru-RU"/>
        </w:rPr>
      </w:pPr>
      <w:r w:rsidRPr="00E90266">
        <w:rPr>
          <w:rFonts w:ascii="Times New Roman" w:eastAsia="Times New Roman" w:hAnsi="Times New Roman" w:cs="Times New Roman"/>
          <w:b/>
          <w:bCs/>
          <w:sz w:val="28"/>
          <w:szCs w:val="28"/>
          <w:lang w:eastAsia="ru-RU"/>
        </w:rPr>
        <w:t>Содержание:</w:t>
      </w:r>
    </w:p>
    <w:p w14:paraId="5543EF13" w14:textId="69C54D0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30998A1C"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 xml:space="preserve">Педагог способствует распознаванию и пониманию детьми эмоциональных состояний, их разнообразных проявлений, связи эмоций и </w:t>
      </w:r>
      <w:r w:rsidRPr="00E90266">
        <w:rPr>
          <w:rFonts w:ascii="Times New Roman" w:eastAsia="Times New Roman" w:hAnsi="Times New Roman" w:cs="Times New Roman"/>
          <w:sz w:val="28"/>
          <w:szCs w:val="28"/>
          <w:lang w:eastAsia="ru-RU"/>
        </w:rPr>
        <w:lastRenderedPageBreak/>
        <w:t>поступков людей. Создаёт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6DE3E3E3"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8BD7780"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w:t>
      </w:r>
    </w:p>
    <w:p w14:paraId="5A88A20E" w14:textId="7E9301EA"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p w14:paraId="2EA86CAE" w14:textId="3969FB13"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Поощряет инициативу и самостоятельный выбор детьми занятий и партнёров,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E5E0F6E" w14:textId="7FD73825"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Созд</w:t>
      </w:r>
      <w:r w:rsidR="00CE0322">
        <w:rPr>
          <w:rFonts w:ascii="Times New Roman" w:eastAsia="Times New Roman" w:hAnsi="Times New Roman" w:cs="Times New Roman"/>
          <w:sz w:val="28"/>
          <w:szCs w:val="28"/>
          <w:lang w:eastAsia="ru-RU"/>
        </w:rPr>
        <w:t>аёт условия для развития детско</w:t>
      </w:r>
      <w:r w:rsidRPr="00E90266">
        <w:rPr>
          <w:rFonts w:ascii="Times New Roman" w:eastAsia="Times New Roman" w:hAnsi="Times New Roman" w:cs="Times New Roman"/>
          <w:sz w:val="28"/>
          <w:szCs w:val="28"/>
          <w:lang w:eastAsia="ru-RU"/>
        </w:rPr>
        <w:t>-взрослого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98295A0"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40AEA5C6" w14:textId="742C453D" w:rsidR="00E90266" w:rsidRDefault="00E90266" w:rsidP="00FD2921">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015E3D8" w14:textId="071A7E44" w:rsidR="00E90266" w:rsidRDefault="00E90266" w:rsidP="00E90266">
      <w:pPr>
        <w:spacing w:line="240" w:lineRule="auto"/>
        <w:rPr>
          <w:rFonts w:ascii="Times New Roman" w:eastAsia="Times New Roman" w:hAnsi="Times New Roman" w:cs="Times New Roman"/>
          <w:b/>
          <w:bCs/>
          <w:sz w:val="28"/>
          <w:szCs w:val="28"/>
          <w:lang w:eastAsia="ru-RU"/>
        </w:rPr>
      </w:pPr>
      <w:r w:rsidRPr="00E90266">
        <w:rPr>
          <w:rFonts w:ascii="Times New Roman" w:eastAsia="Times New Roman" w:hAnsi="Times New Roman" w:cs="Times New Roman"/>
          <w:b/>
          <w:bCs/>
          <w:sz w:val="28"/>
          <w:szCs w:val="28"/>
          <w:lang w:eastAsia="ru-RU"/>
        </w:rPr>
        <w:t>5-6 лет</w:t>
      </w:r>
    </w:p>
    <w:p w14:paraId="1E6AA84F" w14:textId="63AC721A" w:rsidR="00E90266" w:rsidRPr="00E90266" w:rsidRDefault="00E90266" w:rsidP="00E90266">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14:paraId="43F8E546" w14:textId="7B32580A" w:rsidR="00E90266" w:rsidRPr="00E90266" w:rsidRDefault="00E90266" w:rsidP="0019651D">
      <w:pPr>
        <w:pStyle w:val="a3"/>
        <w:numPr>
          <w:ilvl w:val="0"/>
          <w:numId w:val="33"/>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lastRenderedPageBreak/>
        <w:t>Содействовать пониманию детьми со</w:t>
      </w:r>
      <w:r w:rsidR="00CE0322">
        <w:rPr>
          <w:rFonts w:ascii="Times New Roman" w:eastAsia="Times New Roman" w:hAnsi="Times New Roman" w:cs="Times New Roman"/>
          <w:sz w:val="28"/>
          <w:szCs w:val="28"/>
          <w:lang w:eastAsia="ru-RU"/>
        </w:rPr>
        <w:t xml:space="preserve">бственных и </w:t>
      </w:r>
      <w:r w:rsidR="002A6D12">
        <w:rPr>
          <w:rFonts w:ascii="Times New Roman" w:eastAsia="Times New Roman" w:hAnsi="Times New Roman" w:cs="Times New Roman"/>
          <w:sz w:val="28"/>
          <w:szCs w:val="28"/>
          <w:lang w:eastAsia="ru-RU"/>
        </w:rPr>
        <w:t xml:space="preserve">чужих эмоциональных </w:t>
      </w:r>
      <w:r w:rsidR="002A6D12" w:rsidRPr="00E90266">
        <w:rPr>
          <w:rFonts w:ascii="Times New Roman" w:eastAsia="Times New Roman" w:hAnsi="Times New Roman" w:cs="Times New Roman"/>
          <w:sz w:val="28"/>
          <w:szCs w:val="28"/>
          <w:lang w:eastAsia="ru-RU"/>
        </w:rPr>
        <w:t>состояний,</w:t>
      </w:r>
      <w:r w:rsidRPr="00E90266">
        <w:rPr>
          <w:rFonts w:ascii="Times New Roman" w:eastAsia="Times New Roman" w:hAnsi="Times New Roman" w:cs="Times New Roman"/>
          <w:sz w:val="28"/>
          <w:szCs w:val="28"/>
          <w:lang w:eastAsia="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14:paraId="3E808DF7" w14:textId="77777777" w:rsidR="00E90266" w:rsidRPr="00E90266" w:rsidRDefault="00E90266" w:rsidP="0019651D">
      <w:pPr>
        <w:pStyle w:val="a3"/>
        <w:numPr>
          <w:ilvl w:val="0"/>
          <w:numId w:val="33"/>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64D306E8" w14:textId="77777777" w:rsidR="00E90266" w:rsidRPr="00E90266" w:rsidRDefault="00E90266" w:rsidP="0019651D">
      <w:pPr>
        <w:pStyle w:val="a3"/>
        <w:numPr>
          <w:ilvl w:val="0"/>
          <w:numId w:val="33"/>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Обогащать представления детей о формах поведения и действиях в различных ситуациях в семье и ДОО</w:t>
      </w:r>
    </w:p>
    <w:p w14:paraId="0EBCEBBE" w14:textId="77777777" w:rsidR="00E90266" w:rsidRPr="00E90266" w:rsidRDefault="00E90266" w:rsidP="0019651D">
      <w:pPr>
        <w:pStyle w:val="a3"/>
        <w:numPr>
          <w:ilvl w:val="0"/>
          <w:numId w:val="33"/>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31D5850" w14:textId="2B219E06" w:rsidR="00E90266" w:rsidRPr="00E90266" w:rsidRDefault="00E90266" w:rsidP="0019651D">
      <w:pPr>
        <w:pStyle w:val="a3"/>
        <w:numPr>
          <w:ilvl w:val="0"/>
          <w:numId w:val="33"/>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Расширять представления о правилах поведения в общественных местах; об обязанностях в группе.</w:t>
      </w:r>
    </w:p>
    <w:p w14:paraId="107FDA3F" w14:textId="056AF3F3" w:rsidR="00E90266" w:rsidRPr="00E90266" w:rsidRDefault="00E90266" w:rsidP="00E90266">
      <w:pPr>
        <w:spacing w:line="240" w:lineRule="auto"/>
        <w:rPr>
          <w:rFonts w:ascii="Times New Roman" w:eastAsia="Times New Roman" w:hAnsi="Times New Roman" w:cs="Times New Roman"/>
          <w:b/>
          <w:bCs/>
          <w:sz w:val="28"/>
          <w:szCs w:val="28"/>
          <w:lang w:eastAsia="ru-RU"/>
        </w:rPr>
      </w:pPr>
      <w:r w:rsidRPr="00E90266">
        <w:rPr>
          <w:rFonts w:ascii="Times New Roman" w:eastAsia="Times New Roman" w:hAnsi="Times New Roman" w:cs="Times New Roman"/>
          <w:b/>
          <w:bCs/>
          <w:sz w:val="28"/>
          <w:szCs w:val="28"/>
          <w:lang w:eastAsia="ru-RU"/>
        </w:rPr>
        <w:t>Содержание:</w:t>
      </w:r>
    </w:p>
    <w:p w14:paraId="4C33B0E2" w14:textId="15893938"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подчёркивает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w:t>
      </w:r>
      <w:r w:rsidR="00C34568">
        <w:rPr>
          <w:rFonts w:ascii="Times New Roman" w:eastAsia="Times New Roman" w:hAnsi="Times New Roman" w:cs="Times New Roman"/>
          <w:sz w:val="28"/>
          <w:szCs w:val="28"/>
          <w:lang w:eastAsia="ru-RU"/>
        </w:rPr>
        <w:t>ие</w:t>
      </w:r>
      <w:r w:rsidRPr="00E90266">
        <w:rPr>
          <w:rFonts w:ascii="Times New Roman" w:eastAsia="Times New Roman" w:hAnsi="Times New Roman" w:cs="Times New Roman"/>
          <w:sz w:val="28"/>
          <w:szCs w:val="28"/>
          <w:lang w:eastAsia="ru-RU"/>
        </w:rPr>
        <w:t>; забота и поддержка младших).</w:t>
      </w:r>
    </w:p>
    <w:p w14:paraId="7615A9E3"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EC81741"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1D30F095"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w:t>
      </w:r>
      <w:r w:rsidRPr="00E90266">
        <w:rPr>
          <w:rFonts w:ascii="Times New Roman" w:eastAsia="Times New Roman" w:hAnsi="Times New Roman" w:cs="Times New Roman"/>
          <w:sz w:val="28"/>
          <w:szCs w:val="28"/>
          <w:lang w:eastAsia="ru-RU"/>
        </w:rPr>
        <w:lastRenderedPageBreak/>
        <w:t>результата, выражать своё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798A410B"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14:paraId="18B4C2CD" w14:textId="77777777" w:rsidR="00E90266" w:rsidRPr="00E90266" w:rsidRDefault="00E90266" w:rsidP="00E90266">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69AED67" w14:textId="616920D5" w:rsidR="00E90266" w:rsidRDefault="00E90266" w:rsidP="00FD2921">
      <w:p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проведённых мероприятий.</w:t>
      </w:r>
    </w:p>
    <w:p w14:paraId="7805659D" w14:textId="3E032672" w:rsidR="00E90266" w:rsidRPr="00E90266" w:rsidRDefault="00E90266" w:rsidP="00E90266">
      <w:pPr>
        <w:spacing w:line="240" w:lineRule="auto"/>
        <w:rPr>
          <w:rFonts w:ascii="Times New Roman" w:eastAsia="Times New Roman" w:hAnsi="Times New Roman" w:cs="Times New Roman"/>
          <w:b/>
          <w:bCs/>
          <w:sz w:val="28"/>
          <w:szCs w:val="28"/>
          <w:lang w:eastAsia="ru-RU"/>
        </w:rPr>
      </w:pPr>
      <w:r w:rsidRPr="00E90266">
        <w:rPr>
          <w:rFonts w:ascii="Times New Roman" w:eastAsia="Times New Roman" w:hAnsi="Times New Roman" w:cs="Times New Roman"/>
          <w:b/>
          <w:bCs/>
          <w:sz w:val="28"/>
          <w:szCs w:val="28"/>
          <w:lang w:eastAsia="ru-RU"/>
        </w:rPr>
        <w:t>6-7 лет</w:t>
      </w:r>
    </w:p>
    <w:p w14:paraId="19E6ADAC" w14:textId="294EACA0" w:rsidR="00E90266" w:rsidRPr="00E90266" w:rsidRDefault="00E90266" w:rsidP="00E90266">
      <w:pPr>
        <w:spacing w:line="240" w:lineRule="auto"/>
        <w:rPr>
          <w:rFonts w:ascii="Times New Roman" w:eastAsia="Times New Roman" w:hAnsi="Times New Roman" w:cs="Times New Roman"/>
          <w:b/>
          <w:bCs/>
          <w:sz w:val="28"/>
          <w:szCs w:val="28"/>
          <w:lang w:eastAsia="ru-RU"/>
        </w:rPr>
      </w:pPr>
      <w:r w:rsidRPr="00E90266">
        <w:rPr>
          <w:rFonts w:ascii="Times New Roman" w:eastAsia="Times New Roman" w:hAnsi="Times New Roman" w:cs="Times New Roman"/>
          <w:b/>
          <w:bCs/>
          <w:sz w:val="28"/>
          <w:szCs w:val="28"/>
          <w:lang w:eastAsia="ru-RU"/>
        </w:rPr>
        <w:t>Задачи:</w:t>
      </w:r>
    </w:p>
    <w:p w14:paraId="0218206A" w14:textId="59E7FDD0" w:rsidR="00E90266" w:rsidRPr="00E90266" w:rsidRDefault="00E90266" w:rsidP="0019651D">
      <w:pPr>
        <w:pStyle w:val="a3"/>
        <w:numPr>
          <w:ilvl w:val="0"/>
          <w:numId w:val="34"/>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r w:rsidR="009B2BFF">
        <w:rPr>
          <w:rFonts w:ascii="Times New Roman" w:eastAsia="Times New Roman" w:hAnsi="Times New Roman" w:cs="Times New Roman"/>
          <w:sz w:val="28"/>
          <w:szCs w:val="28"/>
          <w:lang w:eastAsia="ru-RU"/>
        </w:rPr>
        <w:t>.</w:t>
      </w:r>
    </w:p>
    <w:p w14:paraId="72A03708" w14:textId="553A71D1" w:rsidR="00E90266" w:rsidRPr="00E90266" w:rsidRDefault="00E90266" w:rsidP="0019651D">
      <w:pPr>
        <w:pStyle w:val="a3"/>
        <w:numPr>
          <w:ilvl w:val="0"/>
          <w:numId w:val="34"/>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r w:rsidR="009B2BFF">
        <w:rPr>
          <w:rFonts w:ascii="Times New Roman" w:eastAsia="Times New Roman" w:hAnsi="Times New Roman" w:cs="Times New Roman"/>
          <w:sz w:val="28"/>
          <w:szCs w:val="28"/>
          <w:lang w:eastAsia="ru-RU"/>
        </w:rPr>
        <w:t>.</w:t>
      </w:r>
    </w:p>
    <w:p w14:paraId="076C146A" w14:textId="3E2D3ACA" w:rsidR="00E90266" w:rsidRPr="00E90266" w:rsidRDefault="00E90266" w:rsidP="0019651D">
      <w:pPr>
        <w:pStyle w:val="a3"/>
        <w:numPr>
          <w:ilvl w:val="0"/>
          <w:numId w:val="34"/>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Обогащать представления детей о формах поведения и действиях в различных ситуациях в семье и ДОО</w:t>
      </w:r>
      <w:r w:rsidR="009B2BFF">
        <w:rPr>
          <w:rFonts w:ascii="Times New Roman" w:eastAsia="Times New Roman" w:hAnsi="Times New Roman" w:cs="Times New Roman"/>
          <w:sz w:val="28"/>
          <w:szCs w:val="28"/>
          <w:lang w:eastAsia="ru-RU"/>
        </w:rPr>
        <w:t>.</w:t>
      </w:r>
    </w:p>
    <w:p w14:paraId="3141C7E0" w14:textId="77777777" w:rsidR="00BC6B19" w:rsidRDefault="00E90266" w:rsidP="0019651D">
      <w:pPr>
        <w:pStyle w:val="a3"/>
        <w:numPr>
          <w:ilvl w:val="0"/>
          <w:numId w:val="34"/>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Обогащать опыт применения разнообразных способов взаимодействия со взрослыми и сверстниками; развитие начал социально -значимой активности</w:t>
      </w:r>
      <w:r w:rsidR="009B2BFF">
        <w:rPr>
          <w:rFonts w:ascii="Times New Roman" w:eastAsia="Times New Roman" w:hAnsi="Times New Roman" w:cs="Times New Roman"/>
          <w:sz w:val="28"/>
          <w:szCs w:val="28"/>
          <w:lang w:eastAsia="ru-RU"/>
        </w:rPr>
        <w:t>.</w:t>
      </w:r>
    </w:p>
    <w:p w14:paraId="0C14B50B" w14:textId="674DDDC5" w:rsidR="00E90266" w:rsidRPr="00BC6B19" w:rsidRDefault="00E90266" w:rsidP="0019651D">
      <w:pPr>
        <w:pStyle w:val="a3"/>
        <w:numPr>
          <w:ilvl w:val="0"/>
          <w:numId w:val="34"/>
        </w:numPr>
        <w:spacing w:line="240" w:lineRule="auto"/>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Воспитывать привычки культурного поведения и общения с людьми, основ этикета, правил поведения в общественных местах.</w:t>
      </w:r>
    </w:p>
    <w:p w14:paraId="05C5A9B8" w14:textId="7E5F94DB" w:rsidR="00E90266" w:rsidRDefault="00E90266" w:rsidP="0019651D">
      <w:pPr>
        <w:pStyle w:val="a3"/>
        <w:numPr>
          <w:ilvl w:val="0"/>
          <w:numId w:val="34"/>
        </w:numPr>
        <w:spacing w:line="240" w:lineRule="auto"/>
        <w:rPr>
          <w:rFonts w:ascii="Times New Roman" w:eastAsia="Times New Roman" w:hAnsi="Times New Roman" w:cs="Times New Roman"/>
          <w:sz w:val="28"/>
          <w:szCs w:val="28"/>
          <w:lang w:eastAsia="ru-RU"/>
        </w:rPr>
      </w:pPr>
      <w:r w:rsidRPr="00E90266">
        <w:rPr>
          <w:rFonts w:ascii="Times New Roman" w:eastAsia="Times New Roman" w:hAnsi="Times New Roman" w:cs="Times New Roman"/>
          <w:sz w:val="28"/>
          <w:szCs w:val="28"/>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7CAB7104" w14:textId="3B2492EA" w:rsidR="009B2BFF" w:rsidRDefault="009B2BFF" w:rsidP="009B2BFF">
      <w:pPr>
        <w:pStyle w:val="a3"/>
        <w:rPr>
          <w:rFonts w:ascii="Times New Roman" w:eastAsia="Times New Roman" w:hAnsi="Times New Roman" w:cs="Times New Roman"/>
          <w:b/>
          <w:bCs/>
          <w:sz w:val="28"/>
          <w:szCs w:val="28"/>
          <w:lang w:eastAsia="ru-RU"/>
        </w:rPr>
      </w:pPr>
      <w:r w:rsidRPr="009B2BFF">
        <w:rPr>
          <w:rFonts w:ascii="Times New Roman" w:eastAsia="Times New Roman" w:hAnsi="Times New Roman" w:cs="Times New Roman"/>
          <w:b/>
          <w:bCs/>
          <w:sz w:val="28"/>
          <w:szCs w:val="28"/>
          <w:lang w:eastAsia="ru-RU"/>
        </w:rPr>
        <w:t>Содержание:</w:t>
      </w:r>
    </w:p>
    <w:p w14:paraId="185025C5" w14:textId="77777777" w:rsidR="009B2BFF" w:rsidRPr="009B2BFF" w:rsidRDefault="009B2BFF" w:rsidP="009B2BFF">
      <w:pPr>
        <w:pStyle w:val="a3"/>
        <w:rPr>
          <w:rFonts w:ascii="Times New Roman" w:eastAsia="Times New Roman" w:hAnsi="Times New Roman" w:cs="Times New Roman"/>
          <w:b/>
          <w:bCs/>
          <w:sz w:val="28"/>
          <w:szCs w:val="28"/>
          <w:lang w:eastAsia="ru-RU"/>
        </w:rPr>
      </w:pPr>
      <w:r w:rsidRPr="009B2BFF">
        <w:rPr>
          <w:rFonts w:ascii="Times New Roman" w:eastAsia="Times New Roman" w:hAnsi="Times New Roman" w:cs="Times New Roman"/>
          <w:b/>
          <w:bCs/>
          <w:sz w:val="28"/>
          <w:szCs w:val="28"/>
          <w:lang w:eastAsia="ru-RU"/>
        </w:rPr>
        <w:t>6-7 лет</w:t>
      </w:r>
    </w:p>
    <w:p w14:paraId="1F2F7CB2" w14:textId="016E3A13" w:rsidR="009B2BFF" w:rsidRPr="009B2BFF" w:rsidRDefault="009B2BFF" w:rsidP="00BC6B19">
      <w:pPr>
        <w:pStyle w:val="a3"/>
        <w:ind w:left="0"/>
        <w:rPr>
          <w:rFonts w:ascii="Times New Roman" w:eastAsia="Times New Roman" w:hAnsi="Times New Roman" w:cs="Times New Roman"/>
          <w:sz w:val="28"/>
          <w:szCs w:val="28"/>
          <w:lang w:eastAsia="ru-RU"/>
        </w:rPr>
      </w:pPr>
      <w:r w:rsidRPr="009B2BFF">
        <w:rPr>
          <w:rFonts w:ascii="Times New Roman" w:eastAsia="Times New Roman" w:hAnsi="Times New Roman" w:cs="Times New Roman"/>
          <w:sz w:val="28"/>
          <w:szCs w:val="28"/>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w:t>
      </w:r>
      <w:r w:rsidRPr="009B2BFF">
        <w:rPr>
          <w:rFonts w:ascii="Times New Roman" w:eastAsia="Times New Roman" w:hAnsi="Times New Roman" w:cs="Times New Roman"/>
          <w:sz w:val="28"/>
          <w:szCs w:val="28"/>
          <w:lang w:eastAsia="ru-RU"/>
        </w:rPr>
        <w:lastRenderedPageBreak/>
        <w:t>осознанное отношение к своему будущему и стремление быть полезным обществу.</w:t>
      </w:r>
    </w:p>
    <w:p w14:paraId="7BCF6CA9" w14:textId="77777777"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14:paraId="154FEE74" w14:textId="763C329F"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3C5A6190" w14:textId="2222D106"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подчёркивает ценность каждого ребёнка и его вклада в общее дело; способствует тому, чтобы дети в течение дня в различных видах деятельности выбирали партнёров по интересам; помогает устанавливать детям темп совместных действий. </w:t>
      </w:r>
    </w:p>
    <w:p w14:paraId="302725CE" w14:textId="6B19B8FB"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3803065" w14:textId="726D7549"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104D7D9F" w14:textId="688F01D0"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07D902E6" w14:textId="77777777"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передаёт опыт последующим поколениям). Объясняет детям о необходимости укрепления связи между поколениями, взаимной поддержки детей и взрослых. </w:t>
      </w:r>
    </w:p>
    <w:p w14:paraId="2B50E5A2" w14:textId="77777777" w:rsidR="009B2BFF" w:rsidRP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lastRenderedPageBreak/>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передаёт опыт последующим поколениям). Объясняет детям о необходимости укрепления связи между поколениями, взаимной поддержки детей и взрослых. </w:t>
      </w:r>
    </w:p>
    <w:p w14:paraId="554701FD" w14:textId="5C6414C4" w:rsidR="00BC6B19" w:rsidRDefault="009B2BFF" w:rsidP="00BC6B19">
      <w:pPr>
        <w:rPr>
          <w:rFonts w:ascii="Times New Roman" w:eastAsia="Times New Roman" w:hAnsi="Times New Roman" w:cs="Times New Roman"/>
          <w:sz w:val="28"/>
          <w:szCs w:val="28"/>
          <w:lang w:eastAsia="ru-RU"/>
        </w:rPr>
      </w:pPr>
      <w:r w:rsidRPr="00BC6B19">
        <w:rPr>
          <w:rFonts w:ascii="Times New Roman" w:eastAsia="Times New Roman" w:hAnsi="Times New Roman" w:cs="Times New Roman"/>
          <w:sz w:val="28"/>
          <w:szCs w:val="28"/>
          <w:lang w:eastAsia="ru-RU"/>
        </w:rPr>
        <w:t>Обогащает представления о нравственных качествах людей, их проявлении в поступках и взаимоотношениях.</w:t>
      </w:r>
    </w:p>
    <w:p w14:paraId="067D7E3F" w14:textId="77777777" w:rsidR="003133B5" w:rsidRDefault="003133B5" w:rsidP="00BC6B19">
      <w:pPr>
        <w:rPr>
          <w:rFonts w:ascii="Times New Roman" w:eastAsia="Times New Roman" w:hAnsi="Times New Roman" w:cs="Times New Roman"/>
          <w:sz w:val="28"/>
          <w:szCs w:val="28"/>
          <w:lang w:eastAsia="ru-RU"/>
        </w:rPr>
      </w:pPr>
    </w:p>
    <w:p w14:paraId="3E84CE60" w14:textId="77777777" w:rsidR="00F009E1" w:rsidRPr="00F009E1" w:rsidRDefault="00F009E1" w:rsidP="003133B5">
      <w:pPr>
        <w:spacing w:line="240" w:lineRule="auto"/>
        <w:jc w:val="center"/>
        <w:rPr>
          <w:rFonts w:ascii="Times New Roman" w:eastAsia="Times New Roman" w:hAnsi="Times New Roman" w:cs="Times New Roman"/>
          <w:b/>
          <w:bCs/>
          <w:sz w:val="32"/>
          <w:szCs w:val="32"/>
          <w:lang w:eastAsia="ru-RU"/>
        </w:rPr>
      </w:pPr>
      <w:r w:rsidRPr="00F009E1">
        <w:rPr>
          <w:rFonts w:ascii="Times New Roman" w:eastAsia="Times New Roman" w:hAnsi="Times New Roman" w:cs="Times New Roman"/>
          <w:b/>
          <w:bCs/>
          <w:sz w:val="32"/>
          <w:szCs w:val="32"/>
          <w:lang w:eastAsia="ru-RU"/>
        </w:rPr>
        <w:t>Формирование основ гражданственности и патриотизма</w:t>
      </w:r>
    </w:p>
    <w:p w14:paraId="07EDFFD6"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Сущность понятия «гражданственность» в его высоком личностном смысле сводится к способности осознавать свои права и обязанности и, руководствуясь ими, действовать на пользу Родине, народу. Гражданственность — это высшая ступень развития нравственного сознания личности.</w:t>
      </w:r>
    </w:p>
    <w:p w14:paraId="507C68BE"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Гражданственность есть интегральное качество, характеризующее человека как сознательного и активного гражданина, формирующееся и выражающееся в таких проявлениях, как гражданский долг, основанный на представлениях о гражданских правах и обязанностях, готовность трудиться на общую пользу, решимость и умение отстаивать общественные интересы.</w:t>
      </w:r>
    </w:p>
    <w:p w14:paraId="4FCB1D1C"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Дошкольные образовательные учреждения, являясь начальным звеном системы образования, призваны воспитать у детей чувство гражданственности. Дети с раннего возраста должны освоить ценности общества, в котором живут. Должны знать свои права и уважать права других.</w:t>
      </w:r>
    </w:p>
    <w:p w14:paraId="3E289E14"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Гражданственность старших дошкольников, рассматривается как качество личности, включающее патриотизм, представление о гражданских правах и обязанностях, межнациональной толерантность</w:t>
      </w:r>
    </w:p>
    <w:p w14:paraId="3745361D"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К основным элементам гражданственности относятся нравственная и правовая культура, выражающаяся в чувстве собственного достоинства, внутренней свободе личности, дисциплинированности, в уважении и доверии к другим гражданам, способности выполнять свои обязанности, гармоничном сочетании патриотических, национальных и интернациональных чувств. Н</w:t>
      </w:r>
    </w:p>
    <w:p w14:paraId="7539CFFF"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 Именно в этом возрасте закладываются основы ценностного отношения к окружающему миру, любовь к своим ближним, к родным местам, родной стране. Понимание Родины у дошкольников тесно связано с конкретными представлениями о том, что им близко и дорого. Научить чувствовать красоту родной земли, красоту человека, живущего на этой земле, воспитать любовь к родным местам, ко всему, что окружает ребёнка с детства, - одна из главных задач педагога.</w:t>
      </w:r>
    </w:p>
    <w:p w14:paraId="45ED6532"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lastRenderedPageBreak/>
        <w:t>Для патриотизма характерны любовь к Отечеству, его культуре, традициям, социальная активность, направленная на укрепление экономической и политической мощи своего государства.</w:t>
      </w:r>
    </w:p>
    <w:p w14:paraId="3F4FF6DF" w14:textId="77777777" w:rsidR="00F009E1" w:rsidRPr="003133B5" w:rsidRDefault="00F009E1" w:rsidP="00F009E1">
      <w:pPr>
        <w:spacing w:line="240" w:lineRule="auto"/>
        <w:rPr>
          <w:rFonts w:ascii="Times New Roman" w:eastAsia="Times New Roman" w:hAnsi="Times New Roman" w:cs="Times New Roman"/>
          <w:sz w:val="32"/>
          <w:szCs w:val="32"/>
          <w:lang w:eastAsia="ru-RU"/>
        </w:rPr>
      </w:pPr>
    </w:p>
    <w:p w14:paraId="5A5E01A7" w14:textId="77777777" w:rsidR="003133B5" w:rsidRPr="003C7BBE" w:rsidRDefault="00F009E1" w:rsidP="003133B5">
      <w:pPr>
        <w:spacing w:line="240" w:lineRule="auto"/>
        <w:jc w:val="center"/>
        <w:rPr>
          <w:rFonts w:ascii="Times New Roman" w:eastAsia="Times New Roman" w:hAnsi="Times New Roman" w:cs="Times New Roman"/>
          <w:b/>
          <w:bCs/>
          <w:i/>
          <w:sz w:val="28"/>
          <w:szCs w:val="28"/>
          <w:lang w:eastAsia="ru-RU"/>
        </w:rPr>
      </w:pPr>
      <w:r w:rsidRPr="003C7BBE">
        <w:rPr>
          <w:rFonts w:ascii="Times New Roman" w:eastAsia="Times New Roman" w:hAnsi="Times New Roman" w:cs="Times New Roman"/>
          <w:b/>
          <w:bCs/>
          <w:i/>
          <w:sz w:val="28"/>
          <w:szCs w:val="28"/>
          <w:lang w:eastAsia="ru-RU"/>
        </w:rPr>
        <w:t xml:space="preserve">Задачи и содержание образовательной деятельности с детьми дошкольного возраста по направлению работы: </w:t>
      </w:r>
    </w:p>
    <w:p w14:paraId="0E5C3C42" w14:textId="191D65F8" w:rsidR="006D76B2" w:rsidRPr="006D76B2" w:rsidRDefault="00F009E1" w:rsidP="00FD2921">
      <w:pPr>
        <w:spacing w:line="240" w:lineRule="auto"/>
        <w:jc w:val="center"/>
        <w:rPr>
          <w:rFonts w:ascii="Times New Roman" w:eastAsia="Times New Roman" w:hAnsi="Times New Roman" w:cs="Times New Roman"/>
          <w:b/>
          <w:bCs/>
          <w:i/>
          <w:sz w:val="28"/>
          <w:szCs w:val="28"/>
          <w:lang w:eastAsia="ru-RU"/>
        </w:rPr>
      </w:pPr>
      <w:r w:rsidRPr="003C7BBE">
        <w:rPr>
          <w:rFonts w:ascii="Times New Roman" w:eastAsia="Times New Roman" w:hAnsi="Times New Roman" w:cs="Times New Roman"/>
          <w:b/>
          <w:bCs/>
          <w:i/>
          <w:sz w:val="28"/>
          <w:szCs w:val="28"/>
          <w:lang w:eastAsia="ru-RU"/>
        </w:rPr>
        <w:t>Формирование основ г</w:t>
      </w:r>
      <w:r w:rsidR="006D76B2">
        <w:rPr>
          <w:rFonts w:ascii="Times New Roman" w:eastAsia="Times New Roman" w:hAnsi="Times New Roman" w:cs="Times New Roman"/>
          <w:b/>
          <w:bCs/>
          <w:i/>
          <w:sz w:val="28"/>
          <w:szCs w:val="28"/>
          <w:lang w:eastAsia="ru-RU"/>
        </w:rPr>
        <w:t>ражданственности и патриотизма.</w:t>
      </w:r>
    </w:p>
    <w:p w14:paraId="2720ACAC" w14:textId="653799DC" w:rsid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 года</w:t>
      </w:r>
    </w:p>
    <w:p w14:paraId="211669E9" w14:textId="4FBA7106" w:rsid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14:paraId="3E8ECA79" w14:textId="66D23BCC" w:rsidR="00F009E1" w:rsidRPr="009D16B5" w:rsidRDefault="00F009E1" w:rsidP="00F009E1">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Обогащать представления детей о малой родине и поддерживать их отражения в различных видах деятельности.</w:t>
      </w:r>
    </w:p>
    <w:p w14:paraId="2A4CF76C" w14:textId="7D2D860E" w:rsid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14:paraId="6DE809C0" w14:textId="05D27955" w:rsidR="00F009E1" w:rsidRPr="009D16B5" w:rsidRDefault="00F009E1" w:rsidP="009D16B5">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Педагог обогащает представления детей о малой родине: регулярно напоминает название населённого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населённом пункте. Демонстрирует эмоциональную отзывчивость на красоту родного края, восхищается природными явлениями.</w:t>
      </w:r>
    </w:p>
    <w:p w14:paraId="567CBEE5" w14:textId="17DDA5BA" w:rsidR="00F009E1" w:rsidRPr="00FD2921" w:rsidRDefault="00F009E1" w:rsidP="00FD2921">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D607246" w14:textId="5B5A4FF2" w:rsidR="00F009E1" w:rsidRDefault="00F009E1" w:rsidP="00F009E1">
      <w:pPr>
        <w:spacing w:line="240" w:lineRule="auto"/>
        <w:rPr>
          <w:rFonts w:ascii="Times New Roman" w:eastAsia="Times New Roman" w:hAnsi="Times New Roman" w:cs="Times New Roman"/>
          <w:b/>
          <w:bCs/>
          <w:sz w:val="28"/>
          <w:szCs w:val="28"/>
          <w:lang w:eastAsia="ru-RU"/>
        </w:rPr>
      </w:pPr>
      <w:r w:rsidRPr="00F009E1">
        <w:rPr>
          <w:rFonts w:ascii="Times New Roman" w:eastAsia="Times New Roman" w:hAnsi="Times New Roman" w:cs="Times New Roman"/>
          <w:b/>
          <w:bCs/>
          <w:sz w:val="28"/>
          <w:szCs w:val="28"/>
          <w:lang w:eastAsia="ru-RU"/>
        </w:rPr>
        <w:t>4-5 лет</w:t>
      </w:r>
    </w:p>
    <w:p w14:paraId="32B9DFF7" w14:textId="2987FBA1" w:rsidR="00F009E1" w:rsidRP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14:paraId="680CAF95" w14:textId="77777777" w:rsidR="00F009E1" w:rsidRPr="009D16B5" w:rsidRDefault="00F009E1" w:rsidP="0019651D">
      <w:pPr>
        <w:pStyle w:val="a3"/>
        <w:numPr>
          <w:ilvl w:val="0"/>
          <w:numId w:val="37"/>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Воспитывать уважительное отношение к родине, символам страны, памятным датам</w:t>
      </w:r>
    </w:p>
    <w:p w14:paraId="55199EDA" w14:textId="60CD1ED6" w:rsidR="00F009E1" w:rsidRPr="009D16B5" w:rsidRDefault="00F009E1" w:rsidP="0019651D">
      <w:pPr>
        <w:pStyle w:val="a3"/>
        <w:numPr>
          <w:ilvl w:val="0"/>
          <w:numId w:val="37"/>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Воспитывать гордость за достижения страны в области спорта, науки, искусства и других областях;</w:t>
      </w:r>
    </w:p>
    <w:p w14:paraId="52EFFA18" w14:textId="3824DF4B" w:rsidR="00F009E1" w:rsidRPr="009D16B5" w:rsidRDefault="00F009E1" w:rsidP="0019651D">
      <w:pPr>
        <w:pStyle w:val="a3"/>
        <w:numPr>
          <w:ilvl w:val="0"/>
          <w:numId w:val="37"/>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Развивать интерес детей к основным достопримечательностями населенного пункта, в котором они живут.</w:t>
      </w:r>
    </w:p>
    <w:p w14:paraId="79971B22" w14:textId="735F57DD" w:rsid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14:paraId="1511DFE7" w14:textId="7F3E3A37" w:rsidR="00F009E1" w:rsidRPr="009D16B5" w:rsidRDefault="00F009E1" w:rsidP="009D16B5">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14:paraId="20CC438B" w14:textId="114C4A91" w:rsidR="00F009E1" w:rsidRPr="009D16B5" w:rsidRDefault="00F009E1" w:rsidP="009D16B5">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населённом пункте, котором живёт, посвящёнными празднику.</w:t>
      </w:r>
    </w:p>
    <w:p w14:paraId="5747F992" w14:textId="08259566" w:rsidR="00F009E1" w:rsidRPr="009D16B5" w:rsidRDefault="00F009E1" w:rsidP="009D16B5">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 xml:space="preserve">Педагог обогащает представления детей о малой родине: знакомит с основными достопримечательностями населённого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Создаёт условия для отражения </w:t>
      </w:r>
      <w:r w:rsidRPr="009D16B5">
        <w:rPr>
          <w:rFonts w:ascii="Times New Roman" w:eastAsia="Times New Roman" w:hAnsi="Times New Roman" w:cs="Times New Roman"/>
          <w:sz w:val="28"/>
          <w:szCs w:val="28"/>
          <w:lang w:eastAsia="ru-RU"/>
        </w:rPr>
        <w:lastRenderedPageBreak/>
        <w:t>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BBAA256" w14:textId="2D2B80C0" w:rsidR="00F009E1" w:rsidRPr="00FD2921" w:rsidRDefault="00F009E1" w:rsidP="00FD2921">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14:paraId="6953689C" w14:textId="0B29D23A" w:rsidR="00F009E1" w:rsidRDefault="00F009E1" w:rsidP="00F009E1">
      <w:pPr>
        <w:spacing w:line="240" w:lineRule="auto"/>
        <w:rPr>
          <w:rFonts w:ascii="Times New Roman" w:eastAsia="Times New Roman" w:hAnsi="Times New Roman" w:cs="Times New Roman"/>
          <w:b/>
          <w:bCs/>
          <w:sz w:val="28"/>
          <w:szCs w:val="28"/>
          <w:lang w:eastAsia="ru-RU"/>
        </w:rPr>
      </w:pPr>
      <w:r w:rsidRPr="00F009E1">
        <w:rPr>
          <w:rFonts w:ascii="Times New Roman" w:eastAsia="Times New Roman" w:hAnsi="Times New Roman" w:cs="Times New Roman"/>
          <w:b/>
          <w:bCs/>
          <w:sz w:val="28"/>
          <w:szCs w:val="28"/>
          <w:lang w:eastAsia="ru-RU"/>
        </w:rPr>
        <w:t>5-6 лет</w:t>
      </w:r>
    </w:p>
    <w:p w14:paraId="5E72B1B1" w14:textId="0668E909" w:rsidR="00F009E1" w:rsidRP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14:paraId="38241680" w14:textId="547A678C" w:rsidR="00F009E1" w:rsidRPr="009D16B5" w:rsidRDefault="00F009E1" w:rsidP="0019651D">
      <w:pPr>
        <w:pStyle w:val="a3"/>
        <w:numPr>
          <w:ilvl w:val="0"/>
          <w:numId w:val="36"/>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14:paraId="59F8C3D8" w14:textId="3B94BF44" w:rsidR="00F009E1" w:rsidRPr="009D16B5" w:rsidRDefault="00F009E1" w:rsidP="0019651D">
      <w:pPr>
        <w:pStyle w:val="a3"/>
        <w:numPr>
          <w:ilvl w:val="0"/>
          <w:numId w:val="36"/>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 xml:space="preserve">Знакомить детей с содержанием государственных праздников и традициями празднования, </w:t>
      </w:r>
    </w:p>
    <w:p w14:paraId="377E2197" w14:textId="77777777" w:rsidR="00F009E1" w:rsidRPr="009D16B5" w:rsidRDefault="00F009E1" w:rsidP="0019651D">
      <w:pPr>
        <w:pStyle w:val="a3"/>
        <w:numPr>
          <w:ilvl w:val="0"/>
          <w:numId w:val="36"/>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Развивать патриотические чувства, уважение и гордость за поступки героев отечества, достижения страны.</w:t>
      </w:r>
    </w:p>
    <w:p w14:paraId="1EB10550" w14:textId="6DA1D85B" w:rsidR="00F009E1" w:rsidRPr="009D16B5" w:rsidRDefault="00F009E1" w:rsidP="0019651D">
      <w:pPr>
        <w:pStyle w:val="a3"/>
        <w:numPr>
          <w:ilvl w:val="0"/>
          <w:numId w:val="36"/>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930433A" w14:textId="0C0BB427" w:rsid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14:paraId="1DF1A582" w14:textId="459134B0" w:rsidR="00F009E1" w:rsidRPr="009D16B5" w:rsidRDefault="00F009E1" w:rsidP="009D16B5">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60EF653" w14:textId="49CC8182" w:rsidR="00F009E1" w:rsidRPr="009D16B5" w:rsidRDefault="00F009E1" w:rsidP="009D16B5">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населённом пункте, посвящёнными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CD55203" w14:textId="78F717B8" w:rsidR="00F009E1" w:rsidRPr="00FD2921" w:rsidRDefault="00F009E1" w:rsidP="00FD2921">
      <w:p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населённый пункт (расположение улиц, площадей, различных объектов инфраструктуры); знакомит со смыслом некоторых символов и памятников населённого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w:t>
      </w:r>
      <w:r w:rsidRPr="009D16B5">
        <w:rPr>
          <w:rFonts w:ascii="Times New Roman" w:eastAsia="Times New Roman" w:hAnsi="Times New Roman" w:cs="Times New Roman"/>
          <w:sz w:val="28"/>
          <w:szCs w:val="28"/>
          <w:lang w:eastAsia="ru-RU"/>
        </w:rPr>
        <w:lastRenderedPageBreak/>
        <w:t>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A286D40" w14:textId="7DD733D8" w:rsidR="00F009E1" w:rsidRDefault="00F009E1" w:rsidP="00F009E1">
      <w:pPr>
        <w:spacing w:line="240" w:lineRule="auto"/>
        <w:rPr>
          <w:rFonts w:ascii="Times New Roman" w:eastAsia="Times New Roman" w:hAnsi="Times New Roman" w:cs="Times New Roman"/>
          <w:b/>
          <w:bCs/>
          <w:sz w:val="28"/>
          <w:szCs w:val="28"/>
          <w:lang w:eastAsia="ru-RU"/>
        </w:rPr>
      </w:pPr>
      <w:r w:rsidRPr="00F009E1">
        <w:rPr>
          <w:rFonts w:ascii="Times New Roman" w:eastAsia="Times New Roman" w:hAnsi="Times New Roman" w:cs="Times New Roman"/>
          <w:b/>
          <w:bCs/>
          <w:sz w:val="28"/>
          <w:szCs w:val="28"/>
          <w:lang w:eastAsia="ru-RU"/>
        </w:rPr>
        <w:t>6-7 лет</w:t>
      </w:r>
    </w:p>
    <w:p w14:paraId="43ECF362" w14:textId="14DEE47E" w:rsidR="00F009E1" w:rsidRP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14:paraId="677F7C36" w14:textId="45F07A42" w:rsidR="00F009E1" w:rsidRPr="009D16B5" w:rsidRDefault="00F009E1" w:rsidP="0019651D">
      <w:pPr>
        <w:pStyle w:val="a3"/>
        <w:numPr>
          <w:ilvl w:val="0"/>
          <w:numId w:val="35"/>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20CD23BF" w14:textId="77777777" w:rsidR="00F009E1" w:rsidRPr="009D16B5" w:rsidRDefault="00F009E1" w:rsidP="0019651D">
      <w:pPr>
        <w:pStyle w:val="a3"/>
        <w:numPr>
          <w:ilvl w:val="0"/>
          <w:numId w:val="35"/>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FBF4CDD" w14:textId="0DAFBDEC" w:rsidR="00F009E1" w:rsidRPr="009D16B5" w:rsidRDefault="00F009E1" w:rsidP="0019651D">
      <w:pPr>
        <w:pStyle w:val="a3"/>
        <w:numPr>
          <w:ilvl w:val="0"/>
          <w:numId w:val="35"/>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населённом пункте; </w:t>
      </w:r>
    </w:p>
    <w:p w14:paraId="5599CE0C" w14:textId="6E9F2352" w:rsidR="00F009E1" w:rsidRPr="009D16B5" w:rsidRDefault="00F009E1" w:rsidP="0019651D">
      <w:pPr>
        <w:pStyle w:val="a3"/>
        <w:numPr>
          <w:ilvl w:val="0"/>
          <w:numId w:val="35"/>
        </w:numPr>
        <w:spacing w:line="240" w:lineRule="auto"/>
        <w:rPr>
          <w:rFonts w:ascii="Times New Roman" w:eastAsia="Times New Roman" w:hAnsi="Times New Roman" w:cs="Times New Roman"/>
          <w:sz w:val="28"/>
          <w:szCs w:val="28"/>
          <w:lang w:eastAsia="ru-RU"/>
        </w:rPr>
      </w:pPr>
      <w:r w:rsidRPr="009D16B5">
        <w:rPr>
          <w:rFonts w:ascii="Times New Roman" w:eastAsia="Times New Roman" w:hAnsi="Times New Roman" w:cs="Times New Roman"/>
          <w:sz w:val="28"/>
          <w:szCs w:val="28"/>
          <w:lang w:eastAsia="ru-RU"/>
        </w:rPr>
        <w:t>Развивать интерес детей к населённому пункту, в котором живёт,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A1AE364" w14:textId="390198B6" w:rsidR="00F009E1" w:rsidRDefault="00F009E1" w:rsidP="00F009E1">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14:paraId="0F570E1B" w14:textId="01CA74E8"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0849431" w14:textId="41B6182E"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258651A" w14:textId="0D81A57B"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p w14:paraId="142B56BD" w14:textId="77777777" w:rsidR="00F009E1" w:rsidRPr="00F009E1" w:rsidRDefault="00F009E1" w:rsidP="00F009E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w:t>
      </w:r>
      <w:r w:rsidRPr="00F009E1">
        <w:rPr>
          <w:rFonts w:ascii="Times New Roman" w:eastAsia="Times New Roman" w:hAnsi="Times New Roman" w:cs="Times New Roman"/>
          <w:sz w:val="28"/>
          <w:szCs w:val="28"/>
          <w:lang w:eastAsia="ru-RU"/>
        </w:rPr>
        <w:lastRenderedPageBreak/>
        <w:t>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08D9958A" w14:textId="3A55E31B" w:rsidR="003133B5" w:rsidRDefault="00F009E1" w:rsidP="00FD2921">
      <w:pPr>
        <w:spacing w:line="240" w:lineRule="auto"/>
        <w:rPr>
          <w:rFonts w:ascii="Times New Roman" w:eastAsia="Times New Roman" w:hAnsi="Times New Roman" w:cs="Times New Roman"/>
          <w:sz w:val="28"/>
          <w:szCs w:val="28"/>
          <w:lang w:eastAsia="ru-RU"/>
        </w:rPr>
      </w:pPr>
      <w:r w:rsidRPr="00F009E1">
        <w:rPr>
          <w:rFonts w:ascii="Times New Roman" w:eastAsia="Times New Roman" w:hAnsi="Times New Roman" w:cs="Times New Roman"/>
          <w:sz w:val="28"/>
          <w:szCs w:val="28"/>
          <w:lang w:eastAsia="ru-RU"/>
        </w:rPr>
        <w:t>Развивает интерес детей к населённому пункту, в котором живут, переживание чувства удивления, восхищения достопримечательностями, событиям прошлого и настоящего. Способствует про</w:t>
      </w:r>
      <w:r w:rsidR="006729C2">
        <w:rPr>
          <w:rFonts w:ascii="Times New Roman" w:eastAsia="Times New Roman" w:hAnsi="Times New Roman" w:cs="Times New Roman"/>
          <w:sz w:val="28"/>
          <w:szCs w:val="28"/>
          <w:lang w:eastAsia="ru-RU"/>
        </w:rPr>
        <w:t xml:space="preserve">явлению активной деятельностной </w:t>
      </w:r>
      <w:r w:rsidRPr="00F009E1">
        <w:rPr>
          <w:rFonts w:ascii="Times New Roman" w:eastAsia="Times New Roman" w:hAnsi="Times New Roman" w:cs="Times New Roman"/>
          <w:sz w:val="28"/>
          <w:szCs w:val="28"/>
          <w:lang w:eastAsia="ru-RU"/>
        </w:rPr>
        <w:t>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 -эстетическая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населённого пункта.</w:t>
      </w:r>
    </w:p>
    <w:p w14:paraId="194880EC" w14:textId="77777777" w:rsidR="009D16B5" w:rsidRPr="000F68E8" w:rsidRDefault="009D16B5" w:rsidP="00942D81">
      <w:pPr>
        <w:keepNext/>
        <w:keepLines/>
        <w:spacing w:line="240" w:lineRule="auto"/>
        <w:ind w:firstLine="567"/>
        <w:jc w:val="center"/>
        <w:outlineLvl w:val="5"/>
        <w:rPr>
          <w:rFonts w:ascii="Times New Roman" w:eastAsia="等线 Light" w:hAnsi="Times New Roman" w:cs="Times New Roman"/>
          <w:b/>
          <w:sz w:val="28"/>
          <w:szCs w:val="28"/>
          <w:lang w:eastAsia="ru-RU"/>
        </w:rPr>
      </w:pPr>
      <w:r w:rsidRPr="000F68E8">
        <w:rPr>
          <w:rFonts w:ascii="Times New Roman" w:eastAsia="等线 Light" w:hAnsi="Times New Roman" w:cs="Times New Roman"/>
          <w:b/>
          <w:sz w:val="28"/>
          <w:szCs w:val="28"/>
          <w:lang w:eastAsia="ru-RU"/>
        </w:rPr>
        <w:t xml:space="preserve">Трудовое воспитание </w:t>
      </w:r>
    </w:p>
    <w:p w14:paraId="0D868CB8"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sz w:val="28"/>
          <w:szCs w:val="28"/>
        </w:rPr>
        <w:t>Труд является необходимой частью всей системы воспитания школьников. Именно благодаря воспитанию трудом создаются предпосылки для всестороннего и гармоничного развития человека.</w:t>
      </w:r>
    </w:p>
    <w:p w14:paraId="7DD11E0C"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sz w:val="28"/>
          <w:szCs w:val="28"/>
        </w:rPr>
        <w:t>Участие детей дошкольного возраста в посильном для них труде способствует формированию таких личностных качеств, как самостоятельность, ответственность, аккуратность, целеустремленность, взаимопомощь и др.</w:t>
      </w:r>
    </w:p>
    <w:p w14:paraId="5A7A9CD5"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sz w:val="28"/>
          <w:szCs w:val="28"/>
        </w:rPr>
        <w:t>В ФГОС ДО труда рассматривается многоаспектно: как ценность, как средство приобщения к человеческой культуре, как средство социализации дошкольника, как средство формирования личности, поставлена цель приобщения к труду — формирование положительного отношения к труду и обозначены задачи приобщения к труду.</w:t>
      </w:r>
    </w:p>
    <w:p w14:paraId="2CDF7591"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sz w:val="28"/>
          <w:szCs w:val="28"/>
        </w:rPr>
        <w:t>Содержание труда детей реализуется в разных формах организации. В дошкольном возрасте детям посильны четыре вида труда:</w:t>
      </w:r>
    </w:p>
    <w:p w14:paraId="6C78EE1E" w14:textId="77777777" w:rsidR="00FD292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i/>
          <w:sz w:val="28"/>
          <w:szCs w:val="28"/>
        </w:rPr>
        <w:t>Самообслуживание</w:t>
      </w:r>
      <w:r w:rsidRPr="00942D81">
        <w:rPr>
          <w:rFonts w:ascii="Times New Roman" w:eastAsia="Times New Roman" w:hAnsi="Times New Roman" w:cs="Times New Roman"/>
          <w:sz w:val="28"/>
          <w:szCs w:val="28"/>
        </w:rPr>
        <w:t xml:space="preserve"> -</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это труд ребёнка, направленный на обслуживание самого себя (одевание – раздевание, прием пищи, санитарно – гигиенические процедуры). Формирование тех или иных навыков самообслуживания начинается с показа действия с объяснением и выполнения действия вместе с детьми. Важно сохранить их стремление к самостоятельности и не погасить детскую инициативу.</w:t>
      </w:r>
    </w:p>
    <w:p w14:paraId="13ADFB85" w14:textId="06D9CC22"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sz w:val="28"/>
          <w:szCs w:val="28"/>
        </w:rPr>
        <w:t xml:space="preserve">Эффективный приём – положительная оценка. Необходим и контроль за правильным, добросовестным выполнением операции. Вместе с тем формировать навык взаимопомощи. Особое внимание надо обращать, на то, чтобы ребенок пользовался навыками осознанно, усложнять с возрастом навыки самообслуживания. Приучать детей бережно относиться к вещам, </w:t>
      </w:r>
      <w:r w:rsidRPr="00942D81">
        <w:rPr>
          <w:rFonts w:ascii="Times New Roman" w:eastAsia="Times New Roman" w:hAnsi="Times New Roman" w:cs="Times New Roman"/>
          <w:sz w:val="28"/>
          <w:szCs w:val="28"/>
        </w:rPr>
        <w:lastRenderedPageBreak/>
        <w:t>уметь ухаживать за ними. Постоянно ребёнок приобретает определенную значимость от взрослого, он становится более самостоятельным, у него формируется чувство уверенности в себе.</w:t>
      </w:r>
      <w:r w:rsidRPr="00942D81">
        <w:rPr>
          <w:rFonts w:ascii="Times New Roman" w:eastAsia="Times New Roman" w:hAnsi="Times New Roman" w:cs="Times New Roman"/>
          <w:sz w:val="28"/>
          <w:szCs w:val="28"/>
        </w:rPr>
        <w:br/>
        <w:t>У детей 6-7 лет должны быть формированы многие навыки по самообслуживанию.</w:t>
      </w:r>
    </w:p>
    <w:p w14:paraId="1496C781"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i/>
          <w:sz w:val="28"/>
          <w:szCs w:val="28"/>
        </w:rPr>
        <w:t>Хозяйственно – бытовой труд</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у детей появляется очень рано, так как он наиболее доступный пониманию ребёнка. Хозяйственно – бытовой труд предполагает умение поддерживать по</w:t>
      </w:r>
      <w:r w:rsidRPr="00942D81">
        <w:rPr>
          <w:rFonts w:ascii="Times New Roman" w:eastAsia="Times New Roman" w:hAnsi="Times New Roman" w:cs="Times New Roman"/>
          <w:sz w:val="28"/>
          <w:szCs w:val="28"/>
        </w:rPr>
        <w:softHyphen/>
        <w:t>рядок в групповой комнате, дома, на участке, участие в организации бы</w:t>
      </w:r>
      <w:r w:rsidRPr="00942D81">
        <w:rPr>
          <w:rFonts w:ascii="Times New Roman" w:eastAsia="Times New Roman" w:hAnsi="Times New Roman" w:cs="Times New Roman"/>
          <w:sz w:val="28"/>
          <w:szCs w:val="28"/>
        </w:rPr>
        <w:softHyphen/>
        <w:t>товых процессов.</w:t>
      </w:r>
      <w:r w:rsidRPr="00942D81">
        <w:rPr>
          <w:rFonts w:ascii="Times New Roman" w:eastAsia="Times New Roman" w:hAnsi="Times New Roman" w:cs="Times New Roman"/>
          <w:sz w:val="28"/>
          <w:szCs w:val="28"/>
        </w:rPr>
        <w:br/>
        <w:t>Характерной особенностью этого вида труда является его общественная направленность. Необходимо формировать у дошкольников представление о значении хозяйственно-бытового труда для всех и лично для каждого. Данный вид труда предполагает формирование навыков хозяйственно-бытового труда, приобретаемых детьми в дошкольном учреждении и в семье. Дети среднего и старшего дошкольного возраста готовить рабочие места, убирать их после работы.</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 xml:space="preserve"> Наводить порядок в группе, на участке, что подчеркивает общественную значимость труда. К детям шестого года жизни предъявляют более высокие требования с точки зрения качества выполнения работы. Воспитатель должен больше опираться на опыт, знания, умения детей. Не следует опекать, надо чаще предоставлять возможность проявлять творчество, смекалку, трудовые и волевые усилия. В совместном труде могут участвовать все дети, необходимо постоянно поддерживать интерес к труду, вносить элементы творчества. </w:t>
      </w:r>
    </w:p>
    <w:p w14:paraId="77705D74" w14:textId="52D8AA66"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sz w:val="28"/>
          <w:szCs w:val="28"/>
        </w:rPr>
        <w:t>В особый вид труда выделяется</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i/>
          <w:sz w:val="28"/>
          <w:szCs w:val="28"/>
        </w:rPr>
        <w:t>труд в природе</w:t>
      </w:r>
      <w:r w:rsidRPr="00942D81">
        <w:rPr>
          <w:rFonts w:ascii="Times New Roman" w:eastAsia="Times New Roman" w:hAnsi="Times New Roman" w:cs="Times New Roman"/>
          <w:sz w:val="28"/>
          <w:szCs w:val="28"/>
        </w:rPr>
        <w:t>.</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Труд в природе – особый вид труда для детей. Содержанием такого труда являются уход за растениями и животными, озеленение участков, выращивание определенных видов овощей (горох</w:t>
      </w:r>
      <w:r w:rsidR="00942D81">
        <w:rPr>
          <w:rFonts w:ascii="Times New Roman" w:eastAsia="Times New Roman" w:hAnsi="Times New Roman" w:cs="Times New Roman"/>
          <w:sz w:val="28"/>
          <w:szCs w:val="28"/>
        </w:rPr>
        <w:t xml:space="preserve">, бобы, фасоль, зелёный лук). </w:t>
      </w:r>
      <w:r w:rsidRPr="00942D81">
        <w:rPr>
          <w:rFonts w:ascii="Times New Roman" w:eastAsia="Times New Roman" w:hAnsi="Times New Roman" w:cs="Times New Roman"/>
          <w:sz w:val="28"/>
          <w:szCs w:val="28"/>
        </w:rPr>
        <w:t>Труд в природе благотворно влияет не только на развитие трудовых навыков, но и на воспитание нравственных чувств, закладывает основу экологического образования. Результатом этого труда может быть материальный продукт, дети видят результаты своего труда. Они могут сеять семена, выращивать рассаду цветов, лука, зелени. Дети постарше проводят опыты, эксперименты, ведут дневник наблюдений.</w:t>
      </w:r>
    </w:p>
    <w:p w14:paraId="2CBE10D2"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i/>
          <w:sz w:val="28"/>
          <w:szCs w:val="28"/>
        </w:rPr>
        <w:t>Ручной и художественный труд</w:t>
      </w:r>
      <w:r w:rsidRPr="00942D81">
        <w:rPr>
          <w:rFonts w:ascii="Times New Roman" w:eastAsia="Times New Roman" w:hAnsi="Times New Roman" w:cs="Times New Roman"/>
          <w:sz w:val="28"/>
          <w:szCs w:val="28"/>
        </w:rPr>
        <w:t xml:space="preserve"> -</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по своему назначению является трудом, направленным на удовлетворение эстетических потребностей человека. Активность может проявляться при выполнении определённых операций при изготовлении поделок из природного материала, бумаги, картона, ткани, дерева.</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 xml:space="preserve"> Ребёнок в зависимости от природной одарённости может проявлять творчество, делать собственное «открытие», проявлять изобретательность, конструировать. Изготавливать поделки, участвовать в конкурсах, получать самоудовлетворение.</w:t>
      </w:r>
    </w:p>
    <w:p w14:paraId="12980E80"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sz w:val="28"/>
          <w:szCs w:val="28"/>
        </w:rPr>
        <w:t xml:space="preserve">В науке разработаны и в практику внедрены следующие формы организации труда дошкольников: </w:t>
      </w:r>
    </w:p>
    <w:p w14:paraId="6E70FF8A"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i/>
          <w:sz w:val="28"/>
          <w:szCs w:val="28"/>
        </w:rPr>
        <w:t>Поручения</w:t>
      </w:r>
      <w:r w:rsidRPr="00942D81">
        <w:rPr>
          <w:rFonts w:ascii="Times New Roman" w:eastAsia="Times New Roman" w:hAnsi="Times New Roman" w:cs="Times New Roman"/>
          <w:sz w:val="28"/>
          <w:szCs w:val="28"/>
        </w:rPr>
        <w:t xml:space="preserve"> -</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 xml:space="preserve">является первой формой организации трудовой деятельности. Выполнение трудовых поручений вполне доступны детям 2-3 </w:t>
      </w:r>
      <w:r w:rsidRPr="00942D81">
        <w:rPr>
          <w:rFonts w:ascii="Times New Roman" w:eastAsia="Times New Roman" w:hAnsi="Times New Roman" w:cs="Times New Roman"/>
          <w:sz w:val="28"/>
          <w:szCs w:val="28"/>
        </w:rPr>
        <w:lastRenderedPageBreak/>
        <w:t>лет, их легко привлекать к труду они должны быть доступны и понятными. Трудовые поручения в старших группах более сложны и по содержанию, и по выполнению. можно давать общие поручения, где дети согласуют свои действия и могут самостоятельно оценивать качество выполнения. Дети способны продумывать организацию своего труда, последовательность выполнения поручения. Чётко появляется дифференцированный интерес детей к тому или иному виду труда. Необходимо через поручения воспитывать чувство долга, ответственность, понимания необходимости своего труда. Воспитатель должен</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знать</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какое поручение дать ребёнку, и он справится самостоятельно. Это формирует у него уверенность в себе, чувство собственного достоинства, способность к самооценке.</w:t>
      </w:r>
    </w:p>
    <w:p w14:paraId="0008566F" w14:textId="77777777" w:rsidR="009D16B5" w:rsidRPr="00942D81" w:rsidRDefault="009D16B5" w:rsidP="00942D81">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i/>
          <w:sz w:val="28"/>
          <w:szCs w:val="28"/>
        </w:rPr>
        <w:t>Дежурство</w:t>
      </w:r>
      <w:r w:rsidRPr="00942D81">
        <w:rPr>
          <w:rFonts w:ascii="Times New Roman" w:eastAsia="Times New Roman" w:hAnsi="Times New Roman" w:cs="Times New Roman"/>
          <w:sz w:val="28"/>
          <w:szCs w:val="28"/>
          <w:lang w:val="en-US"/>
        </w:rPr>
        <w:t> </w:t>
      </w:r>
      <w:r w:rsidRPr="00942D81">
        <w:rPr>
          <w:rFonts w:ascii="Times New Roman" w:eastAsia="Times New Roman" w:hAnsi="Times New Roman" w:cs="Times New Roman"/>
          <w:sz w:val="28"/>
          <w:szCs w:val="28"/>
        </w:rPr>
        <w:t>- предполагает труд одного или нескольких детей в интересных группах. Начиная, с 3 лет дети способны при дежурстве согласовывать свои действия, распределять обязанности. Необходимо иметь инструкции, дети постепенно привыкают к их выполнению и затем действуют более самостоятельно. Дежурство способствует систематичности включения детей в труд.</w:t>
      </w:r>
    </w:p>
    <w:p w14:paraId="45BCFF22" w14:textId="77777777" w:rsidR="006753F9" w:rsidRDefault="009D16B5" w:rsidP="006753F9">
      <w:pPr>
        <w:widowControl w:val="0"/>
        <w:autoSpaceDE w:val="0"/>
        <w:autoSpaceDN w:val="0"/>
        <w:spacing w:line="240" w:lineRule="auto"/>
        <w:ind w:right="113" w:firstLine="567"/>
        <w:rPr>
          <w:rFonts w:ascii="Times New Roman" w:eastAsia="Times New Roman" w:hAnsi="Times New Roman" w:cs="Times New Roman"/>
          <w:sz w:val="28"/>
          <w:szCs w:val="28"/>
        </w:rPr>
      </w:pPr>
      <w:r w:rsidRPr="00942D81">
        <w:rPr>
          <w:rFonts w:ascii="Times New Roman" w:eastAsia="Times New Roman" w:hAnsi="Times New Roman" w:cs="Times New Roman"/>
          <w:i/>
          <w:sz w:val="28"/>
          <w:szCs w:val="28"/>
        </w:rPr>
        <w:t>Общий совместный, коллективный труд.</w:t>
      </w:r>
      <w:r w:rsidRPr="00942D81">
        <w:rPr>
          <w:rFonts w:ascii="Times New Roman" w:eastAsia="Times New Roman" w:hAnsi="Times New Roman" w:cs="Times New Roman"/>
          <w:sz w:val="28"/>
          <w:szCs w:val="28"/>
        </w:rPr>
        <w:t xml:space="preserve"> Если поручения и дежурства стали синтетическими, постоянными формами организации труда в группе и дети достигли определённых успехов, становятся возможными перейти к более сложной форме общему, совместному, коллективному труду. Общий труд предполагает такую организацию детей, при которой при общей цели, каждый ребенок выполняет какую – то часть работы. Каждый ребёнок должен иметь свои обязанности и отвечать только за себя. Общий труд возможен уже в средней группе, совместный и коллективный в старшей и подготовительной группе. Традиционно коллективный труд организуется один раз в неделю. Коллективная форма потому и называется коллективной, что она способствует целенаправленности во взаимоотношениях.</w:t>
      </w:r>
      <w:r w:rsidRPr="00942D81">
        <w:rPr>
          <w:rFonts w:ascii="Times New Roman" w:eastAsia="Times New Roman" w:hAnsi="Times New Roman" w:cs="Times New Roman"/>
          <w:sz w:val="28"/>
          <w:szCs w:val="28"/>
        </w:rPr>
        <w:br/>
        <w:t>Не каждый общий и даже не каждый совместный труд – называется коллективным. Но каждый коллективный труд – общий и совместный.</w:t>
      </w:r>
      <w:r w:rsidRPr="00942D81">
        <w:rPr>
          <w:rFonts w:ascii="Times New Roman" w:eastAsia="Times New Roman" w:hAnsi="Times New Roman" w:cs="Times New Roman"/>
          <w:sz w:val="28"/>
          <w:szCs w:val="28"/>
        </w:rPr>
        <w:br/>
        <w:t>На каждый месяц воспитатель определяет основную цель. Её выбор может быть связан с сезонными изменениями, общественными явлениями.</w:t>
      </w:r>
    </w:p>
    <w:p w14:paraId="3C706A5E" w14:textId="77777777" w:rsidR="003C7BBE" w:rsidRDefault="003C7BBE" w:rsidP="003C7BBE">
      <w:pPr>
        <w:spacing w:line="240" w:lineRule="auto"/>
        <w:jc w:val="center"/>
        <w:rPr>
          <w:rFonts w:ascii="Times New Roman" w:eastAsia="Times New Roman" w:hAnsi="Times New Roman" w:cs="Times New Roman"/>
          <w:b/>
          <w:bCs/>
          <w:i/>
          <w:sz w:val="28"/>
          <w:szCs w:val="28"/>
          <w:lang w:eastAsia="ru-RU"/>
        </w:rPr>
      </w:pPr>
    </w:p>
    <w:p w14:paraId="753CB9A8" w14:textId="217263EE" w:rsidR="003C7BBE" w:rsidRPr="003C7BBE" w:rsidRDefault="003C7BBE" w:rsidP="003C7BBE">
      <w:pPr>
        <w:spacing w:line="240" w:lineRule="auto"/>
        <w:jc w:val="center"/>
        <w:rPr>
          <w:rFonts w:ascii="Times New Roman" w:eastAsia="Times New Roman" w:hAnsi="Times New Roman" w:cs="Times New Roman"/>
          <w:b/>
          <w:bCs/>
          <w:i/>
          <w:sz w:val="28"/>
          <w:szCs w:val="28"/>
          <w:lang w:eastAsia="ru-RU"/>
        </w:rPr>
      </w:pPr>
      <w:r w:rsidRPr="003C7BBE">
        <w:rPr>
          <w:rFonts w:ascii="Times New Roman" w:eastAsia="Times New Roman" w:hAnsi="Times New Roman" w:cs="Times New Roman"/>
          <w:b/>
          <w:bCs/>
          <w:i/>
          <w:sz w:val="28"/>
          <w:szCs w:val="28"/>
          <w:lang w:eastAsia="ru-RU"/>
        </w:rPr>
        <w:t xml:space="preserve">Задачи и содержание образовательной деятельности с детьми дошкольного возраста по направлению работы: </w:t>
      </w:r>
    </w:p>
    <w:p w14:paraId="41003C30" w14:textId="74CA643E" w:rsidR="003C7BBE" w:rsidRDefault="003C7BBE" w:rsidP="003133B5">
      <w:pPr>
        <w:ind w:firstLine="0"/>
        <w:rPr>
          <w:rFonts w:ascii="Times New Roman" w:hAnsi="Times New Roman" w:cs="Times New Roman"/>
          <w:b/>
          <w:bCs/>
          <w:sz w:val="28"/>
          <w:szCs w:val="28"/>
        </w:rPr>
      </w:pPr>
      <w:r>
        <w:rPr>
          <w:rFonts w:ascii="Times New Roman" w:eastAsia="Times New Roman" w:hAnsi="Times New Roman" w:cs="Times New Roman"/>
          <w:b/>
          <w:bCs/>
          <w:i/>
          <w:sz w:val="28"/>
          <w:szCs w:val="28"/>
          <w:lang w:eastAsia="ru-RU"/>
        </w:rPr>
        <w:t xml:space="preserve">                                                 Трудовое воспитание</w:t>
      </w:r>
    </w:p>
    <w:p w14:paraId="6C95C19D" w14:textId="11749837" w:rsidR="006753F9" w:rsidRPr="003133B5" w:rsidRDefault="00841347"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3-4 года</w:t>
      </w:r>
    </w:p>
    <w:p w14:paraId="71C0640D" w14:textId="483187FD" w:rsidR="00841347" w:rsidRPr="003133B5" w:rsidRDefault="00841347"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Задачи:</w:t>
      </w:r>
    </w:p>
    <w:p w14:paraId="0D4FE8AF" w14:textId="77777777" w:rsidR="006753F9" w:rsidRPr="003133B5" w:rsidRDefault="006753F9" w:rsidP="0019651D">
      <w:pPr>
        <w:pStyle w:val="a3"/>
        <w:numPr>
          <w:ilvl w:val="0"/>
          <w:numId w:val="42"/>
        </w:numPr>
        <w:rPr>
          <w:rFonts w:ascii="Times New Roman" w:hAnsi="Times New Roman" w:cs="Times New Roman"/>
          <w:sz w:val="28"/>
          <w:szCs w:val="28"/>
        </w:rPr>
      </w:pPr>
      <w:r w:rsidRPr="003133B5">
        <w:rPr>
          <w:rFonts w:ascii="Times New Roman" w:hAnsi="Times New Roman" w:cs="Times New Roman"/>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D9E380C" w14:textId="77777777" w:rsidR="006753F9" w:rsidRPr="003133B5" w:rsidRDefault="006753F9" w:rsidP="0019651D">
      <w:pPr>
        <w:pStyle w:val="a3"/>
        <w:numPr>
          <w:ilvl w:val="0"/>
          <w:numId w:val="42"/>
        </w:numPr>
        <w:rPr>
          <w:rFonts w:ascii="Times New Roman" w:hAnsi="Times New Roman" w:cs="Times New Roman"/>
          <w:sz w:val="28"/>
          <w:szCs w:val="28"/>
        </w:rPr>
      </w:pPr>
      <w:r w:rsidRPr="003133B5">
        <w:rPr>
          <w:rFonts w:ascii="Times New Roman" w:hAnsi="Times New Roman" w:cs="Times New Roman"/>
          <w:sz w:val="28"/>
          <w:szCs w:val="28"/>
        </w:rPr>
        <w:t>Воспитывать бережное отношение к предметам и игрушкам как результатам труда взрослых;</w:t>
      </w:r>
    </w:p>
    <w:p w14:paraId="49D90039" w14:textId="77777777" w:rsidR="006753F9" w:rsidRPr="003133B5" w:rsidRDefault="006753F9" w:rsidP="0019651D">
      <w:pPr>
        <w:pStyle w:val="a3"/>
        <w:numPr>
          <w:ilvl w:val="0"/>
          <w:numId w:val="42"/>
        </w:numPr>
        <w:rPr>
          <w:rFonts w:ascii="Times New Roman" w:hAnsi="Times New Roman" w:cs="Times New Roman"/>
          <w:sz w:val="28"/>
          <w:szCs w:val="28"/>
        </w:rPr>
      </w:pPr>
      <w:r w:rsidRPr="003133B5">
        <w:rPr>
          <w:rFonts w:ascii="Times New Roman" w:hAnsi="Times New Roman" w:cs="Times New Roman"/>
          <w:sz w:val="28"/>
          <w:szCs w:val="28"/>
        </w:rP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14:paraId="24EA58B6"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Содержание:</w:t>
      </w:r>
    </w:p>
    <w:p w14:paraId="4D59F4F7" w14:textId="59B222F0"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832857" w:rsidRPr="003133B5">
        <w:rPr>
          <w:rFonts w:ascii="Times New Roman" w:hAnsi="Times New Roman" w:cs="Times New Roman"/>
          <w:sz w:val="28"/>
          <w:szCs w:val="28"/>
        </w:rPr>
        <w:t>например,</w:t>
      </w:r>
      <w:r w:rsidRPr="003133B5">
        <w:rPr>
          <w:rFonts w:ascii="Times New Roman" w:hAnsi="Times New Roman" w:cs="Times New Roman"/>
          <w:sz w:val="28"/>
          <w:szCs w:val="28"/>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создаёт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0F178013"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приёмы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399124D"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создаёт условия для приучения детей к соблюдению порядка, используя приёмы напоминания, упражнения, личного примера, поощрения и одобрения при самостоятельном и правильном выполнении действий по самообслуживанию.</w:t>
      </w:r>
    </w:p>
    <w:p w14:paraId="603C8F65" w14:textId="7653F6D2" w:rsidR="006753F9" w:rsidRPr="00FD2921" w:rsidRDefault="006753F9" w:rsidP="00FD2921">
      <w:pPr>
        <w:rPr>
          <w:rFonts w:ascii="Times New Roman" w:hAnsi="Times New Roman" w:cs="Times New Roman"/>
          <w:sz w:val="28"/>
          <w:szCs w:val="28"/>
        </w:rPr>
      </w:pPr>
      <w:r w:rsidRPr="003133B5">
        <w:rPr>
          <w:rFonts w:ascii="Times New Roman" w:hAnsi="Times New Roman" w:cs="Times New Roman"/>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0E560184"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4-5 лет</w:t>
      </w:r>
    </w:p>
    <w:p w14:paraId="1484E70B" w14:textId="77777777" w:rsidR="006753F9" w:rsidRPr="003133B5" w:rsidRDefault="006753F9" w:rsidP="003133B5">
      <w:pPr>
        <w:ind w:firstLine="0"/>
        <w:rPr>
          <w:rFonts w:ascii="Times New Roman" w:hAnsi="Times New Roman" w:cs="Times New Roman"/>
          <w:sz w:val="28"/>
          <w:szCs w:val="28"/>
        </w:rPr>
      </w:pPr>
      <w:r w:rsidRPr="003133B5">
        <w:rPr>
          <w:rFonts w:ascii="Times New Roman" w:hAnsi="Times New Roman" w:cs="Times New Roman"/>
          <w:b/>
          <w:bCs/>
          <w:sz w:val="28"/>
          <w:szCs w:val="28"/>
        </w:rPr>
        <w:t>Задачи</w:t>
      </w:r>
      <w:r w:rsidRPr="003133B5">
        <w:rPr>
          <w:rFonts w:ascii="Times New Roman" w:hAnsi="Times New Roman" w:cs="Times New Roman"/>
          <w:sz w:val="28"/>
          <w:szCs w:val="28"/>
        </w:rPr>
        <w:t>:</w:t>
      </w:r>
    </w:p>
    <w:p w14:paraId="49A04C6A" w14:textId="77777777" w:rsidR="006753F9" w:rsidRPr="003133B5" w:rsidRDefault="006753F9" w:rsidP="0019651D">
      <w:pPr>
        <w:pStyle w:val="a3"/>
        <w:numPr>
          <w:ilvl w:val="0"/>
          <w:numId w:val="43"/>
        </w:numPr>
        <w:rPr>
          <w:rFonts w:ascii="Times New Roman" w:hAnsi="Times New Roman" w:cs="Times New Roman"/>
          <w:sz w:val="28"/>
          <w:szCs w:val="28"/>
        </w:rPr>
      </w:pPr>
      <w:r w:rsidRPr="003133B5">
        <w:rPr>
          <w:rFonts w:ascii="Times New Roman" w:hAnsi="Times New Roman" w:cs="Times New Roman"/>
          <w:sz w:val="28"/>
          <w:szCs w:val="28"/>
        </w:rPr>
        <w:t>Формировать представления об отдельных профессиях взрослых на основе ознакомления с конкретными видами труда;</w:t>
      </w:r>
    </w:p>
    <w:p w14:paraId="25A059EC" w14:textId="77777777" w:rsidR="006753F9" w:rsidRPr="003133B5" w:rsidRDefault="006753F9" w:rsidP="0019651D">
      <w:pPr>
        <w:pStyle w:val="a3"/>
        <w:numPr>
          <w:ilvl w:val="0"/>
          <w:numId w:val="43"/>
        </w:numPr>
        <w:rPr>
          <w:rFonts w:ascii="Times New Roman" w:hAnsi="Times New Roman" w:cs="Times New Roman"/>
          <w:sz w:val="28"/>
          <w:szCs w:val="28"/>
        </w:rPr>
      </w:pPr>
      <w:r w:rsidRPr="003133B5">
        <w:rPr>
          <w:rFonts w:ascii="Times New Roman" w:hAnsi="Times New Roman" w:cs="Times New Roman"/>
          <w:sz w:val="28"/>
          <w:szCs w:val="28"/>
        </w:rPr>
        <w:lastRenderedPageBreak/>
        <w:t>Воспитывать уважение и благодарность взрослым за их труд, заботу о детях;</w:t>
      </w:r>
    </w:p>
    <w:p w14:paraId="13A67D4B" w14:textId="77777777" w:rsidR="006753F9" w:rsidRPr="003133B5" w:rsidRDefault="006753F9" w:rsidP="0019651D">
      <w:pPr>
        <w:pStyle w:val="a3"/>
        <w:numPr>
          <w:ilvl w:val="0"/>
          <w:numId w:val="43"/>
        </w:numPr>
        <w:rPr>
          <w:rFonts w:ascii="Times New Roman" w:hAnsi="Times New Roman" w:cs="Times New Roman"/>
          <w:sz w:val="28"/>
          <w:szCs w:val="28"/>
        </w:rPr>
      </w:pPr>
      <w:r w:rsidRPr="003133B5">
        <w:rPr>
          <w:rFonts w:ascii="Times New Roman" w:hAnsi="Times New Roman" w:cs="Times New Roman"/>
          <w:sz w:val="28"/>
          <w:szCs w:val="28"/>
        </w:rPr>
        <w:t>Вовлекать в простейшие процессы хозяйственно-бытового труда;</w:t>
      </w:r>
    </w:p>
    <w:p w14:paraId="75214F74" w14:textId="77777777" w:rsidR="006753F9" w:rsidRPr="003133B5" w:rsidRDefault="006753F9" w:rsidP="0019651D">
      <w:pPr>
        <w:pStyle w:val="a3"/>
        <w:numPr>
          <w:ilvl w:val="0"/>
          <w:numId w:val="43"/>
        </w:numPr>
        <w:rPr>
          <w:rFonts w:ascii="Times New Roman" w:hAnsi="Times New Roman" w:cs="Times New Roman"/>
          <w:sz w:val="28"/>
          <w:szCs w:val="28"/>
        </w:rPr>
      </w:pPr>
      <w:r w:rsidRPr="003133B5">
        <w:rPr>
          <w:rFonts w:ascii="Times New Roman" w:hAnsi="Times New Roman" w:cs="Times New Roman"/>
          <w:sz w:val="28"/>
          <w:szCs w:val="28"/>
        </w:rPr>
        <w:t>Развивать самостоятельность и уверенность в самообслуживании, желании включаться в повседневные трудовые дела в ДОО и семье.</w:t>
      </w:r>
    </w:p>
    <w:p w14:paraId="19F21199"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Содержание:</w:t>
      </w:r>
    </w:p>
    <w:p w14:paraId="7699E92E"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0993784F"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797B2611"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(твёрдый) материал и тому подобное).</w:t>
      </w:r>
    </w:p>
    <w:p w14:paraId="0470634C"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669E1DAB"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создаёт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приёмы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21F3E368" w14:textId="0E30D54C" w:rsidR="006753F9" w:rsidRPr="003133B5" w:rsidRDefault="006753F9" w:rsidP="00FD2921">
      <w:pPr>
        <w:rPr>
          <w:rFonts w:ascii="Times New Roman" w:hAnsi="Times New Roman" w:cs="Times New Roman"/>
          <w:sz w:val="28"/>
          <w:szCs w:val="28"/>
        </w:rPr>
      </w:pPr>
      <w:r w:rsidRPr="003133B5">
        <w:rPr>
          <w:rFonts w:ascii="Times New Roman" w:hAnsi="Times New Roman" w:cs="Times New Roman"/>
          <w:sz w:val="28"/>
          <w:szCs w:val="28"/>
        </w:rPr>
        <w:lastRenderedPageBreak/>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приёмы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2467DC35"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5-6 лет</w:t>
      </w:r>
    </w:p>
    <w:p w14:paraId="3F77A569" w14:textId="614C7BC8"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З</w:t>
      </w:r>
      <w:r w:rsidR="003133B5">
        <w:rPr>
          <w:rFonts w:ascii="Times New Roman" w:hAnsi="Times New Roman" w:cs="Times New Roman"/>
          <w:b/>
          <w:bCs/>
          <w:sz w:val="28"/>
          <w:szCs w:val="28"/>
        </w:rPr>
        <w:t>а</w:t>
      </w:r>
      <w:r w:rsidRPr="003133B5">
        <w:rPr>
          <w:rFonts w:ascii="Times New Roman" w:hAnsi="Times New Roman" w:cs="Times New Roman"/>
          <w:b/>
          <w:bCs/>
          <w:sz w:val="28"/>
          <w:szCs w:val="28"/>
        </w:rPr>
        <w:t>дачи:</w:t>
      </w:r>
    </w:p>
    <w:p w14:paraId="6C1183E9" w14:textId="77777777" w:rsidR="006753F9" w:rsidRPr="003133B5" w:rsidRDefault="006753F9" w:rsidP="0019651D">
      <w:pPr>
        <w:pStyle w:val="a3"/>
        <w:numPr>
          <w:ilvl w:val="0"/>
          <w:numId w:val="44"/>
        </w:numPr>
        <w:rPr>
          <w:rFonts w:ascii="Times New Roman" w:hAnsi="Times New Roman" w:cs="Times New Roman"/>
          <w:sz w:val="28"/>
          <w:szCs w:val="28"/>
        </w:rPr>
      </w:pPr>
      <w:r w:rsidRPr="003133B5">
        <w:rPr>
          <w:rFonts w:ascii="Times New Roman" w:hAnsi="Times New Roman" w:cs="Times New Roman"/>
          <w:sz w:val="28"/>
          <w:szCs w:val="28"/>
        </w:rPr>
        <w:t>Формировать представления о профессиях и трудовых процессах;</w:t>
      </w:r>
    </w:p>
    <w:p w14:paraId="76FE6885" w14:textId="77777777" w:rsidR="006753F9" w:rsidRPr="003133B5" w:rsidRDefault="006753F9" w:rsidP="0019651D">
      <w:pPr>
        <w:pStyle w:val="a3"/>
        <w:numPr>
          <w:ilvl w:val="0"/>
          <w:numId w:val="44"/>
        </w:numPr>
        <w:rPr>
          <w:rFonts w:ascii="Times New Roman" w:hAnsi="Times New Roman" w:cs="Times New Roman"/>
          <w:sz w:val="28"/>
          <w:szCs w:val="28"/>
        </w:rPr>
      </w:pPr>
      <w:r w:rsidRPr="003133B5">
        <w:rPr>
          <w:rFonts w:ascii="Times New Roman" w:hAnsi="Times New Roman" w:cs="Times New Roman"/>
          <w:sz w:val="28"/>
          <w:szCs w:val="28"/>
        </w:rPr>
        <w:t>Воспитывать бережное отношение к труду взрослых, к результатам их труда;</w:t>
      </w:r>
    </w:p>
    <w:p w14:paraId="18FC9F4B" w14:textId="77777777" w:rsidR="006753F9" w:rsidRPr="003133B5" w:rsidRDefault="006753F9" w:rsidP="0019651D">
      <w:pPr>
        <w:pStyle w:val="a3"/>
        <w:numPr>
          <w:ilvl w:val="0"/>
          <w:numId w:val="44"/>
        </w:numPr>
        <w:rPr>
          <w:rFonts w:ascii="Times New Roman" w:hAnsi="Times New Roman" w:cs="Times New Roman"/>
          <w:sz w:val="28"/>
          <w:szCs w:val="28"/>
        </w:rPr>
      </w:pPr>
      <w:r w:rsidRPr="003133B5">
        <w:rPr>
          <w:rFonts w:ascii="Times New Roman" w:hAnsi="Times New Roman" w:cs="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2E77C628" w14:textId="77777777" w:rsidR="006753F9" w:rsidRPr="003133B5" w:rsidRDefault="006753F9" w:rsidP="0019651D">
      <w:pPr>
        <w:pStyle w:val="a3"/>
        <w:numPr>
          <w:ilvl w:val="0"/>
          <w:numId w:val="44"/>
        </w:numPr>
        <w:rPr>
          <w:rFonts w:ascii="Times New Roman" w:hAnsi="Times New Roman" w:cs="Times New Roman"/>
          <w:sz w:val="28"/>
          <w:szCs w:val="28"/>
        </w:rPr>
      </w:pPr>
      <w:r w:rsidRPr="003133B5">
        <w:rPr>
          <w:rFonts w:ascii="Times New Roman" w:hAnsi="Times New Roman" w:cs="Times New Roman"/>
          <w:sz w:val="28"/>
          <w:szCs w:val="28"/>
        </w:rPr>
        <w:t>Знакомить детей с элементарными экономическими знаниями, формировать первоначальные представления о финансовой грамотности.</w:t>
      </w:r>
    </w:p>
    <w:p w14:paraId="43F9B211"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Содержание:</w:t>
      </w:r>
    </w:p>
    <w:p w14:paraId="5D30FF3B"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Создаёт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продаёт товар покупателю, рабочий на фабрике изготавливает товар, шофер развозит товар по магазинам, грузчик разгружает товар.</w:t>
      </w:r>
    </w:p>
    <w:p w14:paraId="3BBC5818"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формирует представление детей о современной технике, в том числе цифровой, её разнообразии, создаёт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38C6C82"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 xml:space="preserve">Педагог создаёт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w:t>
      </w:r>
      <w:r w:rsidRPr="003133B5">
        <w:rPr>
          <w:rFonts w:ascii="Times New Roman" w:hAnsi="Times New Roman" w:cs="Times New Roman"/>
          <w:sz w:val="28"/>
          <w:szCs w:val="28"/>
        </w:rPr>
        <w:lastRenderedPageBreak/>
        <w:t>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D2B7E41"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8C82DBE" w14:textId="02737398" w:rsidR="006753F9" w:rsidRPr="003133B5" w:rsidRDefault="006753F9" w:rsidP="00FD2921">
      <w:pPr>
        <w:rPr>
          <w:rFonts w:ascii="Times New Roman" w:hAnsi="Times New Roman" w:cs="Times New Roman"/>
          <w:sz w:val="28"/>
          <w:szCs w:val="28"/>
        </w:rPr>
      </w:pPr>
      <w:r w:rsidRPr="003133B5">
        <w:rPr>
          <w:rFonts w:ascii="Times New Roman" w:hAnsi="Times New Roman" w:cs="Times New Roman"/>
          <w:sz w:val="28"/>
          <w:szCs w:val="28"/>
        </w:rPr>
        <w:t>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28F95E8"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6-7 лет</w:t>
      </w:r>
    </w:p>
    <w:p w14:paraId="0976D4DA"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Задачи:</w:t>
      </w:r>
    </w:p>
    <w:p w14:paraId="0E125361" w14:textId="00A5188B" w:rsidR="006753F9" w:rsidRPr="003133B5" w:rsidRDefault="006753F9" w:rsidP="0019651D">
      <w:pPr>
        <w:pStyle w:val="a3"/>
        <w:numPr>
          <w:ilvl w:val="0"/>
          <w:numId w:val="45"/>
        </w:numPr>
        <w:rPr>
          <w:rFonts w:ascii="Times New Roman" w:hAnsi="Times New Roman" w:cs="Times New Roman"/>
          <w:sz w:val="28"/>
          <w:szCs w:val="28"/>
        </w:rPr>
      </w:pPr>
      <w:r w:rsidRPr="003133B5">
        <w:rPr>
          <w:rFonts w:ascii="Times New Roman" w:hAnsi="Times New Roman" w:cs="Times New Roman"/>
          <w:sz w:val="28"/>
          <w:szCs w:val="28"/>
        </w:rPr>
        <w:t>Развивать ценностное отношение к труду взрослых;</w:t>
      </w:r>
    </w:p>
    <w:p w14:paraId="701573E5" w14:textId="77777777" w:rsidR="006753F9" w:rsidRPr="003133B5" w:rsidRDefault="006753F9" w:rsidP="0019651D">
      <w:pPr>
        <w:pStyle w:val="a3"/>
        <w:numPr>
          <w:ilvl w:val="0"/>
          <w:numId w:val="45"/>
        </w:numPr>
        <w:rPr>
          <w:rFonts w:ascii="Times New Roman" w:hAnsi="Times New Roman" w:cs="Times New Roman"/>
          <w:sz w:val="28"/>
          <w:szCs w:val="28"/>
        </w:rPr>
      </w:pPr>
      <w:r w:rsidRPr="003133B5">
        <w:rPr>
          <w:rFonts w:ascii="Times New Roman" w:hAnsi="Times New Roman" w:cs="Times New Roman"/>
          <w:sz w:val="28"/>
          <w:szCs w:val="28"/>
        </w:rPr>
        <w:t>Формировать представления о труде как ценности общества, о разнообразии и взаимосвязи видов труда и профессий</w:t>
      </w:r>
    </w:p>
    <w:p w14:paraId="020C1939" w14:textId="77777777" w:rsidR="006753F9" w:rsidRPr="003133B5" w:rsidRDefault="006753F9" w:rsidP="0019651D">
      <w:pPr>
        <w:pStyle w:val="a3"/>
        <w:numPr>
          <w:ilvl w:val="0"/>
          <w:numId w:val="45"/>
        </w:numPr>
        <w:rPr>
          <w:rFonts w:ascii="Times New Roman" w:hAnsi="Times New Roman" w:cs="Times New Roman"/>
          <w:sz w:val="28"/>
          <w:szCs w:val="28"/>
        </w:rPr>
      </w:pPr>
      <w:r w:rsidRPr="003133B5">
        <w:rPr>
          <w:rFonts w:ascii="Times New Roman" w:hAnsi="Times New Roman" w:cs="Times New Roman"/>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5304B18" w14:textId="77777777" w:rsidR="006753F9" w:rsidRPr="003133B5" w:rsidRDefault="006753F9" w:rsidP="0019651D">
      <w:pPr>
        <w:pStyle w:val="a3"/>
        <w:numPr>
          <w:ilvl w:val="0"/>
          <w:numId w:val="45"/>
        </w:numPr>
        <w:rPr>
          <w:rFonts w:ascii="Times New Roman" w:hAnsi="Times New Roman" w:cs="Times New Roman"/>
          <w:sz w:val="28"/>
          <w:szCs w:val="28"/>
        </w:rPr>
      </w:pPr>
      <w:r w:rsidRPr="003133B5">
        <w:rPr>
          <w:rFonts w:ascii="Times New Roman" w:hAnsi="Times New Roman" w:cs="Times New Roman"/>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48BD91B7" w14:textId="77777777" w:rsidR="006753F9" w:rsidRPr="003133B5" w:rsidRDefault="006753F9" w:rsidP="0019651D">
      <w:pPr>
        <w:pStyle w:val="a3"/>
        <w:numPr>
          <w:ilvl w:val="0"/>
          <w:numId w:val="45"/>
        </w:numPr>
        <w:rPr>
          <w:rFonts w:ascii="Times New Roman" w:hAnsi="Times New Roman" w:cs="Times New Roman"/>
          <w:sz w:val="28"/>
          <w:szCs w:val="28"/>
        </w:rPr>
      </w:pPr>
      <w:r w:rsidRPr="003133B5">
        <w:rPr>
          <w:rFonts w:ascii="Times New Roman" w:hAnsi="Times New Roman" w:cs="Times New Roman"/>
          <w:sz w:val="28"/>
          <w:szCs w:val="28"/>
        </w:rPr>
        <w:t>Поддерживать освоение умений сотрудничества в совместном труде;</w:t>
      </w:r>
    </w:p>
    <w:p w14:paraId="2B8BFA97" w14:textId="77777777" w:rsidR="006753F9" w:rsidRPr="003133B5" w:rsidRDefault="006753F9" w:rsidP="0019651D">
      <w:pPr>
        <w:pStyle w:val="a3"/>
        <w:numPr>
          <w:ilvl w:val="0"/>
          <w:numId w:val="45"/>
        </w:numPr>
        <w:rPr>
          <w:rFonts w:ascii="Times New Roman" w:hAnsi="Times New Roman" w:cs="Times New Roman"/>
          <w:sz w:val="28"/>
          <w:szCs w:val="28"/>
        </w:rPr>
      </w:pPr>
      <w:r w:rsidRPr="003133B5">
        <w:rPr>
          <w:rFonts w:ascii="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p w14:paraId="341935EB" w14:textId="77777777" w:rsidR="006753F9" w:rsidRPr="003133B5" w:rsidRDefault="006753F9" w:rsidP="003133B5">
      <w:pPr>
        <w:ind w:firstLine="0"/>
        <w:rPr>
          <w:rFonts w:ascii="Times New Roman" w:hAnsi="Times New Roman" w:cs="Times New Roman"/>
          <w:b/>
          <w:bCs/>
          <w:sz w:val="28"/>
          <w:szCs w:val="28"/>
        </w:rPr>
      </w:pPr>
      <w:r w:rsidRPr="003133B5">
        <w:rPr>
          <w:rFonts w:ascii="Times New Roman" w:hAnsi="Times New Roman" w:cs="Times New Roman"/>
          <w:b/>
          <w:bCs/>
          <w:sz w:val="28"/>
          <w:szCs w:val="28"/>
        </w:rPr>
        <w:t>Содержание:</w:t>
      </w:r>
    </w:p>
    <w:p w14:paraId="463641A7"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и углубляет представления о труде взрослых путём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w:t>
      </w:r>
      <w:r w:rsidRPr="003133B5">
        <w:rPr>
          <w:rFonts w:ascii="Times New Roman" w:hAnsi="Times New Roman" w:cs="Times New Roman"/>
          <w:sz w:val="28"/>
          <w:szCs w:val="28"/>
        </w:rPr>
        <w:lastRenderedPageBreak/>
        <w:t>профессии, раскрывает личностные качества, помогающие человеку стать профессионалом и качественно выполнять профессиональные обязанности.</w:t>
      </w:r>
    </w:p>
    <w:p w14:paraId="2A816FDF"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Педагог создаёт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2AD8D70" w14:textId="77777777" w:rsidR="006753F9" w:rsidRPr="003133B5" w:rsidRDefault="006753F9" w:rsidP="003133B5">
      <w:pPr>
        <w:rPr>
          <w:rFonts w:ascii="Times New Roman" w:hAnsi="Times New Roman" w:cs="Times New Roman"/>
          <w:sz w:val="28"/>
          <w:szCs w:val="28"/>
        </w:rPr>
      </w:pPr>
      <w:r w:rsidRPr="003133B5">
        <w:rPr>
          <w:rFonts w:ascii="Times New Roman" w:hAnsi="Times New Roman" w:cs="Times New Roman"/>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00D4574" w14:textId="4B330180" w:rsidR="006753F9" w:rsidRPr="003133B5" w:rsidRDefault="006753F9" w:rsidP="000F68E8">
      <w:pPr>
        <w:rPr>
          <w:rFonts w:ascii="Times New Roman" w:hAnsi="Times New Roman" w:cs="Times New Roman"/>
          <w:sz w:val="28"/>
          <w:szCs w:val="28"/>
        </w:rPr>
      </w:pPr>
      <w:r w:rsidRPr="003133B5">
        <w:rPr>
          <w:rFonts w:ascii="Times New Roman" w:hAnsi="Times New Roman" w:cs="Times New Roman"/>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E56204D" w14:textId="77777777" w:rsidR="00841347" w:rsidRPr="000F68E8" w:rsidRDefault="00841347" w:rsidP="003133B5">
      <w:pPr>
        <w:ind w:firstLine="0"/>
        <w:jc w:val="center"/>
        <w:rPr>
          <w:rFonts w:ascii="Times New Roman" w:hAnsi="Times New Roman" w:cs="Times New Roman"/>
          <w:b/>
          <w:bCs/>
          <w:sz w:val="28"/>
          <w:szCs w:val="28"/>
        </w:rPr>
      </w:pPr>
      <w:r w:rsidRPr="000F68E8">
        <w:rPr>
          <w:rFonts w:ascii="Times New Roman" w:hAnsi="Times New Roman" w:cs="Times New Roman"/>
          <w:b/>
          <w:bCs/>
          <w:sz w:val="28"/>
          <w:szCs w:val="28"/>
        </w:rPr>
        <w:t>Формирование основ безопасного поведения</w:t>
      </w:r>
    </w:p>
    <w:p w14:paraId="1921D642" w14:textId="77777777" w:rsidR="00841347" w:rsidRPr="003133B5" w:rsidRDefault="00841347" w:rsidP="003133B5">
      <w:pPr>
        <w:rPr>
          <w:rFonts w:ascii="Times New Roman" w:hAnsi="Times New Roman" w:cs="Times New Roman"/>
          <w:sz w:val="28"/>
          <w:szCs w:val="28"/>
        </w:rPr>
      </w:pPr>
      <w:r w:rsidRPr="003133B5">
        <w:rPr>
          <w:rFonts w:ascii="Times New Roman" w:hAnsi="Times New Roman" w:cs="Times New Roman"/>
          <w:sz w:val="28"/>
          <w:szCs w:val="28"/>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создаёт нормальные условия взаимодействия между людьми.</w:t>
      </w:r>
    </w:p>
    <w:p w14:paraId="422562DD" w14:textId="77777777" w:rsidR="00841347" w:rsidRPr="003133B5" w:rsidRDefault="00841347" w:rsidP="003133B5">
      <w:pPr>
        <w:rPr>
          <w:rFonts w:ascii="Times New Roman" w:hAnsi="Times New Roman" w:cs="Times New Roman"/>
          <w:sz w:val="28"/>
          <w:szCs w:val="28"/>
        </w:rPr>
      </w:pPr>
      <w:r w:rsidRPr="003133B5">
        <w:rPr>
          <w:rFonts w:ascii="Times New Roman" w:hAnsi="Times New Roman" w:cs="Times New Roman"/>
          <w:sz w:val="28"/>
          <w:szCs w:val="28"/>
        </w:rPr>
        <w:t>Формирование основ безопасного поведения представляет собой систему мер, направленных на обеспечение безопасности жизнедеятельности детей в ДОУ, семье, предполагая выявление угроз, связанных с компонентами окружающей среды, спецификой воздействия на дошкольников, а также напрямую связана со всеми сторонами жизни человека, с различными аспектами человеческого бытия, находящими проявление во всех сферах жизни.</w:t>
      </w:r>
    </w:p>
    <w:p w14:paraId="2F4E9DAA" w14:textId="77777777" w:rsidR="00841347" w:rsidRPr="003133B5" w:rsidRDefault="00841347" w:rsidP="003133B5">
      <w:pPr>
        <w:rPr>
          <w:rFonts w:ascii="Times New Roman" w:hAnsi="Times New Roman" w:cs="Times New Roman"/>
          <w:sz w:val="28"/>
          <w:szCs w:val="28"/>
        </w:rPr>
      </w:pPr>
      <w:r w:rsidRPr="003133B5">
        <w:rPr>
          <w:rFonts w:ascii="Times New Roman" w:hAnsi="Times New Roman" w:cs="Times New Roman"/>
          <w:sz w:val="28"/>
          <w:szCs w:val="28"/>
        </w:rPr>
        <w:lastRenderedPageBreak/>
        <w:t xml:space="preserve">Главная цель по формированию безопасного поведения у детей – дать каждому ребенку основные понятия опасных для жизни ситуаций и особенностей поведения в них. </w:t>
      </w:r>
    </w:p>
    <w:p w14:paraId="76035361" w14:textId="77777777" w:rsidR="00841347" w:rsidRPr="003133B5" w:rsidRDefault="00841347" w:rsidP="003133B5">
      <w:pPr>
        <w:rPr>
          <w:rFonts w:ascii="Times New Roman" w:hAnsi="Times New Roman" w:cs="Times New Roman"/>
          <w:sz w:val="28"/>
          <w:szCs w:val="28"/>
        </w:rPr>
      </w:pPr>
      <w:r w:rsidRPr="003133B5">
        <w:rPr>
          <w:rFonts w:ascii="Times New Roman" w:hAnsi="Times New Roman" w:cs="Times New Roman"/>
          <w:sz w:val="28"/>
          <w:szCs w:val="28"/>
        </w:rPr>
        <w:t>Безопасность – это не просто сумма усвоенных знаний, а умение правильно вести себя в различных ситуациях.</w:t>
      </w:r>
    </w:p>
    <w:p w14:paraId="78A29B28" w14:textId="77777777" w:rsidR="00841347" w:rsidRPr="003133B5" w:rsidRDefault="00841347" w:rsidP="003133B5">
      <w:pPr>
        <w:rPr>
          <w:rFonts w:ascii="Times New Roman" w:hAnsi="Times New Roman" w:cs="Times New Roman"/>
          <w:sz w:val="28"/>
          <w:szCs w:val="28"/>
        </w:rPr>
      </w:pPr>
      <w:r w:rsidRPr="003133B5">
        <w:rPr>
          <w:rFonts w:ascii="Times New Roman" w:hAnsi="Times New Roman" w:cs="Times New Roman"/>
          <w:sz w:val="28"/>
          <w:szCs w:val="28"/>
        </w:rPr>
        <w:t>Дошкольный возраст – период впитывания, накопления знаний. Необходимо дать каждому ребёнку основные понятия опасных для жизни ситуаций и особенностей поведения в них, ведь безопасность - это не просто сумма усвоенных знаний, а умение правильно вести себя в различных ситуациях.</w:t>
      </w:r>
    </w:p>
    <w:p w14:paraId="11275587" w14:textId="5D56D315" w:rsidR="00841347" w:rsidRPr="003133B5" w:rsidRDefault="00841347" w:rsidP="003133B5">
      <w:pPr>
        <w:rPr>
          <w:rFonts w:ascii="Times New Roman" w:hAnsi="Times New Roman" w:cs="Times New Roman"/>
          <w:sz w:val="28"/>
          <w:szCs w:val="28"/>
        </w:rPr>
      </w:pPr>
      <w:r w:rsidRPr="003133B5">
        <w:rPr>
          <w:rFonts w:ascii="Times New Roman" w:hAnsi="Times New Roman" w:cs="Times New Roman"/>
          <w:sz w:val="28"/>
          <w:szCs w:val="28"/>
        </w:rPr>
        <w:t>В период дошкольного возраста ребёнок знакомится с большим количеством правил, норм, предостережений, требований. Однако ему трудно представить степень их значимости. Любая общепринятая норма становится действенным регулятором поведения человека только тогда, когда она осознанна и принята им. Тем не менее, необходимо выделить такие правила поведения, которые должны выполнят неукоснительно, так как от этого зависит их здоровье и безопасность. Эти правила следует подробно разъяснять детям, а затем следить за их выполнением, так как безопасность — это не стиль жизни, а адекватное поведение в неожиданных ситуациях.</w:t>
      </w:r>
      <w:r w:rsidRPr="003133B5">
        <w:rPr>
          <w:rFonts w:ascii="Times New Roman" w:hAnsi="Times New Roman" w:cs="Times New Roman"/>
          <w:sz w:val="28"/>
          <w:szCs w:val="28"/>
        </w:rPr>
        <w:br/>
        <w:t>Для формирования основ безопасного поведения дошкольников необхо</w:t>
      </w:r>
      <w:r w:rsidR="006753F9" w:rsidRPr="003133B5">
        <w:rPr>
          <w:rFonts w:ascii="Times New Roman" w:hAnsi="Times New Roman" w:cs="Times New Roman"/>
          <w:sz w:val="28"/>
          <w:szCs w:val="28"/>
        </w:rPr>
        <w:t>димо организовать воспитательно</w:t>
      </w:r>
      <w:r w:rsidRPr="003133B5">
        <w:rPr>
          <w:rFonts w:ascii="Times New Roman" w:hAnsi="Times New Roman" w:cs="Times New Roman"/>
          <w:sz w:val="28"/>
          <w:szCs w:val="28"/>
        </w:rPr>
        <w:t>-образовательную систему, включающую все виды деятельности (игровую, продуктивную, познав</w:t>
      </w:r>
      <w:r w:rsidR="006753F9" w:rsidRPr="003133B5">
        <w:rPr>
          <w:rFonts w:ascii="Times New Roman" w:hAnsi="Times New Roman" w:cs="Times New Roman"/>
          <w:sz w:val="28"/>
          <w:szCs w:val="28"/>
        </w:rPr>
        <w:t>ательную, речевую, физкультурно</w:t>
      </w:r>
      <w:r w:rsidRPr="003133B5">
        <w:rPr>
          <w:rFonts w:ascii="Times New Roman" w:hAnsi="Times New Roman" w:cs="Times New Roman"/>
          <w:sz w:val="28"/>
          <w:szCs w:val="28"/>
        </w:rPr>
        <w:t>-оздоровительную, музыкально - ритмическую).</w:t>
      </w:r>
    </w:p>
    <w:p w14:paraId="2D08E998" w14:textId="77777777" w:rsidR="00841347" w:rsidRPr="003133B5" w:rsidRDefault="00841347" w:rsidP="003133B5">
      <w:pPr>
        <w:rPr>
          <w:rFonts w:ascii="Times New Roman" w:hAnsi="Times New Roman" w:cs="Times New Roman"/>
          <w:sz w:val="28"/>
          <w:szCs w:val="28"/>
        </w:rPr>
      </w:pPr>
      <w:r w:rsidRPr="003133B5">
        <w:rPr>
          <w:rFonts w:ascii="Times New Roman" w:hAnsi="Times New Roman" w:cs="Times New Roman"/>
          <w:sz w:val="28"/>
          <w:szCs w:val="28"/>
        </w:rPr>
        <w:t>Содержание образовательной деятельности с дошкольниками включает в себя новые педагогические технологии:</w:t>
      </w:r>
    </w:p>
    <w:p w14:paraId="49F645FC" w14:textId="77777777" w:rsidR="00841347" w:rsidRPr="003133B5" w:rsidRDefault="00841347" w:rsidP="0019651D">
      <w:pPr>
        <w:pStyle w:val="a3"/>
        <w:numPr>
          <w:ilvl w:val="0"/>
          <w:numId w:val="46"/>
        </w:numPr>
        <w:rPr>
          <w:rFonts w:ascii="Times New Roman" w:hAnsi="Times New Roman" w:cs="Times New Roman"/>
          <w:sz w:val="28"/>
          <w:szCs w:val="28"/>
        </w:rPr>
      </w:pPr>
      <w:r w:rsidRPr="003133B5">
        <w:rPr>
          <w:rFonts w:ascii="Times New Roman" w:hAnsi="Times New Roman" w:cs="Times New Roman"/>
          <w:sz w:val="28"/>
          <w:szCs w:val="28"/>
        </w:rPr>
        <w:t>моделирование опасных и безопасных дорожных ситуаций;</w:t>
      </w:r>
    </w:p>
    <w:p w14:paraId="07E79F41" w14:textId="77777777" w:rsidR="00841347" w:rsidRPr="003133B5" w:rsidRDefault="00841347" w:rsidP="0019651D">
      <w:pPr>
        <w:pStyle w:val="a3"/>
        <w:numPr>
          <w:ilvl w:val="0"/>
          <w:numId w:val="46"/>
        </w:numPr>
        <w:rPr>
          <w:rFonts w:ascii="Times New Roman" w:hAnsi="Times New Roman" w:cs="Times New Roman"/>
          <w:sz w:val="28"/>
          <w:szCs w:val="28"/>
        </w:rPr>
      </w:pPr>
      <w:r w:rsidRPr="003133B5">
        <w:rPr>
          <w:rFonts w:ascii="Times New Roman" w:hAnsi="Times New Roman" w:cs="Times New Roman"/>
          <w:sz w:val="28"/>
          <w:szCs w:val="28"/>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14:paraId="5BD537C2" w14:textId="77777777" w:rsidR="00841347" w:rsidRPr="003133B5" w:rsidRDefault="00841347" w:rsidP="0019651D">
      <w:pPr>
        <w:pStyle w:val="a3"/>
        <w:numPr>
          <w:ilvl w:val="0"/>
          <w:numId w:val="46"/>
        </w:numPr>
        <w:rPr>
          <w:rFonts w:ascii="Times New Roman" w:hAnsi="Times New Roman" w:cs="Times New Roman"/>
          <w:sz w:val="28"/>
          <w:szCs w:val="28"/>
        </w:rPr>
      </w:pPr>
      <w:r w:rsidRPr="003133B5">
        <w:rPr>
          <w:rFonts w:ascii="Times New Roman" w:hAnsi="Times New Roman" w:cs="Times New Roman"/>
          <w:sz w:val="28"/>
          <w:szCs w:val="28"/>
        </w:rPr>
        <w:t>интерактивный опрос;</w:t>
      </w:r>
    </w:p>
    <w:p w14:paraId="1DC901B1" w14:textId="77777777" w:rsidR="00841347" w:rsidRPr="003133B5" w:rsidRDefault="00841347" w:rsidP="0019651D">
      <w:pPr>
        <w:pStyle w:val="a3"/>
        <w:numPr>
          <w:ilvl w:val="0"/>
          <w:numId w:val="46"/>
        </w:numPr>
        <w:rPr>
          <w:rFonts w:ascii="Times New Roman" w:hAnsi="Times New Roman" w:cs="Times New Roman"/>
          <w:sz w:val="28"/>
          <w:szCs w:val="28"/>
        </w:rPr>
      </w:pPr>
      <w:r w:rsidRPr="003133B5">
        <w:rPr>
          <w:rFonts w:ascii="Times New Roman" w:hAnsi="Times New Roman" w:cs="Times New Roman"/>
          <w:sz w:val="28"/>
          <w:szCs w:val="28"/>
        </w:rPr>
        <w:t>коллективная деятельность детей по изучению, осмыслению и осознанию правил дорожного движения, опасности и безопасности в дорожной среде.</w:t>
      </w:r>
    </w:p>
    <w:p w14:paraId="4352B293" w14:textId="21E44869" w:rsidR="00841347" w:rsidRDefault="00841347" w:rsidP="003133B5">
      <w:pPr>
        <w:rPr>
          <w:rFonts w:ascii="Times New Roman" w:hAnsi="Times New Roman" w:cs="Times New Roman"/>
          <w:sz w:val="28"/>
          <w:szCs w:val="28"/>
        </w:rPr>
      </w:pPr>
      <w:r w:rsidRPr="003133B5">
        <w:rPr>
          <w:rFonts w:ascii="Times New Roman" w:hAnsi="Times New Roman" w:cs="Times New Roman"/>
          <w:sz w:val="28"/>
          <w:szCs w:val="28"/>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14:paraId="4DBAB032" w14:textId="77777777" w:rsidR="003C7BBE" w:rsidRPr="003133B5" w:rsidRDefault="003C7BBE" w:rsidP="003133B5">
      <w:pPr>
        <w:rPr>
          <w:rFonts w:ascii="Times New Roman" w:hAnsi="Times New Roman" w:cs="Times New Roman"/>
          <w:sz w:val="28"/>
          <w:szCs w:val="28"/>
        </w:rPr>
      </w:pPr>
    </w:p>
    <w:p w14:paraId="5C824F8E" w14:textId="17D49227" w:rsidR="00841347" w:rsidRPr="003C7BBE" w:rsidRDefault="00841347" w:rsidP="00EC1A01">
      <w:pPr>
        <w:ind w:firstLine="0"/>
        <w:jc w:val="center"/>
        <w:rPr>
          <w:rFonts w:ascii="Times New Roman" w:hAnsi="Times New Roman" w:cs="Times New Roman"/>
          <w:b/>
          <w:bCs/>
          <w:i/>
          <w:sz w:val="28"/>
          <w:szCs w:val="28"/>
        </w:rPr>
      </w:pPr>
      <w:r w:rsidRPr="003C7BBE">
        <w:rPr>
          <w:rFonts w:ascii="Times New Roman" w:hAnsi="Times New Roman" w:cs="Times New Roman"/>
          <w:b/>
          <w:bCs/>
          <w:i/>
          <w:sz w:val="28"/>
          <w:szCs w:val="28"/>
        </w:rPr>
        <w:lastRenderedPageBreak/>
        <w:t>Задачи и содержание образовательной деятельности с детьми дошкольного возраста по направлению работы</w:t>
      </w:r>
    </w:p>
    <w:p w14:paraId="0E32E0B7" w14:textId="77777777" w:rsidR="00841347" w:rsidRPr="003C7BBE" w:rsidRDefault="00841347" w:rsidP="00EC1A01">
      <w:pPr>
        <w:ind w:firstLine="0"/>
        <w:jc w:val="center"/>
        <w:rPr>
          <w:rFonts w:ascii="Times New Roman" w:hAnsi="Times New Roman" w:cs="Times New Roman"/>
          <w:b/>
          <w:bCs/>
          <w:i/>
          <w:sz w:val="28"/>
          <w:szCs w:val="28"/>
        </w:rPr>
      </w:pPr>
      <w:r w:rsidRPr="003C7BBE">
        <w:rPr>
          <w:rFonts w:ascii="Times New Roman" w:hAnsi="Times New Roman" w:cs="Times New Roman"/>
          <w:b/>
          <w:bCs/>
          <w:i/>
          <w:sz w:val="28"/>
          <w:szCs w:val="28"/>
        </w:rPr>
        <w:t>Формирование основ безопасного поведения</w:t>
      </w:r>
    </w:p>
    <w:p w14:paraId="46E23FF4" w14:textId="77777777"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3-4 года</w:t>
      </w:r>
    </w:p>
    <w:p w14:paraId="79ED1F13" w14:textId="695068D5"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Задачи:</w:t>
      </w:r>
    </w:p>
    <w:p w14:paraId="0459A953" w14:textId="6518B49A" w:rsidR="00841347" w:rsidRPr="00EC1A01" w:rsidRDefault="00841347" w:rsidP="0019651D">
      <w:pPr>
        <w:pStyle w:val="a3"/>
        <w:numPr>
          <w:ilvl w:val="0"/>
          <w:numId w:val="47"/>
        </w:numPr>
        <w:rPr>
          <w:rFonts w:ascii="Times New Roman" w:hAnsi="Times New Roman" w:cs="Times New Roman"/>
          <w:sz w:val="28"/>
          <w:szCs w:val="28"/>
        </w:rPr>
      </w:pPr>
      <w:r w:rsidRPr="00EC1A01">
        <w:rPr>
          <w:rFonts w:ascii="Times New Roman" w:hAnsi="Times New Roman" w:cs="Times New Roman"/>
          <w:sz w:val="28"/>
          <w:szCs w:val="28"/>
        </w:rPr>
        <w:t>Развивать интерес к правилам безопасного поведения;</w:t>
      </w:r>
    </w:p>
    <w:p w14:paraId="7EC17C09" w14:textId="77777777" w:rsidR="00841347" w:rsidRPr="00EC1A01" w:rsidRDefault="00841347" w:rsidP="0019651D">
      <w:pPr>
        <w:pStyle w:val="a3"/>
        <w:numPr>
          <w:ilvl w:val="0"/>
          <w:numId w:val="47"/>
        </w:numPr>
        <w:rPr>
          <w:rFonts w:ascii="Times New Roman" w:hAnsi="Times New Roman" w:cs="Times New Roman"/>
          <w:sz w:val="28"/>
          <w:szCs w:val="28"/>
        </w:rPr>
      </w:pPr>
      <w:r w:rsidRPr="00EC1A01">
        <w:rPr>
          <w:rFonts w:ascii="Times New Roman" w:hAnsi="Times New Roman" w:cs="Times New Roman"/>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4CD29DDA" w14:textId="35F34AB5"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Содержание:</w:t>
      </w:r>
    </w:p>
    <w:p w14:paraId="13A7E639" w14:textId="54DE0954"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167B9A6E" w14:textId="4846880C"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19A5DDE3" w14:textId="6A61E2CB"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B3DFA47"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даёт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28532FE3" w14:textId="22263D6D" w:rsidR="00841347" w:rsidRPr="00FD2921" w:rsidRDefault="00841347" w:rsidP="00FD2921">
      <w:pPr>
        <w:rPr>
          <w:rFonts w:ascii="Times New Roman" w:hAnsi="Times New Roman" w:cs="Times New Roman"/>
          <w:sz w:val="28"/>
          <w:szCs w:val="28"/>
        </w:rPr>
      </w:pPr>
      <w:r w:rsidRPr="003133B5">
        <w:rPr>
          <w:rFonts w:ascii="Times New Roman" w:hAnsi="Times New Roman" w:cs="Times New Roman"/>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приёмы упражнения, напоминания, личного примера для закрепления формируемых представлений.</w:t>
      </w:r>
    </w:p>
    <w:p w14:paraId="336F702E" w14:textId="77777777"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4-5 лет</w:t>
      </w:r>
    </w:p>
    <w:p w14:paraId="5401B448" w14:textId="7399DBC1"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Задачи:</w:t>
      </w:r>
    </w:p>
    <w:p w14:paraId="552F5EBD" w14:textId="77777777" w:rsidR="00841347" w:rsidRPr="00EC1A01" w:rsidRDefault="00841347" w:rsidP="0019651D">
      <w:pPr>
        <w:pStyle w:val="a3"/>
        <w:numPr>
          <w:ilvl w:val="0"/>
          <w:numId w:val="48"/>
        </w:numPr>
        <w:rPr>
          <w:rFonts w:ascii="Times New Roman" w:hAnsi="Times New Roman" w:cs="Times New Roman"/>
          <w:sz w:val="28"/>
          <w:szCs w:val="28"/>
        </w:rPr>
      </w:pPr>
      <w:r w:rsidRPr="00EC1A01">
        <w:rPr>
          <w:rFonts w:ascii="Times New Roman" w:hAnsi="Times New Roman" w:cs="Times New Roman"/>
          <w:sz w:val="28"/>
          <w:szCs w:val="28"/>
        </w:rPr>
        <w:lastRenderedPageBreak/>
        <w:t>Обогащать представления детей об основных источниках и видах опасности в быту, на улице, в природе, в общении с незнакомыми людьми</w:t>
      </w:r>
    </w:p>
    <w:p w14:paraId="1552642F" w14:textId="77777777" w:rsidR="00841347" w:rsidRPr="00EC1A01" w:rsidRDefault="00841347" w:rsidP="0019651D">
      <w:pPr>
        <w:pStyle w:val="a3"/>
        <w:numPr>
          <w:ilvl w:val="0"/>
          <w:numId w:val="48"/>
        </w:numPr>
        <w:rPr>
          <w:rFonts w:ascii="Times New Roman" w:hAnsi="Times New Roman" w:cs="Times New Roman"/>
          <w:sz w:val="28"/>
          <w:szCs w:val="28"/>
        </w:rPr>
      </w:pPr>
      <w:r w:rsidRPr="00EC1A01">
        <w:rPr>
          <w:rFonts w:ascii="Times New Roman" w:hAnsi="Times New Roman" w:cs="Times New Roman"/>
          <w:sz w:val="28"/>
          <w:szCs w:val="28"/>
        </w:rPr>
        <w:t>Знакомить детей с простейшими способами безопасного поведения в опасных ситуациях</w:t>
      </w:r>
    </w:p>
    <w:p w14:paraId="14DA2BA7" w14:textId="77777777" w:rsidR="00841347" w:rsidRPr="00EC1A01" w:rsidRDefault="00841347" w:rsidP="0019651D">
      <w:pPr>
        <w:pStyle w:val="a3"/>
        <w:numPr>
          <w:ilvl w:val="0"/>
          <w:numId w:val="48"/>
        </w:numPr>
        <w:rPr>
          <w:rFonts w:ascii="Times New Roman" w:hAnsi="Times New Roman" w:cs="Times New Roman"/>
          <w:sz w:val="28"/>
          <w:szCs w:val="28"/>
        </w:rPr>
      </w:pPr>
      <w:r w:rsidRPr="00EC1A01">
        <w:rPr>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14:paraId="5185E555" w14:textId="1B16C7F5" w:rsidR="00841347" w:rsidRPr="00EC1A01" w:rsidRDefault="00841347" w:rsidP="0019651D">
      <w:pPr>
        <w:pStyle w:val="a3"/>
        <w:numPr>
          <w:ilvl w:val="0"/>
          <w:numId w:val="48"/>
        </w:numPr>
        <w:rPr>
          <w:rFonts w:ascii="Times New Roman" w:hAnsi="Times New Roman" w:cs="Times New Roman"/>
          <w:sz w:val="28"/>
          <w:szCs w:val="28"/>
        </w:rPr>
      </w:pPr>
      <w:r w:rsidRPr="00EC1A01">
        <w:rPr>
          <w:rFonts w:ascii="Times New Roman" w:hAnsi="Times New Roman" w:cs="Times New Roman"/>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FC06FE3" w14:textId="5F0F8EBB"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Содержание:</w:t>
      </w:r>
    </w:p>
    <w:p w14:paraId="3BEA67CD" w14:textId="21A2BB62"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6089DBF2" w14:textId="70A9154A"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Создаёт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w:t>
      </w:r>
      <w:r w:rsidR="00007D82" w:rsidRPr="003133B5">
        <w:rPr>
          <w:rFonts w:ascii="Times New Roman" w:hAnsi="Times New Roman" w:cs="Times New Roman"/>
          <w:sz w:val="28"/>
          <w:szCs w:val="28"/>
        </w:rPr>
        <w:t>мо класть на своё место.</w:t>
      </w:r>
    </w:p>
    <w:p w14:paraId="23C7AF4D"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5237F8D7" w14:textId="300F42B6" w:rsidR="00EC1A01" w:rsidRDefault="00841347" w:rsidP="00FD2921">
      <w:pPr>
        <w:rPr>
          <w:rFonts w:ascii="Times New Roman" w:hAnsi="Times New Roman" w:cs="Times New Roman"/>
          <w:sz w:val="28"/>
          <w:szCs w:val="28"/>
        </w:rPr>
      </w:pPr>
      <w:r w:rsidRPr="003133B5">
        <w:rPr>
          <w:rFonts w:ascii="Times New Roman" w:hAnsi="Times New Roman" w:cs="Times New Roman"/>
          <w:sz w:val="28"/>
          <w:szCs w:val="28"/>
        </w:rPr>
        <w:t>Создаёт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0CA49AD6" w14:textId="5180B8A2"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5-6 лет</w:t>
      </w:r>
    </w:p>
    <w:p w14:paraId="208A3BCC" w14:textId="2BBF0DA0"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Задачи:</w:t>
      </w:r>
    </w:p>
    <w:p w14:paraId="21D4CD06" w14:textId="77777777" w:rsidR="00841347" w:rsidRPr="00EC1A01" w:rsidRDefault="00841347" w:rsidP="0019651D">
      <w:pPr>
        <w:pStyle w:val="a3"/>
        <w:numPr>
          <w:ilvl w:val="0"/>
          <w:numId w:val="49"/>
        </w:numPr>
        <w:rPr>
          <w:rFonts w:ascii="Times New Roman" w:hAnsi="Times New Roman" w:cs="Times New Roman"/>
          <w:sz w:val="28"/>
          <w:szCs w:val="28"/>
        </w:rPr>
      </w:pPr>
      <w:r w:rsidRPr="00EC1A01">
        <w:rPr>
          <w:rFonts w:ascii="Times New Roman" w:hAnsi="Times New Roman" w:cs="Times New Roman"/>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15EF1E07" w14:textId="39E4E7E3" w:rsidR="00841347" w:rsidRPr="00EC1A01" w:rsidRDefault="00841347" w:rsidP="0019651D">
      <w:pPr>
        <w:pStyle w:val="a3"/>
        <w:numPr>
          <w:ilvl w:val="0"/>
          <w:numId w:val="49"/>
        </w:numPr>
        <w:rPr>
          <w:rFonts w:ascii="Times New Roman" w:hAnsi="Times New Roman" w:cs="Times New Roman"/>
          <w:sz w:val="28"/>
          <w:szCs w:val="28"/>
        </w:rPr>
      </w:pPr>
      <w:r w:rsidRPr="00EC1A01">
        <w:rPr>
          <w:rFonts w:ascii="Times New Roman" w:hAnsi="Times New Roman" w:cs="Times New Roman"/>
          <w:sz w:val="28"/>
          <w:szCs w:val="28"/>
        </w:rPr>
        <w:lastRenderedPageBreak/>
        <w:t>Формировать осмотрительное отношение к потенциально опасным для человека ситуациям;</w:t>
      </w:r>
    </w:p>
    <w:p w14:paraId="72E3808F" w14:textId="1DA0D020" w:rsidR="00841347" w:rsidRPr="00EC1A01" w:rsidRDefault="00841347" w:rsidP="0019651D">
      <w:pPr>
        <w:pStyle w:val="a3"/>
        <w:numPr>
          <w:ilvl w:val="0"/>
          <w:numId w:val="49"/>
        </w:numPr>
        <w:rPr>
          <w:rFonts w:ascii="Times New Roman" w:hAnsi="Times New Roman" w:cs="Times New Roman"/>
          <w:sz w:val="28"/>
          <w:szCs w:val="28"/>
        </w:rPr>
      </w:pPr>
      <w:r w:rsidRPr="00EC1A01">
        <w:rPr>
          <w:rFonts w:ascii="Times New Roman" w:hAnsi="Times New Roman" w:cs="Times New Roman"/>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r w:rsidR="006753F9" w:rsidRPr="00EC1A01">
        <w:rPr>
          <w:rFonts w:ascii="Times New Roman" w:hAnsi="Times New Roman" w:cs="Times New Roman"/>
          <w:sz w:val="28"/>
          <w:szCs w:val="28"/>
        </w:rPr>
        <w:t>.</w:t>
      </w:r>
    </w:p>
    <w:p w14:paraId="5B7A75CF" w14:textId="582A3FA2"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Содержание</w:t>
      </w:r>
      <w:r w:rsidR="001552C6">
        <w:rPr>
          <w:rFonts w:ascii="Times New Roman" w:hAnsi="Times New Roman" w:cs="Times New Roman"/>
          <w:b/>
          <w:bCs/>
          <w:sz w:val="28"/>
          <w:szCs w:val="28"/>
        </w:rPr>
        <w:t xml:space="preserve"> работы</w:t>
      </w:r>
      <w:r w:rsidRPr="00EC1A01">
        <w:rPr>
          <w:rFonts w:ascii="Times New Roman" w:hAnsi="Times New Roman" w:cs="Times New Roman"/>
          <w:b/>
          <w:bCs/>
          <w:sz w:val="28"/>
          <w:szCs w:val="28"/>
        </w:rPr>
        <w:t>:</w:t>
      </w:r>
    </w:p>
    <w:p w14:paraId="5D5F4729"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создаёт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лёд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2B39CA7C"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создаёт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3E360830" w14:textId="547F0EDE" w:rsidR="006753F9" w:rsidRPr="00FD2921" w:rsidRDefault="00841347" w:rsidP="00FD2921">
      <w:pPr>
        <w:rPr>
          <w:rFonts w:ascii="Times New Roman" w:hAnsi="Times New Roman" w:cs="Times New Roman"/>
          <w:sz w:val="28"/>
          <w:szCs w:val="28"/>
        </w:rPr>
      </w:pPr>
      <w:r w:rsidRPr="003133B5">
        <w:rPr>
          <w:rFonts w:ascii="Times New Roman" w:hAnsi="Times New Roman" w:cs="Times New Roman"/>
          <w:sz w:val="28"/>
          <w:szCs w:val="28"/>
        </w:rPr>
        <w:t>Педагог обсуждает с детьми правила пользования сетью Интернет, цифровыми ресурсами.</w:t>
      </w:r>
    </w:p>
    <w:p w14:paraId="201594E0" w14:textId="77777777"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6-7 лет</w:t>
      </w:r>
    </w:p>
    <w:p w14:paraId="56644702" w14:textId="4A66C003"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Задачи:</w:t>
      </w:r>
    </w:p>
    <w:p w14:paraId="76FD0E8B" w14:textId="77777777" w:rsidR="00841347" w:rsidRPr="00EC1A01" w:rsidRDefault="00841347" w:rsidP="0019651D">
      <w:pPr>
        <w:pStyle w:val="a3"/>
        <w:numPr>
          <w:ilvl w:val="0"/>
          <w:numId w:val="50"/>
        </w:numPr>
        <w:rPr>
          <w:rFonts w:ascii="Times New Roman" w:hAnsi="Times New Roman" w:cs="Times New Roman"/>
          <w:sz w:val="28"/>
          <w:szCs w:val="28"/>
        </w:rPr>
      </w:pPr>
      <w:r w:rsidRPr="00EC1A01">
        <w:rPr>
          <w:rFonts w:ascii="Times New Roman" w:hAnsi="Times New Roman" w:cs="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6054D054" w14:textId="6523DB09" w:rsidR="00841347" w:rsidRPr="00EC1A01" w:rsidRDefault="00841347" w:rsidP="0019651D">
      <w:pPr>
        <w:pStyle w:val="a3"/>
        <w:numPr>
          <w:ilvl w:val="0"/>
          <w:numId w:val="50"/>
        </w:numPr>
        <w:rPr>
          <w:rFonts w:ascii="Times New Roman" w:hAnsi="Times New Roman" w:cs="Times New Roman"/>
          <w:sz w:val="28"/>
          <w:szCs w:val="28"/>
        </w:rPr>
      </w:pPr>
      <w:r w:rsidRPr="00EC1A01">
        <w:rPr>
          <w:rFonts w:ascii="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62E10941" w14:textId="0D0DABF2" w:rsidR="00841347" w:rsidRPr="00EC1A01" w:rsidRDefault="001552C6" w:rsidP="003133B5">
      <w:pPr>
        <w:ind w:firstLine="0"/>
        <w:rPr>
          <w:rFonts w:ascii="Times New Roman" w:hAnsi="Times New Roman" w:cs="Times New Roman"/>
          <w:b/>
          <w:bCs/>
          <w:sz w:val="28"/>
          <w:szCs w:val="28"/>
        </w:rPr>
      </w:pPr>
      <w:r w:rsidRPr="001552C6">
        <w:rPr>
          <w:rFonts w:ascii="Times New Roman" w:hAnsi="Times New Roman" w:cs="Times New Roman"/>
          <w:b/>
          <w:bCs/>
          <w:sz w:val="28"/>
          <w:szCs w:val="28"/>
        </w:rPr>
        <w:lastRenderedPageBreak/>
        <w:t xml:space="preserve">Содержание </w:t>
      </w:r>
      <w:r w:rsidR="00832857" w:rsidRPr="001552C6">
        <w:rPr>
          <w:rFonts w:ascii="Times New Roman" w:hAnsi="Times New Roman" w:cs="Times New Roman"/>
          <w:b/>
          <w:bCs/>
          <w:sz w:val="28"/>
          <w:szCs w:val="28"/>
        </w:rPr>
        <w:t>работы:</w:t>
      </w:r>
    </w:p>
    <w:p w14:paraId="484ED96D" w14:textId="70744AB5"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2C47F470" w14:textId="096E886C"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ACA1842" w14:textId="5C216D64"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6940817" w14:textId="3510AF4A"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66C65B35" w14:textId="34883FA0"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E27E063" w14:textId="5398E73B"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Обсуждает с детьми безопасные правила использования цифровых ресурсов, правила пользования мобильными телефонами.</w:t>
      </w:r>
    </w:p>
    <w:p w14:paraId="7EE1BCB0" w14:textId="77777777" w:rsidR="006753F9" w:rsidRPr="003133B5" w:rsidRDefault="006753F9" w:rsidP="003133B5">
      <w:pPr>
        <w:ind w:firstLine="0"/>
        <w:rPr>
          <w:rFonts w:ascii="Times New Roman" w:hAnsi="Times New Roman" w:cs="Times New Roman"/>
          <w:sz w:val="28"/>
          <w:szCs w:val="28"/>
        </w:rPr>
      </w:pPr>
    </w:p>
    <w:p w14:paraId="23D63580" w14:textId="3CB56727" w:rsidR="00841347" w:rsidRPr="00FD2921" w:rsidRDefault="00841347" w:rsidP="003133B5">
      <w:pPr>
        <w:ind w:firstLine="0"/>
        <w:rPr>
          <w:rFonts w:ascii="Times New Roman" w:hAnsi="Times New Roman" w:cs="Times New Roman"/>
          <w:b/>
          <w:bCs/>
          <w:sz w:val="32"/>
          <w:szCs w:val="32"/>
        </w:rPr>
      </w:pPr>
      <w:bookmarkStart w:id="21" w:name="_Toc138111948"/>
      <w:r w:rsidRPr="00FD2921">
        <w:rPr>
          <w:rFonts w:ascii="Times New Roman" w:hAnsi="Times New Roman" w:cs="Times New Roman"/>
          <w:b/>
          <w:bCs/>
          <w:sz w:val="32"/>
          <w:szCs w:val="32"/>
        </w:rPr>
        <w:t>2.1.</w:t>
      </w:r>
      <w:r w:rsidR="00FD2921">
        <w:rPr>
          <w:rFonts w:ascii="Times New Roman" w:hAnsi="Times New Roman" w:cs="Times New Roman"/>
          <w:b/>
          <w:bCs/>
          <w:sz w:val="32"/>
          <w:szCs w:val="32"/>
        </w:rPr>
        <w:t>3</w:t>
      </w:r>
      <w:r w:rsidRPr="00FD2921">
        <w:rPr>
          <w:rFonts w:ascii="Times New Roman" w:hAnsi="Times New Roman" w:cs="Times New Roman"/>
          <w:b/>
          <w:bCs/>
          <w:sz w:val="32"/>
          <w:szCs w:val="32"/>
        </w:rPr>
        <w:t xml:space="preserve">.2 </w:t>
      </w:r>
      <w:r w:rsidR="00902660" w:rsidRPr="00FD2921">
        <w:rPr>
          <w:rFonts w:ascii="Times New Roman" w:hAnsi="Times New Roman" w:cs="Times New Roman"/>
          <w:b/>
          <w:bCs/>
          <w:sz w:val="32"/>
          <w:szCs w:val="32"/>
        </w:rPr>
        <w:t>Образовательная область «</w:t>
      </w:r>
      <w:r w:rsidRPr="00FD2921">
        <w:rPr>
          <w:rFonts w:ascii="Times New Roman" w:hAnsi="Times New Roman" w:cs="Times New Roman"/>
          <w:b/>
          <w:bCs/>
          <w:sz w:val="32"/>
          <w:szCs w:val="32"/>
        </w:rPr>
        <w:t>Познавательное развитие</w:t>
      </w:r>
      <w:bookmarkEnd w:id="21"/>
      <w:r w:rsidR="00902660" w:rsidRPr="00FD2921">
        <w:rPr>
          <w:rFonts w:ascii="Times New Roman" w:hAnsi="Times New Roman" w:cs="Times New Roman"/>
          <w:b/>
          <w:bCs/>
          <w:sz w:val="32"/>
          <w:szCs w:val="32"/>
        </w:rPr>
        <w:t>»</w:t>
      </w:r>
      <w:r w:rsidRPr="00FD2921">
        <w:rPr>
          <w:rFonts w:ascii="Times New Roman" w:hAnsi="Times New Roman" w:cs="Times New Roman"/>
          <w:b/>
          <w:bCs/>
          <w:sz w:val="32"/>
          <w:szCs w:val="32"/>
        </w:rPr>
        <w:t xml:space="preserve"> </w:t>
      </w:r>
    </w:p>
    <w:p w14:paraId="6BCF2BBD" w14:textId="3C41A7D9" w:rsidR="00841347" w:rsidRPr="003133B5" w:rsidRDefault="00EC1A01" w:rsidP="003133B5">
      <w:pPr>
        <w:ind w:firstLine="0"/>
        <w:rPr>
          <w:rFonts w:ascii="Times New Roman" w:hAnsi="Times New Roman" w:cs="Times New Roman"/>
          <w:sz w:val="28"/>
          <w:szCs w:val="28"/>
        </w:rPr>
      </w:pPr>
      <w:r>
        <w:rPr>
          <w:rFonts w:ascii="Times New Roman" w:hAnsi="Times New Roman" w:cs="Times New Roman"/>
          <w:sz w:val="28"/>
          <w:szCs w:val="28"/>
        </w:rPr>
        <w:t xml:space="preserve">         </w:t>
      </w:r>
      <w:r w:rsidR="00841347" w:rsidRPr="003133B5">
        <w:rPr>
          <w:rFonts w:ascii="Times New Roman" w:hAnsi="Times New Roman" w:cs="Times New Roman"/>
          <w:sz w:val="28"/>
          <w:szCs w:val="28"/>
        </w:rPr>
        <w:t>Согласно ФГОС ДО (п.2.6.) образовательная область «Познавательное развитие» направлена на:</w:t>
      </w:r>
    </w:p>
    <w:p w14:paraId="05CDF35D" w14:textId="77777777" w:rsidR="00841347" w:rsidRPr="00EC1A01" w:rsidRDefault="00841347" w:rsidP="0019651D">
      <w:pPr>
        <w:pStyle w:val="a3"/>
        <w:numPr>
          <w:ilvl w:val="0"/>
          <w:numId w:val="51"/>
        </w:numPr>
        <w:rPr>
          <w:rFonts w:ascii="Times New Roman" w:hAnsi="Times New Roman" w:cs="Times New Roman"/>
          <w:sz w:val="28"/>
          <w:szCs w:val="28"/>
        </w:rPr>
      </w:pPr>
      <w:r w:rsidRPr="00EC1A01">
        <w:rPr>
          <w:rFonts w:ascii="Times New Roman" w:hAnsi="Times New Roman" w:cs="Times New Roman"/>
          <w:sz w:val="28"/>
          <w:szCs w:val="28"/>
        </w:rPr>
        <w:t>Развитие любознательности, интереса и мотивации к познавательной деятельности;</w:t>
      </w:r>
    </w:p>
    <w:p w14:paraId="48FDFA72" w14:textId="77777777" w:rsidR="00841347" w:rsidRPr="00EC1A01" w:rsidRDefault="00841347" w:rsidP="0019651D">
      <w:pPr>
        <w:pStyle w:val="a3"/>
        <w:numPr>
          <w:ilvl w:val="0"/>
          <w:numId w:val="51"/>
        </w:numPr>
        <w:rPr>
          <w:rFonts w:ascii="Times New Roman" w:hAnsi="Times New Roman" w:cs="Times New Roman"/>
          <w:sz w:val="28"/>
          <w:szCs w:val="28"/>
        </w:rPr>
      </w:pPr>
      <w:r w:rsidRPr="00EC1A01">
        <w:rPr>
          <w:rFonts w:ascii="Times New Roman" w:hAnsi="Times New Roman" w:cs="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14:paraId="527DC214" w14:textId="77777777" w:rsidR="00841347" w:rsidRPr="00EC1A01" w:rsidRDefault="00841347" w:rsidP="0019651D">
      <w:pPr>
        <w:pStyle w:val="a3"/>
        <w:numPr>
          <w:ilvl w:val="0"/>
          <w:numId w:val="51"/>
        </w:numPr>
        <w:rPr>
          <w:rFonts w:ascii="Times New Roman" w:hAnsi="Times New Roman" w:cs="Times New Roman"/>
          <w:sz w:val="28"/>
          <w:szCs w:val="28"/>
        </w:rPr>
      </w:pPr>
      <w:r w:rsidRPr="00EC1A01">
        <w:rPr>
          <w:rFonts w:ascii="Times New Roman" w:hAnsi="Times New Roman" w:cs="Times New Roman"/>
          <w:sz w:val="28"/>
          <w:szCs w:val="28"/>
        </w:rPr>
        <w:t>Формирование целостной картины мира, представлений об объектах окружающего мира, их свойствах и отношениях;</w:t>
      </w:r>
    </w:p>
    <w:p w14:paraId="3D8B4ADD" w14:textId="77777777" w:rsidR="00841347" w:rsidRPr="00EC1A01" w:rsidRDefault="00841347" w:rsidP="0019651D">
      <w:pPr>
        <w:pStyle w:val="a3"/>
        <w:numPr>
          <w:ilvl w:val="0"/>
          <w:numId w:val="51"/>
        </w:numPr>
        <w:rPr>
          <w:rFonts w:ascii="Times New Roman" w:hAnsi="Times New Roman" w:cs="Times New Roman"/>
          <w:sz w:val="28"/>
          <w:szCs w:val="28"/>
        </w:rPr>
      </w:pPr>
      <w:r w:rsidRPr="00EC1A01">
        <w:rPr>
          <w:rFonts w:ascii="Times New Roman" w:hAnsi="Times New Roman" w:cs="Times New Roman"/>
          <w:sz w:val="28"/>
          <w:szCs w:val="28"/>
        </w:rPr>
        <w:t xml:space="preserve">Формирование основ экологической культуры, знаний об особенностях и многообразии природы родного края и различных континентов, о </w:t>
      </w:r>
      <w:r w:rsidRPr="00EC1A01">
        <w:rPr>
          <w:rFonts w:ascii="Times New Roman" w:hAnsi="Times New Roman" w:cs="Times New Roman"/>
          <w:sz w:val="28"/>
          <w:szCs w:val="28"/>
        </w:rPr>
        <w:lastRenderedPageBreak/>
        <w:t>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14:paraId="23C3D2B5" w14:textId="77777777" w:rsidR="00841347" w:rsidRPr="00EC1A01" w:rsidRDefault="00841347" w:rsidP="0019651D">
      <w:pPr>
        <w:pStyle w:val="a3"/>
        <w:numPr>
          <w:ilvl w:val="0"/>
          <w:numId w:val="51"/>
        </w:numPr>
        <w:rPr>
          <w:rFonts w:ascii="Times New Roman" w:hAnsi="Times New Roman" w:cs="Times New Roman"/>
          <w:sz w:val="28"/>
          <w:szCs w:val="28"/>
        </w:rPr>
      </w:pPr>
      <w:r w:rsidRPr="00EC1A01">
        <w:rPr>
          <w:rFonts w:ascii="Times New Roman" w:hAnsi="Times New Roman" w:cs="Times New Roman"/>
          <w:sz w:val="28"/>
          <w:szCs w:val="28"/>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14:paraId="2A773C1A" w14:textId="77777777" w:rsidR="00841347" w:rsidRPr="00EC1A01" w:rsidRDefault="00841347" w:rsidP="0019651D">
      <w:pPr>
        <w:pStyle w:val="a3"/>
        <w:numPr>
          <w:ilvl w:val="0"/>
          <w:numId w:val="51"/>
        </w:numPr>
        <w:rPr>
          <w:rFonts w:ascii="Times New Roman" w:hAnsi="Times New Roman" w:cs="Times New Roman"/>
          <w:sz w:val="28"/>
          <w:szCs w:val="28"/>
        </w:rPr>
      </w:pPr>
      <w:r w:rsidRPr="00EC1A01">
        <w:rPr>
          <w:rFonts w:ascii="Times New Roman" w:hAnsi="Times New Roman" w:cs="Times New Roman"/>
          <w:sz w:val="28"/>
          <w:szCs w:val="28"/>
        </w:rPr>
        <w:t>Формирование представлений о количестве, числе, счёте,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14:paraId="3B497CD3" w14:textId="77777777" w:rsidR="00841347" w:rsidRPr="00EC1A01" w:rsidRDefault="00841347" w:rsidP="0019651D">
      <w:pPr>
        <w:pStyle w:val="a3"/>
        <w:numPr>
          <w:ilvl w:val="0"/>
          <w:numId w:val="51"/>
        </w:numPr>
        <w:rPr>
          <w:rFonts w:ascii="Times New Roman" w:hAnsi="Times New Roman" w:cs="Times New Roman"/>
          <w:sz w:val="28"/>
          <w:szCs w:val="28"/>
        </w:rPr>
      </w:pPr>
      <w:r w:rsidRPr="00EC1A01">
        <w:rPr>
          <w:rFonts w:ascii="Times New Roman" w:hAnsi="Times New Roman" w:cs="Times New Roman"/>
          <w:sz w:val="28"/>
          <w:szCs w:val="28"/>
        </w:rPr>
        <w:t>Формирование представлений о цифровых средствах познания окружающего мира, способах их безопасного использования.</w:t>
      </w:r>
    </w:p>
    <w:p w14:paraId="63C8F94A" w14:textId="11AB5FF1"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Феномен познавательного развития ребёнка дошкольного возраста заключается в том, что благодаря его познавательной активности происходит зарождение первичного образа мира. Процесс познания ребёнка отличается от процесса познания взрослого. Взрослые познают мир умом, а мале</w:t>
      </w:r>
      <w:r w:rsidR="00007D82" w:rsidRPr="003133B5">
        <w:rPr>
          <w:rFonts w:ascii="Times New Roman" w:hAnsi="Times New Roman" w:cs="Times New Roman"/>
          <w:sz w:val="28"/>
          <w:szCs w:val="28"/>
        </w:rPr>
        <w:t>нькие дети эмоциями, чувствами.</w:t>
      </w:r>
    </w:p>
    <w:p w14:paraId="301084E5"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Познавательное развитие детей раннего и дошкольного возраста представлено в следующих направлениях работы:</w:t>
      </w:r>
    </w:p>
    <w:p w14:paraId="04C70615" w14:textId="608A18B6" w:rsidR="00841347" w:rsidRPr="003133B5" w:rsidRDefault="00841347" w:rsidP="003133B5">
      <w:pPr>
        <w:ind w:firstLine="0"/>
        <w:rPr>
          <w:rFonts w:ascii="Times New Roman" w:hAnsi="Times New Roman" w:cs="Times New Roman"/>
          <w:sz w:val="28"/>
          <w:szCs w:val="28"/>
        </w:rPr>
      </w:pPr>
      <w:r w:rsidRPr="003133B5">
        <w:rPr>
          <w:rFonts w:ascii="Times New Roman" w:hAnsi="Times New Roman" w:cs="Times New Roman"/>
          <w:sz w:val="28"/>
          <w:szCs w:val="28"/>
        </w:rPr>
        <w:t>Сенсорные эталоны и познавательные действия</w:t>
      </w:r>
      <w:r w:rsidR="00832857">
        <w:rPr>
          <w:rFonts w:ascii="Times New Roman" w:hAnsi="Times New Roman" w:cs="Times New Roman"/>
          <w:sz w:val="28"/>
          <w:szCs w:val="28"/>
        </w:rPr>
        <w:t>.</w:t>
      </w:r>
    </w:p>
    <w:p w14:paraId="624112A4" w14:textId="2C0CE6C7" w:rsidR="00841347" w:rsidRPr="003133B5" w:rsidRDefault="00841347" w:rsidP="003133B5">
      <w:pPr>
        <w:ind w:firstLine="0"/>
        <w:rPr>
          <w:rFonts w:ascii="Times New Roman" w:hAnsi="Times New Roman" w:cs="Times New Roman"/>
          <w:sz w:val="28"/>
          <w:szCs w:val="28"/>
        </w:rPr>
      </w:pPr>
      <w:r w:rsidRPr="003133B5">
        <w:rPr>
          <w:rFonts w:ascii="Times New Roman" w:hAnsi="Times New Roman" w:cs="Times New Roman"/>
          <w:sz w:val="28"/>
          <w:szCs w:val="28"/>
        </w:rPr>
        <w:t>Математические предст</w:t>
      </w:r>
      <w:r w:rsidR="00832857">
        <w:rPr>
          <w:rFonts w:ascii="Times New Roman" w:hAnsi="Times New Roman" w:cs="Times New Roman"/>
          <w:sz w:val="28"/>
          <w:szCs w:val="28"/>
        </w:rPr>
        <w:t>а</w:t>
      </w:r>
      <w:r w:rsidRPr="003133B5">
        <w:rPr>
          <w:rFonts w:ascii="Times New Roman" w:hAnsi="Times New Roman" w:cs="Times New Roman"/>
          <w:sz w:val="28"/>
          <w:szCs w:val="28"/>
        </w:rPr>
        <w:t>вления</w:t>
      </w:r>
      <w:r w:rsidR="00832857">
        <w:rPr>
          <w:rFonts w:ascii="Times New Roman" w:hAnsi="Times New Roman" w:cs="Times New Roman"/>
          <w:sz w:val="28"/>
          <w:szCs w:val="28"/>
        </w:rPr>
        <w:t>.</w:t>
      </w:r>
    </w:p>
    <w:p w14:paraId="75751490" w14:textId="250781D7" w:rsidR="00841347" w:rsidRPr="003133B5" w:rsidRDefault="00841347" w:rsidP="003133B5">
      <w:pPr>
        <w:ind w:firstLine="0"/>
        <w:rPr>
          <w:rFonts w:ascii="Times New Roman" w:hAnsi="Times New Roman" w:cs="Times New Roman"/>
          <w:sz w:val="28"/>
          <w:szCs w:val="28"/>
        </w:rPr>
      </w:pPr>
      <w:r w:rsidRPr="003133B5">
        <w:rPr>
          <w:rFonts w:ascii="Times New Roman" w:hAnsi="Times New Roman" w:cs="Times New Roman"/>
          <w:sz w:val="28"/>
          <w:szCs w:val="28"/>
        </w:rPr>
        <w:t>Окружающий мир</w:t>
      </w:r>
      <w:r w:rsidR="00832857">
        <w:rPr>
          <w:rFonts w:ascii="Times New Roman" w:hAnsi="Times New Roman" w:cs="Times New Roman"/>
          <w:sz w:val="28"/>
          <w:szCs w:val="28"/>
        </w:rPr>
        <w:t>.</w:t>
      </w:r>
    </w:p>
    <w:p w14:paraId="27A2C33D" w14:textId="17EAC801" w:rsidR="00841347" w:rsidRDefault="00841347" w:rsidP="003133B5">
      <w:pPr>
        <w:ind w:firstLine="0"/>
        <w:rPr>
          <w:rFonts w:ascii="Times New Roman" w:hAnsi="Times New Roman" w:cs="Times New Roman"/>
          <w:sz w:val="28"/>
          <w:szCs w:val="28"/>
        </w:rPr>
      </w:pPr>
      <w:r w:rsidRPr="003133B5">
        <w:rPr>
          <w:rFonts w:ascii="Times New Roman" w:hAnsi="Times New Roman" w:cs="Times New Roman"/>
          <w:sz w:val="28"/>
          <w:szCs w:val="28"/>
        </w:rPr>
        <w:t>Природа</w:t>
      </w:r>
      <w:r w:rsidR="00832857">
        <w:rPr>
          <w:rFonts w:ascii="Times New Roman" w:hAnsi="Times New Roman" w:cs="Times New Roman"/>
          <w:sz w:val="28"/>
          <w:szCs w:val="28"/>
        </w:rPr>
        <w:t>.</w:t>
      </w:r>
    </w:p>
    <w:p w14:paraId="131DE487" w14:textId="20E0AE27" w:rsidR="003C7BBE" w:rsidRPr="003133B5" w:rsidRDefault="003C7BBE" w:rsidP="003133B5">
      <w:pPr>
        <w:ind w:firstLine="0"/>
        <w:rPr>
          <w:rFonts w:ascii="Times New Roman" w:hAnsi="Times New Roman" w:cs="Times New Roman"/>
          <w:sz w:val="28"/>
          <w:szCs w:val="28"/>
        </w:rPr>
      </w:pPr>
      <w:r w:rsidRPr="003C7BBE">
        <w:rPr>
          <w:rFonts w:ascii="Times New Roman" w:eastAsia="DengXian" w:hAnsi="Times New Roman" w:cs="Times New Roman"/>
          <w:sz w:val="28"/>
          <w:szCs w:val="28"/>
          <w:lang w:val="ru" w:eastAsia="zh-CN" w:bidi="ar"/>
        </w:rPr>
        <w:t xml:space="preserve">Содержание данного раздела обязательной части </w:t>
      </w:r>
      <w:r w:rsidRPr="003C7BBE">
        <w:rPr>
          <w:rFonts w:ascii="Times New Roman" w:eastAsia="Times New Roman" w:hAnsi="Times New Roman" w:cs="Times New Roman"/>
          <w:sz w:val="28"/>
          <w:szCs w:val="28"/>
          <w:lang w:val="ru" w:eastAsia="zh-CN" w:bidi="ar"/>
        </w:rPr>
        <w:t>соответствует содержанию содержательного</w:t>
      </w:r>
      <w:r>
        <w:rPr>
          <w:rFonts w:ascii="Times New Roman" w:eastAsia="Times New Roman" w:hAnsi="Times New Roman" w:cs="Times New Roman"/>
          <w:sz w:val="28"/>
          <w:szCs w:val="28"/>
          <w:lang w:val="ru" w:eastAsia="zh-CN" w:bidi="ar"/>
        </w:rPr>
        <w:t xml:space="preserve"> раздела ФОП ДО (раздел 3, п.</w:t>
      </w:r>
      <w:r w:rsidRPr="003C7BBE">
        <w:rPr>
          <w:rFonts w:ascii="Times New Roman" w:eastAsia="Times New Roman" w:hAnsi="Times New Roman" w:cs="Times New Roman"/>
          <w:sz w:val="28"/>
          <w:szCs w:val="28"/>
          <w:lang w:val="ru" w:eastAsia="zh-CN" w:bidi="ar"/>
        </w:rPr>
        <w:t xml:space="preserve"> 1</w:t>
      </w:r>
      <w:r w:rsidRPr="003C7BBE">
        <w:rPr>
          <w:rFonts w:ascii="Times New Roman" w:eastAsia="Times New Roman" w:hAnsi="Times New Roman" w:cs="Times New Roman"/>
          <w:sz w:val="28"/>
          <w:szCs w:val="28"/>
          <w:lang w:eastAsia="zh-CN" w:bidi="ar"/>
        </w:rPr>
        <w:t>9</w:t>
      </w:r>
      <w:r>
        <w:rPr>
          <w:rFonts w:ascii="Times New Roman" w:eastAsia="Times New Roman" w:hAnsi="Times New Roman" w:cs="Times New Roman"/>
          <w:sz w:val="28"/>
          <w:szCs w:val="28"/>
          <w:lang w:eastAsia="zh-CN" w:bidi="ar"/>
        </w:rPr>
        <w:t>)</w:t>
      </w:r>
    </w:p>
    <w:p w14:paraId="3462A89D" w14:textId="77777777" w:rsidR="003C7BBE" w:rsidRDefault="003C7BBE" w:rsidP="00EC1A01">
      <w:pPr>
        <w:ind w:firstLine="0"/>
        <w:jc w:val="center"/>
        <w:rPr>
          <w:rFonts w:ascii="Times New Roman" w:hAnsi="Times New Roman" w:cs="Times New Roman"/>
          <w:b/>
          <w:bCs/>
          <w:i/>
          <w:sz w:val="28"/>
          <w:szCs w:val="28"/>
        </w:rPr>
      </w:pPr>
    </w:p>
    <w:p w14:paraId="4182B311" w14:textId="6685C1A4" w:rsidR="00007D82" w:rsidRPr="003C7BBE" w:rsidRDefault="00007D82" w:rsidP="00EC1A01">
      <w:pPr>
        <w:ind w:firstLine="0"/>
        <w:jc w:val="center"/>
        <w:rPr>
          <w:rFonts w:ascii="Times New Roman" w:hAnsi="Times New Roman" w:cs="Times New Roman"/>
          <w:b/>
          <w:bCs/>
          <w:i/>
          <w:sz w:val="28"/>
          <w:szCs w:val="28"/>
        </w:rPr>
      </w:pPr>
      <w:r w:rsidRPr="003C7BBE">
        <w:rPr>
          <w:rFonts w:ascii="Times New Roman" w:hAnsi="Times New Roman" w:cs="Times New Roman"/>
          <w:b/>
          <w:bCs/>
          <w:i/>
          <w:sz w:val="28"/>
          <w:szCs w:val="28"/>
        </w:rPr>
        <w:t>Задачи и содержание работы в группе раннего возраста</w:t>
      </w:r>
    </w:p>
    <w:p w14:paraId="4E1C6453" w14:textId="77777777" w:rsidR="00007D82" w:rsidRPr="00EC1A01" w:rsidRDefault="00007D82" w:rsidP="00FD2921">
      <w:pPr>
        <w:ind w:firstLine="0"/>
        <w:rPr>
          <w:rFonts w:ascii="Times New Roman" w:hAnsi="Times New Roman" w:cs="Times New Roman"/>
          <w:b/>
          <w:bCs/>
          <w:sz w:val="28"/>
          <w:szCs w:val="28"/>
        </w:rPr>
      </w:pPr>
      <w:r w:rsidRPr="00EC1A01">
        <w:rPr>
          <w:rFonts w:ascii="Times New Roman" w:hAnsi="Times New Roman" w:cs="Times New Roman"/>
          <w:b/>
          <w:bCs/>
          <w:sz w:val="28"/>
          <w:szCs w:val="28"/>
        </w:rPr>
        <w:t>Задачи:</w:t>
      </w:r>
    </w:p>
    <w:p w14:paraId="32419321"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t>Развивать разные виды восприятия: зрительного, слухового, осязательного, вкусового, обонятельного;</w:t>
      </w:r>
    </w:p>
    <w:p w14:paraId="18B61DB3"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t xml:space="preserve">Развивать наглядно -действенное мышление в процессе решения познавательных практических задач; </w:t>
      </w:r>
    </w:p>
    <w:p w14:paraId="1D9E2529"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7045429"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14:paraId="5C1D808F"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lastRenderedPageBreak/>
        <w:t>Развивать первоначальные представления о себе и близких людях, эмоционально -положительное отношение к членам семьи и людям ближайшего окружения, о деятельности взрослых;</w:t>
      </w:r>
    </w:p>
    <w:p w14:paraId="72D9DBB7"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t>Расширять представления о населённом пункте, в котором живёт ребёнок, его достопримечательностях, эмоционально откликаться на праздничное убранство дома, доо;</w:t>
      </w:r>
    </w:p>
    <w:p w14:paraId="2ACEFFA8"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14:paraId="62329364" w14:textId="77777777" w:rsidR="00007D82" w:rsidRPr="00EC1A01" w:rsidRDefault="00007D82" w:rsidP="0019651D">
      <w:pPr>
        <w:pStyle w:val="a3"/>
        <w:numPr>
          <w:ilvl w:val="0"/>
          <w:numId w:val="52"/>
        </w:numPr>
        <w:rPr>
          <w:rFonts w:ascii="Times New Roman" w:hAnsi="Times New Roman" w:cs="Times New Roman"/>
          <w:sz w:val="28"/>
          <w:szCs w:val="28"/>
        </w:rPr>
      </w:pPr>
      <w:r w:rsidRPr="00EC1A01">
        <w:rPr>
          <w:rFonts w:ascii="Times New Roman" w:hAnsi="Times New Roman" w:cs="Times New Roman"/>
          <w:sz w:val="28"/>
          <w:szCs w:val="28"/>
        </w:rPr>
        <w:t xml:space="preserve">Развивать способность наблюдать за явлениями природы, воспитывать бережное отношение к животным и растениям. </w:t>
      </w:r>
    </w:p>
    <w:p w14:paraId="494D487B" w14:textId="3537A3E3" w:rsidR="00007D82" w:rsidRPr="00EC1A01" w:rsidRDefault="001552C6" w:rsidP="003133B5">
      <w:pPr>
        <w:ind w:firstLine="0"/>
        <w:rPr>
          <w:rFonts w:ascii="Times New Roman" w:hAnsi="Times New Roman" w:cs="Times New Roman"/>
          <w:b/>
          <w:bCs/>
          <w:sz w:val="28"/>
          <w:szCs w:val="28"/>
        </w:rPr>
      </w:pPr>
      <w:r>
        <w:rPr>
          <w:rFonts w:ascii="Times New Roman" w:hAnsi="Times New Roman" w:cs="Times New Roman"/>
          <w:b/>
          <w:bCs/>
          <w:sz w:val="28"/>
          <w:szCs w:val="28"/>
        </w:rPr>
        <w:t>Содержание работы</w:t>
      </w:r>
      <w:r w:rsidR="00007D82" w:rsidRPr="00EC1A01">
        <w:rPr>
          <w:rFonts w:ascii="Times New Roman" w:hAnsi="Times New Roman" w:cs="Times New Roman"/>
          <w:b/>
          <w:bCs/>
          <w:sz w:val="28"/>
          <w:szCs w:val="28"/>
        </w:rPr>
        <w:t>:</w:t>
      </w:r>
    </w:p>
    <w:p w14:paraId="34E278C4" w14:textId="77777777" w:rsidR="00007D82" w:rsidRPr="00EC1A01" w:rsidRDefault="00007D82" w:rsidP="003133B5">
      <w:pPr>
        <w:ind w:firstLine="0"/>
        <w:rPr>
          <w:rFonts w:ascii="Times New Roman" w:hAnsi="Times New Roman" w:cs="Times New Roman"/>
          <w:i/>
          <w:iCs/>
          <w:sz w:val="28"/>
          <w:szCs w:val="28"/>
        </w:rPr>
      </w:pPr>
      <w:r w:rsidRPr="00EC1A01">
        <w:rPr>
          <w:rFonts w:ascii="Times New Roman" w:hAnsi="Times New Roman" w:cs="Times New Roman"/>
          <w:i/>
          <w:iCs/>
          <w:sz w:val="28"/>
          <w:szCs w:val="28"/>
        </w:rPr>
        <w:t xml:space="preserve">Сенсорные эталоны и познавательные действия: </w:t>
      </w:r>
    </w:p>
    <w:p w14:paraId="6F3FC820" w14:textId="04F7BCCE" w:rsidR="00007D82" w:rsidRPr="003133B5" w:rsidRDefault="00007D82" w:rsidP="00EC1A01">
      <w:pPr>
        <w:rPr>
          <w:rFonts w:ascii="Times New Roman" w:hAnsi="Times New Roman" w:cs="Times New Roman"/>
          <w:sz w:val="28"/>
          <w:szCs w:val="28"/>
        </w:rPr>
      </w:pPr>
      <w:r w:rsidRPr="003133B5">
        <w:rPr>
          <w:rFonts w:ascii="Times New Roman" w:hAnsi="Times New Roman" w:cs="Times New Roman"/>
          <w:sz w:val="28"/>
          <w:szCs w:val="28"/>
        </w:rPr>
        <w:t>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w:t>
      </w:r>
      <w:r w:rsidR="00832857">
        <w:rPr>
          <w:rFonts w:ascii="Times New Roman" w:hAnsi="Times New Roman" w:cs="Times New Roman"/>
          <w:sz w:val="28"/>
          <w:szCs w:val="28"/>
        </w:rPr>
        <w:t>ятия с использованием предметов</w:t>
      </w:r>
      <w:r w:rsidRPr="003133B5">
        <w:rPr>
          <w:rFonts w:ascii="Times New Roman" w:hAnsi="Times New Roman" w:cs="Times New Roman"/>
          <w:sz w:val="28"/>
          <w:szCs w:val="28"/>
        </w:rPr>
        <w:t xml:space="preserve">-орудий: сачков, черпачков для выуживания из специальных ёмкостей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 -орудий в самостоятельной игровой и бытовой деятельности с целью решения практических задач; </w:t>
      </w:r>
    </w:p>
    <w:p w14:paraId="7CED540E" w14:textId="77777777" w:rsidR="00007D82" w:rsidRPr="003133B5" w:rsidRDefault="00007D82"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 -вкладышей;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 -занятий формирует обобщённые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14:paraId="37BE9499" w14:textId="77777777" w:rsidR="00007D82" w:rsidRPr="00EC1A01" w:rsidRDefault="00007D82" w:rsidP="00EC1A01">
      <w:pPr>
        <w:rPr>
          <w:rFonts w:ascii="Times New Roman" w:hAnsi="Times New Roman" w:cs="Times New Roman"/>
          <w:i/>
          <w:iCs/>
          <w:sz w:val="28"/>
          <w:szCs w:val="28"/>
        </w:rPr>
      </w:pPr>
      <w:r w:rsidRPr="00EC1A01">
        <w:rPr>
          <w:rFonts w:ascii="Times New Roman" w:hAnsi="Times New Roman" w:cs="Times New Roman"/>
          <w:i/>
          <w:iCs/>
          <w:sz w:val="28"/>
          <w:szCs w:val="28"/>
        </w:rPr>
        <w:t xml:space="preserve">Математические представления: </w:t>
      </w:r>
    </w:p>
    <w:p w14:paraId="255780A2" w14:textId="77777777" w:rsidR="00007D82" w:rsidRPr="003133B5" w:rsidRDefault="00007D82" w:rsidP="00EC1A01">
      <w:pPr>
        <w:rPr>
          <w:rFonts w:ascii="Times New Roman" w:hAnsi="Times New Roman" w:cs="Times New Roman"/>
          <w:sz w:val="28"/>
          <w:szCs w:val="28"/>
        </w:rPr>
      </w:pPr>
      <w:r w:rsidRPr="003133B5">
        <w:rPr>
          <w:rFonts w:ascii="Times New Roman" w:hAnsi="Times New Roman" w:cs="Times New Roman"/>
          <w:sz w:val="28"/>
          <w:szCs w:val="28"/>
        </w:rPr>
        <w:lastRenderedPageBreak/>
        <w:t>Педагог подводит детей к освоению простейших умений в различении формы окружающих предметов, используя пред эталонные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28EE9288" w14:textId="77777777" w:rsidR="00007D82" w:rsidRPr="00EC1A01" w:rsidRDefault="00007D82" w:rsidP="00EC1A01">
      <w:pPr>
        <w:rPr>
          <w:rFonts w:ascii="Times New Roman" w:hAnsi="Times New Roman" w:cs="Times New Roman"/>
          <w:i/>
          <w:iCs/>
          <w:sz w:val="28"/>
          <w:szCs w:val="28"/>
        </w:rPr>
      </w:pPr>
      <w:r w:rsidRPr="00EC1A01">
        <w:rPr>
          <w:rFonts w:ascii="Times New Roman" w:hAnsi="Times New Roman" w:cs="Times New Roman"/>
          <w:i/>
          <w:iCs/>
          <w:sz w:val="28"/>
          <w:szCs w:val="28"/>
        </w:rPr>
        <w:t xml:space="preserve">Окружающий мир: </w:t>
      </w:r>
    </w:p>
    <w:p w14:paraId="6378306A" w14:textId="77777777" w:rsidR="00007D82" w:rsidRPr="003133B5" w:rsidRDefault="00007D82"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своём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14:paraId="14E63784" w14:textId="77777777" w:rsidR="00007D82" w:rsidRPr="00EC1A01" w:rsidRDefault="00007D82" w:rsidP="00EC1A01">
      <w:pPr>
        <w:rPr>
          <w:rFonts w:ascii="Times New Roman" w:hAnsi="Times New Roman" w:cs="Times New Roman"/>
          <w:i/>
          <w:iCs/>
          <w:sz w:val="28"/>
          <w:szCs w:val="28"/>
        </w:rPr>
      </w:pPr>
      <w:r w:rsidRPr="00EC1A01">
        <w:rPr>
          <w:rFonts w:ascii="Times New Roman" w:hAnsi="Times New Roman" w:cs="Times New Roman"/>
          <w:i/>
          <w:iCs/>
          <w:sz w:val="28"/>
          <w:szCs w:val="28"/>
        </w:rPr>
        <w:t xml:space="preserve">Природа: </w:t>
      </w:r>
    </w:p>
    <w:p w14:paraId="5EEC70BC" w14:textId="77777777" w:rsidR="00007D82" w:rsidRPr="003133B5" w:rsidRDefault="00007D82" w:rsidP="00EC1A01">
      <w:pPr>
        <w:rPr>
          <w:rFonts w:ascii="Times New Roman" w:hAnsi="Times New Roman" w:cs="Times New Roman"/>
          <w:sz w:val="28"/>
          <w:szCs w:val="28"/>
        </w:rPr>
      </w:pPr>
      <w:r w:rsidRPr="003133B5">
        <w:rPr>
          <w:rFonts w:ascii="Times New Roman" w:hAnsi="Times New Roman" w:cs="Times New Roman"/>
          <w:sz w:val="28"/>
          <w:szCs w:val="28"/>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FADB576" w14:textId="77777777" w:rsidR="00007D82" w:rsidRPr="003133B5" w:rsidRDefault="00007D82" w:rsidP="00EC1A01">
      <w:pPr>
        <w:rPr>
          <w:rFonts w:ascii="Times New Roman" w:hAnsi="Times New Roman" w:cs="Times New Roman"/>
          <w:sz w:val="28"/>
          <w:szCs w:val="28"/>
        </w:rPr>
      </w:pPr>
    </w:p>
    <w:p w14:paraId="471A2C36" w14:textId="16430AF4" w:rsidR="003C7BBE" w:rsidRPr="003C7BBE" w:rsidRDefault="00007D82" w:rsidP="00FD2921">
      <w:pPr>
        <w:ind w:firstLine="0"/>
        <w:jc w:val="center"/>
        <w:rPr>
          <w:rFonts w:ascii="Times New Roman" w:hAnsi="Times New Roman" w:cs="Times New Roman"/>
          <w:b/>
          <w:bCs/>
          <w:i/>
          <w:sz w:val="28"/>
          <w:szCs w:val="28"/>
        </w:rPr>
      </w:pPr>
      <w:r w:rsidRPr="003C7BBE">
        <w:rPr>
          <w:rFonts w:ascii="Times New Roman" w:hAnsi="Times New Roman" w:cs="Times New Roman"/>
          <w:b/>
          <w:bCs/>
          <w:i/>
          <w:sz w:val="28"/>
          <w:szCs w:val="28"/>
        </w:rPr>
        <w:t>Задачи образовательной деятельности в группах дошкольного возраста</w:t>
      </w:r>
      <w:r w:rsidR="003C7BBE" w:rsidRPr="003C7BBE">
        <w:rPr>
          <w:rFonts w:ascii="Times New Roman" w:hAnsi="Times New Roman" w:cs="Times New Roman"/>
          <w:b/>
          <w:bCs/>
          <w:i/>
          <w:sz w:val="28"/>
          <w:szCs w:val="28"/>
        </w:rPr>
        <w:t xml:space="preserve"> </w:t>
      </w:r>
    </w:p>
    <w:p w14:paraId="3753AC57" w14:textId="77777777" w:rsidR="00007D82" w:rsidRPr="00EC1A01" w:rsidRDefault="00007D82" w:rsidP="00EC1A01">
      <w:pPr>
        <w:ind w:firstLine="0"/>
        <w:rPr>
          <w:rFonts w:ascii="Times New Roman" w:hAnsi="Times New Roman" w:cs="Times New Roman"/>
          <w:b/>
          <w:bCs/>
          <w:sz w:val="28"/>
          <w:szCs w:val="28"/>
        </w:rPr>
      </w:pPr>
      <w:r w:rsidRPr="00EC1A01">
        <w:rPr>
          <w:rFonts w:ascii="Times New Roman" w:hAnsi="Times New Roman" w:cs="Times New Roman"/>
          <w:b/>
          <w:bCs/>
          <w:sz w:val="28"/>
          <w:szCs w:val="28"/>
        </w:rPr>
        <w:t>3-4 года</w:t>
      </w:r>
    </w:p>
    <w:p w14:paraId="20075076" w14:textId="77777777" w:rsidR="00007D82" w:rsidRPr="00EC1A01" w:rsidRDefault="00007D82" w:rsidP="0019651D">
      <w:pPr>
        <w:pStyle w:val="a3"/>
        <w:numPr>
          <w:ilvl w:val="0"/>
          <w:numId w:val="53"/>
        </w:numPr>
        <w:rPr>
          <w:rFonts w:ascii="Times New Roman" w:hAnsi="Times New Roman" w:cs="Times New Roman"/>
          <w:sz w:val="28"/>
          <w:szCs w:val="28"/>
        </w:rPr>
      </w:pPr>
      <w:r w:rsidRPr="00EC1A01">
        <w:rPr>
          <w:rFonts w:ascii="Times New Roman" w:hAnsi="Times New Roman" w:cs="Times New Roman"/>
          <w:sz w:val="28"/>
          <w:szCs w:val="28"/>
        </w:rPr>
        <w:t xml:space="preserve">Формировать представления детей о сенсорных эталонах цвета и формы, их использовании в самостоятельной деятельности; </w:t>
      </w:r>
    </w:p>
    <w:p w14:paraId="53A683F3" w14:textId="77777777" w:rsidR="00007D82" w:rsidRPr="00EC1A01" w:rsidRDefault="00007D82" w:rsidP="0019651D">
      <w:pPr>
        <w:pStyle w:val="a3"/>
        <w:numPr>
          <w:ilvl w:val="0"/>
          <w:numId w:val="53"/>
        </w:numPr>
        <w:rPr>
          <w:rFonts w:ascii="Times New Roman" w:hAnsi="Times New Roman" w:cs="Times New Roman"/>
          <w:sz w:val="28"/>
          <w:szCs w:val="28"/>
        </w:rPr>
      </w:pPr>
      <w:r w:rsidRPr="00EC1A01">
        <w:rPr>
          <w:rFonts w:ascii="Times New Roman" w:hAnsi="Times New Roman" w:cs="Times New Roman"/>
          <w:sz w:val="28"/>
          <w:szCs w:val="28"/>
        </w:rPr>
        <w:t xml:space="preserve">Развивать умение непосредственного попарного сравнения предметов по форме, величине и количеству, определяя их соотношение между </w:t>
      </w:r>
      <w:r w:rsidRPr="00EC1A01">
        <w:rPr>
          <w:rFonts w:ascii="Times New Roman" w:hAnsi="Times New Roman" w:cs="Times New Roman"/>
          <w:sz w:val="28"/>
          <w:szCs w:val="28"/>
        </w:rPr>
        <w:lastRenderedPageBreak/>
        <w:t>собой; помогать осваивать чувственные способы ориентировки в пространстве и времени; развивать исследовательские умения;</w:t>
      </w:r>
    </w:p>
    <w:p w14:paraId="3620ED40" w14:textId="77777777" w:rsidR="00007D82" w:rsidRPr="00EC1A01" w:rsidRDefault="00007D82" w:rsidP="0019651D">
      <w:pPr>
        <w:pStyle w:val="a3"/>
        <w:numPr>
          <w:ilvl w:val="0"/>
          <w:numId w:val="53"/>
        </w:numPr>
        <w:rPr>
          <w:rFonts w:ascii="Times New Roman" w:hAnsi="Times New Roman" w:cs="Times New Roman"/>
          <w:sz w:val="28"/>
          <w:szCs w:val="28"/>
        </w:rPr>
      </w:pPr>
      <w:r w:rsidRPr="00EC1A01">
        <w:rPr>
          <w:rFonts w:ascii="Times New Roman" w:hAnsi="Times New Roman" w:cs="Times New Roman"/>
          <w:sz w:val="28"/>
          <w:szCs w:val="28"/>
        </w:rPr>
        <w:t>Обогащать представления ребёнка о себе, окружающих людях, эмоционально -положительного отношения к членам семьи, к другим взрослым и сверстникам;</w:t>
      </w:r>
    </w:p>
    <w:p w14:paraId="283A8046" w14:textId="77777777" w:rsidR="00007D82" w:rsidRPr="00EC1A01" w:rsidRDefault="00007D82" w:rsidP="0019651D">
      <w:pPr>
        <w:pStyle w:val="a3"/>
        <w:numPr>
          <w:ilvl w:val="0"/>
          <w:numId w:val="53"/>
        </w:numPr>
        <w:rPr>
          <w:rFonts w:ascii="Times New Roman" w:hAnsi="Times New Roman" w:cs="Times New Roman"/>
          <w:sz w:val="28"/>
          <w:szCs w:val="28"/>
        </w:rPr>
      </w:pPr>
      <w:r w:rsidRPr="00EC1A01">
        <w:rPr>
          <w:rFonts w:ascii="Times New Roman" w:hAnsi="Times New Roman" w:cs="Times New Roman"/>
          <w:sz w:val="28"/>
          <w:szCs w:val="28"/>
        </w:rP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6757D6F8" w14:textId="74C08C63" w:rsidR="00007D82" w:rsidRDefault="00007D82" w:rsidP="0019651D">
      <w:pPr>
        <w:pStyle w:val="a3"/>
        <w:numPr>
          <w:ilvl w:val="0"/>
          <w:numId w:val="53"/>
        </w:numPr>
        <w:rPr>
          <w:rFonts w:ascii="Times New Roman" w:hAnsi="Times New Roman" w:cs="Times New Roman"/>
          <w:sz w:val="28"/>
          <w:szCs w:val="28"/>
        </w:rPr>
      </w:pPr>
      <w:r w:rsidRPr="00EC1A01">
        <w:rPr>
          <w:rFonts w:ascii="Times New Roman" w:hAnsi="Times New Roman" w:cs="Times New Roman"/>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w:t>
      </w:r>
      <w:r w:rsidR="001552C6">
        <w:rPr>
          <w:rFonts w:ascii="Times New Roman" w:hAnsi="Times New Roman" w:cs="Times New Roman"/>
          <w:sz w:val="28"/>
          <w:szCs w:val="28"/>
        </w:rPr>
        <w:t>ошению к живым объектам природы.</w:t>
      </w:r>
    </w:p>
    <w:p w14:paraId="2FDEC442" w14:textId="77777777" w:rsidR="00007D82" w:rsidRPr="00EC1A01" w:rsidRDefault="00007D82"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4-5 лет</w:t>
      </w:r>
    </w:p>
    <w:p w14:paraId="101BDB7D" w14:textId="77777777" w:rsidR="00007D82" w:rsidRPr="00EC1A01" w:rsidRDefault="00007D82" w:rsidP="0019651D">
      <w:pPr>
        <w:pStyle w:val="a3"/>
        <w:numPr>
          <w:ilvl w:val="0"/>
          <w:numId w:val="54"/>
        </w:numPr>
        <w:rPr>
          <w:rFonts w:ascii="Times New Roman" w:hAnsi="Times New Roman" w:cs="Times New Roman"/>
          <w:sz w:val="28"/>
          <w:szCs w:val="28"/>
        </w:rPr>
      </w:pPr>
      <w:r w:rsidRPr="00EC1A01">
        <w:rPr>
          <w:rFonts w:ascii="Times New Roman" w:hAnsi="Times New Roman" w:cs="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7C01724" w14:textId="77777777" w:rsidR="00007D82" w:rsidRPr="00EC1A01" w:rsidRDefault="00007D82" w:rsidP="0019651D">
      <w:pPr>
        <w:pStyle w:val="a3"/>
        <w:numPr>
          <w:ilvl w:val="0"/>
          <w:numId w:val="54"/>
        </w:numPr>
        <w:rPr>
          <w:rFonts w:ascii="Times New Roman" w:hAnsi="Times New Roman" w:cs="Times New Roman"/>
          <w:sz w:val="28"/>
          <w:szCs w:val="28"/>
        </w:rPr>
      </w:pPr>
      <w:r w:rsidRPr="00EC1A01">
        <w:rPr>
          <w:rFonts w:ascii="Times New Roman" w:hAnsi="Times New Roman" w:cs="Times New Roman"/>
          <w:sz w:val="28"/>
          <w:szCs w:val="28"/>
        </w:rPr>
        <w:t>Развивать способы решения поисковых задач в самостоятельной и совместной со сверстниками и взрослыми деятельности;</w:t>
      </w:r>
    </w:p>
    <w:p w14:paraId="3F44738E" w14:textId="77777777" w:rsidR="00007D82" w:rsidRPr="00EC1A01" w:rsidRDefault="00007D82" w:rsidP="0019651D">
      <w:pPr>
        <w:pStyle w:val="a3"/>
        <w:numPr>
          <w:ilvl w:val="0"/>
          <w:numId w:val="54"/>
        </w:numPr>
        <w:rPr>
          <w:rFonts w:ascii="Times New Roman" w:hAnsi="Times New Roman" w:cs="Times New Roman"/>
          <w:sz w:val="28"/>
          <w:szCs w:val="28"/>
        </w:rPr>
      </w:pPr>
      <w:r w:rsidRPr="00EC1A01">
        <w:rPr>
          <w:rFonts w:ascii="Times New Roman" w:hAnsi="Times New Roman" w:cs="Times New Roman"/>
          <w:sz w:val="28"/>
          <w:szCs w:val="28"/>
        </w:rP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14:paraId="4011E042" w14:textId="77777777" w:rsidR="00007D82" w:rsidRPr="00EC1A01" w:rsidRDefault="00007D82" w:rsidP="0019651D">
      <w:pPr>
        <w:pStyle w:val="a3"/>
        <w:numPr>
          <w:ilvl w:val="0"/>
          <w:numId w:val="54"/>
        </w:numPr>
        <w:rPr>
          <w:rFonts w:ascii="Times New Roman" w:hAnsi="Times New Roman" w:cs="Times New Roman"/>
          <w:sz w:val="28"/>
          <w:szCs w:val="28"/>
        </w:rPr>
      </w:pPr>
      <w:r w:rsidRPr="00EC1A01">
        <w:rPr>
          <w:rFonts w:ascii="Times New Roman" w:hAnsi="Times New Roman" w:cs="Times New Roman"/>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08D51D5F" w14:textId="77777777" w:rsidR="00007D82" w:rsidRPr="00EC1A01" w:rsidRDefault="00007D82" w:rsidP="0019651D">
      <w:pPr>
        <w:pStyle w:val="a3"/>
        <w:numPr>
          <w:ilvl w:val="0"/>
          <w:numId w:val="54"/>
        </w:numPr>
        <w:rPr>
          <w:rFonts w:ascii="Times New Roman" w:hAnsi="Times New Roman" w:cs="Times New Roman"/>
          <w:sz w:val="28"/>
          <w:szCs w:val="28"/>
        </w:rPr>
      </w:pPr>
      <w:r w:rsidRPr="00EC1A01">
        <w:rPr>
          <w:rFonts w:ascii="Times New Roman" w:hAnsi="Times New Roman" w:cs="Times New Roman"/>
          <w:sz w:val="28"/>
          <w:szCs w:val="28"/>
        </w:rPr>
        <w:t>Развивать представления детей о своей малой родине, населённом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72D46D5F" w14:textId="77777777" w:rsidR="00007D82" w:rsidRPr="00EC1A01" w:rsidRDefault="00007D82" w:rsidP="0019651D">
      <w:pPr>
        <w:pStyle w:val="a3"/>
        <w:numPr>
          <w:ilvl w:val="0"/>
          <w:numId w:val="54"/>
        </w:numPr>
        <w:rPr>
          <w:rFonts w:ascii="Times New Roman" w:hAnsi="Times New Roman" w:cs="Times New Roman"/>
          <w:sz w:val="28"/>
          <w:szCs w:val="28"/>
        </w:rPr>
      </w:pPr>
      <w:r w:rsidRPr="00EC1A01">
        <w:rPr>
          <w:rFonts w:ascii="Times New Roman" w:hAnsi="Times New Roman" w:cs="Times New Roman"/>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2C01C7EB" w14:textId="0B561D0D" w:rsidR="001552C6" w:rsidRPr="00FD2921" w:rsidRDefault="00007D82" w:rsidP="00FD2921">
      <w:pPr>
        <w:pStyle w:val="a3"/>
        <w:numPr>
          <w:ilvl w:val="0"/>
          <w:numId w:val="54"/>
        </w:numPr>
        <w:rPr>
          <w:rFonts w:ascii="Times New Roman" w:hAnsi="Times New Roman" w:cs="Times New Roman"/>
          <w:sz w:val="28"/>
          <w:szCs w:val="28"/>
        </w:rPr>
      </w:pPr>
      <w:r w:rsidRPr="00EC1A01">
        <w:rPr>
          <w:rFonts w:ascii="Times New Roman" w:hAnsi="Times New Roman" w:cs="Times New Roman"/>
          <w:sz w:val="28"/>
          <w:szCs w:val="28"/>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времён года, явлениями природы и деятельностью человека в разные сезоны, воспитывать эмоционально -положительное отношение ко всем живым существам, желание их беречь и заботиться.</w:t>
      </w:r>
    </w:p>
    <w:p w14:paraId="4D1B378A" w14:textId="77777777" w:rsidR="00007D82" w:rsidRPr="00EC1A01" w:rsidRDefault="00007D82"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lastRenderedPageBreak/>
        <w:t>5-6 лет</w:t>
      </w:r>
    </w:p>
    <w:p w14:paraId="282E90FC" w14:textId="77777777" w:rsidR="00007D82" w:rsidRPr="00EC1A01" w:rsidRDefault="00007D82" w:rsidP="0019651D">
      <w:pPr>
        <w:pStyle w:val="a3"/>
        <w:numPr>
          <w:ilvl w:val="0"/>
          <w:numId w:val="55"/>
        </w:numPr>
        <w:rPr>
          <w:rFonts w:ascii="Times New Roman" w:hAnsi="Times New Roman" w:cs="Times New Roman"/>
          <w:sz w:val="28"/>
          <w:szCs w:val="28"/>
        </w:rPr>
      </w:pPr>
      <w:r w:rsidRPr="00EC1A01">
        <w:rPr>
          <w:rFonts w:ascii="Times New Roman" w:hAnsi="Times New Roman" w:cs="Times New Roman"/>
          <w:sz w:val="28"/>
          <w:szCs w:val="28"/>
        </w:rP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14:paraId="1D7CE3F3" w14:textId="77777777" w:rsidR="00007D82" w:rsidRPr="00EC1A01" w:rsidRDefault="00007D82" w:rsidP="0019651D">
      <w:pPr>
        <w:pStyle w:val="a3"/>
        <w:numPr>
          <w:ilvl w:val="0"/>
          <w:numId w:val="55"/>
        </w:numPr>
        <w:rPr>
          <w:rFonts w:ascii="Times New Roman" w:hAnsi="Times New Roman" w:cs="Times New Roman"/>
          <w:sz w:val="28"/>
          <w:szCs w:val="28"/>
        </w:rPr>
      </w:pPr>
      <w:r w:rsidRPr="00EC1A01">
        <w:rPr>
          <w:rFonts w:ascii="Times New Roman" w:hAnsi="Times New Roman" w:cs="Times New Roman"/>
          <w:sz w:val="28"/>
          <w:szCs w:val="28"/>
        </w:rPr>
        <w:t xml:space="preserve">Формировать представления детей о цифровых средствах познания окружающего мира, способах их безопасного использования; </w:t>
      </w:r>
    </w:p>
    <w:p w14:paraId="5B4190EE" w14:textId="2BC0663E" w:rsidR="00007D82" w:rsidRPr="00EC1A01" w:rsidRDefault="00007D82" w:rsidP="0019651D">
      <w:pPr>
        <w:pStyle w:val="a3"/>
        <w:numPr>
          <w:ilvl w:val="0"/>
          <w:numId w:val="55"/>
        </w:numPr>
        <w:rPr>
          <w:rFonts w:ascii="Times New Roman" w:hAnsi="Times New Roman" w:cs="Times New Roman"/>
          <w:sz w:val="28"/>
          <w:szCs w:val="28"/>
        </w:rPr>
      </w:pPr>
      <w:r w:rsidRPr="00EC1A01">
        <w:rPr>
          <w:rFonts w:ascii="Times New Roman" w:hAnsi="Times New Roman" w:cs="Times New Roman"/>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счёт,</w:t>
      </w:r>
      <w:r w:rsidR="00832857">
        <w:rPr>
          <w:rFonts w:ascii="Times New Roman" w:hAnsi="Times New Roman" w:cs="Times New Roman"/>
          <w:sz w:val="28"/>
          <w:szCs w:val="28"/>
        </w:rPr>
        <w:t xml:space="preserve"> упорядочивание, классификация, </w:t>
      </w:r>
      <w:r w:rsidRPr="00EC1A01">
        <w:rPr>
          <w:rFonts w:ascii="Times New Roman" w:hAnsi="Times New Roman" w:cs="Times New Roman"/>
          <w:sz w:val="28"/>
          <w:szCs w:val="28"/>
        </w:rPr>
        <w:t>сериация и тому подобное); совершенствовать ориентировку в пространстве и времени;</w:t>
      </w:r>
    </w:p>
    <w:p w14:paraId="7D61E861" w14:textId="77777777" w:rsidR="00007D82" w:rsidRPr="00EC1A01" w:rsidRDefault="00007D82" w:rsidP="0019651D">
      <w:pPr>
        <w:pStyle w:val="a3"/>
        <w:numPr>
          <w:ilvl w:val="0"/>
          <w:numId w:val="55"/>
        </w:numPr>
        <w:rPr>
          <w:rFonts w:ascii="Times New Roman" w:hAnsi="Times New Roman" w:cs="Times New Roman"/>
          <w:sz w:val="28"/>
          <w:szCs w:val="28"/>
        </w:rPr>
      </w:pPr>
      <w:r w:rsidRPr="00EC1A01">
        <w:rPr>
          <w:rFonts w:ascii="Times New Roman" w:hAnsi="Times New Roman" w:cs="Times New Roman"/>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301CBCFD" w14:textId="77777777" w:rsidR="00007D82" w:rsidRPr="00EC1A01" w:rsidRDefault="00007D82" w:rsidP="0019651D">
      <w:pPr>
        <w:pStyle w:val="a3"/>
        <w:numPr>
          <w:ilvl w:val="0"/>
          <w:numId w:val="55"/>
        </w:numPr>
        <w:rPr>
          <w:rFonts w:ascii="Times New Roman" w:hAnsi="Times New Roman" w:cs="Times New Roman"/>
          <w:sz w:val="28"/>
          <w:szCs w:val="28"/>
        </w:rPr>
      </w:pPr>
      <w:r w:rsidRPr="00EC1A01">
        <w:rPr>
          <w:rFonts w:ascii="Times New Roman" w:hAnsi="Times New Roman" w:cs="Times New Roman"/>
          <w:sz w:val="28"/>
          <w:szCs w:val="28"/>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598AF12D" w14:textId="77777777" w:rsidR="00007D82" w:rsidRPr="00EC1A01" w:rsidRDefault="00007D82" w:rsidP="0019651D">
      <w:pPr>
        <w:pStyle w:val="a3"/>
        <w:numPr>
          <w:ilvl w:val="0"/>
          <w:numId w:val="55"/>
        </w:numPr>
        <w:rPr>
          <w:rFonts w:ascii="Times New Roman" w:hAnsi="Times New Roman" w:cs="Times New Roman"/>
          <w:sz w:val="28"/>
          <w:szCs w:val="28"/>
        </w:rPr>
      </w:pPr>
      <w:r w:rsidRPr="00EC1A01">
        <w:rPr>
          <w:rFonts w:ascii="Times New Roman" w:hAnsi="Times New Roman" w:cs="Times New Roman"/>
          <w:sz w:val="28"/>
          <w:szCs w:val="28"/>
        </w:rPr>
        <w:t>Продолжать учить детей использовать приёмы экспериментирования для познания объектов живой и неживой природы и их свойств и качеств;</w:t>
      </w:r>
    </w:p>
    <w:p w14:paraId="42533F30" w14:textId="54308D43" w:rsidR="00007D82" w:rsidRPr="00FD2921" w:rsidRDefault="00007D82" w:rsidP="00FD2921">
      <w:pPr>
        <w:pStyle w:val="a3"/>
        <w:numPr>
          <w:ilvl w:val="0"/>
          <w:numId w:val="55"/>
        </w:numPr>
        <w:rPr>
          <w:rFonts w:ascii="Times New Roman" w:hAnsi="Times New Roman" w:cs="Times New Roman"/>
          <w:sz w:val="28"/>
          <w:szCs w:val="28"/>
        </w:rPr>
      </w:pPr>
      <w:r w:rsidRPr="00EC1A01">
        <w:rPr>
          <w:rFonts w:ascii="Times New Roman" w:hAnsi="Times New Roman" w:cs="Times New Roman"/>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EABE73D" w14:textId="77777777" w:rsidR="00007D82" w:rsidRPr="00EC1A01" w:rsidRDefault="00007D82"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6-7 лет</w:t>
      </w:r>
    </w:p>
    <w:p w14:paraId="73D2B79E"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 xml:space="preserve">Расширять самостоятельность, поощрять творчество детей в познавательно -исследовательской деятельности, избирательность познавательных интересов; </w:t>
      </w:r>
    </w:p>
    <w:p w14:paraId="75DB2BE5"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742FE800"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CE432EC"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14:paraId="0982695F"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lastRenderedPageBreak/>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6B1108B2"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 -положительное отношение к ним;</w:t>
      </w:r>
    </w:p>
    <w:p w14:paraId="078794CC"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Формировать представления детей о многообразии стран и народов мира;</w:t>
      </w:r>
    </w:p>
    <w:p w14:paraId="7763FA99" w14:textId="77777777" w:rsidR="00007D82" w:rsidRPr="00EC1A01" w:rsidRDefault="00007D82" w:rsidP="0019651D">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5D6071F" w14:textId="10A250C5" w:rsidR="00007D82" w:rsidRPr="00FD2921" w:rsidRDefault="00007D82" w:rsidP="00FD2921">
      <w:pPr>
        <w:pStyle w:val="a3"/>
        <w:numPr>
          <w:ilvl w:val="0"/>
          <w:numId w:val="56"/>
        </w:numPr>
        <w:rPr>
          <w:rFonts w:ascii="Times New Roman" w:hAnsi="Times New Roman" w:cs="Times New Roman"/>
          <w:sz w:val="28"/>
          <w:szCs w:val="28"/>
        </w:rPr>
      </w:pPr>
      <w:r w:rsidRPr="00EC1A01">
        <w:rPr>
          <w:rFonts w:ascii="Times New Roman" w:hAnsi="Times New Roman" w:cs="Times New Roman"/>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75346830" w14:textId="77777777" w:rsidR="00841347" w:rsidRPr="003C7BBE" w:rsidRDefault="00841347" w:rsidP="00EC1A01">
      <w:pPr>
        <w:rPr>
          <w:rFonts w:ascii="Times New Roman" w:hAnsi="Times New Roman" w:cs="Times New Roman"/>
          <w:b/>
          <w:iCs/>
          <w:sz w:val="28"/>
          <w:szCs w:val="28"/>
        </w:rPr>
      </w:pPr>
      <w:r w:rsidRPr="003C7BBE">
        <w:rPr>
          <w:rFonts w:ascii="Times New Roman" w:hAnsi="Times New Roman" w:cs="Times New Roman"/>
          <w:b/>
          <w:iCs/>
          <w:sz w:val="28"/>
          <w:szCs w:val="28"/>
        </w:rPr>
        <w:t>Сенсорные эталоны и познавательные действия</w:t>
      </w:r>
    </w:p>
    <w:p w14:paraId="768DF2E5"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Сенсорное развитие рассматривается как процесс усвоения общественного сенсорного опыта, приводящий к формированию восприятия и представлений о внешних свойствах вещей.</w:t>
      </w:r>
    </w:p>
    <w:p w14:paraId="3EAC25F7"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 xml:space="preserve">Сенсорное воспитание имеет своей целью развитие зрительного, слухового, тактильного и кинестетического восприятия (восприятия движений). </w:t>
      </w:r>
    </w:p>
    <w:p w14:paraId="6D39486C"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 xml:space="preserve">Сенсорное воспитание направлено на формирование полноценного восприятия окружающей действительности, которое служит основой познания мира. Сенсорное развитие, с одной стороны, составляет фундамент общего умственного развития ребёнка, с другой стороны, имеет самостоятельное значение, так как полноценное восприятие необходимо для успешного обучения ребёнка сначала в детском саду, затем в школе. </w:t>
      </w:r>
    </w:p>
    <w:p w14:paraId="499C5351"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Все другие формы познания – запоминание, мышление, воображение – строятся на основе образов восприятия и являются результатом их переработки. Оно имеет большое значение для развития познавательной деятельности ребёнка, для формирования у него высших корковых функций, что является необходимой предпосылкой для успешного обучения в школе</w:t>
      </w:r>
    </w:p>
    <w:p w14:paraId="0D351C7A" w14:textId="77777777"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Содержание сенсорного воспитания включает широкий объем признаков и свойств предметов, которые ребенок должен постичь на протяжении дошкольного детства.</w:t>
      </w:r>
    </w:p>
    <w:p w14:paraId="067535A4" w14:textId="77777777" w:rsidR="00841347" w:rsidRPr="003133B5" w:rsidRDefault="00841347" w:rsidP="00EC1A01">
      <w:pPr>
        <w:rPr>
          <w:rFonts w:ascii="Times New Roman" w:hAnsi="Times New Roman" w:cs="Times New Roman"/>
          <w:sz w:val="28"/>
          <w:szCs w:val="28"/>
        </w:rPr>
      </w:pPr>
    </w:p>
    <w:p w14:paraId="033A5871" w14:textId="77777777" w:rsidR="00841347" w:rsidRPr="003C7BBE" w:rsidRDefault="00841347" w:rsidP="00EC1A01">
      <w:pPr>
        <w:ind w:firstLine="0"/>
        <w:jc w:val="center"/>
        <w:rPr>
          <w:rFonts w:ascii="Times New Roman" w:hAnsi="Times New Roman" w:cs="Times New Roman"/>
          <w:b/>
          <w:bCs/>
          <w:i/>
          <w:sz w:val="28"/>
          <w:szCs w:val="28"/>
        </w:rPr>
      </w:pPr>
      <w:r w:rsidRPr="003C7BBE">
        <w:rPr>
          <w:rFonts w:ascii="Times New Roman" w:hAnsi="Times New Roman" w:cs="Times New Roman"/>
          <w:b/>
          <w:bCs/>
          <w:i/>
          <w:sz w:val="28"/>
          <w:szCs w:val="28"/>
        </w:rPr>
        <w:lastRenderedPageBreak/>
        <w:t>Содержание образовательной деятельности с детьми дошкольного возраста по направлению работы</w:t>
      </w:r>
    </w:p>
    <w:p w14:paraId="705F8E16" w14:textId="77777777" w:rsidR="00841347" w:rsidRPr="003C7BBE" w:rsidRDefault="00841347" w:rsidP="00EC1A01">
      <w:pPr>
        <w:ind w:firstLine="0"/>
        <w:jc w:val="center"/>
        <w:rPr>
          <w:rFonts w:ascii="Times New Roman" w:hAnsi="Times New Roman" w:cs="Times New Roman"/>
          <w:b/>
          <w:bCs/>
          <w:i/>
          <w:sz w:val="28"/>
          <w:szCs w:val="28"/>
        </w:rPr>
      </w:pPr>
      <w:r w:rsidRPr="003C7BBE">
        <w:rPr>
          <w:rFonts w:ascii="Times New Roman" w:hAnsi="Times New Roman" w:cs="Times New Roman"/>
          <w:b/>
          <w:bCs/>
          <w:i/>
          <w:sz w:val="28"/>
          <w:szCs w:val="28"/>
        </w:rPr>
        <w:t>Сенсорные эталоны и познавательные действия</w:t>
      </w:r>
    </w:p>
    <w:p w14:paraId="72809939" w14:textId="77777777" w:rsidR="00841347" w:rsidRPr="00EC1A01" w:rsidRDefault="00841347" w:rsidP="00EC1A01">
      <w:pPr>
        <w:ind w:firstLine="0"/>
        <w:rPr>
          <w:rFonts w:ascii="Times New Roman" w:hAnsi="Times New Roman" w:cs="Times New Roman"/>
          <w:b/>
          <w:bCs/>
          <w:sz w:val="28"/>
          <w:szCs w:val="28"/>
        </w:rPr>
      </w:pPr>
      <w:r w:rsidRPr="00EC1A01">
        <w:rPr>
          <w:rFonts w:ascii="Times New Roman" w:hAnsi="Times New Roman" w:cs="Times New Roman"/>
          <w:b/>
          <w:bCs/>
          <w:sz w:val="28"/>
          <w:szCs w:val="28"/>
        </w:rPr>
        <w:t>3-4 года</w:t>
      </w:r>
    </w:p>
    <w:p w14:paraId="20DF7CAD" w14:textId="2DA7B2B8" w:rsidR="00841347" w:rsidRPr="003133B5" w:rsidRDefault="00007D82"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w:t>
      </w:r>
      <w:r w:rsidR="00841347" w:rsidRPr="003133B5">
        <w:rPr>
          <w:rFonts w:ascii="Times New Roman" w:hAnsi="Times New Roman" w:cs="Times New Roman"/>
          <w:sz w:val="28"/>
          <w:szCs w:val="28"/>
        </w:rPr>
        <w:t xml:space="preserve">Педагог развивает у детей осязательно -двигательные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жёлтый, зелёный, синий, чёрный,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задаёт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w:t>
      </w:r>
    </w:p>
    <w:p w14:paraId="080AC520" w14:textId="5161E7EB" w:rsidR="00841347" w:rsidRPr="003133B5" w:rsidRDefault="00EC1A01" w:rsidP="003133B5">
      <w:pPr>
        <w:ind w:firstLine="0"/>
        <w:rPr>
          <w:rFonts w:ascii="Times New Roman" w:hAnsi="Times New Roman" w:cs="Times New Roman"/>
          <w:sz w:val="28"/>
          <w:szCs w:val="28"/>
        </w:rPr>
      </w:pPr>
      <w:r>
        <w:rPr>
          <w:rFonts w:ascii="Times New Roman" w:hAnsi="Times New Roman" w:cs="Times New Roman"/>
          <w:sz w:val="28"/>
          <w:szCs w:val="28"/>
        </w:rPr>
        <w:t xml:space="preserve">        </w:t>
      </w:r>
      <w:r w:rsidR="00841347" w:rsidRPr="003133B5">
        <w:rPr>
          <w:rFonts w:ascii="Times New Roman" w:hAnsi="Times New Roman" w:cs="Times New Roman"/>
          <w:sz w:val="28"/>
          <w:szCs w:val="28"/>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06B89D54" w14:textId="77777777"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4-5 лет</w:t>
      </w:r>
    </w:p>
    <w:p w14:paraId="0DF62E50" w14:textId="3E014286" w:rsidR="00841347" w:rsidRPr="00FD2921" w:rsidRDefault="00841347" w:rsidP="00FD2921">
      <w:pPr>
        <w:rPr>
          <w:rFonts w:ascii="Times New Roman" w:hAnsi="Times New Roman" w:cs="Times New Roman"/>
          <w:sz w:val="28"/>
          <w:szCs w:val="28"/>
        </w:rPr>
      </w:pPr>
      <w:r w:rsidRPr="003133B5">
        <w:rPr>
          <w:rFonts w:ascii="Times New Roman" w:hAnsi="Times New Roman" w:cs="Times New Roman"/>
          <w:sz w:val="28"/>
          <w:szCs w:val="28"/>
        </w:rPr>
        <w:t>На основе обследовательских действий педагог формирует у детей умение различать и называть уже известные цвета (красный, синий, зелёный, жёлтый, белый, чёрный) и оттенки (розовый, голубой, серый); знакомит с новыми цветами и оттенками (коричневый, оранжевый, светло-зелёный).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путём непосредственного сравнения, осваивать группировку, классификацию и сериацию; описывать предметы по 3-4 основным свойствам.</w:t>
      </w:r>
    </w:p>
    <w:p w14:paraId="383D74CB" w14:textId="77777777" w:rsidR="00841347" w:rsidRPr="00EC1A01" w:rsidRDefault="00841347" w:rsidP="003133B5">
      <w:pPr>
        <w:ind w:firstLine="0"/>
        <w:rPr>
          <w:rFonts w:ascii="Times New Roman" w:hAnsi="Times New Roman" w:cs="Times New Roman"/>
          <w:b/>
          <w:bCs/>
          <w:sz w:val="28"/>
          <w:szCs w:val="28"/>
        </w:rPr>
      </w:pPr>
      <w:r w:rsidRPr="00EC1A01">
        <w:rPr>
          <w:rFonts w:ascii="Times New Roman" w:hAnsi="Times New Roman" w:cs="Times New Roman"/>
          <w:b/>
          <w:bCs/>
          <w:sz w:val="28"/>
          <w:szCs w:val="28"/>
        </w:rPr>
        <w:t>5-6 лет</w:t>
      </w:r>
    </w:p>
    <w:p w14:paraId="58CA345F" w14:textId="77777777" w:rsidR="005B41A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закрепляет умения детей различать и называть все цвета спектра и ахроматические цвета, оттенки цвета, тоны цвета, тёплые и холодные оттенки; расширяет знания об известных цветах, знакомит с новыми цветами (фиолетовый) и оттенками (голубой, розовый, тёмно-зелёный,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w:t>
      </w:r>
      <w:r w:rsidRPr="003133B5">
        <w:rPr>
          <w:rFonts w:ascii="Times New Roman" w:hAnsi="Times New Roman" w:cs="Times New Roman"/>
          <w:sz w:val="28"/>
          <w:szCs w:val="28"/>
        </w:rPr>
        <w:lastRenderedPageBreak/>
        <w:t xml:space="preserve">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приёмы сравнения, упорядочивания и классификации на основе выделения их существенных свойств и отношений. </w:t>
      </w:r>
    </w:p>
    <w:p w14:paraId="28B67474" w14:textId="60481792"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 xml:space="preserve">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14:paraId="10E9C532" w14:textId="340B0906" w:rsidR="008B72F1" w:rsidRPr="00FD2921" w:rsidRDefault="00841347" w:rsidP="00FD2921">
      <w:pPr>
        <w:rPr>
          <w:rFonts w:ascii="Times New Roman" w:hAnsi="Times New Roman" w:cs="Times New Roman"/>
          <w:sz w:val="28"/>
          <w:szCs w:val="28"/>
        </w:rPr>
      </w:pPr>
      <w:r w:rsidRPr="003133B5">
        <w:rPr>
          <w:rFonts w:ascii="Times New Roman" w:hAnsi="Times New Roman" w:cs="Times New Roman"/>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14:paraId="01542D0A" w14:textId="492AFAF1" w:rsidR="00841347" w:rsidRPr="00EC1A01" w:rsidRDefault="00841347" w:rsidP="00EC1A01">
      <w:pPr>
        <w:rPr>
          <w:rFonts w:ascii="Times New Roman" w:hAnsi="Times New Roman" w:cs="Times New Roman"/>
          <w:b/>
          <w:bCs/>
          <w:sz w:val="28"/>
          <w:szCs w:val="28"/>
        </w:rPr>
      </w:pPr>
      <w:r w:rsidRPr="00EC1A01">
        <w:rPr>
          <w:rFonts w:ascii="Times New Roman" w:hAnsi="Times New Roman" w:cs="Times New Roman"/>
          <w:b/>
          <w:bCs/>
          <w:sz w:val="28"/>
          <w:szCs w:val="28"/>
        </w:rPr>
        <w:t>6-7 лет</w:t>
      </w:r>
    </w:p>
    <w:p w14:paraId="4DC88398" w14:textId="1C97E0E6"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w:t>
      </w:r>
      <w:r w:rsidR="005B41A7" w:rsidRPr="003133B5">
        <w:rPr>
          <w:rFonts w:ascii="Times New Roman" w:hAnsi="Times New Roman" w:cs="Times New Roman"/>
          <w:sz w:val="28"/>
          <w:szCs w:val="28"/>
        </w:rPr>
        <w:t xml:space="preserve">учения нужного тона и оттенка; </w:t>
      </w:r>
    </w:p>
    <w:p w14:paraId="1B5DFE61" w14:textId="321A0215"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w:t>
      </w:r>
      <w:r w:rsidR="005B41A7" w:rsidRPr="003133B5">
        <w:rPr>
          <w:rFonts w:ascii="Times New Roman" w:hAnsi="Times New Roman" w:cs="Times New Roman"/>
          <w:sz w:val="28"/>
          <w:szCs w:val="28"/>
        </w:rPr>
        <w:t>ия, проявлять инициативу;</w:t>
      </w:r>
    </w:p>
    <w:p w14:paraId="482C8FCC" w14:textId="1399A979" w:rsidR="00841347" w:rsidRPr="003133B5" w:rsidRDefault="00841347" w:rsidP="000F68E8">
      <w:pPr>
        <w:rPr>
          <w:rFonts w:ascii="Times New Roman" w:hAnsi="Times New Roman" w:cs="Times New Roman"/>
          <w:sz w:val="28"/>
          <w:szCs w:val="28"/>
        </w:rPr>
      </w:pPr>
      <w:r w:rsidRPr="003133B5">
        <w:rPr>
          <w:rFonts w:ascii="Times New Roman" w:hAnsi="Times New Roman" w:cs="Times New Roman"/>
          <w:sz w:val="28"/>
          <w:szCs w:val="28"/>
        </w:rPr>
        <w:t>Обогащает представления о цифровых средствах познания окружающего мира, закрепляет правила безопасного обращения с ними.</w:t>
      </w:r>
    </w:p>
    <w:p w14:paraId="6173877B" w14:textId="77777777" w:rsidR="00841347" w:rsidRPr="000F68E8" w:rsidRDefault="00841347" w:rsidP="00EC1A01">
      <w:pPr>
        <w:rPr>
          <w:rFonts w:ascii="Times New Roman" w:hAnsi="Times New Roman" w:cs="Times New Roman"/>
          <w:b/>
          <w:iCs/>
          <w:sz w:val="28"/>
          <w:szCs w:val="28"/>
        </w:rPr>
      </w:pPr>
      <w:r w:rsidRPr="000F68E8">
        <w:rPr>
          <w:rFonts w:ascii="Times New Roman" w:hAnsi="Times New Roman" w:cs="Times New Roman"/>
          <w:b/>
          <w:iCs/>
          <w:sz w:val="28"/>
          <w:szCs w:val="28"/>
        </w:rPr>
        <w:t>Математические представления</w:t>
      </w:r>
    </w:p>
    <w:p w14:paraId="22AAA08D" w14:textId="0855D6B8" w:rsidR="00841347" w:rsidRPr="003133B5" w:rsidRDefault="00841347" w:rsidP="00EC1A01">
      <w:pPr>
        <w:rPr>
          <w:rFonts w:ascii="Times New Roman" w:hAnsi="Times New Roman" w:cs="Times New Roman"/>
          <w:sz w:val="28"/>
          <w:szCs w:val="28"/>
        </w:rPr>
      </w:pPr>
      <w:r w:rsidRPr="003133B5">
        <w:rPr>
          <w:rFonts w:ascii="Times New Roman" w:hAnsi="Times New Roman" w:cs="Times New Roman"/>
          <w:sz w:val="28"/>
          <w:szCs w:val="28"/>
        </w:rPr>
        <w:t xml:space="preserve">Под математическим развитием дошкольников следует понимать сдвиги и изменения в познавательной деятельности личности, которые происходят в результате формирования элементарных математических представлений и связанных с ними логических операций. Формирование элементарных математических представлений — это целенаправленный и организованный </w:t>
      </w:r>
      <w:r w:rsidRPr="003133B5">
        <w:rPr>
          <w:rFonts w:ascii="Times New Roman" w:hAnsi="Times New Roman" w:cs="Times New Roman"/>
          <w:sz w:val="28"/>
          <w:szCs w:val="28"/>
        </w:rPr>
        <w:lastRenderedPageBreak/>
        <w:t>процесс передачи и усвоения знаний, приёмов и способов умственной деяте</w:t>
      </w:r>
      <w:r w:rsidR="005B41A7" w:rsidRPr="003133B5">
        <w:rPr>
          <w:rFonts w:ascii="Times New Roman" w:hAnsi="Times New Roman" w:cs="Times New Roman"/>
          <w:sz w:val="28"/>
          <w:szCs w:val="28"/>
        </w:rPr>
        <w:t>льности (в области математики).</w:t>
      </w:r>
    </w:p>
    <w:p w14:paraId="601AF5B5" w14:textId="77777777" w:rsidR="005B41A7" w:rsidRPr="00EC1A01" w:rsidRDefault="005B41A7" w:rsidP="00EC1A01">
      <w:pPr>
        <w:jc w:val="center"/>
        <w:rPr>
          <w:rFonts w:ascii="Times New Roman" w:hAnsi="Times New Roman" w:cs="Times New Roman"/>
          <w:b/>
          <w:bCs/>
          <w:sz w:val="28"/>
          <w:szCs w:val="28"/>
        </w:rPr>
      </w:pPr>
    </w:p>
    <w:p w14:paraId="2DAF8A37" w14:textId="77777777" w:rsidR="003C7BBE" w:rsidRDefault="00841347" w:rsidP="00EC1A01">
      <w:pPr>
        <w:jc w:val="center"/>
        <w:rPr>
          <w:rFonts w:ascii="Times New Roman" w:hAnsi="Times New Roman" w:cs="Times New Roman"/>
          <w:b/>
          <w:bCs/>
          <w:i/>
          <w:sz w:val="28"/>
          <w:szCs w:val="28"/>
        </w:rPr>
      </w:pPr>
      <w:r w:rsidRPr="003C7BBE">
        <w:rPr>
          <w:rFonts w:ascii="Times New Roman" w:hAnsi="Times New Roman" w:cs="Times New Roman"/>
          <w:b/>
          <w:bCs/>
          <w:i/>
          <w:sz w:val="28"/>
          <w:szCs w:val="28"/>
        </w:rPr>
        <w:t>Содержание образовательной деятельности с детьми дошкольного</w:t>
      </w:r>
      <w:r w:rsidR="005B41A7" w:rsidRPr="003C7BBE">
        <w:rPr>
          <w:rFonts w:ascii="Times New Roman" w:hAnsi="Times New Roman" w:cs="Times New Roman"/>
          <w:b/>
          <w:bCs/>
          <w:i/>
          <w:sz w:val="28"/>
          <w:szCs w:val="28"/>
        </w:rPr>
        <w:t xml:space="preserve"> возраста по направлению работы </w:t>
      </w:r>
    </w:p>
    <w:p w14:paraId="666388D1" w14:textId="369BF9F3" w:rsidR="00841347" w:rsidRPr="003C7BBE" w:rsidRDefault="003C7BBE" w:rsidP="003C7BBE">
      <w:pPr>
        <w:rPr>
          <w:rFonts w:ascii="Times New Roman" w:hAnsi="Times New Roman" w:cs="Times New Roman"/>
          <w:b/>
          <w:bCs/>
          <w:i/>
          <w:sz w:val="28"/>
          <w:szCs w:val="28"/>
        </w:rPr>
      </w:pPr>
      <w:r>
        <w:rPr>
          <w:rFonts w:ascii="Times New Roman" w:hAnsi="Times New Roman" w:cs="Times New Roman"/>
          <w:b/>
          <w:bCs/>
          <w:i/>
          <w:sz w:val="28"/>
          <w:szCs w:val="28"/>
        </w:rPr>
        <w:t xml:space="preserve">                           </w:t>
      </w:r>
      <w:r w:rsidR="00841347" w:rsidRPr="003C7BBE">
        <w:rPr>
          <w:rFonts w:ascii="Times New Roman" w:hAnsi="Times New Roman" w:cs="Times New Roman"/>
          <w:b/>
          <w:bCs/>
          <w:i/>
          <w:sz w:val="28"/>
          <w:szCs w:val="28"/>
        </w:rPr>
        <w:t>Математические представления</w:t>
      </w:r>
    </w:p>
    <w:p w14:paraId="77E72F1B" w14:textId="77777777" w:rsidR="00942D81" w:rsidRPr="00EC1A01" w:rsidRDefault="00942D81" w:rsidP="00EC1A01">
      <w:pPr>
        <w:rPr>
          <w:rFonts w:ascii="Times New Roman" w:hAnsi="Times New Roman" w:cs="Times New Roman"/>
          <w:b/>
          <w:bCs/>
          <w:sz w:val="28"/>
          <w:szCs w:val="28"/>
        </w:rPr>
      </w:pPr>
      <w:r w:rsidRPr="00EC1A01">
        <w:rPr>
          <w:rFonts w:ascii="Times New Roman" w:hAnsi="Times New Roman" w:cs="Times New Roman"/>
          <w:b/>
          <w:bCs/>
          <w:sz w:val="28"/>
          <w:szCs w:val="28"/>
        </w:rPr>
        <w:t>3-4 года</w:t>
      </w:r>
    </w:p>
    <w:p w14:paraId="7B07229B" w14:textId="4962362A"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Педагог продолжает работу по освоению детьми практического установл</w:t>
      </w:r>
      <w:r w:rsidR="005B41A7" w:rsidRPr="003133B5">
        <w:rPr>
          <w:rFonts w:ascii="Times New Roman" w:hAnsi="Times New Roman" w:cs="Times New Roman"/>
          <w:sz w:val="28"/>
          <w:szCs w:val="28"/>
        </w:rPr>
        <w:t>ения простейших пространственно</w:t>
      </w:r>
      <w:r w:rsidRPr="003133B5">
        <w:rPr>
          <w:rFonts w:ascii="Times New Roman" w:hAnsi="Times New Roman" w:cs="Times New Roman"/>
          <w:sz w:val="28"/>
          <w:szCs w:val="28"/>
        </w:rPr>
        <w:t>-количественных связей и отношений между предметами: больше -меньше, короче -длиннее, шире -уже, выше -ниже, такие же по размеру; больше -меньше, столько же, поровну, не поровну по количеству, используя приёмы наложения и приложения; организует овладение уравниванием неравных групп предметов путём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0FC4D7EE" w14:textId="2665FF2D" w:rsidR="00942D81" w:rsidRPr="00FD2921"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D7A36A2" w14:textId="77777777" w:rsidR="00942D81" w:rsidRPr="00EC1A01" w:rsidRDefault="00942D81" w:rsidP="00EC1A01">
      <w:pPr>
        <w:rPr>
          <w:rFonts w:ascii="Times New Roman" w:hAnsi="Times New Roman" w:cs="Times New Roman"/>
          <w:b/>
          <w:bCs/>
          <w:sz w:val="28"/>
          <w:szCs w:val="28"/>
        </w:rPr>
      </w:pPr>
      <w:r w:rsidRPr="00EC1A01">
        <w:rPr>
          <w:rFonts w:ascii="Times New Roman" w:hAnsi="Times New Roman" w:cs="Times New Roman"/>
          <w:b/>
          <w:bCs/>
          <w:sz w:val="28"/>
          <w:szCs w:val="28"/>
        </w:rPr>
        <w:t>4-5 лет</w:t>
      </w:r>
    </w:p>
    <w:p w14:paraId="0A6CA16C" w14:textId="31FB2C94"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умения считать в пределах пяти с участием различных анализаторов (на слух, ощупь, счёт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счёт в пределах пяти, познанию пространственных и временных отношений (вперёд, назад, вниз, вперёд, налево, направо, утро, день, вечер, ночь, вчера, сегодня, завтра).</w:t>
      </w:r>
    </w:p>
    <w:p w14:paraId="2F02FD60" w14:textId="77777777" w:rsidR="00942D81" w:rsidRPr="00EC1A01" w:rsidRDefault="00942D81" w:rsidP="00EC1A01">
      <w:pPr>
        <w:rPr>
          <w:rFonts w:ascii="Times New Roman" w:hAnsi="Times New Roman" w:cs="Times New Roman"/>
          <w:b/>
          <w:bCs/>
          <w:sz w:val="28"/>
          <w:szCs w:val="28"/>
        </w:rPr>
      </w:pPr>
      <w:r w:rsidRPr="00EC1A01">
        <w:rPr>
          <w:rFonts w:ascii="Times New Roman" w:hAnsi="Times New Roman" w:cs="Times New Roman"/>
          <w:b/>
          <w:bCs/>
          <w:sz w:val="28"/>
          <w:szCs w:val="28"/>
        </w:rPr>
        <w:t>5-6 лет</w:t>
      </w:r>
    </w:p>
    <w:p w14:paraId="20BF209F" w14:textId="308C1E21"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 процессе обучения количественному и порядковому счёту в пределах десяти педагог совершенствует счётные умения детей, понимание независ</w:t>
      </w:r>
      <w:r w:rsidR="005B41A7" w:rsidRPr="003133B5">
        <w:rPr>
          <w:rFonts w:ascii="Times New Roman" w:hAnsi="Times New Roman" w:cs="Times New Roman"/>
          <w:sz w:val="28"/>
          <w:szCs w:val="28"/>
        </w:rPr>
        <w:t>имости числа от пространственно</w:t>
      </w:r>
      <w:r w:rsidRPr="003133B5">
        <w:rPr>
          <w:rFonts w:ascii="Times New Roman" w:hAnsi="Times New Roman" w:cs="Times New Roman"/>
          <w:sz w:val="28"/>
          <w:szCs w:val="28"/>
        </w:rPr>
        <w:t>-качественных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4796004" w14:textId="0BE9EB55"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w:t>
      </w:r>
      <w:r w:rsidRPr="003133B5">
        <w:rPr>
          <w:rFonts w:ascii="Times New Roman" w:hAnsi="Times New Roman" w:cs="Times New Roman"/>
          <w:sz w:val="28"/>
          <w:szCs w:val="28"/>
        </w:rPr>
        <w:lastRenderedPageBreak/>
        <w:t xml:space="preserve">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14:paraId="5D85B6B6" w14:textId="77777777" w:rsidR="00942D81" w:rsidRPr="00EC1A01" w:rsidRDefault="00942D81" w:rsidP="00EC1A01">
      <w:pPr>
        <w:rPr>
          <w:rFonts w:ascii="Times New Roman" w:hAnsi="Times New Roman" w:cs="Times New Roman"/>
          <w:b/>
          <w:bCs/>
          <w:sz w:val="28"/>
          <w:szCs w:val="28"/>
        </w:rPr>
      </w:pPr>
      <w:r w:rsidRPr="00EC1A01">
        <w:rPr>
          <w:rFonts w:ascii="Times New Roman" w:hAnsi="Times New Roman" w:cs="Times New Roman"/>
          <w:b/>
          <w:bCs/>
          <w:sz w:val="28"/>
          <w:szCs w:val="28"/>
        </w:rPr>
        <w:t>6-7 лет</w:t>
      </w:r>
    </w:p>
    <w:p w14:paraId="5FA6EFEC" w14:textId="24ADB856"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w:t>
      </w:r>
      <w:r w:rsidR="005B41A7" w:rsidRPr="003133B5">
        <w:rPr>
          <w:rFonts w:ascii="Times New Roman" w:hAnsi="Times New Roman" w:cs="Times New Roman"/>
          <w:sz w:val="28"/>
          <w:szCs w:val="28"/>
        </w:rPr>
        <w:t xml:space="preserve">ние знаков, эталонов и другое; </w:t>
      </w:r>
    </w:p>
    <w:p w14:paraId="224F08C7"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4D107E2D"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Обогащает представления о плоских и объёмных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78FC39C1" w14:textId="0CC573EB"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Формирует представления и умение измерять протяжённость,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8F06CB9" w14:textId="77777777" w:rsidR="00942D81" w:rsidRPr="00EC1A01" w:rsidRDefault="00942D81" w:rsidP="00EC1A01">
      <w:pPr>
        <w:rPr>
          <w:rFonts w:ascii="Times New Roman" w:hAnsi="Times New Roman" w:cs="Times New Roman"/>
          <w:i/>
          <w:iCs/>
          <w:sz w:val="28"/>
          <w:szCs w:val="28"/>
        </w:rPr>
      </w:pPr>
      <w:r w:rsidRPr="00EC1A01">
        <w:rPr>
          <w:rFonts w:ascii="Times New Roman" w:hAnsi="Times New Roman" w:cs="Times New Roman"/>
          <w:i/>
          <w:iCs/>
          <w:sz w:val="28"/>
          <w:szCs w:val="28"/>
        </w:rPr>
        <w:t>Окружающий мир</w:t>
      </w:r>
    </w:p>
    <w:p w14:paraId="7A87C680"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Окружающий мир — это мир, который окружает ребёнка: природа, люди, предметы. </w:t>
      </w:r>
    </w:p>
    <w:p w14:paraId="45D71FC6"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Данное понятие может рассматриваться в широком смысле и узком. </w:t>
      </w:r>
    </w:p>
    <w:p w14:paraId="68EAD1C2"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В широком смысле окружающим миром можно считать всю планету, на которой мы живём. </w:t>
      </w:r>
    </w:p>
    <w:p w14:paraId="137DEFB9"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В узком смысле — это то конкретное окружение, в котором родился, растёт и развивается ребёнок. </w:t>
      </w:r>
    </w:p>
    <w:p w14:paraId="6162436D"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Природный мир — живая и неживая природа, которая является частью окружающего мира. </w:t>
      </w:r>
    </w:p>
    <w:p w14:paraId="11C1A7C8"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Социальный мир — люди, общество людей. Этот мир люди создают сами, структурируют его. В нем люди социализируются, действуют, преобразуют его в соответствии со своими потребностями. </w:t>
      </w:r>
    </w:p>
    <w:p w14:paraId="4D4E6ECF"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Социальная действительность — конкретные события, факты, взаимоотношения, которые характеризуют текущий временной период функционирования человеческого общества.</w:t>
      </w:r>
    </w:p>
    <w:p w14:paraId="54FDDC28"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 дошкольном детстве отражение предметов или явлений окружающего мира осуществляется на уровне представлений. Дошкольник мыслит наглядно, образами.</w:t>
      </w:r>
    </w:p>
    <w:p w14:paraId="1621F810" w14:textId="07DF99FA" w:rsidR="00942D81" w:rsidRPr="003133B5" w:rsidRDefault="00942D81" w:rsidP="001552C6">
      <w:pPr>
        <w:ind w:firstLine="0"/>
        <w:rPr>
          <w:rFonts w:ascii="Times New Roman" w:hAnsi="Times New Roman" w:cs="Times New Roman"/>
          <w:sz w:val="28"/>
          <w:szCs w:val="28"/>
        </w:rPr>
      </w:pPr>
    </w:p>
    <w:p w14:paraId="30362DEB" w14:textId="49A993A0" w:rsidR="00942D81" w:rsidRPr="00AE32A3" w:rsidRDefault="00942D81" w:rsidP="00AE32A3">
      <w:pPr>
        <w:jc w:val="center"/>
        <w:rPr>
          <w:rFonts w:ascii="Times New Roman" w:hAnsi="Times New Roman" w:cs="Times New Roman"/>
          <w:b/>
          <w:bCs/>
          <w:sz w:val="28"/>
          <w:szCs w:val="28"/>
        </w:rPr>
      </w:pPr>
      <w:r w:rsidRPr="00AE32A3">
        <w:rPr>
          <w:rFonts w:ascii="Times New Roman" w:hAnsi="Times New Roman" w:cs="Times New Roman"/>
          <w:b/>
          <w:bCs/>
          <w:sz w:val="28"/>
          <w:szCs w:val="28"/>
        </w:rPr>
        <w:t>Содержание образовательной деятельности с детьми дошкольного возраста по направлению работы</w:t>
      </w:r>
    </w:p>
    <w:p w14:paraId="298C5B60" w14:textId="77777777" w:rsidR="00942D81" w:rsidRPr="00AE32A3" w:rsidRDefault="00942D81" w:rsidP="00AE32A3">
      <w:pPr>
        <w:jc w:val="center"/>
        <w:rPr>
          <w:rFonts w:ascii="Times New Roman" w:hAnsi="Times New Roman" w:cs="Times New Roman"/>
          <w:b/>
          <w:bCs/>
          <w:sz w:val="28"/>
          <w:szCs w:val="28"/>
        </w:rPr>
      </w:pPr>
      <w:r w:rsidRPr="00AE32A3">
        <w:rPr>
          <w:rFonts w:ascii="Times New Roman" w:hAnsi="Times New Roman" w:cs="Times New Roman"/>
          <w:b/>
          <w:bCs/>
          <w:sz w:val="28"/>
          <w:szCs w:val="28"/>
        </w:rPr>
        <w:t>Окружающий мир</w:t>
      </w:r>
    </w:p>
    <w:p w14:paraId="2EE8045B"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3-4 года</w:t>
      </w:r>
    </w:p>
    <w:p w14:paraId="59A1264E"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w:t>
      </w:r>
    </w:p>
    <w:p w14:paraId="4A61E445"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Знакомит с населённым пунктом, в котором живёт ребёнок, даёт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w:t>
      </w:r>
    </w:p>
    <w:p w14:paraId="2B31325C"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Знакомит с трудом работников доо (помощника воспитателя, повара, дворника, водителя). </w:t>
      </w:r>
    </w:p>
    <w:p w14:paraId="715536F3"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Демонстрирует некоторые инструменты труда, воспитывает бережное отношение к предметам, сделанным руками человека. </w:t>
      </w:r>
    </w:p>
    <w:p w14:paraId="7E46E303"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Поощряет детей за проявление аккуратности (не сорить, убирать за собой, не расходовать лишние материалы зря и так далее). </w:t>
      </w:r>
    </w:p>
    <w:p w14:paraId="4873F829"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Дает первые представления о разнообразии вещей: игрушек, видов транспорта (машина, автобус, корабль и другие), книг (большие, маленькие, толстые, тонкие, книжки -игрушки, книжки -картинки и другие). </w:t>
      </w:r>
    </w:p>
    <w:p w14:paraId="68F75271" w14:textId="27F5CCE2"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 xml:space="preserve">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солёный).  </w:t>
      </w:r>
    </w:p>
    <w:p w14:paraId="1270F7ED"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4-5 лет</w:t>
      </w:r>
    </w:p>
    <w:p w14:paraId="4D3FAA30" w14:textId="15270FED"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lastRenderedPageBreak/>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w:t>
      </w:r>
      <w:r w:rsidR="005B41A7" w:rsidRPr="003133B5">
        <w:rPr>
          <w:rFonts w:ascii="Times New Roman" w:hAnsi="Times New Roman" w:cs="Times New Roman"/>
          <w:sz w:val="28"/>
          <w:szCs w:val="28"/>
        </w:rPr>
        <w:t xml:space="preserve">й направленности и так далее); </w:t>
      </w:r>
    </w:p>
    <w:p w14:paraId="1E70C94F"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даёт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тяжёлым);</w:t>
      </w:r>
    </w:p>
    <w:p w14:paraId="67E79551" w14:textId="733EDA3D"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Показывает ребёнку существующие в окружающем мире просты</w:t>
      </w:r>
      <w:r w:rsidR="005B41A7" w:rsidRPr="003133B5">
        <w:rPr>
          <w:rFonts w:ascii="Times New Roman" w:hAnsi="Times New Roman" w:cs="Times New Roman"/>
          <w:sz w:val="28"/>
          <w:szCs w:val="28"/>
        </w:rPr>
        <w:t>е закономерности и зависимости,</w:t>
      </w:r>
      <w:r w:rsidR="008B72F1">
        <w:rPr>
          <w:rFonts w:ascii="Times New Roman" w:hAnsi="Times New Roman" w:cs="Times New Roman"/>
          <w:sz w:val="28"/>
          <w:szCs w:val="28"/>
        </w:rPr>
        <w:t xml:space="preserve"> </w:t>
      </w:r>
      <w:r w:rsidRPr="003133B5">
        <w:rPr>
          <w:rFonts w:ascii="Times New Roman" w:hAnsi="Times New Roman" w:cs="Times New Roman"/>
          <w:sz w:val="28"/>
          <w:szCs w:val="28"/>
        </w:rPr>
        <w:t>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4F0B035A"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расширять представления детей о членах семьи, о малой родине и отечестве; представления о населённом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
    <w:p w14:paraId="244AFC8E" w14:textId="1BC1CC00"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0087C13E"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5-6 лет</w:t>
      </w:r>
    </w:p>
    <w:p w14:paraId="49393F1D"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первичные представления о малой родине и отечестве, о населённом пункте, его истории, его особенностях (местах отдыха и работы близких, основных достопримечательностях). </w:t>
      </w:r>
    </w:p>
    <w:p w14:paraId="4332B368"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Закрепляет представления о названии ближайших улиц, назначении некоторых общественных учреждений — магазинов, поликлиники, больниц, кинотеатров, кафе. </w:t>
      </w:r>
    </w:p>
    <w:p w14:paraId="575351DF" w14:textId="34372928"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Развивает познавательный интерес к родной стране, к освоению представлений о её столице, государственном флаге и гербе, о государственных праздниках </w:t>
      </w:r>
      <w:r w:rsidR="005B41A7" w:rsidRPr="003133B5">
        <w:rPr>
          <w:rFonts w:ascii="Times New Roman" w:hAnsi="Times New Roman" w:cs="Times New Roman"/>
          <w:sz w:val="28"/>
          <w:szCs w:val="28"/>
        </w:rPr>
        <w:t>России</w:t>
      </w:r>
      <w:r w:rsidRPr="003133B5">
        <w:rPr>
          <w:rFonts w:ascii="Times New Roman" w:hAnsi="Times New Roman" w:cs="Times New Roman"/>
          <w:sz w:val="28"/>
          <w:szCs w:val="28"/>
        </w:rPr>
        <w:t>, памятных исторических событиях, героях отечества. Формирует представления о многооб</w:t>
      </w:r>
      <w:r w:rsidR="005B41A7" w:rsidRPr="003133B5">
        <w:rPr>
          <w:rFonts w:ascii="Times New Roman" w:hAnsi="Times New Roman" w:cs="Times New Roman"/>
          <w:sz w:val="28"/>
          <w:szCs w:val="28"/>
        </w:rPr>
        <w:t xml:space="preserve">разии стран и народов мира; </w:t>
      </w:r>
    </w:p>
    <w:p w14:paraId="369CE885" w14:textId="74BBE3EE"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3215A6B7"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6-7 лет</w:t>
      </w:r>
    </w:p>
    <w:p w14:paraId="68C65C01" w14:textId="77777777" w:rsidR="001552C6"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В совместной с детьми деятельности педагог обогащает представления о родном населённом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w:t>
      </w:r>
    </w:p>
    <w:p w14:paraId="1A58AEB9" w14:textId="0B196863"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w:t>
      </w:r>
      <w:r w:rsidR="005B41A7" w:rsidRPr="003133B5">
        <w:rPr>
          <w:rFonts w:ascii="Times New Roman" w:hAnsi="Times New Roman" w:cs="Times New Roman"/>
          <w:sz w:val="28"/>
          <w:szCs w:val="28"/>
        </w:rPr>
        <w:t>оторым выдающимся людям России;</w:t>
      </w:r>
    </w:p>
    <w:p w14:paraId="0A0FDF1A" w14:textId="672409AF"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Формирует представление о планете земля как общем доме людей, о многообразии стран и народов мира на ней.</w:t>
      </w:r>
    </w:p>
    <w:p w14:paraId="5D9EACAB" w14:textId="77777777" w:rsidR="00942D81" w:rsidRPr="001552C6" w:rsidRDefault="00942D81" w:rsidP="00EC1A01">
      <w:pPr>
        <w:rPr>
          <w:rFonts w:ascii="Times New Roman" w:hAnsi="Times New Roman" w:cs="Times New Roman"/>
          <w:b/>
          <w:i/>
          <w:iCs/>
          <w:sz w:val="28"/>
          <w:szCs w:val="28"/>
        </w:rPr>
      </w:pPr>
      <w:r w:rsidRPr="001552C6">
        <w:rPr>
          <w:rFonts w:ascii="Times New Roman" w:hAnsi="Times New Roman" w:cs="Times New Roman"/>
          <w:b/>
          <w:i/>
          <w:iCs/>
          <w:sz w:val="28"/>
          <w:szCs w:val="28"/>
        </w:rPr>
        <w:t>Природа</w:t>
      </w:r>
    </w:p>
    <w:p w14:paraId="2B52FF7A"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Важнейший аспект в решении вопроса сохранения природных ресурсов Земли – образование людей в области окружающей среды, экологическое воспитание всего населения, включая и подрастающее поколение. Нашу планету может спасти лишь деятельность людей, деятельность, базирующаяся на основе глубокого понимания законов природы, учёта многочисленных взаимодействий в её сообществах, осознания того, что человек не властелин природы, а её часть.</w:t>
      </w:r>
    </w:p>
    <w:p w14:paraId="2A1FBF9E"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Изучение природы детьми дошкольного возраста осуществляется в ходе экологического образования. Под экологическим образованием детей дошкольного возраста понимается непрерывный процесс обучения, воспитания и развития ребёнка, направленный на формирование его экологической культуры, которая проявляется в эмоционально -положительном отношении к природе, окружающему миру, в ответственном отношении к своему здоровью и состоянию окружающей среды, в соблюдении моральных норм, в системе ценностных ориентаций. </w:t>
      </w:r>
    </w:p>
    <w:p w14:paraId="1F06D124"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Экологическое образование должно сопровождать человека на протяжении всей жизни: формировать чувство эмоциональной близости с миром живой природы – в раннем детстве; способствовать пониманию целостной картины мира – в школе; развивать экологическое мировоззрение, воспитывать чувство ответственности за состояние природы, помогать </w:t>
      </w:r>
      <w:r w:rsidRPr="003133B5">
        <w:rPr>
          <w:rFonts w:ascii="Times New Roman" w:hAnsi="Times New Roman" w:cs="Times New Roman"/>
          <w:sz w:val="28"/>
          <w:szCs w:val="28"/>
        </w:rPr>
        <w:lastRenderedPageBreak/>
        <w:t>осознанию необходимости личного участия в экологической деятельности – в период взросления и зрелости.</w:t>
      </w:r>
    </w:p>
    <w:p w14:paraId="63920328" w14:textId="77777777" w:rsidR="00942D81" w:rsidRPr="003133B5" w:rsidRDefault="00942D81" w:rsidP="00EC1A01">
      <w:pPr>
        <w:rPr>
          <w:rFonts w:ascii="Times New Roman" w:hAnsi="Times New Roman" w:cs="Times New Roman"/>
          <w:sz w:val="28"/>
          <w:szCs w:val="28"/>
        </w:rPr>
      </w:pPr>
      <w:r w:rsidRPr="00FD2921">
        <w:rPr>
          <w:rFonts w:ascii="Times New Roman" w:hAnsi="Times New Roman" w:cs="Times New Roman"/>
          <w:i/>
          <w:iCs/>
          <w:sz w:val="28"/>
          <w:szCs w:val="28"/>
        </w:rPr>
        <w:t>Цель э</w:t>
      </w:r>
      <w:r w:rsidRPr="003133B5">
        <w:rPr>
          <w:rFonts w:ascii="Times New Roman" w:hAnsi="Times New Roman" w:cs="Times New Roman"/>
          <w:sz w:val="28"/>
          <w:szCs w:val="28"/>
        </w:rPr>
        <w:t>кологического образования дошкольников - формирование экологической культуры.</w:t>
      </w:r>
    </w:p>
    <w:p w14:paraId="738FEE65"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Формирование экологической культуры – это длительный процесс. Началом формирования экологической направленности личности по праву можно считать дошкольное детство, так как именно в этот период закладывается фундамент осознанного отношения к окружающей действительности, развивается интерес к природе и проблемам её охраны, вырабатываются навыки культурного поведения в природе, накапливаются яркие, эмоциональные впечатления, которые надолго остаются в памяти человека.</w:t>
      </w:r>
    </w:p>
    <w:p w14:paraId="73B982DD"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При характеристике экологической культуры личности выделяют такие элементы:</w:t>
      </w:r>
    </w:p>
    <w:p w14:paraId="2EDE40F6"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Экологическое восприятие — видение, слышание, обоняние, осязание природы во всей ее гармонической естественной и эстетической целостности;</w:t>
      </w:r>
    </w:p>
    <w:p w14:paraId="1F6EEDC4"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Экологическое мышление — отражение существенных связей и отношений, творческое воссоздание и прогнозирование последствий того или иного вмешательства человека в жизнь природы;</w:t>
      </w:r>
    </w:p>
    <w:p w14:paraId="7DA44E38"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Экологическое чувствование — эмоциональный резонанс человека и природы, сопереживание;</w:t>
      </w:r>
    </w:p>
    <w:p w14:paraId="2359A844"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Экологические знания — отражение в сознании человека взаимосвязей и взаимозависимостей между человеком и природой в форме экологических представлений, понятий, суждений;</w:t>
      </w:r>
    </w:p>
    <w:p w14:paraId="4198FE29" w14:textId="6394F2FB"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Экологиче</w:t>
      </w:r>
      <w:r w:rsidR="005B41A7" w:rsidRPr="003133B5">
        <w:rPr>
          <w:rFonts w:ascii="Times New Roman" w:hAnsi="Times New Roman" w:cs="Times New Roman"/>
          <w:sz w:val="28"/>
          <w:szCs w:val="28"/>
        </w:rPr>
        <w:t>ское отношение — действенно</w:t>
      </w:r>
      <w:r w:rsidRPr="003133B5">
        <w:rPr>
          <w:rFonts w:ascii="Times New Roman" w:hAnsi="Times New Roman" w:cs="Times New Roman"/>
          <w:sz w:val="28"/>
          <w:szCs w:val="28"/>
        </w:rPr>
        <w:t>-практическое, волевое, экологически оправданное поведение в природе в соответствии с законами взаимодействия природы и человека, нормами права, морали.</w:t>
      </w:r>
    </w:p>
    <w:p w14:paraId="255B5359"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Важное место в формировании экологической культуры отводится игре как ведущей детской деятельности. В ней формируются правила поведения в природной среде, моральные нормы. Дошкольники средней группы сензитивны к разнообразным играм: дидактическим, творческим, подвижным. Играя, они накапливают представления об окружающем мире, творчески уточняют, расширяют, закрепляют имеющиеся знания о животных, растениях, явлениях природы. Игра способствует развитию наблюдательности, внимания, памяти, обогащает словарь и предоставляет возможность для проявления самостоятельности, сотрудничества и инициативности.</w:t>
      </w:r>
    </w:p>
    <w:p w14:paraId="3B9938C0"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Неотъемлемой частью работы с детьми является разнообразная деятельность с литературными произведениями, оказывающая благотворное влияние на личность ребёнка: чтение книг, рассматривание иллюстраций к книгам, заучивание стихотворений, разыгрывание сказок. Сказки играют особую роль для детей 4-5 лет, у которых преобладают сказочно -игрушечные </w:t>
      </w:r>
      <w:r w:rsidRPr="003133B5">
        <w:rPr>
          <w:rFonts w:ascii="Times New Roman" w:hAnsi="Times New Roman" w:cs="Times New Roman"/>
          <w:sz w:val="28"/>
          <w:szCs w:val="28"/>
        </w:rPr>
        <w:lastRenderedPageBreak/>
        <w:t>понимания растений и животных. Соотнося сказочные образы на реальные объекты и предметы, сказка помогает обрести реалистические представления об окружающем мире.</w:t>
      </w:r>
    </w:p>
    <w:p w14:paraId="0022F92B" w14:textId="33F897AE"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В установлении причин природных явлений, отношений и связей между предметами и явлениями активно используются </w:t>
      </w:r>
      <w:r w:rsidR="005B41A7" w:rsidRPr="003133B5">
        <w:rPr>
          <w:rFonts w:ascii="Times New Roman" w:hAnsi="Times New Roman" w:cs="Times New Roman"/>
          <w:sz w:val="28"/>
          <w:szCs w:val="28"/>
        </w:rPr>
        <w:t>поисково</w:t>
      </w:r>
      <w:r w:rsidRPr="003133B5">
        <w:rPr>
          <w:rFonts w:ascii="Times New Roman" w:hAnsi="Times New Roman" w:cs="Times New Roman"/>
          <w:sz w:val="28"/>
          <w:szCs w:val="28"/>
        </w:rPr>
        <w:t>-исследовательская деятельность. Благодаря различным экспериментам и опытам дети имеют возможность раскрыть некоторые тайны природы, уточнить знания о качествах и свойствах объектов неживой природы (воды, снега и т. д.), о важных условиях для полноценного развития и роста растений.</w:t>
      </w:r>
    </w:p>
    <w:p w14:paraId="58BD8ACF"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Среди эффективных способов экологического образования детей важно отметить экскурсии и прогулки. С целью удовлетворить стремление познать как можно больше о природных объектах, привлекающих внимание, дети среднего возраста активно включаются в процесс наблюдения. В течение прогулки нужно обращать внимание на красоту природы и погодные явления. Необходимо наблюдать за поведением животных и состоянием растений, обучать детей самостоятельно замечать явления природы, называть их и делать выводы, побуждать к задаванию вопросов. Каждое наблюдение расширяет и углубляет представления ребенка об окружающей природной среде, дает новые знания, пробуждает любознательность и пытливость.</w:t>
      </w:r>
    </w:p>
    <w:p w14:paraId="7A831D22"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Достигать положительных результатов в становлении экологической культуры дошкольников средней группы помогают выставки, конкурсы, разнообразные акции экологической направленности, праздники на экологические темы.</w:t>
      </w:r>
    </w:p>
    <w:p w14:paraId="1301AC32"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Процесс формирования экологической культуры дошкольника и ее дальнейшее развитие возможны только при создании экологической образовательной среды и использовании современных средств и технологий обучения и воспитания. Работа по формированию экологической культуры должна быть направлена на формирование познавательной сферы ребенка и включение его в активную деятельность с помощью технологии проектов, участия в познании окружающего мира (организация тематических праздников, выставок, экскурсий, бесед и встреч, занятий по знакомству с окружающим миром, наблюдений за живой и неживой природой). Организованная деятельность в природе, уход за растениями и животными дома и в детском саду, помощь в уборке территории также способствуют формированию ценностного отношения к миру природы и месту в ней человека. Важной составляющей в формировании экологической ответственности и сознательности детей является положительный пример родителей, педагогов и студентов. Дошкольное образование является базой для дальнейшего формирования экологической культуры личности на следующих ступенях образовательного процесса</w:t>
      </w:r>
    </w:p>
    <w:p w14:paraId="4237C3F8" w14:textId="77777777" w:rsidR="00942D81" w:rsidRPr="003133B5" w:rsidRDefault="00942D81" w:rsidP="00EC1A01">
      <w:pPr>
        <w:rPr>
          <w:rFonts w:ascii="Times New Roman" w:hAnsi="Times New Roman" w:cs="Times New Roman"/>
          <w:sz w:val="28"/>
          <w:szCs w:val="28"/>
        </w:rPr>
      </w:pPr>
    </w:p>
    <w:p w14:paraId="7065D7B5" w14:textId="77777777" w:rsidR="00942D81" w:rsidRPr="00AE32A3" w:rsidRDefault="00942D81" w:rsidP="00AE32A3">
      <w:pPr>
        <w:jc w:val="center"/>
        <w:rPr>
          <w:rFonts w:ascii="Times New Roman" w:hAnsi="Times New Roman" w:cs="Times New Roman"/>
          <w:b/>
          <w:bCs/>
          <w:sz w:val="28"/>
          <w:szCs w:val="28"/>
        </w:rPr>
      </w:pPr>
      <w:r w:rsidRPr="00AE32A3">
        <w:rPr>
          <w:rFonts w:ascii="Times New Roman" w:hAnsi="Times New Roman" w:cs="Times New Roman"/>
          <w:b/>
          <w:bCs/>
          <w:sz w:val="28"/>
          <w:szCs w:val="28"/>
        </w:rPr>
        <w:lastRenderedPageBreak/>
        <w:t>Содержание образовательной деятельности с детьми дошкольного возраста по направлению работы</w:t>
      </w:r>
    </w:p>
    <w:p w14:paraId="5E9EA396" w14:textId="099141B6" w:rsidR="00942D81" w:rsidRPr="00AE32A3" w:rsidRDefault="00942D81" w:rsidP="00AE32A3">
      <w:pPr>
        <w:jc w:val="center"/>
        <w:rPr>
          <w:rFonts w:ascii="Times New Roman" w:hAnsi="Times New Roman" w:cs="Times New Roman"/>
          <w:b/>
          <w:bCs/>
          <w:sz w:val="28"/>
          <w:szCs w:val="28"/>
        </w:rPr>
      </w:pPr>
      <w:r w:rsidRPr="00AE32A3">
        <w:rPr>
          <w:rFonts w:ascii="Times New Roman" w:hAnsi="Times New Roman" w:cs="Times New Roman"/>
          <w:b/>
          <w:bCs/>
          <w:sz w:val="28"/>
          <w:szCs w:val="28"/>
        </w:rPr>
        <w:t>Природа</w:t>
      </w:r>
    </w:p>
    <w:p w14:paraId="3CB6B824"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3-4 года</w:t>
      </w:r>
    </w:p>
    <w:p w14:paraId="3FA17D87" w14:textId="77777777" w:rsidR="005B41A7"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14:paraId="4F1CF158" w14:textId="77777777" w:rsidR="005B41A7"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времён года по состоянию листвы на деревьях, почвенному покрову). </w:t>
      </w:r>
    </w:p>
    <w:p w14:paraId="7DD06AE3" w14:textId="6C9471E3"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времён года.</w:t>
      </w:r>
    </w:p>
    <w:p w14:paraId="09D2D3A7"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4-5 лет</w:t>
      </w:r>
    </w:p>
    <w:p w14:paraId="1DE7BA7E" w14:textId="77777777" w:rsidR="005B41A7"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
    <w:p w14:paraId="7B5DCF01" w14:textId="77777777" w:rsidR="005B41A7"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Демонстрирует процесс сравнения группировки объектов живой природы на основе признаков (дикие ‒ домашние, хищные ‒ травоядные, перелётные ‒ зимующие, деревья ‒ кустарники, травы ‒ цветковые растения, овощи ‒ фрукты, ягоды, грибы и другое). </w:t>
      </w:r>
    </w:p>
    <w:p w14:paraId="5BCE2D4F" w14:textId="062BF1D8"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другое), используя для этого простей</w:t>
      </w:r>
      <w:r w:rsidR="005B41A7" w:rsidRPr="003133B5">
        <w:rPr>
          <w:rFonts w:ascii="Times New Roman" w:hAnsi="Times New Roman" w:cs="Times New Roman"/>
          <w:sz w:val="28"/>
          <w:szCs w:val="28"/>
        </w:rPr>
        <w:t>шие опыты, экспериментирование;</w:t>
      </w:r>
    </w:p>
    <w:p w14:paraId="5EE9A3BD" w14:textId="15E20036"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p w14:paraId="48FAD0A3"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5-6 лет</w:t>
      </w:r>
    </w:p>
    <w:p w14:paraId="2902C15D" w14:textId="37C37BE3"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w:t>
      </w:r>
      <w:r w:rsidRPr="003133B5">
        <w:rPr>
          <w:rFonts w:ascii="Times New Roman" w:hAnsi="Times New Roman" w:cs="Times New Roman"/>
          <w:sz w:val="28"/>
          <w:szCs w:val="28"/>
        </w:rPr>
        <w:lastRenderedPageBreak/>
        <w:t>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создаёт ситуации для понимания необходимости ухода за растениями и животным</w:t>
      </w:r>
      <w:r w:rsidR="005B41A7" w:rsidRPr="003133B5">
        <w:rPr>
          <w:rFonts w:ascii="Times New Roman" w:hAnsi="Times New Roman" w:cs="Times New Roman"/>
          <w:sz w:val="28"/>
          <w:szCs w:val="28"/>
        </w:rPr>
        <w:t>и относительно их потребностей;</w:t>
      </w:r>
    </w:p>
    <w:p w14:paraId="6174734D" w14:textId="77777777" w:rsidR="005B41A7"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p w14:paraId="606A8D0E" w14:textId="1A2EDD14" w:rsidR="005B41A7" w:rsidRPr="003133B5" w:rsidRDefault="00942D81" w:rsidP="00FD2921">
      <w:pPr>
        <w:rPr>
          <w:rFonts w:ascii="Times New Roman" w:hAnsi="Times New Roman" w:cs="Times New Roman"/>
          <w:sz w:val="28"/>
          <w:szCs w:val="28"/>
        </w:rPr>
      </w:pPr>
      <w:r w:rsidRPr="003133B5">
        <w:rPr>
          <w:rFonts w:ascii="Times New Roman" w:hAnsi="Times New Roman" w:cs="Times New Roman"/>
          <w:sz w:val="28"/>
          <w:szCs w:val="28"/>
        </w:rPr>
        <w:t xml:space="preserve"> Уточняет представления о признаках разных времён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14:paraId="40761311" w14:textId="77777777" w:rsidR="00942D81" w:rsidRPr="00AE32A3" w:rsidRDefault="00942D81" w:rsidP="00EC1A01">
      <w:pPr>
        <w:rPr>
          <w:rFonts w:ascii="Times New Roman" w:hAnsi="Times New Roman" w:cs="Times New Roman"/>
          <w:b/>
          <w:bCs/>
          <w:sz w:val="28"/>
          <w:szCs w:val="28"/>
        </w:rPr>
      </w:pPr>
      <w:r w:rsidRPr="00AE32A3">
        <w:rPr>
          <w:rFonts w:ascii="Times New Roman" w:hAnsi="Times New Roman" w:cs="Times New Roman"/>
          <w:b/>
          <w:bCs/>
          <w:sz w:val="28"/>
          <w:szCs w:val="28"/>
        </w:rPr>
        <w:t>6-7 лет</w:t>
      </w:r>
    </w:p>
    <w:p w14:paraId="72B237C3" w14:textId="77777777" w:rsidR="005B41A7"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w:t>
      </w:r>
    </w:p>
    <w:p w14:paraId="0CC6558F" w14:textId="3A122056"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14:paraId="2FCD1562"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14:paraId="69BA208C" w14:textId="646F5DAE"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w:t>
      </w:r>
      <w:r w:rsidRPr="003133B5">
        <w:rPr>
          <w:rFonts w:ascii="Times New Roman" w:hAnsi="Times New Roman" w:cs="Times New Roman"/>
          <w:sz w:val="28"/>
          <w:szCs w:val="28"/>
        </w:rPr>
        <w:lastRenderedPageBreak/>
        <w:t>в природе), изменениях в жизни животных, растений и человека, о влиянии деятельности человека на природу;</w:t>
      </w:r>
    </w:p>
    <w:p w14:paraId="0A1FFFCB" w14:textId="24929BC4" w:rsidR="00942D81" w:rsidRPr="003133B5" w:rsidRDefault="00942D81" w:rsidP="00AE32A3">
      <w:pPr>
        <w:rPr>
          <w:rFonts w:ascii="Times New Roman" w:hAnsi="Times New Roman" w:cs="Times New Roman"/>
          <w:sz w:val="28"/>
          <w:szCs w:val="28"/>
        </w:rPr>
      </w:pPr>
      <w:r w:rsidRPr="003133B5">
        <w:rPr>
          <w:rFonts w:ascii="Times New Roman" w:hAnsi="Times New Roman" w:cs="Times New Roman"/>
          <w:sz w:val="28"/>
          <w:szCs w:val="28"/>
        </w:rPr>
        <w:t>Закрепляет правила поведения в природе, воспитывает осознанное, бережное и заботливое отношение к природе и её ресурсам.</w:t>
      </w:r>
    </w:p>
    <w:p w14:paraId="63507CE1"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21D39DBB"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4E56C82E"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724A5DDB"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29FF8FE6"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4C402F6A" w14:textId="77777777" w:rsidR="00942D81" w:rsidRPr="003133B5" w:rsidRDefault="00942D81" w:rsidP="00EC1A01">
      <w:pPr>
        <w:rPr>
          <w:rFonts w:ascii="Times New Roman" w:hAnsi="Times New Roman" w:cs="Times New Roman"/>
          <w:sz w:val="28"/>
          <w:szCs w:val="28"/>
        </w:rPr>
      </w:pPr>
      <w:r w:rsidRPr="003133B5">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4D55B307" w14:textId="77777777" w:rsidR="00942D81" w:rsidRPr="003133B5" w:rsidRDefault="00942D81" w:rsidP="00EC1A01">
      <w:pPr>
        <w:rPr>
          <w:rFonts w:ascii="Times New Roman" w:hAnsi="Times New Roman" w:cs="Times New Roman"/>
          <w:sz w:val="28"/>
          <w:szCs w:val="28"/>
        </w:rPr>
      </w:pPr>
    </w:p>
    <w:p w14:paraId="045598B8" w14:textId="21D674E3" w:rsidR="005B41A7" w:rsidRPr="00FD2921" w:rsidRDefault="005B41A7" w:rsidP="00902660">
      <w:pPr>
        <w:ind w:firstLine="0"/>
        <w:rPr>
          <w:rFonts w:ascii="Times New Roman" w:hAnsi="Times New Roman" w:cs="Times New Roman"/>
          <w:b/>
          <w:bCs/>
          <w:sz w:val="32"/>
          <w:szCs w:val="32"/>
        </w:rPr>
      </w:pPr>
      <w:bookmarkStart w:id="22" w:name="_Toc138111951"/>
      <w:r w:rsidRPr="00FD2921">
        <w:rPr>
          <w:rFonts w:ascii="Times New Roman" w:hAnsi="Times New Roman" w:cs="Times New Roman"/>
          <w:b/>
          <w:bCs/>
          <w:sz w:val="32"/>
          <w:szCs w:val="32"/>
        </w:rPr>
        <w:t>2.1.</w:t>
      </w:r>
      <w:r w:rsidR="00FD2921">
        <w:rPr>
          <w:rFonts w:ascii="Times New Roman" w:hAnsi="Times New Roman" w:cs="Times New Roman"/>
          <w:b/>
          <w:bCs/>
          <w:sz w:val="32"/>
          <w:szCs w:val="32"/>
        </w:rPr>
        <w:t>3</w:t>
      </w:r>
      <w:r w:rsidRPr="00FD2921">
        <w:rPr>
          <w:rFonts w:ascii="Times New Roman" w:hAnsi="Times New Roman" w:cs="Times New Roman"/>
          <w:b/>
          <w:bCs/>
          <w:sz w:val="32"/>
          <w:szCs w:val="32"/>
        </w:rPr>
        <w:t>.3</w:t>
      </w:r>
      <w:r w:rsidR="00FD2921">
        <w:rPr>
          <w:rFonts w:ascii="Times New Roman" w:hAnsi="Times New Roman" w:cs="Times New Roman"/>
          <w:b/>
          <w:bCs/>
          <w:sz w:val="32"/>
          <w:szCs w:val="32"/>
        </w:rPr>
        <w:t>.</w:t>
      </w:r>
      <w:r w:rsidR="00902660" w:rsidRPr="00FD2921">
        <w:rPr>
          <w:rFonts w:ascii="Times New Roman" w:hAnsi="Times New Roman" w:cs="Times New Roman"/>
          <w:b/>
          <w:bCs/>
          <w:sz w:val="32"/>
          <w:szCs w:val="32"/>
        </w:rPr>
        <w:t xml:space="preserve"> Образовательная область «</w:t>
      </w:r>
      <w:r w:rsidRPr="00FD2921">
        <w:rPr>
          <w:rFonts w:ascii="Times New Roman" w:hAnsi="Times New Roman" w:cs="Times New Roman"/>
          <w:b/>
          <w:bCs/>
          <w:sz w:val="32"/>
          <w:szCs w:val="32"/>
        </w:rPr>
        <w:t>Речевое развитие</w:t>
      </w:r>
      <w:bookmarkEnd w:id="22"/>
      <w:r w:rsidR="00902660" w:rsidRPr="00FD2921">
        <w:rPr>
          <w:rFonts w:ascii="Times New Roman" w:hAnsi="Times New Roman" w:cs="Times New Roman"/>
          <w:b/>
          <w:bCs/>
          <w:sz w:val="32"/>
          <w:szCs w:val="32"/>
        </w:rPr>
        <w:t>»</w:t>
      </w:r>
    </w:p>
    <w:p w14:paraId="62D0824A" w14:textId="77777777" w:rsidR="005B41A7" w:rsidRPr="003133B5" w:rsidRDefault="005B41A7" w:rsidP="00EC1A01">
      <w:pPr>
        <w:rPr>
          <w:rFonts w:ascii="Times New Roman" w:hAnsi="Times New Roman" w:cs="Times New Roman"/>
          <w:sz w:val="28"/>
          <w:szCs w:val="28"/>
        </w:rPr>
      </w:pPr>
      <w:r w:rsidRPr="003133B5">
        <w:rPr>
          <w:rFonts w:ascii="Times New Roman" w:hAnsi="Times New Roman" w:cs="Times New Roman"/>
          <w:sz w:val="28"/>
          <w:szCs w:val="28"/>
        </w:rPr>
        <w:t>Согласно ФГОС ДО (п.2.6.) образовательная область «Речевое развитие» включает:</w:t>
      </w:r>
    </w:p>
    <w:p w14:paraId="74233A9B"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Владение речью как средством коммуникации, познания и самовыражения;</w:t>
      </w:r>
    </w:p>
    <w:p w14:paraId="068C3177"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Формирование правильного звукопроизношения;</w:t>
      </w:r>
    </w:p>
    <w:p w14:paraId="4B525E19"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Развитие звуковой и интонационной культуры речи;</w:t>
      </w:r>
    </w:p>
    <w:p w14:paraId="31F0C3F1"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Развитие фонематического слуха; обогащение активного и пассивного словарного запаса;</w:t>
      </w:r>
    </w:p>
    <w:p w14:paraId="7C99CCBD"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Развитие грамматически правильной и связной речи (диалогической и монологической);</w:t>
      </w:r>
    </w:p>
    <w:p w14:paraId="335066D9"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14:paraId="2E8653CC"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Развитие речевого творчества;</w:t>
      </w:r>
    </w:p>
    <w:p w14:paraId="72497F17" w14:textId="77777777" w:rsidR="005B41A7" w:rsidRPr="00AE32A3" w:rsidRDefault="005B41A7" w:rsidP="0019651D">
      <w:pPr>
        <w:pStyle w:val="a3"/>
        <w:numPr>
          <w:ilvl w:val="0"/>
          <w:numId w:val="57"/>
        </w:numPr>
        <w:rPr>
          <w:rFonts w:ascii="Times New Roman" w:hAnsi="Times New Roman" w:cs="Times New Roman"/>
          <w:sz w:val="28"/>
          <w:szCs w:val="28"/>
        </w:rPr>
      </w:pPr>
      <w:r w:rsidRPr="00AE32A3">
        <w:rPr>
          <w:rFonts w:ascii="Times New Roman" w:hAnsi="Times New Roman" w:cs="Times New Roman"/>
          <w:sz w:val="28"/>
          <w:szCs w:val="28"/>
        </w:rPr>
        <w:t>Формирование предпосылок к обучению грамоте.</w:t>
      </w:r>
    </w:p>
    <w:p w14:paraId="089D8839" w14:textId="77777777" w:rsidR="005B41A7" w:rsidRPr="003133B5" w:rsidRDefault="005B41A7" w:rsidP="00EC1A01">
      <w:pPr>
        <w:rPr>
          <w:rFonts w:ascii="Times New Roman" w:hAnsi="Times New Roman" w:cs="Times New Roman"/>
          <w:sz w:val="28"/>
          <w:szCs w:val="28"/>
        </w:rPr>
      </w:pPr>
      <w:r w:rsidRPr="003133B5">
        <w:rPr>
          <w:rFonts w:ascii="Times New Roman" w:hAnsi="Times New Roman" w:cs="Times New Roman"/>
          <w:sz w:val="28"/>
          <w:szCs w:val="28"/>
        </w:rPr>
        <w:t>Овладение родным языком и развитие речи является од</w:t>
      </w:r>
      <w:r w:rsidRPr="003133B5">
        <w:rPr>
          <w:rFonts w:ascii="Times New Roman" w:hAnsi="Times New Roman" w:cs="Times New Roman"/>
          <w:sz w:val="28"/>
          <w:szCs w:val="28"/>
        </w:rPr>
        <w:softHyphen/>
        <w:t>ним из самых важных приобретений ребёнка в дошколь</w:t>
      </w:r>
      <w:r w:rsidRPr="003133B5">
        <w:rPr>
          <w:rFonts w:ascii="Times New Roman" w:hAnsi="Times New Roman" w:cs="Times New Roman"/>
          <w:sz w:val="28"/>
          <w:szCs w:val="28"/>
        </w:rPr>
        <w:softHyphen/>
        <w:t>ном детстве и рассматривается в современном дошколь</w:t>
      </w:r>
      <w:r w:rsidRPr="003133B5">
        <w:rPr>
          <w:rFonts w:ascii="Times New Roman" w:hAnsi="Times New Roman" w:cs="Times New Roman"/>
          <w:sz w:val="28"/>
          <w:szCs w:val="28"/>
        </w:rPr>
        <w:softHyphen/>
        <w:t>ном воспитании как общая основа воспитания и обучения детей.</w:t>
      </w:r>
    </w:p>
    <w:p w14:paraId="1E7FB7B8" w14:textId="77777777" w:rsidR="005B41A7" w:rsidRPr="003133B5" w:rsidRDefault="005B41A7" w:rsidP="00EC1A01">
      <w:pPr>
        <w:rPr>
          <w:rFonts w:ascii="Times New Roman" w:hAnsi="Times New Roman" w:cs="Times New Roman"/>
          <w:sz w:val="28"/>
          <w:szCs w:val="28"/>
        </w:rPr>
      </w:pPr>
      <w:r w:rsidRPr="003133B5">
        <w:rPr>
          <w:rFonts w:ascii="Times New Roman" w:hAnsi="Times New Roman" w:cs="Times New Roman"/>
          <w:sz w:val="28"/>
          <w:szCs w:val="28"/>
        </w:rPr>
        <w:lastRenderedPageBreak/>
        <w:t>Развитие речи самым тесным образом связано с разви</w:t>
      </w:r>
      <w:r w:rsidRPr="003133B5">
        <w:rPr>
          <w:rFonts w:ascii="Times New Roman" w:hAnsi="Times New Roman" w:cs="Times New Roman"/>
          <w:sz w:val="28"/>
          <w:szCs w:val="28"/>
        </w:rPr>
        <w:softHyphen/>
        <w:t xml:space="preserve">тием сознания, познанием окружающего мира, развитием личности в целом. </w:t>
      </w:r>
    </w:p>
    <w:p w14:paraId="3A2C8531" w14:textId="3B4EE874" w:rsidR="005B41A7" w:rsidRPr="003133B5" w:rsidRDefault="005B41A7" w:rsidP="00FD2921">
      <w:pPr>
        <w:rPr>
          <w:rFonts w:ascii="Times New Roman" w:hAnsi="Times New Roman" w:cs="Times New Roman"/>
          <w:sz w:val="28"/>
          <w:szCs w:val="28"/>
        </w:rPr>
      </w:pPr>
      <w:r w:rsidRPr="003133B5">
        <w:rPr>
          <w:rFonts w:ascii="Times New Roman" w:hAnsi="Times New Roman" w:cs="Times New Roman"/>
          <w:sz w:val="28"/>
          <w:szCs w:val="28"/>
        </w:rPr>
        <w:t>Основная цель работы по развитию речи и обучению родному языку детей - формирование устной речи и на</w:t>
      </w:r>
      <w:r w:rsidRPr="003133B5">
        <w:rPr>
          <w:rFonts w:ascii="Times New Roman" w:hAnsi="Times New Roman" w:cs="Times New Roman"/>
          <w:sz w:val="28"/>
          <w:szCs w:val="28"/>
        </w:rPr>
        <w:softHyphen/>
        <w:t>выков речевого общения с окружающими на основе овла</w:t>
      </w:r>
      <w:r w:rsidRPr="003133B5">
        <w:rPr>
          <w:rFonts w:ascii="Times New Roman" w:hAnsi="Times New Roman" w:cs="Times New Roman"/>
          <w:sz w:val="28"/>
          <w:szCs w:val="28"/>
        </w:rPr>
        <w:softHyphen/>
        <w:t xml:space="preserve">дения литературным языком своего народа. </w:t>
      </w:r>
    </w:p>
    <w:p w14:paraId="67FE7A9F" w14:textId="77777777" w:rsidR="005B41A7" w:rsidRPr="00FD2921" w:rsidRDefault="005B41A7" w:rsidP="00AE32A3">
      <w:pPr>
        <w:ind w:firstLine="0"/>
        <w:jc w:val="center"/>
        <w:rPr>
          <w:rFonts w:ascii="Times New Roman" w:hAnsi="Times New Roman" w:cs="Times New Roman"/>
          <w:b/>
          <w:bCs/>
          <w:sz w:val="28"/>
          <w:szCs w:val="28"/>
        </w:rPr>
      </w:pPr>
      <w:bookmarkStart w:id="23" w:name="_Toc138111952"/>
      <w:r w:rsidRPr="00FD2921">
        <w:rPr>
          <w:rFonts w:ascii="Times New Roman" w:hAnsi="Times New Roman" w:cs="Times New Roman"/>
          <w:b/>
          <w:bCs/>
          <w:sz w:val="28"/>
          <w:szCs w:val="28"/>
        </w:rPr>
        <w:t>Задачи и содержание работы в группе раннего возраста</w:t>
      </w:r>
      <w:bookmarkEnd w:id="23"/>
    </w:p>
    <w:p w14:paraId="28B316FB" w14:textId="3CCAEA49" w:rsidR="005B41A7" w:rsidRPr="003133B5" w:rsidRDefault="00AE32A3" w:rsidP="003133B5">
      <w:pPr>
        <w:ind w:firstLine="0"/>
        <w:rPr>
          <w:rFonts w:ascii="Times New Roman" w:hAnsi="Times New Roman" w:cs="Times New Roman"/>
          <w:sz w:val="28"/>
          <w:szCs w:val="28"/>
        </w:rPr>
      </w:pPr>
      <w:r>
        <w:rPr>
          <w:rFonts w:ascii="Times New Roman" w:hAnsi="Times New Roman" w:cs="Times New Roman"/>
          <w:sz w:val="28"/>
          <w:szCs w:val="28"/>
        </w:rPr>
        <w:t xml:space="preserve">         </w:t>
      </w:r>
      <w:r w:rsidR="005B41A7" w:rsidRPr="003133B5">
        <w:rPr>
          <w:rFonts w:ascii="Times New Roman" w:hAnsi="Times New Roman" w:cs="Times New Roman"/>
          <w:sz w:val="28"/>
          <w:szCs w:val="28"/>
        </w:rPr>
        <w:t>Речевое развитие детей раннего возраста представлено в следующих направлениях работы:</w:t>
      </w:r>
    </w:p>
    <w:p w14:paraId="79856044" w14:textId="77777777" w:rsidR="005B41A7" w:rsidRPr="00AE32A3" w:rsidRDefault="005B41A7" w:rsidP="0019651D">
      <w:pPr>
        <w:pStyle w:val="a3"/>
        <w:numPr>
          <w:ilvl w:val="0"/>
          <w:numId w:val="58"/>
        </w:numPr>
        <w:rPr>
          <w:rFonts w:ascii="Times New Roman" w:hAnsi="Times New Roman" w:cs="Times New Roman"/>
          <w:sz w:val="28"/>
          <w:szCs w:val="28"/>
        </w:rPr>
      </w:pPr>
      <w:r w:rsidRPr="00AE32A3">
        <w:rPr>
          <w:rFonts w:ascii="Times New Roman" w:hAnsi="Times New Roman" w:cs="Times New Roman"/>
          <w:sz w:val="28"/>
          <w:szCs w:val="28"/>
        </w:rPr>
        <w:t>Формирование словаря</w:t>
      </w:r>
    </w:p>
    <w:p w14:paraId="0CCAFCAE" w14:textId="77777777" w:rsidR="005B41A7" w:rsidRPr="00AE32A3" w:rsidRDefault="005B41A7" w:rsidP="0019651D">
      <w:pPr>
        <w:pStyle w:val="a3"/>
        <w:numPr>
          <w:ilvl w:val="0"/>
          <w:numId w:val="58"/>
        </w:numPr>
        <w:rPr>
          <w:rFonts w:ascii="Times New Roman" w:hAnsi="Times New Roman" w:cs="Times New Roman"/>
          <w:sz w:val="28"/>
          <w:szCs w:val="28"/>
        </w:rPr>
      </w:pPr>
      <w:r w:rsidRPr="00AE32A3">
        <w:rPr>
          <w:rFonts w:ascii="Times New Roman" w:hAnsi="Times New Roman" w:cs="Times New Roman"/>
          <w:sz w:val="28"/>
          <w:szCs w:val="28"/>
        </w:rPr>
        <w:t>Звуковая культура речи</w:t>
      </w:r>
    </w:p>
    <w:p w14:paraId="624C48F2" w14:textId="77777777" w:rsidR="005B41A7" w:rsidRPr="00AE32A3" w:rsidRDefault="005B41A7" w:rsidP="0019651D">
      <w:pPr>
        <w:pStyle w:val="a3"/>
        <w:numPr>
          <w:ilvl w:val="0"/>
          <w:numId w:val="58"/>
        </w:numPr>
        <w:rPr>
          <w:rFonts w:ascii="Times New Roman" w:hAnsi="Times New Roman" w:cs="Times New Roman"/>
          <w:sz w:val="28"/>
          <w:szCs w:val="28"/>
        </w:rPr>
      </w:pPr>
      <w:r w:rsidRPr="00AE32A3">
        <w:rPr>
          <w:rFonts w:ascii="Times New Roman" w:hAnsi="Times New Roman" w:cs="Times New Roman"/>
          <w:sz w:val="28"/>
          <w:szCs w:val="28"/>
        </w:rPr>
        <w:t>Грамматический строй речи</w:t>
      </w:r>
    </w:p>
    <w:p w14:paraId="23974C6C" w14:textId="77777777" w:rsidR="005B41A7" w:rsidRPr="00AE32A3" w:rsidRDefault="005B41A7" w:rsidP="0019651D">
      <w:pPr>
        <w:pStyle w:val="a3"/>
        <w:numPr>
          <w:ilvl w:val="0"/>
          <w:numId w:val="58"/>
        </w:numPr>
        <w:rPr>
          <w:rFonts w:ascii="Times New Roman" w:hAnsi="Times New Roman" w:cs="Times New Roman"/>
          <w:sz w:val="28"/>
          <w:szCs w:val="28"/>
        </w:rPr>
      </w:pPr>
      <w:r w:rsidRPr="00AE32A3">
        <w:rPr>
          <w:rFonts w:ascii="Times New Roman" w:hAnsi="Times New Roman" w:cs="Times New Roman"/>
          <w:sz w:val="28"/>
          <w:szCs w:val="28"/>
        </w:rPr>
        <w:t>Связная речь</w:t>
      </w:r>
    </w:p>
    <w:p w14:paraId="7E5BA346" w14:textId="77777777" w:rsidR="005B41A7" w:rsidRPr="00AE32A3" w:rsidRDefault="005B41A7" w:rsidP="0019651D">
      <w:pPr>
        <w:pStyle w:val="a3"/>
        <w:numPr>
          <w:ilvl w:val="0"/>
          <w:numId w:val="58"/>
        </w:numPr>
        <w:rPr>
          <w:rFonts w:ascii="Times New Roman" w:hAnsi="Times New Roman" w:cs="Times New Roman"/>
          <w:sz w:val="28"/>
          <w:szCs w:val="28"/>
        </w:rPr>
      </w:pPr>
      <w:r w:rsidRPr="00AE32A3">
        <w:rPr>
          <w:rFonts w:ascii="Times New Roman" w:hAnsi="Times New Roman" w:cs="Times New Roman"/>
          <w:sz w:val="28"/>
          <w:szCs w:val="28"/>
        </w:rPr>
        <w:t>Интерес к художественной литературе</w:t>
      </w:r>
    </w:p>
    <w:p w14:paraId="12E5007A" w14:textId="61194E13" w:rsidR="005B41A7" w:rsidRPr="00AE32A3" w:rsidRDefault="005B41A7" w:rsidP="003133B5">
      <w:pPr>
        <w:ind w:firstLine="0"/>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764FF799" w14:textId="22D51721" w:rsidR="005B41A7" w:rsidRPr="00AE32A3" w:rsidRDefault="005B41A7"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Формирование словаря:</w:t>
      </w:r>
    </w:p>
    <w:p w14:paraId="63E519DD" w14:textId="77777777" w:rsidR="005B41A7" w:rsidRPr="00AE32A3" w:rsidRDefault="005B41A7" w:rsidP="0019651D">
      <w:pPr>
        <w:pStyle w:val="a3"/>
        <w:numPr>
          <w:ilvl w:val="0"/>
          <w:numId w:val="59"/>
        </w:numPr>
        <w:rPr>
          <w:rFonts w:ascii="Times New Roman" w:hAnsi="Times New Roman" w:cs="Times New Roman"/>
          <w:sz w:val="28"/>
          <w:szCs w:val="28"/>
        </w:rPr>
      </w:pPr>
      <w:r w:rsidRPr="00AE32A3">
        <w:rPr>
          <w:rFonts w:ascii="Times New Roman" w:hAnsi="Times New Roman" w:cs="Times New Roman"/>
          <w:sz w:val="28"/>
          <w:szCs w:val="28"/>
        </w:rPr>
        <w:t xml:space="preserve">Развивать понимание речи и активизировать словарь. </w:t>
      </w:r>
    </w:p>
    <w:p w14:paraId="0900FE3F" w14:textId="77777777" w:rsidR="005B41A7" w:rsidRPr="00AE32A3" w:rsidRDefault="005B41A7" w:rsidP="0019651D">
      <w:pPr>
        <w:pStyle w:val="a3"/>
        <w:numPr>
          <w:ilvl w:val="0"/>
          <w:numId w:val="59"/>
        </w:numPr>
        <w:rPr>
          <w:rFonts w:ascii="Times New Roman" w:hAnsi="Times New Roman" w:cs="Times New Roman"/>
          <w:sz w:val="28"/>
          <w:szCs w:val="28"/>
        </w:rPr>
      </w:pPr>
      <w:r w:rsidRPr="00AE32A3">
        <w:rPr>
          <w:rFonts w:ascii="Times New Roman" w:hAnsi="Times New Roman" w:cs="Times New Roman"/>
          <w:sz w:val="28"/>
          <w:szCs w:val="28"/>
        </w:rPr>
        <w:t xml:space="preserve">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w:t>
      </w:r>
    </w:p>
    <w:p w14:paraId="74DA9A05" w14:textId="06266AAB" w:rsidR="005B41A7" w:rsidRPr="00AE32A3" w:rsidRDefault="005B41A7" w:rsidP="0019651D">
      <w:pPr>
        <w:pStyle w:val="a3"/>
        <w:numPr>
          <w:ilvl w:val="0"/>
          <w:numId w:val="59"/>
        </w:numPr>
        <w:rPr>
          <w:rFonts w:ascii="Times New Roman" w:hAnsi="Times New Roman" w:cs="Times New Roman"/>
          <w:sz w:val="28"/>
          <w:szCs w:val="28"/>
        </w:rPr>
      </w:pPr>
      <w:r w:rsidRPr="00AE32A3">
        <w:rPr>
          <w:rFonts w:ascii="Times New Roman" w:hAnsi="Times New Roman" w:cs="Times New Roman"/>
          <w:sz w:val="28"/>
          <w:szCs w:val="28"/>
        </w:rPr>
        <w:t>Обогащать словарь детей существительными, глаголами, прилагательными, наречиями и формировать умение использовать данные слова в речи.</w:t>
      </w:r>
    </w:p>
    <w:p w14:paraId="0153B253" w14:textId="7B537484" w:rsidR="005B41A7" w:rsidRPr="00AE32A3" w:rsidRDefault="005B41A7"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Звуковая культура речи:</w:t>
      </w:r>
    </w:p>
    <w:p w14:paraId="4BA9E3C3" w14:textId="77777777" w:rsidR="005B41A7" w:rsidRPr="00AE32A3" w:rsidRDefault="005B41A7" w:rsidP="0019651D">
      <w:pPr>
        <w:pStyle w:val="a3"/>
        <w:numPr>
          <w:ilvl w:val="0"/>
          <w:numId w:val="60"/>
        </w:numPr>
        <w:rPr>
          <w:rFonts w:ascii="Times New Roman" w:hAnsi="Times New Roman" w:cs="Times New Roman"/>
          <w:sz w:val="28"/>
          <w:szCs w:val="28"/>
        </w:rPr>
      </w:pPr>
      <w:r w:rsidRPr="00AE32A3">
        <w:rPr>
          <w:rFonts w:ascii="Times New Roman" w:hAnsi="Times New Roman" w:cs="Times New Roman"/>
          <w:sz w:val="28"/>
          <w:szCs w:val="28"/>
        </w:rPr>
        <w:t xml:space="preserve">Упражнять детей в правильном произношении гласных и согласных звуков, звукоподражаний, отельных слов. </w:t>
      </w:r>
    </w:p>
    <w:p w14:paraId="02ECBB0D" w14:textId="4F939AC3" w:rsidR="005B41A7" w:rsidRPr="00AE32A3" w:rsidRDefault="005B41A7" w:rsidP="0019651D">
      <w:pPr>
        <w:pStyle w:val="a3"/>
        <w:numPr>
          <w:ilvl w:val="0"/>
          <w:numId w:val="60"/>
        </w:numPr>
        <w:rPr>
          <w:rFonts w:ascii="Times New Roman" w:hAnsi="Times New Roman" w:cs="Times New Roman"/>
          <w:sz w:val="28"/>
          <w:szCs w:val="28"/>
        </w:rPr>
      </w:pPr>
      <w:r w:rsidRPr="00AE32A3">
        <w:rPr>
          <w:rFonts w:ascii="Times New Roman" w:hAnsi="Times New Roman" w:cs="Times New Roman"/>
          <w:sz w:val="28"/>
          <w:szCs w:val="28"/>
        </w:rPr>
        <w:t>Формировать правильное произношение звукоподражательных слов в разном темпе, с разной силой голоса.</w:t>
      </w:r>
    </w:p>
    <w:p w14:paraId="4ED08B3C" w14:textId="78152DDF" w:rsidR="005B41A7" w:rsidRPr="00AE32A3" w:rsidRDefault="005B41A7"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Грамматический строй речи:</w:t>
      </w:r>
    </w:p>
    <w:p w14:paraId="317A53E6" w14:textId="77777777" w:rsidR="005B41A7"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t>Формировать у детей умение согласовывать существительные и местоимения с глаголами, составлять фразы из 3-4 слов.</w:t>
      </w:r>
    </w:p>
    <w:p w14:paraId="3CF17AA4" w14:textId="6D83CCAF" w:rsidR="005B41A7" w:rsidRPr="00AE32A3" w:rsidRDefault="005B41A7"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Связная речь:</w:t>
      </w:r>
    </w:p>
    <w:p w14:paraId="16FAC87C" w14:textId="77777777" w:rsidR="005B41A7"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t>Продолжать развивать у детей умения понимать речь педагога, отвечать на вопросы; рассказывать об окружающем в 2-4 предложениях.</w:t>
      </w:r>
    </w:p>
    <w:p w14:paraId="2DEA0DE5" w14:textId="3A8BE751" w:rsidR="005B41A7" w:rsidRPr="00AE32A3" w:rsidRDefault="005B41A7"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Интерес к художественной литературе:</w:t>
      </w:r>
    </w:p>
    <w:p w14:paraId="0723E3A9" w14:textId="2435E9FD" w:rsidR="005B41A7"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t>Формировать у детей умение воспринимать небольшие по объёму потешки, сказки и рассказы с наглядным сопровождением (и без него);</w:t>
      </w:r>
    </w:p>
    <w:p w14:paraId="06E1793B" w14:textId="435E6767" w:rsidR="005B41A7"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12F46DB4" w14:textId="17B1A1C1" w:rsidR="005B41A7"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lastRenderedPageBreak/>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14:paraId="46215EBE" w14:textId="14971998" w:rsidR="005B41A7"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93C7C63" w14:textId="03BDA3B4" w:rsidR="005B41A7"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t xml:space="preserve">Побуждать рассматривать книги и иллюстрации вместе с педагогом и самостоятельно; </w:t>
      </w:r>
    </w:p>
    <w:p w14:paraId="56B7A5ED" w14:textId="60A08D4F" w:rsidR="005C74F4" w:rsidRPr="00AE32A3" w:rsidRDefault="005B41A7" w:rsidP="0019651D">
      <w:pPr>
        <w:pStyle w:val="a3"/>
        <w:numPr>
          <w:ilvl w:val="0"/>
          <w:numId w:val="61"/>
        </w:numPr>
        <w:rPr>
          <w:rFonts w:ascii="Times New Roman" w:hAnsi="Times New Roman" w:cs="Times New Roman"/>
          <w:sz w:val="28"/>
          <w:szCs w:val="28"/>
        </w:rPr>
      </w:pPr>
      <w:r w:rsidRPr="00AE32A3">
        <w:rPr>
          <w:rFonts w:ascii="Times New Roman" w:hAnsi="Times New Roman" w:cs="Times New Roman"/>
          <w:sz w:val="28"/>
          <w:szCs w:val="28"/>
        </w:rPr>
        <w:t>Развивать восприятие вопросительных и восклицательных интонаций художественного произведения.</w:t>
      </w:r>
    </w:p>
    <w:p w14:paraId="3451B986" w14:textId="2200758A" w:rsidR="005C74F4" w:rsidRPr="00AE32A3" w:rsidRDefault="005C74F4" w:rsidP="003133B5">
      <w:pPr>
        <w:ind w:firstLine="0"/>
        <w:rPr>
          <w:rFonts w:ascii="Times New Roman" w:hAnsi="Times New Roman" w:cs="Times New Roman"/>
          <w:b/>
          <w:bCs/>
          <w:sz w:val="28"/>
          <w:szCs w:val="28"/>
        </w:rPr>
      </w:pPr>
      <w:r w:rsidRPr="00AE32A3">
        <w:rPr>
          <w:rFonts w:ascii="Times New Roman" w:hAnsi="Times New Roman" w:cs="Times New Roman"/>
          <w:b/>
          <w:bCs/>
          <w:sz w:val="28"/>
          <w:szCs w:val="28"/>
        </w:rPr>
        <w:t>Содержание:</w:t>
      </w:r>
    </w:p>
    <w:p w14:paraId="3E470ADE" w14:textId="06A9E0E4" w:rsidR="005C74F4" w:rsidRPr="00AE32A3" w:rsidRDefault="005C74F4"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Формирование словаря:</w:t>
      </w:r>
    </w:p>
    <w:p w14:paraId="3E252F52" w14:textId="7B4153FB"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w:t>
      </w:r>
    </w:p>
    <w:p w14:paraId="4678C189" w14:textId="143FBA93"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21A58B46" w14:textId="6BE54C93"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Звуковая культура речи:</w:t>
      </w:r>
    </w:p>
    <w:p w14:paraId="5E655F1F" w14:textId="6C06F228"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w:t>
      </w:r>
    </w:p>
    <w:p w14:paraId="66DCC27C" w14:textId="5F200FB1"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своё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3E1E08E1" w14:textId="6184E835" w:rsidR="005C74F4" w:rsidRPr="00AE32A3" w:rsidRDefault="005C74F4"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Грамматический строй речи:</w:t>
      </w:r>
    </w:p>
    <w:p w14:paraId="214786EB" w14:textId="1F7675DB"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Педагог помогает детям овладеть умением правильно использовать большинство основных грамматических категорий: окончаний </w:t>
      </w:r>
      <w:r w:rsidRPr="003133B5">
        <w:rPr>
          <w:rFonts w:ascii="Times New Roman" w:hAnsi="Times New Roman" w:cs="Times New Roman"/>
          <w:sz w:val="28"/>
          <w:szCs w:val="28"/>
        </w:rPr>
        <w:lastRenderedPageBreak/>
        <w:t xml:space="preserve">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14:paraId="500F9D6B" w14:textId="1E94109A" w:rsidR="005C74F4" w:rsidRPr="00AE32A3" w:rsidRDefault="005C74F4"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Связная речь:</w:t>
      </w:r>
    </w:p>
    <w:p w14:paraId="0216E69E" w14:textId="314DA6B5"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обращённую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обращённую к группе детей, понимать её содержание;</w:t>
      </w:r>
    </w:p>
    <w:p w14:paraId="4399FF95" w14:textId="0B014187"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5EEDC37" w14:textId="4A3B8E5E" w:rsidR="005C74F4" w:rsidRPr="00AE32A3" w:rsidRDefault="005C74F4" w:rsidP="003133B5">
      <w:pPr>
        <w:ind w:firstLine="0"/>
        <w:rPr>
          <w:rFonts w:ascii="Times New Roman" w:hAnsi="Times New Roman" w:cs="Times New Roman"/>
          <w:i/>
          <w:iCs/>
          <w:sz w:val="28"/>
          <w:szCs w:val="28"/>
        </w:rPr>
      </w:pPr>
      <w:r w:rsidRPr="00AE32A3">
        <w:rPr>
          <w:rFonts w:ascii="Times New Roman" w:hAnsi="Times New Roman" w:cs="Times New Roman"/>
          <w:i/>
          <w:iCs/>
          <w:sz w:val="28"/>
          <w:szCs w:val="28"/>
        </w:rPr>
        <w:t>Интерес к художественной литературе</w:t>
      </w:r>
    </w:p>
    <w:p w14:paraId="3782CF5F" w14:textId="69D17A12"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Выразительно исполнять для детей (пропевание, выразительное чтение наизусть, рассказывание) небольшие по объёму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14:paraId="305A3B7E" w14:textId="0649C4E8"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Учить детей следить за развитием сюжета с помощью наглядности (картинки, игрушки, действия), отвечать на вопросы типа Кто это? Что он делает? А это что? </w:t>
      </w:r>
    </w:p>
    <w:p w14:paraId="10A90B4C" w14:textId="5713B14D" w:rsidR="005C74F4" w:rsidRPr="003133B5" w:rsidRDefault="005C74F4" w:rsidP="003133B5">
      <w:pPr>
        <w:ind w:firstLine="0"/>
        <w:rPr>
          <w:rFonts w:ascii="Times New Roman" w:hAnsi="Times New Roman" w:cs="Times New Roman"/>
          <w:sz w:val="28"/>
          <w:szCs w:val="28"/>
        </w:rPr>
      </w:pPr>
      <w:r w:rsidRPr="00AE32A3">
        <w:rPr>
          <w:rFonts w:ascii="Times New Roman" w:hAnsi="Times New Roman" w:cs="Times New Roman"/>
          <w:i/>
          <w:iCs/>
          <w:sz w:val="28"/>
          <w:szCs w:val="28"/>
        </w:rPr>
        <w:t xml:space="preserve">         Стимулировать активную речь: </w:t>
      </w:r>
      <w:r w:rsidRPr="003133B5">
        <w:rPr>
          <w:rFonts w:ascii="Times New Roman" w:hAnsi="Times New Roman" w:cs="Times New Roman"/>
          <w:sz w:val="28"/>
          <w:szCs w:val="28"/>
        </w:rPr>
        <w:t>отвечать на вопросы по содержанию прочитанных произведений; договаривать и произносить четверостишия уже известных ребенку стихов и песенок; произносить звукоподражания, связанные с содержанием литературного материала (мяу-мяу, тик-так, баю-бай, ква-ква… и т.п.).</w:t>
      </w:r>
    </w:p>
    <w:p w14:paraId="402310C4" w14:textId="2985B994" w:rsidR="005C74F4"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w:t>
      </w:r>
      <w:r w:rsidRPr="00AE32A3">
        <w:rPr>
          <w:rFonts w:ascii="Times New Roman" w:hAnsi="Times New Roman" w:cs="Times New Roman"/>
          <w:i/>
          <w:iCs/>
          <w:sz w:val="28"/>
          <w:szCs w:val="28"/>
        </w:rPr>
        <w:t>Стимулировать игровую деятельность:</w:t>
      </w:r>
      <w:r w:rsidRPr="003133B5">
        <w:rPr>
          <w:rFonts w:ascii="Times New Roman" w:hAnsi="Times New Roman" w:cs="Times New Roman"/>
          <w:sz w:val="28"/>
          <w:szCs w:val="28"/>
        </w:rPr>
        <w:t xml:space="preserve"> воспроизводить игровые действия персонажей; играть со звуками, словами, рифмами.</w:t>
      </w:r>
    </w:p>
    <w:p w14:paraId="23ACDA97" w14:textId="09074F0B" w:rsidR="001552C6" w:rsidRPr="003133B5" w:rsidRDefault="005C74F4" w:rsidP="003133B5">
      <w:pPr>
        <w:ind w:firstLine="0"/>
        <w:rPr>
          <w:rFonts w:ascii="Times New Roman" w:hAnsi="Times New Roman" w:cs="Times New Roman"/>
          <w:sz w:val="28"/>
          <w:szCs w:val="28"/>
        </w:rPr>
      </w:pPr>
      <w:r w:rsidRPr="003133B5">
        <w:rPr>
          <w:rFonts w:ascii="Times New Roman" w:hAnsi="Times New Roman" w:cs="Times New Roman"/>
          <w:sz w:val="28"/>
          <w:szCs w:val="28"/>
        </w:rPr>
        <w:t xml:space="preserve">          </w:t>
      </w:r>
      <w:r w:rsidRPr="00AE32A3">
        <w:rPr>
          <w:rFonts w:ascii="Times New Roman" w:hAnsi="Times New Roman" w:cs="Times New Roman"/>
          <w:i/>
          <w:iCs/>
          <w:sz w:val="28"/>
          <w:szCs w:val="28"/>
        </w:rPr>
        <w:t>Насыщать образовательную среду</w:t>
      </w:r>
      <w:r w:rsidRPr="003133B5">
        <w:rPr>
          <w:rFonts w:ascii="Times New Roman" w:hAnsi="Times New Roman" w:cs="Times New Roman"/>
          <w:sz w:val="28"/>
          <w:szCs w:val="28"/>
        </w:rPr>
        <w:t xml:space="preserve"> изданиями для детей раннего возраста, побуждать рассматривать иллюстрации как вместе с педагогом, так и самостоятельно. </w:t>
      </w:r>
    </w:p>
    <w:p w14:paraId="7AE1C781" w14:textId="638403AD" w:rsidR="005C74F4" w:rsidRPr="00FD2921" w:rsidRDefault="005C74F4" w:rsidP="00AE32A3">
      <w:pPr>
        <w:ind w:firstLine="0"/>
        <w:jc w:val="center"/>
        <w:rPr>
          <w:rFonts w:ascii="Times New Roman" w:hAnsi="Times New Roman" w:cs="Times New Roman"/>
          <w:b/>
          <w:bCs/>
          <w:sz w:val="28"/>
          <w:szCs w:val="28"/>
        </w:rPr>
      </w:pPr>
      <w:bookmarkStart w:id="24" w:name="_Toc138111953"/>
      <w:r w:rsidRPr="00FD2921">
        <w:rPr>
          <w:rFonts w:ascii="Times New Roman" w:hAnsi="Times New Roman" w:cs="Times New Roman"/>
          <w:b/>
          <w:bCs/>
          <w:sz w:val="28"/>
          <w:szCs w:val="28"/>
        </w:rPr>
        <w:t>Задачи и содержание работы в группах дошкольного возраста</w:t>
      </w:r>
      <w:bookmarkEnd w:id="24"/>
    </w:p>
    <w:p w14:paraId="42AF9B1F" w14:textId="77777777" w:rsidR="005C74F4" w:rsidRPr="003133B5" w:rsidRDefault="005C74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Речевое развитие детей дошкольного возраста представлено в следующих направлениях работы:</w:t>
      </w:r>
    </w:p>
    <w:p w14:paraId="65DEC675" w14:textId="77777777" w:rsidR="005C74F4" w:rsidRPr="00AE32A3" w:rsidRDefault="005C74F4" w:rsidP="0019651D">
      <w:pPr>
        <w:pStyle w:val="a3"/>
        <w:numPr>
          <w:ilvl w:val="0"/>
          <w:numId w:val="62"/>
        </w:numPr>
        <w:spacing w:line="240" w:lineRule="auto"/>
        <w:rPr>
          <w:rFonts w:ascii="Times New Roman" w:hAnsi="Times New Roman" w:cs="Times New Roman"/>
          <w:sz w:val="28"/>
          <w:szCs w:val="28"/>
        </w:rPr>
      </w:pPr>
      <w:r w:rsidRPr="00AE32A3">
        <w:rPr>
          <w:rFonts w:ascii="Times New Roman" w:hAnsi="Times New Roman" w:cs="Times New Roman"/>
          <w:sz w:val="28"/>
          <w:szCs w:val="28"/>
        </w:rPr>
        <w:lastRenderedPageBreak/>
        <w:t>Формирование словаря</w:t>
      </w:r>
    </w:p>
    <w:p w14:paraId="2E705A4F" w14:textId="77777777" w:rsidR="005C74F4" w:rsidRPr="00AE32A3" w:rsidRDefault="005C74F4" w:rsidP="0019651D">
      <w:pPr>
        <w:pStyle w:val="a3"/>
        <w:numPr>
          <w:ilvl w:val="0"/>
          <w:numId w:val="62"/>
        </w:numPr>
        <w:spacing w:line="240" w:lineRule="auto"/>
        <w:rPr>
          <w:rFonts w:ascii="Times New Roman" w:hAnsi="Times New Roman" w:cs="Times New Roman"/>
          <w:sz w:val="28"/>
          <w:szCs w:val="28"/>
        </w:rPr>
      </w:pPr>
      <w:r w:rsidRPr="00AE32A3">
        <w:rPr>
          <w:rFonts w:ascii="Times New Roman" w:hAnsi="Times New Roman" w:cs="Times New Roman"/>
          <w:sz w:val="28"/>
          <w:szCs w:val="28"/>
        </w:rPr>
        <w:t>Звуковая культура речи</w:t>
      </w:r>
    </w:p>
    <w:p w14:paraId="27456071" w14:textId="77777777" w:rsidR="005C74F4" w:rsidRPr="00AE32A3" w:rsidRDefault="005C74F4" w:rsidP="0019651D">
      <w:pPr>
        <w:pStyle w:val="a3"/>
        <w:numPr>
          <w:ilvl w:val="0"/>
          <w:numId w:val="62"/>
        </w:numPr>
        <w:spacing w:line="240" w:lineRule="auto"/>
        <w:rPr>
          <w:rFonts w:ascii="Times New Roman" w:hAnsi="Times New Roman" w:cs="Times New Roman"/>
          <w:sz w:val="28"/>
          <w:szCs w:val="28"/>
        </w:rPr>
      </w:pPr>
      <w:r w:rsidRPr="00AE32A3">
        <w:rPr>
          <w:rFonts w:ascii="Times New Roman" w:hAnsi="Times New Roman" w:cs="Times New Roman"/>
          <w:sz w:val="28"/>
          <w:szCs w:val="28"/>
        </w:rPr>
        <w:t>Грамматический строй речи</w:t>
      </w:r>
    </w:p>
    <w:p w14:paraId="2B919D6D" w14:textId="77777777" w:rsidR="005C74F4" w:rsidRPr="00AE32A3" w:rsidRDefault="005C74F4" w:rsidP="0019651D">
      <w:pPr>
        <w:pStyle w:val="a3"/>
        <w:numPr>
          <w:ilvl w:val="0"/>
          <w:numId w:val="62"/>
        </w:numPr>
        <w:spacing w:line="240" w:lineRule="auto"/>
        <w:rPr>
          <w:rFonts w:ascii="Times New Roman" w:hAnsi="Times New Roman" w:cs="Times New Roman"/>
          <w:sz w:val="28"/>
          <w:szCs w:val="28"/>
        </w:rPr>
      </w:pPr>
      <w:r w:rsidRPr="00AE32A3">
        <w:rPr>
          <w:rFonts w:ascii="Times New Roman" w:hAnsi="Times New Roman" w:cs="Times New Roman"/>
          <w:sz w:val="28"/>
          <w:szCs w:val="28"/>
        </w:rPr>
        <w:t>Связная речь</w:t>
      </w:r>
    </w:p>
    <w:p w14:paraId="0C51384A" w14:textId="77777777" w:rsidR="005C74F4" w:rsidRPr="00AE32A3" w:rsidRDefault="005C74F4" w:rsidP="0019651D">
      <w:pPr>
        <w:pStyle w:val="a3"/>
        <w:numPr>
          <w:ilvl w:val="0"/>
          <w:numId w:val="62"/>
        </w:numPr>
        <w:spacing w:line="240" w:lineRule="auto"/>
        <w:rPr>
          <w:rFonts w:ascii="Times New Roman" w:hAnsi="Times New Roman" w:cs="Times New Roman"/>
          <w:sz w:val="28"/>
          <w:szCs w:val="28"/>
        </w:rPr>
      </w:pPr>
      <w:r w:rsidRPr="00AE32A3">
        <w:rPr>
          <w:rFonts w:ascii="Times New Roman" w:hAnsi="Times New Roman" w:cs="Times New Roman"/>
          <w:sz w:val="28"/>
          <w:szCs w:val="28"/>
        </w:rPr>
        <w:t>Подготовка к обучению грамоте</w:t>
      </w:r>
    </w:p>
    <w:p w14:paraId="6747B907" w14:textId="02133133" w:rsidR="005C74F4" w:rsidRPr="00AE32A3" w:rsidRDefault="005C74F4" w:rsidP="0019651D">
      <w:pPr>
        <w:pStyle w:val="a3"/>
        <w:numPr>
          <w:ilvl w:val="0"/>
          <w:numId w:val="62"/>
        </w:numPr>
        <w:spacing w:line="240" w:lineRule="auto"/>
        <w:rPr>
          <w:rFonts w:ascii="Times New Roman" w:hAnsi="Times New Roman" w:cs="Times New Roman"/>
          <w:sz w:val="28"/>
          <w:szCs w:val="28"/>
        </w:rPr>
      </w:pPr>
      <w:r w:rsidRPr="00AE32A3">
        <w:rPr>
          <w:rFonts w:ascii="Times New Roman" w:hAnsi="Times New Roman" w:cs="Times New Roman"/>
          <w:sz w:val="28"/>
          <w:szCs w:val="28"/>
        </w:rPr>
        <w:t>Интерес к художественной литературе</w:t>
      </w:r>
    </w:p>
    <w:p w14:paraId="45923562" w14:textId="77777777" w:rsidR="005C74F4" w:rsidRPr="00AE32A3" w:rsidRDefault="005C74F4" w:rsidP="0019651D">
      <w:pPr>
        <w:pStyle w:val="a3"/>
        <w:numPr>
          <w:ilvl w:val="0"/>
          <w:numId w:val="62"/>
        </w:numPr>
        <w:spacing w:line="240" w:lineRule="auto"/>
        <w:rPr>
          <w:rFonts w:ascii="Times New Roman" w:hAnsi="Times New Roman" w:cs="Times New Roman"/>
          <w:sz w:val="28"/>
          <w:szCs w:val="28"/>
        </w:rPr>
      </w:pPr>
      <w:r w:rsidRPr="00AE32A3">
        <w:rPr>
          <w:rFonts w:ascii="Times New Roman" w:hAnsi="Times New Roman" w:cs="Times New Roman"/>
          <w:sz w:val="28"/>
          <w:szCs w:val="28"/>
        </w:rPr>
        <w:t>Формирование словаря</w:t>
      </w:r>
    </w:p>
    <w:p w14:paraId="2552EEE2" w14:textId="6B897C92" w:rsidR="005C74F4" w:rsidRPr="003133B5" w:rsidRDefault="005C74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Словарная работа в детском саду проводится на основе ознакомления с окружающей жизнью.</w:t>
      </w:r>
    </w:p>
    <w:p w14:paraId="147CCD53" w14:textId="77777777" w:rsidR="005C74F4" w:rsidRPr="00AE32A3" w:rsidRDefault="005C74F4" w:rsidP="00AE32A3">
      <w:pPr>
        <w:spacing w:line="240" w:lineRule="auto"/>
        <w:jc w:val="center"/>
        <w:rPr>
          <w:rFonts w:ascii="Times New Roman" w:hAnsi="Times New Roman" w:cs="Times New Roman"/>
          <w:b/>
          <w:bCs/>
          <w:sz w:val="28"/>
          <w:szCs w:val="28"/>
        </w:rPr>
      </w:pPr>
    </w:p>
    <w:p w14:paraId="79A30ADF" w14:textId="12DDAC5E" w:rsidR="005C74F4" w:rsidRPr="001552C6" w:rsidRDefault="005C74F4" w:rsidP="00AE32A3">
      <w:pPr>
        <w:spacing w:line="240" w:lineRule="auto"/>
        <w:jc w:val="center"/>
        <w:rPr>
          <w:rFonts w:ascii="Times New Roman" w:hAnsi="Times New Roman" w:cs="Times New Roman"/>
          <w:b/>
          <w:bCs/>
          <w:i/>
          <w:sz w:val="28"/>
          <w:szCs w:val="28"/>
        </w:rPr>
      </w:pPr>
      <w:r w:rsidRPr="001552C6">
        <w:rPr>
          <w:rFonts w:ascii="Times New Roman" w:hAnsi="Times New Roman" w:cs="Times New Roman"/>
          <w:b/>
          <w:bCs/>
          <w:i/>
          <w:sz w:val="28"/>
          <w:szCs w:val="28"/>
        </w:rPr>
        <w:t>Задачи и содержание образовательной деятельности с детьми дошкольного возраста по направлению работы</w:t>
      </w:r>
    </w:p>
    <w:p w14:paraId="7EE504BE" w14:textId="77777777" w:rsidR="005C74F4" w:rsidRPr="00AE32A3" w:rsidRDefault="005C74F4" w:rsidP="00AE32A3">
      <w:pPr>
        <w:spacing w:line="240" w:lineRule="auto"/>
        <w:jc w:val="center"/>
        <w:rPr>
          <w:rFonts w:ascii="Times New Roman" w:hAnsi="Times New Roman" w:cs="Times New Roman"/>
          <w:b/>
          <w:bCs/>
          <w:sz w:val="28"/>
          <w:szCs w:val="28"/>
        </w:rPr>
      </w:pPr>
      <w:r w:rsidRPr="001552C6">
        <w:rPr>
          <w:rFonts w:ascii="Times New Roman" w:hAnsi="Times New Roman" w:cs="Times New Roman"/>
          <w:b/>
          <w:bCs/>
          <w:i/>
          <w:sz w:val="28"/>
          <w:szCs w:val="28"/>
        </w:rPr>
        <w:t>Формирование словаря</w:t>
      </w:r>
    </w:p>
    <w:p w14:paraId="3AF3C93D" w14:textId="77777777" w:rsidR="005C74F4" w:rsidRPr="00AE32A3" w:rsidRDefault="005C74F4"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3-4 года</w:t>
      </w:r>
    </w:p>
    <w:p w14:paraId="344CC9CF" w14:textId="33BA08B9" w:rsidR="005C74F4" w:rsidRPr="00AE32A3" w:rsidRDefault="005C74F4"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2CEDA575" w14:textId="77777777" w:rsidR="00AE32A3" w:rsidRPr="00AE32A3" w:rsidRDefault="005C74F4" w:rsidP="00AE32A3">
      <w:pPr>
        <w:spacing w:line="240" w:lineRule="auto"/>
        <w:ind w:firstLine="0"/>
        <w:rPr>
          <w:rFonts w:ascii="Times New Roman" w:hAnsi="Times New Roman" w:cs="Times New Roman"/>
          <w:i/>
          <w:iCs/>
          <w:sz w:val="28"/>
          <w:szCs w:val="28"/>
        </w:rPr>
      </w:pPr>
      <w:r w:rsidRPr="00AE32A3">
        <w:rPr>
          <w:rFonts w:ascii="Times New Roman" w:hAnsi="Times New Roman" w:cs="Times New Roman"/>
          <w:i/>
          <w:iCs/>
          <w:sz w:val="28"/>
          <w:szCs w:val="28"/>
        </w:rPr>
        <w:t xml:space="preserve">Обогащение словаря: </w:t>
      </w:r>
    </w:p>
    <w:p w14:paraId="357C089F" w14:textId="05D08E3E" w:rsidR="005C74F4" w:rsidRPr="00AE32A3" w:rsidRDefault="005C74F4" w:rsidP="0019651D">
      <w:pPr>
        <w:pStyle w:val="a3"/>
        <w:numPr>
          <w:ilvl w:val="0"/>
          <w:numId w:val="63"/>
        </w:numPr>
        <w:spacing w:line="240" w:lineRule="auto"/>
        <w:rPr>
          <w:rFonts w:ascii="Times New Roman" w:hAnsi="Times New Roman" w:cs="Times New Roman"/>
          <w:sz w:val="28"/>
          <w:szCs w:val="28"/>
        </w:rPr>
      </w:pPr>
      <w:r w:rsidRPr="00AE32A3">
        <w:rPr>
          <w:rFonts w:ascii="Times New Roman" w:hAnsi="Times New Roman" w:cs="Times New Roman"/>
          <w:sz w:val="28"/>
          <w:szCs w:val="28"/>
        </w:rPr>
        <w:t>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2637EF8" w14:textId="77777777" w:rsidR="005C74F4" w:rsidRPr="003133B5" w:rsidRDefault="005C74F4" w:rsidP="00AE32A3">
      <w:pPr>
        <w:spacing w:line="240" w:lineRule="auto"/>
        <w:ind w:firstLine="0"/>
        <w:rPr>
          <w:rFonts w:ascii="Times New Roman" w:hAnsi="Times New Roman" w:cs="Times New Roman"/>
          <w:sz w:val="28"/>
          <w:szCs w:val="28"/>
        </w:rPr>
      </w:pPr>
      <w:r w:rsidRPr="00AE32A3">
        <w:rPr>
          <w:rFonts w:ascii="Times New Roman" w:hAnsi="Times New Roman" w:cs="Times New Roman"/>
          <w:i/>
          <w:iCs/>
          <w:sz w:val="28"/>
          <w:szCs w:val="28"/>
        </w:rPr>
        <w:t>Активизация словаря:</w:t>
      </w:r>
      <w:r w:rsidRPr="003133B5">
        <w:rPr>
          <w:rFonts w:ascii="Times New Roman" w:hAnsi="Times New Roman" w:cs="Times New Roman"/>
          <w:sz w:val="28"/>
          <w:szCs w:val="28"/>
        </w:rPr>
        <w:t xml:space="preserve"> активизировать в речи слова, обозначающие названия предметов ближайшего окружения.</w:t>
      </w:r>
    </w:p>
    <w:p w14:paraId="162E7886" w14:textId="1E7B9C9F"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 xml:space="preserve">Содержание: </w:t>
      </w:r>
    </w:p>
    <w:p w14:paraId="77100DCE" w14:textId="77777777" w:rsidR="00AE32A3" w:rsidRDefault="00AE32A3" w:rsidP="00AE32A3">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777CBA" w:rsidRPr="003133B5">
        <w:rPr>
          <w:rFonts w:ascii="Times New Roman" w:hAnsi="Times New Roman" w:cs="Times New Roman"/>
          <w:sz w:val="28"/>
          <w:szCs w:val="28"/>
        </w:rPr>
        <w:t xml:space="preserve"> </w:t>
      </w:r>
      <w:r w:rsidR="00777CBA" w:rsidRPr="00AE32A3">
        <w:rPr>
          <w:rFonts w:ascii="Times New Roman" w:hAnsi="Times New Roman" w:cs="Times New Roman"/>
          <w:i/>
          <w:iCs/>
          <w:sz w:val="28"/>
          <w:szCs w:val="28"/>
        </w:rPr>
        <w:t>Обогащение словаря:</w:t>
      </w:r>
      <w:r w:rsidR="00777CBA" w:rsidRPr="003133B5">
        <w:rPr>
          <w:rFonts w:ascii="Times New Roman" w:hAnsi="Times New Roman" w:cs="Times New Roman"/>
          <w:sz w:val="28"/>
          <w:szCs w:val="28"/>
        </w:rPr>
        <w:t xml:space="preserve"> </w:t>
      </w:r>
    </w:p>
    <w:p w14:paraId="46E49979" w14:textId="5E4FAF8A" w:rsidR="00777CBA" w:rsidRPr="003133B5" w:rsidRDefault="00AE32A3" w:rsidP="00AE32A3">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777CBA" w:rsidRPr="003133B5">
        <w:rPr>
          <w:rFonts w:ascii="Times New Roman" w:hAnsi="Times New Roman" w:cs="Times New Roman"/>
          <w:sz w:val="28"/>
          <w:szCs w:val="28"/>
        </w:rPr>
        <w:t>педагог обогащает словарь детей за счёт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56D9BC46" w14:textId="77777777" w:rsidR="00AE32A3" w:rsidRDefault="00777CBA" w:rsidP="00AE32A3">
      <w:pPr>
        <w:spacing w:line="240" w:lineRule="auto"/>
        <w:rPr>
          <w:rFonts w:ascii="Times New Roman" w:hAnsi="Times New Roman" w:cs="Times New Roman"/>
          <w:i/>
          <w:iCs/>
          <w:sz w:val="28"/>
          <w:szCs w:val="28"/>
        </w:rPr>
      </w:pPr>
      <w:r w:rsidRPr="00AE32A3">
        <w:rPr>
          <w:rFonts w:ascii="Times New Roman" w:hAnsi="Times New Roman" w:cs="Times New Roman"/>
          <w:i/>
          <w:iCs/>
          <w:sz w:val="28"/>
          <w:szCs w:val="28"/>
        </w:rPr>
        <w:t>Активизация словаря:</w:t>
      </w:r>
    </w:p>
    <w:p w14:paraId="0B02FF05" w14:textId="7606F9C6" w:rsidR="00AE32A3" w:rsidRPr="003133B5" w:rsidRDefault="00777CBA"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0486C51" w14:textId="77777777"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4-5 лет</w:t>
      </w:r>
    </w:p>
    <w:p w14:paraId="10396277" w14:textId="7F72B292"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3EAD87BA" w14:textId="77BD3059" w:rsidR="00777CBA" w:rsidRPr="003133B5" w:rsidRDefault="00777CBA" w:rsidP="00AE32A3">
      <w:pPr>
        <w:spacing w:line="240" w:lineRule="auto"/>
        <w:rPr>
          <w:rFonts w:ascii="Times New Roman" w:hAnsi="Times New Roman" w:cs="Times New Roman"/>
          <w:sz w:val="28"/>
          <w:szCs w:val="28"/>
        </w:rPr>
      </w:pPr>
      <w:r w:rsidRPr="00AE32A3">
        <w:rPr>
          <w:rFonts w:ascii="Times New Roman" w:hAnsi="Times New Roman" w:cs="Times New Roman"/>
          <w:i/>
          <w:iCs/>
          <w:sz w:val="28"/>
          <w:szCs w:val="28"/>
        </w:rPr>
        <w:t>Обогащение словаря:</w:t>
      </w:r>
      <w:r w:rsidRPr="003133B5">
        <w:rPr>
          <w:rFonts w:ascii="Times New Roman" w:hAnsi="Times New Roman" w:cs="Times New Roman"/>
          <w:sz w:val="28"/>
          <w:szCs w:val="28"/>
        </w:rPr>
        <w:t xml:space="preserve">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195E4D8F" w14:textId="223CC409" w:rsidR="00777CBA" w:rsidRPr="003133B5" w:rsidRDefault="00777CBA" w:rsidP="00AE32A3">
      <w:pPr>
        <w:spacing w:line="240" w:lineRule="auto"/>
        <w:rPr>
          <w:rFonts w:ascii="Times New Roman" w:hAnsi="Times New Roman" w:cs="Times New Roman"/>
          <w:sz w:val="28"/>
          <w:szCs w:val="28"/>
        </w:rPr>
      </w:pPr>
      <w:r w:rsidRPr="00AE32A3">
        <w:rPr>
          <w:rFonts w:ascii="Times New Roman" w:hAnsi="Times New Roman" w:cs="Times New Roman"/>
          <w:i/>
          <w:iCs/>
          <w:sz w:val="28"/>
          <w:szCs w:val="28"/>
        </w:rPr>
        <w:lastRenderedPageBreak/>
        <w:t>Активизация словаря:</w:t>
      </w:r>
      <w:r w:rsidRPr="003133B5">
        <w:rPr>
          <w:rFonts w:ascii="Times New Roman" w:hAnsi="Times New Roman" w:cs="Times New Roman"/>
          <w:sz w:val="28"/>
          <w:szCs w:val="28"/>
        </w:rPr>
        <w:t xml:space="preserve">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C2B8407" w14:textId="77777777" w:rsid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Содержание:</w:t>
      </w:r>
    </w:p>
    <w:p w14:paraId="0CD611BA" w14:textId="04A91D8A" w:rsidR="00AE32A3" w:rsidRDefault="00777CBA" w:rsidP="00FD2921">
      <w:pPr>
        <w:spacing w:line="240" w:lineRule="auto"/>
        <w:rPr>
          <w:rFonts w:ascii="Times New Roman" w:hAnsi="Times New Roman" w:cs="Times New Roman"/>
          <w:b/>
          <w:bCs/>
          <w:sz w:val="28"/>
          <w:szCs w:val="28"/>
        </w:rPr>
      </w:pPr>
      <w:r w:rsidRPr="003133B5">
        <w:rPr>
          <w:rFonts w:ascii="Times New Roman" w:hAnsi="Times New Roman" w:cs="Times New Roman"/>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4A7B7346" w14:textId="5C74EDDD"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5-6 лет</w:t>
      </w:r>
    </w:p>
    <w:p w14:paraId="340E925E" w14:textId="093CF979"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7D022D2D" w14:textId="77777777" w:rsidR="00777CBA" w:rsidRPr="003133B5" w:rsidRDefault="00777CBA" w:rsidP="00AE32A3">
      <w:pPr>
        <w:spacing w:line="240" w:lineRule="auto"/>
        <w:rPr>
          <w:rFonts w:ascii="Times New Roman" w:hAnsi="Times New Roman" w:cs="Times New Roman"/>
          <w:sz w:val="28"/>
          <w:szCs w:val="28"/>
        </w:rPr>
      </w:pPr>
      <w:r w:rsidRPr="00AE32A3">
        <w:rPr>
          <w:rFonts w:ascii="Times New Roman" w:hAnsi="Times New Roman" w:cs="Times New Roman"/>
          <w:i/>
          <w:iCs/>
          <w:sz w:val="28"/>
          <w:szCs w:val="28"/>
        </w:rPr>
        <w:t>Обогащение словаря</w:t>
      </w:r>
      <w:r w:rsidRPr="003133B5">
        <w:rPr>
          <w:rFonts w:ascii="Times New Roman" w:hAnsi="Times New Roman" w:cs="Times New Roman"/>
          <w:sz w:val="28"/>
          <w:szCs w:val="28"/>
        </w:rPr>
        <w:t>: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303FE92" w14:textId="578C1500" w:rsidR="00777CBA" w:rsidRPr="003133B5" w:rsidRDefault="00777CBA" w:rsidP="00AE32A3">
      <w:pPr>
        <w:spacing w:line="240" w:lineRule="auto"/>
        <w:rPr>
          <w:rFonts w:ascii="Times New Roman" w:hAnsi="Times New Roman" w:cs="Times New Roman"/>
          <w:sz w:val="28"/>
          <w:szCs w:val="28"/>
        </w:rPr>
      </w:pPr>
      <w:r w:rsidRPr="00AE32A3">
        <w:rPr>
          <w:rFonts w:ascii="Times New Roman" w:hAnsi="Times New Roman" w:cs="Times New Roman"/>
          <w:i/>
          <w:iCs/>
          <w:sz w:val="28"/>
          <w:szCs w:val="28"/>
        </w:rPr>
        <w:t>Активизация словаря:</w:t>
      </w:r>
      <w:r w:rsidRPr="003133B5">
        <w:rPr>
          <w:rFonts w:ascii="Times New Roman" w:hAnsi="Times New Roman" w:cs="Times New Roman"/>
          <w:sz w:val="28"/>
          <w:szCs w:val="28"/>
        </w:rPr>
        <w:t xml:space="preserve">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033B4319" w14:textId="336AFA17"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Содержание:</w:t>
      </w:r>
    </w:p>
    <w:p w14:paraId="6B2E7554" w14:textId="77777777" w:rsidR="00777CBA" w:rsidRPr="003133B5" w:rsidRDefault="00777CBA"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осуществляет обогащение словаря за счёт расширения представлений о явлениях социальной жизни, взаимоотношениях и характерах людей; за счёт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 -нравственные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p>
    <w:p w14:paraId="0D7CEA38" w14:textId="66DEED4E" w:rsidR="00777CBA" w:rsidRPr="003133B5" w:rsidRDefault="00777CBA"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закрепляет у детей умение обобщать предметы: объединять их в группы по существенным признакам.</w:t>
      </w:r>
    </w:p>
    <w:p w14:paraId="5D43D0F3" w14:textId="77777777"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6-7 лет</w:t>
      </w:r>
    </w:p>
    <w:p w14:paraId="0C321507" w14:textId="0455BFCE" w:rsidR="00777CBA" w:rsidRPr="00AE32A3" w:rsidRDefault="00777CBA"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4BD99B26" w14:textId="2625C44D" w:rsidR="00777CBA" w:rsidRPr="003133B5" w:rsidRDefault="00777CBA" w:rsidP="00AE32A3">
      <w:pPr>
        <w:spacing w:line="240" w:lineRule="auto"/>
        <w:rPr>
          <w:rFonts w:ascii="Times New Roman" w:hAnsi="Times New Roman" w:cs="Times New Roman"/>
          <w:sz w:val="28"/>
          <w:szCs w:val="28"/>
        </w:rPr>
      </w:pPr>
      <w:r w:rsidRPr="00AE32A3">
        <w:rPr>
          <w:rFonts w:ascii="Times New Roman" w:hAnsi="Times New Roman" w:cs="Times New Roman"/>
          <w:i/>
          <w:iCs/>
          <w:sz w:val="28"/>
          <w:szCs w:val="28"/>
        </w:rPr>
        <w:t>Обогащение словаря</w:t>
      </w:r>
      <w:r w:rsidRPr="003133B5">
        <w:rPr>
          <w:rFonts w:ascii="Times New Roman" w:hAnsi="Times New Roman" w:cs="Times New Roman"/>
          <w:sz w:val="28"/>
          <w:szCs w:val="28"/>
        </w:rPr>
        <w:t>: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621E5E1" w14:textId="77777777" w:rsidR="00777CBA" w:rsidRPr="003133B5" w:rsidRDefault="00777CBA" w:rsidP="00AE32A3">
      <w:pPr>
        <w:spacing w:line="240" w:lineRule="auto"/>
        <w:rPr>
          <w:rFonts w:ascii="Times New Roman" w:hAnsi="Times New Roman" w:cs="Times New Roman"/>
          <w:sz w:val="28"/>
          <w:szCs w:val="28"/>
        </w:rPr>
      </w:pPr>
      <w:r w:rsidRPr="00AE32A3">
        <w:rPr>
          <w:rFonts w:ascii="Times New Roman" w:hAnsi="Times New Roman" w:cs="Times New Roman"/>
          <w:i/>
          <w:iCs/>
          <w:sz w:val="28"/>
          <w:szCs w:val="28"/>
        </w:rPr>
        <w:lastRenderedPageBreak/>
        <w:t>Активизация словаря:</w:t>
      </w:r>
      <w:r w:rsidRPr="003133B5">
        <w:rPr>
          <w:rFonts w:ascii="Times New Roman" w:hAnsi="Times New Roman" w:cs="Times New Roman"/>
          <w:sz w:val="28"/>
          <w:szCs w:val="28"/>
        </w:rPr>
        <w:t xml:space="preserve"> совершенствовать умение использовать разные части речи точно по смыслу. </w:t>
      </w:r>
    </w:p>
    <w:p w14:paraId="1E8F3BC6" w14:textId="309E3973" w:rsidR="009A5A04" w:rsidRPr="00AE32A3" w:rsidRDefault="009A5A04"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Содержание:</w:t>
      </w:r>
    </w:p>
    <w:p w14:paraId="6D8C213E" w14:textId="7870026E" w:rsidR="009A5A04" w:rsidRPr="003133B5" w:rsidRDefault="009A5A04"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AF7DE9F" w14:textId="77777777" w:rsidR="009A5A04" w:rsidRPr="00FD2921" w:rsidRDefault="009A5A04" w:rsidP="00AE32A3">
      <w:pPr>
        <w:spacing w:line="240" w:lineRule="auto"/>
        <w:rPr>
          <w:rFonts w:ascii="Times New Roman" w:hAnsi="Times New Roman" w:cs="Times New Roman"/>
          <w:b/>
          <w:bCs/>
          <w:sz w:val="28"/>
          <w:szCs w:val="28"/>
        </w:rPr>
      </w:pPr>
      <w:r w:rsidRPr="00FD2921">
        <w:rPr>
          <w:rFonts w:ascii="Times New Roman" w:hAnsi="Times New Roman" w:cs="Times New Roman"/>
          <w:b/>
          <w:bCs/>
          <w:sz w:val="28"/>
          <w:szCs w:val="28"/>
        </w:rPr>
        <w:t>Звуковая культура речи</w:t>
      </w:r>
    </w:p>
    <w:p w14:paraId="22244B49" w14:textId="44EDCD7C" w:rsidR="009A5A04" w:rsidRPr="003133B5" w:rsidRDefault="009A5A0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Дошкольное детство - наиболее благоприятный период для воспитания звуковой культуры речи. Овладение чётким и правильным произношением должно быть завершено в детском саду. Воспитание звуковой культуры речи - многоаспектная задача, в которую входят более частные </w:t>
      </w:r>
      <w:r w:rsidR="00C563CA" w:rsidRPr="003133B5">
        <w:rPr>
          <w:rFonts w:ascii="Times New Roman" w:hAnsi="Times New Roman" w:cs="Times New Roman"/>
          <w:sz w:val="28"/>
          <w:szCs w:val="28"/>
        </w:rPr>
        <w:t>микро</w:t>
      </w:r>
      <w:r w:rsidR="00C563CA">
        <w:rPr>
          <w:rFonts w:ascii="Times New Roman" w:hAnsi="Times New Roman" w:cs="Times New Roman"/>
          <w:sz w:val="28"/>
          <w:szCs w:val="28"/>
        </w:rPr>
        <w:t>задачи</w:t>
      </w:r>
      <w:r w:rsidRPr="003133B5">
        <w:rPr>
          <w:rFonts w:ascii="Times New Roman" w:hAnsi="Times New Roman" w:cs="Times New Roman"/>
          <w:sz w:val="28"/>
          <w:szCs w:val="28"/>
        </w:rPr>
        <w:t xml:space="preserve">, связанные с развитием восприятия звуков родной речи и произношения (говорение, речепроизношение).  Она предполагает: </w:t>
      </w:r>
    </w:p>
    <w:p w14:paraId="6568FAF8" w14:textId="77777777" w:rsidR="009A5A04" w:rsidRPr="00AE32A3" w:rsidRDefault="009A5A04" w:rsidP="0019651D">
      <w:pPr>
        <w:pStyle w:val="a3"/>
        <w:numPr>
          <w:ilvl w:val="0"/>
          <w:numId w:val="63"/>
        </w:numPr>
        <w:spacing w:line="240" w:lineRule="auto"/>
        <w:rPr>
          <w:rFonts w:ascii="Times New Roman" w:hAnsi="Times New Roman" w:cs="Times New Roman"/>
          <w:sz w:val="28"/>
          <w:szCs w:val="28"/>
        </w:rPr>
      </w:pPr>
      <w:r w:rsidRPr="00AE32A3">
        <w:rPr>
          <w:rFonts w:ascii="Times New Roman" w:hAnsi="Times New Roman" w:cs="Times New Roman"/>
          <w:sz w:val="28"/>
          <w:szCs w:val="28"/>
        </w:rPr>
        <w:t xml:space="preserve">Развитие речевого слуха, на основе которого происходит восприятие и различение фонологических средств языка; </w:t>
      </w:r>
    </w:p>
    <w:p w14:paraId="0770F8EE" w14:textId="77777777" w:rsidR="009A5A04" w:rsidRPr="00AE32A3" w:rsidRDefault="009A5A04" w:rsidP="0019651D">
      <w:pPr>
        <w:pStyle w:val="a3"/>
        <w:numPr>
          <w:ilvl w:val="0"/>
          <w:numId w:val="63"/>
        </w:numPr>
        <w:spacing w:line="240" w:lineRule="auto"/>
        <w:rPr>
          <w:rFonts w:ascii="Times New Roman" w:hAnsi="Times New Roman" w:cs="Times New Roman"/>
          <w:sz w:val="28"/>
          <w:szCs w:val="28"/>
        </w:rPr>
      </w:pPr>
      <w:r w:rsidRPr="00AE32A3">
        <w:rPr>
          <w:rFonts w:ascii="Times New Roman" w:hAnsi="Times New Roman" w:cs="Times New Roman"/>
          <w:sz w:val="28"/>
          <w:szCs w:val="28"/>
        </w:rPr>
        <w:t xml:space="preserve">Обучение правильному звукопроизношению; </w:t>
      </w:r>
    </w:p>
    <w:p w14:paraId="140A671B" w14:textId="77777777" w:rsidR="009A5A04" w:rsidRPr="00AE32A3" w:rsidRDefault="009A5A04" w:rsidP="0019651D">
      <w:pPr>
        <w:pStyle w:val="a3"/>
        <w:numPr>
          <w:ilvl w:val="0"/>
          <w:numId w:val="63"/>
        </w:numPr>
        <w:spacing w:line="240" w:lineRule="auto"/>
        <w:rPr>
          <w:rFonts w:ascii="Times New Roman" w:hAnsi="Times New Roman" w:cs="Times New Roman"/>
          <w:sz w:val="28"/>
          <w:szCs w:val="28"/>
        </w:rPr>
      </w:pPr>
      <w:r w:rsidRPr="00AE32A3">
        <w:rPr>
          <w:rFonts w:ascii="Times New Roman" w:hAnsi="Times New Roman" w:cs="Times New Roman"/>
          <w:sz w:val="28"/>
          <w:szCs w:val="28"/>
        </w:rPr>
        <w:t xml:space="preserve">Воспитание орфоэпической правильности речи; </w:t>
      </w:r>
    </w:p>
    <w:p w14:paraId="6E222377" w14:textId="77777777" w:rsidR="009A5A04" w:rsidRPr="00AE32A3" w:rsidRDefault="009A5A04" w:rsidP="0019651D">
      <w:pPr>
        <w:pStyle w:val="a3"/>
        <w:numPr>
          <w:ilvl w:val="0"/>
          <w:numId w:val="63"/>
        </w:numPr>
        <w:spacing w:line="240" w:lineRule="auto"/>
        <w:rPr>
          <w:rFonts w:ascii="Times New Roman" w:hAnsi="Times New Roman" w:cs="Times New Roman"/>
          <w:sz w:val="28"/>
          <w:szCs w:val="28"/>
        </w:rPr>
      </w:pPr>
      <w:r w:rsidRPr="00AE32A3">
        <w:rPr>
          <w:rFonts w:ascii="Times New Roman" w:hAnsi="Times New Roman" w:cs="Times New Roman"/>
          <w:sz w:val="28"/>
          <w:szCs w:val="28"/>
        </w:rPr>
        <w:t xml:space="preserve">Овладение средствами звуковой выразительности речи (тон речи, тембр голоса, темп, ударение, сила голоса, интонация); </w:t>
      </w:r>
    </w:p>
    <w:p w14:paraId="2EB76FF6" w14:textId="77777777" w:rsidR="009A5A04" w:rsidRPr="00AE32A3" w:rsidRDefault="009A5A04" w:rsidP="0019651D">
      <w:pPr>
        <w:pStyle w:val="a3"/>
        <w:numPr>
          <w:ilvl w:val="0"/>
          <w:numId w:val="63"/>
        </w:numPr>
        <w:spacing w:line="240" w:lineRule="auto"/>
        <w:rPr>
          <w:rFonts w:ascii="Times New Roman" w:hAnsi="Times New Roman" w:cs="Times New Roman"/>
          <w:sz w:val="28"/>
          <w:szCs w:val="28"/>
        </w:rPr>
      </w:pPr>
      <w:r w:rsidRPr="00AE32A3">
        <w:rPr>
          <w:rFonts w:ascii="Times New Roman" w:hAnsi="Times New Roman" w:cs="Times New Roman"/>
          <w:sz w:val="28"/>
          <w:szCs w:val="28"/>
        </w:rPr>
        <w:t>Выработка четкой дикции;</w:t>
      </w:r>
    </w:p>
    <w:p w14:paraId="4E4F0137" w14:textId="77777777" w:rsidR="009A5A04" w:rsidRPr="00AE32A3" w:rsidRDefault="009A5A04" w:rsidP="0019651D">
      <w:pPr>
        <w:pStyle w:val="a3"/>
        <w:numPr>
          <w:ilvl w:val="0"/>
          <w:numId w:val="63"/>
        </w:numPr>
        <w:spacing w:line="240" w:lineRule="auto"/>
        <w:rPr>
          <w:rFonts w:ascii="Times New Roman" w:hAnsi="Times New Roman" w:cs="Times New Roman"/>
          <w:sz w:val="28"/>
          <w:szCs w:val="28"/>
        </w:rPr>
      </w:pPr>
      <w:r w:rsidRPr="00AE32A3">
        <w:rPr>
          <w:rFonts w:ascii="Times New Roman" w:hAnsi="Times New Roman" w:cs="Times New Roman"/>
          <w:sz w:val="28"/>
          <w:szCs w:val="28"/>
        </w:rPr>
        <w:t>Культура речевого поведения.</w:t>
      </w:r>
    </w:p>
    <w:p w14:paraId="47EE7472" w14:textId="77777777" w:rsidR="009A5A04" w:rsidRPr="003133B5" w:rsidRDefault="009A5A04" w:rsidP="00AE32A3">
      <w:pPr>
        <w:spacing w:line="240" w:lineRule="auto"/>
        <w:rPr>
          <w:rFonts w:ascii="Times New Roman" w:hAnsi="Times New Roman" w:cs="Times New Roman"/>
          <w:sz w:val="28"/>
          <w:szCs w:val="28"/>
        </w:rPr>
      </w:pPr>
    </w:p>
    <w:p w14:paraId="779B3E4D" w14:textId="1F431EBB" w:rsidR="009A5A04" w:rsidRPr="001552C6" w:rsidRDefault="009A5A04" w:rsidP="00AE32A3">
      <w:pPr>
        <w:spacing w:line="240" w:lineRule="auto"/>
        <w:jc w:val="center"/>
        <w:rPr>
          <w:rFonts w:ascii="Times New Roman" w:hAnsi="Times New Roman" w:cs="Times New Roman"/>
          <w:b/>
          <w:bCs/>
          <w:i/>
          <w:sz w:val="28"/>
          <w:szCs w:val="28"/>
        </w:rPr>
      </w:pPr>
      <w:r w:rsidRPr="001552C6">
        <w:rPr>
          <w:rFonts w:ascii="Times New Roman" w:hAnsi="Times New Roman" w:cs="Times New Roman"/>
          <w:b/>
          <w:bCs/>
          <w:i/>
          <w:sz w:val="28"/>
          <w:szCs w:val="28"/>
        </w:rPr>
        <w:t>Задачи и содержание образовательной деятельности с детьми дошкольного возраста по направлению работы</w:t>
      </w:r>
    </w:p>
    <w:p w14:paraId="19B202B1" w14:textId="77777777" w:rsidR="009A5A04" w:rsidRPr="001552C6" w:rsidRDefault="009A5A04" w:rsidP="00AE32A3">
      <w:pPr>
        <w:spacing w:line="240" w:lineRule="auto"/>
        <w:jc w:val="center"/>
        <w:rPr>
          <w:rFonts w:ascii="Times New Roman" w:hAnsi="Times New Roman" w:cs="Times New Roman"/>
          <w:b/>
          <w:bCs/>
          <w:i/>
          <w:sz w:val="28"/>
          <w:szCs w:val="28"/>
        </w:rPr>
      </w:pPr>
      <w:r w:rsidRPr="001552C6">
        <w:rPr>
          <w:rFonts w:ascii="Times New Roman" w:hAnsi="Times New Roman" w:cs="Times New Roman"/>
          <w:b/>
          <w:bCs/>
          <w:i/>
          <w:sz w:val="28"/>
          <w:szCs w:val="28"/>
        </w:rPr>
        <w:t>Звуковая культура речи</w:t>
      </w:r>
    </w:p>
    <w:p w14:paraId="04EF7A54" w14:textId="77777777" w:rsidR="009A5A04" w:rsidRPr="00AE32A3" w:rsidRDefault="009A5A04"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3-4 года</w:t>
      </w:r>
    </w:p>
    <w:p w14:paraId="7234A0EF" w14:textId="77777777" w:rsidR="009A5A04" w:rsidRPr="00AE32A3" w:rsidRDefault="009A5A04"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680EE868" w14:textId="40070E1E" w:rsidR="009A5A04" w:rsidRPr="00AE32A3" w:rsidRDefault="009A5A04" w:rsidP="0019651D">
      <w:pPr>
        <w:pStyle w:val="a3"/>
        <w:numPr>
          <w:ilvl w:val="0"/>
          <w:numId w:val="64"/>
        </w:numPr>
        <w:spacing w:line="240" w:lineRule="auto"/>
        <w:rPr>
          <w:rFonts w:ascii="Times New Roman" w:hAnsi="Times New Roman" w:cs="Times New Roman"/>
          <w:sz w:val="28"/>
          <w:szCs w:val="28"/>
        </w:rPr>
      </w:pPr>
      <w:r w:rsidRPr="00AE32A3">
        <w:rPr>
          <w:rFonts w:ascii="Times New Roman" w:hAnsi="Times New Roman" w:cs="Times New Roman"/>
          <w:sz w:val="28"/>
          <w:szCs w:val="28"/>
        </w:rPr>
        <w:t xml:space="preserve">Продолжать закреплять у детей умение внятно произносить в словах все гласные и согласные звуки, кроме шипящих и сонорных. </w:t>
      </w:r>
    </w:p>
    <w:p w14:paraId="1EF6DA17" w14:textId="6D4CBE06" w:rsidR="009A5A04" w:rsidRPr="00AE32A3" w:rsidRDefault="009A5A04" w:rsidP="0019651D">
      <w:pPr>
        <w:pStyle w:val="a3"/>
        <w:numPr>
          <w:ilvl w:val="0"/>
          <w:numId w:val="64"/>
        </w:numPr>
        <w:spacing w:line="240" w:lineRule="auto"/>
        <w:rPr>
          <w:rFonts w:ascii="Times New Roman" w:hAnsi="Times New Roman" w:cs="Times New Roman"/>
          <w:sz w:val="28"/>
          <w:szCs w:val="28"/>
        </w:rPr>
      </w:pPr>
      <w:r w:rsidRPr="00AE32A3">
        <w:rPr>
          <w:rFonts w:ascii="Times New Roman" w:hAnsi="Times New Roman" w:cs="Times New Roman"/>
          <w:sz w:val="28"/>
          <w:szCs w:val="28"/>
        </w:rPr>
        <w:t>Вырабатывать правильный темп речи, интонационную выразительность; отчетливо произносить слова и короткие фразы.</w:t>
      </w:r>
    </w:p>
    <w:p w14:paraId="7F1964F1" w14:textId="77777777" w:rsidR="009A5A04" w:rsidRPr="00AE32A3" w:rsidRDefault="009A5A04"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Содержание:</w:t>
      </w:r>
    </w:p>
    <w:p w14:paraId="75EEF131" w14:textId="3117984D" w:rsidR="00AE32A3" w:rsidRDefault="009A5A04"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79E6B8FC" w14:textId="7DB7240D"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4-5 лет</w:t>
      </w:r>
    </w:p>
    <w:p w14:paraId="23539396" w14:textId="77777777"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585194AB" w14:textId="77777777" w:rsidR="00AE4318" w:rsidRPr="00AE32A3" w:rsidRDefault="00AE4318" w:rsidP="0019651D">
      <w:pPr>
        <w:pStyle w:val="a3"/>
        <w:numPr>
          <w:ilvl w:val="0"/>
          <w:numId w:val="65"/>
        </w:numPr>
        <w:spacing w:line="240" w:lineRule="auto"/>
        <w:rPr>
          <w:rFonts w:ascii="Times New Roman" w:hAnsi="Times New Roman" w:cs="Times New Roman"/>
          <w:sz w:val="28"/>
          <w:szCs w:val="28"/>
        </w:rPr>
      </w:pPr>
      <w:r w:rsidRPr="00AE32A3">
        <w:rPr>
          <w:rFonts w:ascii="Times New Roman" w:hAnsi="Times New Roman" w:cs="Times New Roman"/>
          <w:sz w:val="28"/>
          <w:szCs w:val="28"/>
        </w:rPr>
        <w:lastRenderedPageBreak/>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отчётливое произношение слов и словосочетаний. </w:t>
      </w:r>
    </w:p>
    <w:p w14:paraId="4CC14048" w14:textId="77777777" w:rsidR="00AE4318" w:rsidRPr="00AE32A3" w:rsidRDefault="00AE4318" w:rsidP="0019651D">
      <w:pPr>
        <w:pStyle w:val="a3"/>
        <w:numPr>
          <w:ilvl w:val="0"/>
          <w:numId w:val="65"/>
        </w:numPr>
        <w:spacing w:line="240" w:lineRule="auto"/>
        <w:rPr>
          <w:rFonts w:ascii="Times New Roman" w:hAnsi="Times New Roman" w:cs="Times New Roman"/>
          <w:sz w:val="28"/>
          <w:szCs w:val="28"/>
        </w:rPr>
      </w:pPr>
      <w:r w:rsidRPr="00AE32A3">
        <w:rPr>
          <w:rFonts w:ascii="Times New Roman" w:hAnsi="Times New Roman" w:cs="Times New Roman"/>
          <w:sz w:val="28"/>
          <w:szCs w:val="28"/>
        </w:rPr>
        <w:t xml:space="preserve">Проводить работу по развитию фонематического слуха: учить различать на слух и называть слова с определенным звуком. </w:t>
      </w:r>
    </w:p>
    <w:p w14:paraId="2CCBF408" w14:textId="77777777" w:rsidR="00AE4318" w:rsidRPr="00AE32A3" w:rsidRDefault="00AE4318" w:rsidP="0019651D">
      <w:pPr>
        <w:pStyle w:val="a3"/>
        <w:numPr>
          <w:ilvl w:val="0"/>
          <w:numId w:val="65"/>
        </w:numPr>
        <w:spacing w:line="240" w:lineRule="auto"/>
        <w:rPr>
          <w:rFonts w:ascii="Times New Roman" w:hAnsi="Times New Roman" w:cs="Times New Roman"/>
          <w:sz w:val="28"/>
          <w:szCs w:val="28"/>
        </w:rPr>
      </w:pPr>
      <w:r w:rsidRPr="00AE32A3">
        <w:rPr>
          <w:rFonts w:ascii="Times New Roman" w:hAnsi="Times New Roman" w:cs="Times New Roman"/>
          <w:sz w:val="28"/>
          <w:szCs w:val="28"/>
        </w:rPr>
        <w:t>Совершенствовать интонационную выразительность речи.</w:t>
      </w:r>
    </w:p>
    <w:p w14:paraId="275DA3A2" w14:textId="77777777"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Содержание:</w:t>
      </w:r>
    </w:p>
    <w:p w14:paraId="19C55D90" w14:textId="713A9C69" w:rsidR="00AE32A3" w:rsidRDefault="00AE4318"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помогает детям овладеть правильным произношением звуков родного языка и слово 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чётко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213FF2FA" w14:textId="7B1CC52E"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5-6 лет</w:t>
      </w:r>
    </w:p>
    <w:p w14:paraId="2D5913D9" w14:textId="77777777"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4D5B3A0F" w14:textId="77777777" w:rsidR="00AE4318" w:rsidRPr="00AE32A3" w:rsidRDefault="00AE4318" w:rsidP="0019651D">
      <w:pPr>
        <w:pStyle w:val="a3"/>
        <w:numPr>
          <w:ilvl w:val="0"/>
          <w:numId w:val="66"/>
        </w:numPr>
        <w:spacing w:line="240" w:lineRule="auto"/>
        <w:rPr>
          <w:rFonts w:ascii="Times New Roman" w:hAnsi="Times New Roman" w:cs="Times New Roman"/>
          <w:sz w:val="28"/>
          <w:szCs w:val="28"/>
        </w:rPr>
      </w:pPr>
      <w:r w:rsidRPr="00AE32A3">
        <w:rPr>
          <w:rFonts w:ascii="Times New Roman" w:hAnsi="Times New Roman" w:cs="Times New Roman"/>
          <w:sz w:val="28"/>
          <w:szCs w:val="28"/>
        </w:rPr>
        <w:t xml:space="preserve">Закреплять правильное, отчётливое произношение всех звуков родного языка; умение различать на слух и отчётливо произносить часто смешиваемые звуки (с-ш, ж-з); определять место звука в слове. Продолжать развивать фонематический слух. </w:t>
      </w:r>
    </w:p>
    <w:p w14:paraId="3FCF1D34" w14:textId="77777777" w:rsidR="00AE4318" w:rsidRPr="00AE32A3" w:rsidRDefault="00AE4318" w:rsidP="0019651D">
      <w:pPr>
        <w:pStyle w:val="a3"/>
        <w:numPr>
          <w:ilvl w:val="0"/>
          <w:numId w:val="66"/>
        </w:numPr>
        <w:spacing w:line="240" w:lineRule="auto"/>
        <w:rPr>
          <w:rFonts w:ascii="Times New Roman" w:hAnsi="Times New Roman" w:cs="Times New Roman"/>
          <w:sz w:val="28"/>
          <w:szCs w:val="28"/>
        </w:rPr>
      </w:pPr>
      <w:r w:rsidRPr="00AE32A3">
        <w:rPr>
          <w:rFonts w:ascii="Times New Roman" w:hAnsi="Times New Roman" w:cs="Times New Roman"/>
          <w:sz w:val="28"/>
          <w:szCs w:val="28"/>
        </w:rPr>
        <w:t>Отрабатывать интонационную выразительность речи.</w:t>
      </w:r>
    </w:p>
    <w:p w14:paraId="07A01FDF" w14:textId="77777777"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Содержание:</w:t>
      </w:r>
    </w:p>
    <w:p w14:paraId="10AFC4FF" w14:textId="708F4B32" w:rsidR="00AE32A3" w:rsidRDefault="00AE4318"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8FDFDED" w14:textId="68C2B53D"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6-7 лет</w:t>
      </w:r>
    </w:p>
    <w:p w14:paraId="330342BE" w14:textId="77777777" w:rsidR="00AE4318" w:rsidRPr="00AE32A3" w:rsidRDefault="00AE4318" w:rsidP="00AE32A3">
      <w:pPr>
        <w:spacing w:line="240" w:lineRule="auto"/>
        <w:rPr>
          <w:rFonts w:ascii="Times New Roman" w:hAnsi="Times New Roman" w:cs="Times New Roman"/>
          <w:b/>
          <w:bCs/>
          <w:sz w:val="28"/>
          <w:szCs w:val="28"/>
        </w:rPr>
      </w:pPr>
      <w:r w:rsidRPr="00AE32A3">
        <w:rPr>
          <w:rFonts w:ascii="Times New Roman" w:hAnsi="Times New Roman" w:cs="Times New Roman"/>
          <w:b/>
          <w:bCs/>
          <w:sz w:val="28"/>
          <w:szCs w:val="28"/>
        </w:rPr>
        <w:t>Задачи:</w:t>
      </w:r>
    </w:p>
    <w:p w14:paraId="3D0E0374" w14:textId="77777777" w:rsidR="004849AB" w:rsidRPr="004849AB" w:rsidRDefault="00AE4318" w:rsidP="0019651D">
      <w:pPr>
        <w:pStyle w:val="a3"/>
        <w:numPr>
          <w:ilvl w:val="0"/>
          <w:numId w:val="67"/>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Совершенствовать умение различать на слух и в произношении все звуки родного языка. </w:t>
      </w:r>
    </w:p>
    <w:p w14:paraId="7777B53B" w14:textId="77777777" w:rsidR="004849AB" w:rsidRPr="004849AB" w:rsidRDefault="00AE4318" w:rsidP="0019651D">
      <w:pPr>
        <w:pStyle w:val="a3"/>
        <w:numPr>
          <w:ilvl w:val="0"/>
          <w:numId w:val="67"/>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Отрабатывать дикцию: внятно и отчётливо произносить слова и словосочетания с естественной интонацией. </w:t>
      </w:r>
    </w:p>
    <w:p w14:paraId="1F243E1B" w14:textId="5DA75513" w:rsidR="00AE4318" w:rsidRPr="004849AB" w:rsidRDefault="00AE4318" w:rsidP="0019651D">
      <w:pPr>
        <w:pStyle w:val="a3"/>
        <w:numPr>
          <w:ilvl w:val="0"/>
          <w:numId w:val="67"/>
        </w:numPr>
        <w:spacing w:line="240" w:lineRule="auto"/>
        <w:rPr>
          <w:rFonts w:ascii="Times New Roman" w:hAnsi="Times New Roman" w:cs="Times New Roman"/>
          <w:sz w:val="28"/>
          <w:szCs w:val="28"/>
        </w:rPr>
      </w:pPr>
      <w:r w:rsidRPr="004849AB">
        <w:rPr>
          <w:rFonts w:ascii="Times New Roman" w:hAnsi="Times New Roman" w:cs="Times New Roman"/>
          <w:sz w:val="28"/>
          <w:szCs w:val="28"/>
        </w:rPr>
        <w:t>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(ритм, тембр, сила голоса…).</w:t>
      </w:r>
    </w:p>
    <w:p w14:paraId="4C6F456F" w14:textId="77777777" w:rsidR="00AE4318" w:rsidRPr="004849AB" w:rsidRDefault="00AE431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3781E25B" w14:textId="7C1A20F5" w:rsidR="00AE4318" w:rsidRPr="003133B5" w:rsidRDefault="00AE4318"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73E506DD" w14:textId="77777777" w:rsidR="000F68E8" w:rsidRDefault="000F68E8" w:rsidP="00AE32A3">
      <w:pPr>
        <w:spacing w:line="240" w:lineRule="auto"/>
        <w:rPr>
          <w:rFonts w:ascii="Times New Roman" w:hAnsi="Times New Roman" w:cs="Times New Roman"/>
          <w:b/>
          <w:bCs/>
          <w:sz w:val="28"/>
          <w:szCs w:val="28"/>
        </w:rPr>
      </w:pPr>
    </w:p>
    <w:p w14:paraId="51DBC1AC" w14:textId="116F3F88" w:rsidR="00203EF9" w:rsidRPr="00FD2921" w:rsidRDefault="00203EF9" w:rsidP="00AE32A3">
      <w:pPr>
        <w:spacing w:line="240" w:lineRule="auto"/>
        <w:rPr>
          <w:rFonts w:ascii="Times New Roman" w:hAnsi="Times New Roman" w:cs="Times New Roman"/>
          <w:b/>
          <w:bCs/>
          <w:sz w:val="28"/>
          <w:szCs w:val="28"/>
        </w:rPr>
      </w:pPr>
      <w:r w:rsidRPr="00FD2921">
        <w:rPr>
          <w:rFonts w:ascii="Times New Roman" w:hAnsi="Times New Roman" w:cs="Times New Roman"/>
          <w:b/>
          <w:bCs/>
          <w:sz w:val="28"/>
          <w:szCs w:val="28"/>
        </w:rPr>
        <w:t>Грамматический строй речи</w:t>
      </w:r>
    </w:p>
    <w:p w14:paraId="7E3DB7F3" w14:textId="3A53B2F7" w:rsidR="001552C6" w:rsidRPr="00FD2921" w:rsidRDefault="00203EF9"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Освоение грамматического строя представляет большую сложность для детей, поскольку грамматические категории характеризуются абстрактностью и отвлеченностью. Дети усваивают грамматический строй практически, путем подражания речи взрослых и языковых обобщений. В дошкольном учреждении создаются условия для освоения трудных грамматических форм, выработки грамматических навыков и умений, для предупреждения грамматических ошибок.</w:t>
      </w:r>
    </w:p>
    <w:p w14:paraId="397DE192" w14:textId="02E9F637" w:rsidR="00203EF9" w:rsidRPr="001552C6" w:rsidRDefault="001552C6" w:rsidP="004849AB">
      <w:pPr>
        <w:spacing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Задачи</w:t>
      </w:r>
      <w:r w:rsidR="00203EF9" w:rsidRPr="001552C6">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и содержание </w:t>
      </w:r>
      <w:r w:rsidR="00203EF9" w:rsidRPr="001552C6">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278BF0AD" w14:textId="38057955" w:rsidR="00203EF9" w:rsidRPr="00FD2921" w:rsidRDefault="00203EF9" w:rsidP="00FD2921">
      <w:pPr>
        <w:spacing w:line="240" w:lineRule="auto"/>
        <w:jc w:val="center"/>
        <w:rPr>
          <w:rFonts w:ascii="Times New Roman" w:hAnsi="Times New Roman" w:cs="Times New Roman"/>
          <w:b/>
          <w:bCs/>
          <w:i/>
          <w:sz w:val="28"/>
          <w:szCs w:val="28"/>
        </w:rPr>
      </w:pPr>
      <w:r w:rsidRPr="001552C6">
        <w:rPr>
          <w:rFonts w:ascii="Times New Roman" w:hAnsi="Times New Roman" w:cs="Times New Roman"/>
          <w:b/>
          <w:bCs/>
          <w:i/>
          <w:sz w:val="28"/>
          <w:szCs w:val="28"/>
        </w:rPr>
        <w:t>Грамматический строй речи</w:t>
      </w:r>
    </w:p>
    <w:p w14:paraId="6CD831D1" w14:textId="77777777" w:rsidR="00203EF9" w:rsidRPr="004849AB" w:rsidRDefault="00203EF9" w:rsidP="004849AB">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3-4 года</w:t>
      </w:r>
    </w:p>
    <w:p w14:paraId="6DA0085F" w14:textId="71E347F2" w:rsidR="00203EF9" w:rsidRPr="004849AB" w:rsidRDefault="00203EF9" w:rsidP="004849AB">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616F01BF" w14:textId="77777777" w:rsidR="004849AB" w:rsidRPr="004849AB" w:rsidRDefault="00203EF9" w:rsidP="0019651D">
      <w:pPr>
        <w:pStyle w:val="a3"/>
        <w:numPr>
          <w:ilvl w:val="0"/>
          <w:numId w:val="68"/>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w:t>
      </w:r>
    </w:p>
    <w:p w14:paraId="680555CB" w14:textId="77777777" w:rsidR="004849AB" w:rsidRDefault="00203EF9" w:rsidP="0019651D">
      <w:pPr>
        <w:pStyle w:val="a3"/>
        <w:numPr>
          <w:ilvl w:val="0"/>
          <w:numId w:val="68"/>
        </w:numPr>
        <w:spacing w:line="240" w:lineRule="auto"/>
        <w:rPr>
          <w:rFonts w:ascii="Times New Roman" w:hAnsi="Times New Roman" w:cs="Times New Roman"/>
          <w:sz w:val="28"/>
          <w:szCs w:val="28"/>
        </w:rPr>
      </w:pPr>
      <w:r w:rsidRPr="004849AB">
        <w:rPr>
          <w:rFonts w:ascii="Times New Roman" w:hAnsi="Times New Roman" w:cs="Times New Roman"/>
          <w:sz w:val="28"/>
          <w:szCs w:val="28"/>
        </w:rPr>
        <w:t>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p w14:paraId="0480598B" w14:textId="68177C38" w:rsidR="009A5A04" w:rsidRPr="004849AB" w:rsidRDefault="00203EF9" w:rsidP="0019651D">
      <w:pPr>
        <w:pStyle w:val="a3"/>
        <w:numPr>
          <w:ilvl w:val="0"/>
          <w:numId w:val="68"/>
        </w:numPr>
        <w:spacing w:line="240" w:lineRule="auto"/>
        <w:rPr>
          <w:rFonts w:ascii="Times New Roman" w:hAnsi="Times New Roman" w:cs="Times New Roman"/>
          <w:sz w:val="28"/>
          <w:szCs w:val="28"/>
        </w:rPr>
      </w:pPr>
      <w:r w:rsidRPr="004849AB">
        <w:rPr>
          <w:rFonts w:ascii="Times New Roman" w:hAnsi="Times New Roman" w:cs="Times New Roman"/>
          <w:sz w:val="28"/>
          <w:szCs w:val="28"/>
        </w:rPr>
        <w:t>Совершенствовать у детей умение пользоваться в речи разными способами словообразования.</w:t>
      </w:r>
    </w:p>
    <w:p w14:paraId="374C09F2" w14:textId="2D2E2D21"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04B41CC4" w14:textId="4A64D054" w:rsidR="00203EF9" w:rsidRPr="003133B5" w:rsidRDefault="00203EF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детёнышей в единственном и множественном числе (кошка ‒ котенок, котята); составлять простое распространённое предложение и с помощью педаго</w:t>
      </w:r>
      <w:r w:rsidR="004C210F" w:rsidRPr="003133B5">
        <w:rPr>
          <w:rFonts w:ascii="Times New Roman" w:hAnsi="Times New Roman" w:cs="Times New Roman"/>
          <w:sz w:val="28"/>
          <w:szCs w:val="28"/>
        </w:rPr>
        <w:t>га строить сложные предложения;</w:t>
      </w:r>
    </w:p>
    <w:p w14:paraId="72739BD4" w14:textId="450C9648" w:rsidR="004849AB" w:rsidRDefault="00203EF9"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5FFDB170" w14:textId="2FB94AB4"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4-5 лет</w:t>
      </w:r>
    </w:p>
    <w:p w14:paraId="4750DDF3" w14:textId="76139DA6"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76412E56" w14:textId="77777777" w:rsidR="004849AB" w:rsidRPr="004849AB" w:rsidRDefault="00203EF9" w:rsidP="0019651D">
      <w:pPr>
        <w:pStyle w:val="a3"/>
        <w:numPr>
          <w:ilvl w:val="0"/>
          <w:numId w:val="69"/>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формировать у детей умение правильно согласовывать слова в предложении. </w:t>
      </w:r>
    </w:p>
    <w:p w14:paraId="018AC580" w14:textId="582DF5F2" w:rsidR="00203EF9" w:rsidRPr="004849AB" w:rsidRDefault="00203EF9" w:rsidP="0019651D">
      <w:pPr>
        <w:pStyle w:val="a3"/>
        <w:numPr>
          <w:ilvl w:val="0"/>
          <w:numId w:val="69"/>
        </w:numPr>
        <w:spacing w:line="240" w:lineRule="auto"/>
        <w:rPr>
          <w:rFonts w:ascii="Times New Roman" w:hAnsi="Times New Roman" w:cs="Times New Roman"/>
          <w:sz w:val="28"/>
          <w:szCs w:val="28"/>
        </w:rPr>
      </w:pPr>
      <w:r w:rsidRPr="004849AB">
        <w:rPr>
          <w:rFonts w:ascii="Times New Roman" w:hAnsi="Times New Roman" w:cs="Times New Roman"/>
          <w:sz w:val="28"/>
          <w:szCs w:val="28"/>
        </w:rPr>
        <w:lastRenderedPageBreak/>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993E6BC" w14:textId="6529976B"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48E88EA6" w14:textId="0EEE3149" w:rsidR="004849AB" w:rsidRDefault="00203EF9"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2B98EEF" w14:textId="2E53336C"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5-6 лет</w:t>
      </w:r>
    </w:p>
    <w:p w14:paraId="34EF5642" w14:textId="39AFAEDC"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74BED6DE" w14:textId="77777777" w:rsidR="004849AB" w:rsidRPr="004849AB" w:rsidRDefault="00203EF9" w:rsidP="0019651D">
      <w:pPr>
        <w:pStyle w:val="a3"/>
        <w:numPr>
          <w:ilvl w:val="0"/>
          <w:numId w:val="70"/>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14:paraId="1C2002B2" w14:textId="1CB55D09" w:rsidR="00203EF9" w:rsidRPr="004849AB" w:rsidRDefault="00203EF9" w:rsidP="0019651D">
      <w:pPr>
        <w:pStyle w:val="a3"/>
        <w:numPr>
          <w:ilvl w:val="0"/>
          <w:numId w:val="70"/>
        </w:numPr>
        <w:spacing w:line="240" w:lineRule="auto"/>
        <w:rPr>
          <w:rFonts w:ascii="Times New Roman" w:hAnsi="Times New Roman" w:cs="Times New Roman"/>
          <w:sz w:val="28"/>
          <w:szCs w:val="28"/>
        </w:rPr>
      </w:pPr>
      <w:r w:rsidRPr="004849AB">
        <w:rPr>
          <w:rFonts w:ascii="Times New Roman" w:hAnsi="Times New Roman" w:cs="Times New Roman"/>
          <w:sz w:val="28"/>
          <w:szCs w:val="28"/>
        </w:rPr>
        <w:t>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w:t>
      </w:r>
      <w:r w:rsidR="004C210F" w:rsidRPr="004849AB">
        <w:rPr>
          <w:rFonts w:ascii="Times New Roman" w:hAnsi="Times New Roman" w:cs="Times New Roman"/>
          <w:sz w:val="28"/>
          <w:szCs w:val="28"/>
        </w:rPr>
        <w:t>ливать оттенки в значении слов;</w:t>
      </w:r>
    </w:p>
    <w:p w14:paraId="0E199747" w14:textId="77777777" w:rsidR="004849AB" w:rsidRPr="004849AB" w:rsidRDefault="00203EF9" w:rsidP="0019651D">
      <w:pPr>
        <w:pStyle w:val="a3"/>
        <w:numPr>
          <w:ilvl w:val="0"/>
          <w:numId w:val="70"/>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Познакомить с разными способами образования слов. </w:t>
      </w:r>
    </w:p>
    <w:p w14:paraId="1471B859" w14:textId="5845F01E" w:rsidR="00203EF9" w:rsidRPr="004849AB" w:rsidRDefault="00203EF9" w:rsidP="0019651D">
      <w:pPr>
        <w:pStyle w:val="a3"/>
        <w:numPr>
          <w:ilvl w:val="0"/>
          <w:numId w:val="70"/>
        </w:numPr>
        <w:spacing w:line="240" w:lineRule="auto"/>
        <w:rPr>
          <w:rFonts w:ascii="Times New Roman" w:hAnsi="Times New Roman" w:cs="Times New Roman"/>
          <w:sz w:val="28"/>
          <w:szCs w:val="28"/>
        </w:rPr>
      </w:pPr>
      <w:r w:rsidRPr="004849AB">
        <w:rPr>
          <w:rFonts w:ascii="Times New Roman" w:hAnsi="Times New Roman" w:cs="Times New Roman"/>
          <w:sz w:val="28"/>
          <w:szCs w:val="28"/>
        </w:rPr>
        <w:t>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23D4036B" w14:textId="79D08EA5"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14D4E374" w14:textId="62E56AED" w:rsidR="004849AB" w:rsidRDefault="00203EF9"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6A31A016" w14:textId="6E24CCE2"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6-7 лет</w:t>
      </w:r>
    </w:p>
    <w:p w14:paraId="56A66612" w14:textId="2AD1CC37"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4F87982B" w14:textId="77777777" w:rsidR="004849AB" w:rsidRDefault="00203EF9" w:rsidP="0019651D">
      <w:pPr>
        <w:pStyle w:val="a3"/>
        <w:numPr>
          <w:ilvl w:val="0"/>
          <w:numId w:val="71"/>
        </w:numPr>
        <w:spacing w:line="240" w:lineRule="auto"/>
        <w:rPr>
          <w:rFonts w:ascii="Times New Roman" w:hAnsi="Times New Roman" w:cs="Times New Roman"/>
          <w:sz w:val="28"/>
          <w:szCs w:val="28"/>
        </w:rPr>
      </w:pPr>
      <w:r w:rsidRPr="004849AB">
        <w:rPr>
          <w:rFonts w:ascii="Times New Roman" w:hAnsi="Times New Roman" w:cs="Times New Roman"/>
          <w:sz w:val="28"/>
          <w:szCs w:val="28"/>
        </w:rPr>
        <w:t>Закреплять умение согласовывать сущ. с числительными, сущ. с прилаг., образовывать по образцу существительные с суффиксами, глаголы с приставками, сравнительную и превосходную степени имен прил.</w:t>
      </w:r>
    </w:p>
    <w:p w14:paraId="0CD764B5" w14:textId="64DEB9B7" w:rsidR="00203EF9" w:rsidRPr="004849AB" w:rsidRDefault="00203EF9" w:rsidP="0019651D">
      <w:pPr>
        <w:pStyle w:val="a3"/>
        <w:numPr>
          <w:ilvl w:val="0"/>
          <w:numId w:val="71"/>
        </w:numPr>
        <w:spacing w:line="240" w:lineRule="auto"/>
        <w:rPr>
          <w:rFonts w:ascii="Times New Roman" w:hAnsi="Times New Roman" w:cs="Times New Roman"/>
          <w:sz w:val="28"/>
          <w:szCs w:val="28"/>
        </w:rPr>
      </w:pPr>
      <w:r w:rsidRPr="004849AB">
        <w:rPr>
          <w:rFonts w:ascii="Times New Roman" w:hAnsi="Times New Roman" w:cs="Times New Roman"/>
          <w:sz w:val="28"/>
          <w:szCs w:val="28"/>
        </w:rPr>
        <w:lastRenderedPageBreak/>
        <w:t>Совершенствовать умение детей образовывать однокоренные слова, использовать в речи сложные предложения разных видов.</w:t>
      </w:r>
    </w:p>
    <w:p w14:paraId="4D94188C" w14:textId="002244E6" w:rsidR="00203EF9" w:rsidRPr="004849AB" w:rsidRDefault="00203EF9"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3626B599" w14:textId="344550E9" w:rsidR="00203EF9" w:rsidRPr="003133B5" w:rsidRDefault="00203EF9"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имён прилагательных.</w:t>
      </w:r>
    </w:p>
    <w:p w14:paraId="24446813" w14:textId="77777777" w:rsidR="00203EF9" w:rsidRPr="00FD2921" w:rsidRDefault="00203EF9" w:rsidP="00AE32A3">
      <w:pPr>
        <w:spacing w:line="240" w:lineRule="auto"/>
        <w:rPr>
          <w:rFonts w:ascii="Times New Roman" w:hAnsi="Times New Roman" w:cs="Times New Roman"/>
          <w:b/>
          <w:bCs/>
          <w:sz w:val="28"/>
          <w:szCs w:val="28"/>
        </w:rPr>
      </w:pPr>
      <w:r w:rsidRPr="00FD2921">
        <w:rPr>
          <w:rFonts w:ascii="Times New Roman" w:hAnsi="Times New Roman" w:cs="Times New Roman"/>
          <w:b/>
          <w:bCs/>
          <w:sz w:val="28"/>
          <w:szCs w:val="28"/>
        </w:rPr>
        <w:t>Связная речь</w:t>
      </w:r>
    </w:p>
    <w:p w14:paraId="6F5965C2" w14:textId="77777777" w:rsidR="00203EF9" w:rsidRPr="003133B5" w:rsidRDefault="00203EF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w:t>
      </w:r>
    </w:p>
    <w:p w14:paraId="53A1C0E8" w14:textId="77777777" w:rsidR="00203EF9" w:rsidRPr="003133B5" w:rsidRDefault="00203EF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Основой для развития связной речи среди дошкольников является усложнение их мышления в процессе усложнения их игровой деятельности и процесса коммуникации с обществом.</w:t>
      </w:r>
    </w:p>
    <w:p w14:paraId="7F7260D0" w14:textId="77777777" w:rsidR="00203EF9" w:rsidRPr="003133B5" w:rsidRDefault="00203EF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Связная речь – это один из видов общения, которое необходимо людям в их совместной деятельности, в социальной жизни, в обмене информацией, в познании, в образовании. Она разнообразна и в разных ситуациях связная речь выступает в различных формах.</w:t>
      </w:r>
    </w:p>
    <w:p w14:paraId="61F91847" w14:textId="77777777" w:rsidR="00203EF9" w:rsidRPr="003133B5" w:rsidRDefault="00203EF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Существуют два типа связной речи: диалогическая (или диалог) и монологическая (монолог).</w:t>
      </w:r>
    </w:p>
    <w:p w14:paraId="2C253A6E" w14:textId="2A1C5BE7" w:rsidR="00203EF9" w:rsidRPr="003133B5" w:rsidRDefault="00203EF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Диалогическая р</w:t>
      </w:r>
      <w:r w:rsidR="007472F4" w:rsidRPr="003133B5">
        <w:rPr>
          <w:rFonts w:ascii="Times New Roman" w:hAnsi="Times New Roman" w:cs="Times New Roman"/>
          <w:sz w:val="28"/>
          <w:szCs w:val="28"/>
        </w:rPr>
        <w:t>ечь является основной формой общения</w:t>
      </w:r>
      <w:r w:rsidRPr="003133B5">
        <w:rPr>
          <w:rFonts w:ascii="Times New Roman" w:hAnsi="Times New Roman" w:cs="Times New Roman"/>
          <w:sz w:val="28"/>
          <w:szCs w:val="28"/>
        </w:rPr>
        <w:t xml:space="preserve"> детей дошкольного возраст</w:t>
      </w:r>
      <w:r w:rsidR="007472F4" w:rsidRPr="003133B5">
        <w:rPr>
          <w:rFonts w:ascii="Times New Roman" w:hAnsi="Times New Roman" w:cs="Times New Roman"/>
          <w:sz w:val="28"/>
          <w:szCs w:val="28"/>
        </w:rPr>
        <w:t>а. Практика и специальные иссле</w:t>
      </w:r>
      <w:r w:rsidRPr="003133B5">
        <w:rPr>
          <w:rFonts w:ascii="Times New Roman" w:hAnsi="Times New Roman" w:cs="Times New Roman"/>
          <w:sz w:val="28"/>
          <w:szCs w:val="28"/>
        </w:rPr>
        <w:t>дования показывают, что у дошкольников необходимо развивать в первую очередь</w:t>
      </w:r>
      <w:r w:rsidR="007472F4" w:rsidRPr="003133B5">
        <w:rPr>
          <w:rFonts w:ascii="Times New Roman" w:hAnsi="Times New Roman" w:cs="Times New Roman"/>
          <w:sz w:val="28"/>
          <w:szCs w:val="28"/>
        </w:rPr>
        <w:t xml:space="preserve"> те коммуникативно -речевые уме</w:t>
      </w:r>
      <w:r w:rsidRPr="003133B5">
        <w:rPr>
          <w:rFonts w:ascii="Times New Roman" w:hAnsi="Times New Roman" w:cs="Times New Roman"/>
          <w:sz w:val="28"/>
          <w:szCs w:val="28"/>
        </w:rPr>
        <w:t>ния, которые не формиру</w:t>
      </w:r>
      <w:r w:rsidR="007472F4" w:rsidRPr="003133B5">
        <w:rPr>
          <w:rFonts w:ascii="Times New Roman" w:hAnsi="Times New Roman" w:cs="Times New Roman"/>
          <w:sz w:val="28"/>
          <w:szCs w:val="28"/>
        </w:rPr>
        <w:t>ются без влияния взрослого. Важ</w:t>
      </w:r>
      <w:r w:rsidRPr="003133B5">
        <w:rPr>
          <w:rFonts w:ascii="Times New Roman" w:hAnsi="Times New Roman" w:cs="Times New Roman"/>
          <w:sz w:val="28"/>
          <w:szCs w:val="28"/>
        </w:rPr>
        <w:t>но учить ребёнка вести диалог, развивать умение слушать и понимать обращённую к нему речь, вступать в разговор и поддерживать его, отвечать на вопросы и спрашивать</w:t>
      </w:r>
      <w:r w:rsidR="007472F4" w:rsidRPr="003133B5">
        <w:rPr>
          <w:rFonts w:ascii="Times New Roman" w:hAnsi="Times New Roman" w:cs="Times New Roman"/>
          <w:sz w:val="28"/>
          <w:szCs w:val="28"/>
        </w:rPr>
        <w:t xml:space="preserve"> само</w:t>
      </w:r>
      <w:r w:rsidRPr="003133B5">
        <w:rPr>
          <w:rFonts w:ascii="Times New Roman" w:hAnsi="Times New Roman" w:cs="Times New Roman"/>
          <w:sz w:val="28"/>
          <w:szCs w:val="28"/>
        </w:rPr>
        <w:t xml:space="preserve">му, объяснить, пользоваться разнообразными языковыми средствами, вести себя с учётом ситуации общения. </w:t>
      </w:r>
    </w:p>
    <w:p w14:paraId="2B3F5140" w14:textId="77777777" w:rsidR="00203EF9" w:rsidRPr="003133B5" w:rsidRDefault="00203EF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Развитие связной монологической речи предполагает формирование умений слушать и понимать связные тексты, пересказывать, строить самостоятельные высказывания разных типов. Эти умения формируются на основе элементарных знаний о структуре текста и типах связи внутри его. Формирование грамматического строя речи предполагает формирование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14:paraId="371CBC13" w14:textId="77777777" w:rsidR="00203EF9" w:rsidRPr="003133B5" w:rsidRDefault="00203EF9" w:rsidP="00AE32A3">
      <w:pPr>
        <w:spacing w:line="240" w:lineRule="auto"/>
        <w:rPr>
          <w:rFonts w:ascii="Times New Roman" w:hAnsi="Times New Roman" w:cs="Times New Roman"/>
          <w:sz w:val="28"/>
          <w:szCs w:val="28"/>
        </w:rPr>
      </w:pPr>
    </w:p>
    <w:p w14:paraId="6467E4BD" w14:textId="51397145" w:rsidR="00203EF9" w:rsidRPr="001552C6" w:rsidRDefault="00203EF9" w:rsidP="004849AB">
      <w:pPr>
        <w:spacing w:line="240" w:lineRule="auto"/>
        <w:jc w:val="center"/>
        <w:rPr>
          <w:rFonts w:ascii="Times New Roman" w:hAnsi="Times New Roman" w:cs="Times New Roman"/>
          <w:b/>
          <w:bCs/>
          <w:i/>
          <w:sz w:val="28"/>
          <w:szCs w:val="28"/>
        </w:rPr>
      </w:pPr>
      <w:r w:rsidRPr="001552C6">
        <w:rPr>
          <w:rFonts w:ascii="Times New Roman" w:hAnsi="Times New Roman" w:cs="Times New Roman"/>
          <w:b/>
          <w:bCs/>
          <w:i/>
          <w:sz w:val="28"/>
          <w:szCs w:val="28"/>
        </w:rPr>
        <w:lastRenderedPageBreak/>
        <w:t xml:space="preserve">Задачи </w:t>
      </w:r>
      <w:r w:rsidR="001552C6">
        <w:rPr>
          <w:rFonts w:ascii="Times New Roman" w:hAnsi="Times New Roman" w:cs="Times New Roman"/>
          <w:b/>
          <w:bCs/>
          <w:i/>
          <w:sz w:val="28"/>
          <w:szCs w:val="28"/>
        </w:rPr>
        <w:t xml:space="preserve">и содержание </w:t>
      </w:r>
      <w:r w:rsidRPr="001552C6">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00BF1D93" w14:textId="77777777" w:rsidR="00203EF9" w:rsidRPr="004849AB" w:rsidRDefault="00203EF9" w:rsidP="004849AB">
      <w:pPr>
        <w:spacing w:line="240" w:lineRule="auto"/>
        <w:jc w:val="center"/>
        <w:rPr>
          <w:rFonts w:ascii="Times New Roman" w:hAnsi="Times New Roman" w:cs="Times New Roman"/>
          <w:b/>
          <w:bCs/>
          <w:sz w:val="28"/>
          <w:szCs w:val="28"/>
        </w:rPr>
      </w:pPr>
      <w:r w:rsidRPr="001552C6">
        <w:rPr>
          <w:rFonts w:ascii="Times New Roman" w:hAnsi="Times New Roman" w:cs="Times New Roman"/>
          <w:b/>
          <w:bCs/>
          <w:i/>
          <w:sz w:val="28"/>
          <w:szCs w:val="28"/>
        </w:rPr>
        <w:t>Связная речь</w:t>
      </w:r>
    </w:p>
    <w:p w14:paraId="55C26021" w14:textId="77777777" w:rsidR="007472F4" w:rsidRPr="004849AB" w:rsidRDefault="007472F4" w:rsidP="004849AB">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3-4 года</w:t>
      </w:r>
    </w:p>
    <w:p w14:paraId="481D7EEE" w14:textId="1014A640" w:rsidR="007472F4" w:rsidRPr="004849AB" w:rsidRDefault="007472F4" w:rsidP="004849AB">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665EE1D3" w14:textId="77777777" w:rsidR="004849AB" w:rsidRPr="004849AB" w:rsidRDefault="007472F4" w:rsidP="0019651D">
      <w:pPr>
        <w:pStyle w:val="a3"/>
        <w:numPr>
          <w:ilvl w:val="0"/>
          <w:numId w:val="72"/>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w:t>
      </w:r>
    </w:p>
    <w:p w14:paraId="5FDE1281" w14:textId="77777777" w:rsidR="004849AB" w:rsidRPr="004849AB" w:rsidRDefault="007472F4" w:rsidP="0019651D">
      <w:pPr>
        <w:pStyle w:val="a3"/>
        <w:numPr>
          <w:ilvl w:val="0"/>
          <w:numId w:val="72"/>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w:t>
      </w:r>
    </w:p>
    <w:p w14:paraId="1CEEBBDD" w14:textId="610A369D" w:rsidR="007472F4" w:rsidRPr="004849AB" w:rsidRDefault="007472F4" w:rsidP="0019651D">
      <w:pPr>
        <w:pStyle w:val="a3"/>
        <w:numPr>
          <w:ilvl w:val="0"/>
          <w:numId w:val="72"/>
        </w:numPr>
        <w:spacing w:line="240" w:lineRule="auto"/>
        <w:rPr>
          <w:rFonts w:ascii="Times New Roman" w:hAnsi="Times New Roman" w:cs="Times New Roman"/>
          <w:sz w:val="28"/>
          <w:szCs w:val="28"/>
        </w:rPr>
      </w:pPr>
      <w:r w:rsidRPr="004849AB">
        <w:rPr>
          <w:rFonts w:ascii="Times New Roman" w:hAnsi="Times New Roman" w:cs="Times New Roman"/>
          <w:sz w:val="28"/>
          <w:szCs w:val="28"/>
        </w:rPr>
        <w:t>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033AB102" w14:textId="73871FEE"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47A64B25" w14:textId="77777777" w:rsidR="004849AB"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w:t>
      </w:r>
    </w:p>
    <w:p w14:paraId="4B0D9B78" w14:textId="7B5D5C2E"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закрепляет у детей умения использовать основные формы речевого этикета в разных ситуациях общения.</w:t>
      </w:r>
    </w:p>
    <w:p w14:paraId="331A5457" w14:textId="77777777" w:rsidR="004849AB"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w:t>
      </w:r>
    </w:p>
    <w:p w14:paraId="09C2BAA6" w14:textId="2694BCC3"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w:t>
      </w:r>
      <w:r w:rsidR="00997252" w:rsidRPr="003133B5">
        <w:rPr>
          <w:rFonts w:ascii="Times New Roman" w:hAnsi="Times New Roman" w:cs="Times New Roman"/>
          <w:sz w:val="28"/>
          <w:szCs w:val="28"/>
        </w:rPr>
        <w:t>сказывания из 2-3 простых фраз;</w:t>
      </w:r>
    </w:p>
    <w:p w14:paraId="7907BF1E" w14:textId="43581D38" w:rsidR="007472F4" w:rsidRPr="00FD2921" w:rsidRDefault="007472F4"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w:t>
      </w:r>
      <w:r w:rsidR="00997252" w:rsidRPr="003133B5">
        <w:rPr>
          <w:rFonts w:ascii="Times New Roman" w:hAnsi="Times New Roman" w:cs="Times New Roman"/>
          <w:sz w:val="28"/>
          <w:szCs w:val="28"/>
        </w:rPr>
        <w:t xml:space="preserve">г и рассматривать иллюстрации. </w:t>
      </w:r>
    </w:p>
    <w:p w14:paraId="265FAF68" w14:textId="77777777"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4-5 лет</w:t>
      </w:r>
    </w:p>
    <w:p w14:paraId="7FF0A5D7" w14:textId="6B538EEA"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054C4495" w14:textId="77777777" w:rsidR="004849AB" w:rsidRPr="004849AB" w:rsidRDefault="007472F4" w:rsidP="0019651D">
      <w:pPr>
        <w:pStyle w:val="a3"/>
        <w:numPr>
          <w:ilvl w:val="0"/>
          <w:numId w:val="73"/>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совершенствовать диалогическую речь детей. </w:t>
      </w:r>
    </w:p>
    <w:p w14:paraId="5EFF83D4" w14:textId="77777777" w:rsidR="004849AB" w:rsidRPr="004849AB" w:rsidRDefault="007472F4" w:rsidP="0019651D">
      <w:pPr>
        <w:pStyle w:val="a3"/>
        <w:numPr>
          <w:ilvl w:val="0"/>
          <w:numId w:val="73"/>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w:t>
      </w:r>
    </w:p>
    <w:p w14:paraId="158A11ED" w14:textId="77777777" w:rsidR="004849AB" w:rsidRPr="004849AB" w:rsidRDefault="007472F4" w:rsidP="0019651D">
      <w:pPr>
        <w:pStyle w:val="a3"/>
        <w:numPr>
          <w:ilvl w:val="0"/>
          <w:numId w:val="73"/>
        </w:numPr>
        <w:spacing w:line="240" w:lineRule="auto"/>
        <w:rPr>
          <w:rFonts w:ascii="Times New Roman" w:hAnsi="Times New Roman" w:cs="Times New Roman"/>
          <w:sz w:val="28"/>
          <w:szCs w:val="28"/>
        </w:rPr>
      </w:pPr>
      <w:r w:rsidRPr="004849AB">
        <w:rPr>
          <w:rFonts w:ascii="Times New Roman" w:hAnsi="Times New Roman" w:cs="Times New Roman"/>
          <w:sz w:val="28"/>
          <w:szCs w:val="28"/>
        </w:rPr>
        <w:lastRenderedPageBreak/>
        <w:t>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w:t>
      </w:r>
    </w:p>
    <w:p w14:paraId="2BED3FC1" w14:textId="4B123E42" w:rsidR="004849AB" w:rsidRPr="004849AB" w:rsidRDefault="007472F4" w:rsidP="0019651D">
      <w:pPr>
        <w:pStyle w:val="a3"/>
        <w:numPr>
          <w:ilvl w:val="0"/>
          <w:numId w:val="73"/>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Воспитывать культуру общения: формирование умений приветствовать родных, знакомых, детей по группе. </w:t>
      </w:r>
    </w:p>
    <w:p w14:paraId="51F82F3A" w14:textId="77777777" w:rsidR="004849AB" w:rsidRPr="004849AB" w:rsidRDefault="007472F4" w:rsidP="0019651D">
      <w:pPr>
        <w:pStyle w:val="a3"/>
        <w:numPr>
          <w:ilvl w:val="0"/>
          <w:numId w:val="73"/>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Использовать формулы речевого этикета при ответе по телефону, при вступлении в разговор с незнакомыми людьми, при встрече гостей. </w:t>
      </w:r>
    </w:p>
    <w:p w14:paraId="58143EDF" w14:textId="47B3A61B" w:rsidR="007472F4" w:rsidRPr="004849AB" w:rsidRDefault="007472F4" w:rsidP="0019651D">
      <w:pPr>
        <w:pStyle w:val="a3"/>
        <w:numPr>
          <w:ilvl w:val="0"/>
          <w:numId w:val="73"/>
        </w:numPr>
        <w:spacing w:line="240" w:lineRule="auto"/>
        <w:rPr>
          <w:rFonts w:ascii="Times New Roman" w:hAnsi="Times New Roman" w:cs="Times New Roman"/>
          <w:sz w:val="28"/>
          <w:szCs w:val="28"/>
        </w:rPr>
      </w:pPr>
      <w:r w:rsidRPr="004849AB">
        <w:rPr>
          <w:rFonts w:ascii="Times New Roman" w:hAnsi="Times New Roman" w:cs="Times New Roman"/>
          <w:sz w:val="28"/>
          <w:szCs w:val="28"/>
        </w:rPr>
        <w:t>Развивать коммуникативно -речевые умения у детей (умение вступить, поддержать и завершить общение).</w:t>
      </w:r>
    </w:p>
    <w:p w14:paraId="7F9E86FD" w14:textId="074D6515"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3F2B99B1" w14:textId="50A0942F"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14013F06" w14:textId="2B10D1DC"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w:t>
      </w:r>
      <w:r w:rsidR="00997252" w:rsidRPr="003133B5">
        <w:rPr>
          <w:rFonts w:ascii="Times New Roman" w:hAnsi="Times New Roman" w:cs="Times New Roman"/>
          <w:sz w:val="28"/>
          <w:szCs w:val="28"/>
        </w:rPr>
        <w:t>и элементы объяснительной речи;</w:t>
      </w:r>
    </w:p>
    <w:p w14:paraId="14A35235" w14:textId="6202B70E"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w:t>
      </w:r>
      <w:r w:rsidR="00997252" w:rsidRPr="003133B5">
        <w:rPr>
          <w:rFonts w:ascii="Times New Roman" w:hAnsi="Times New Roman" w:cs="Times New Roman"/>
          <w:sz w:val="28"/>
          <w:szCs w:val="28"/>
        </w:rPr>
        <w:t xml:space="preserve">етах и объектах, по картинкам; </w:t>
      </w:r>
    </w:p>
    <w:p w14:paraId="0E666B44" w14:textId="77777777" w:rsidR="004849AB"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w:t>
      </w:r>
    </w:p>
    <w:p w14:paraId="3689697C" w14:textId="2665B3A1" w:rsidR="007472F4" w:rsidRPr="00FD2921" w:rsidRDefault="007472F4"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123C12EB" w14:textId="77777777"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5-6 лет</w:t>
      </w:r>
    </w:p>
    <w:p w14:paraId="33D91712" w14:textId="0C8B85F7"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19748413" w14:textId="77777777" w:rsidR="004849AB" w:rsidRPr="004849AB" w:rsidRDefault="007472F4" w:rsidP="0019651D">
      <w:pPr>
        <w:pStyle w:val="a3"/>
        <w:numPr>
          <w:ilvl w:val="0"/>
          <w:numId w:val="74"/>
        </w:numPr>
        <w:spacing w:line="240" w:lineRule="auto"/>
        <w:rPr>
          <w:rFonts w:ascii="Times New Roman" w:hAnsi="Times New Roman" w:cs="Times New Roman"/>
          <w:sz w:val="28"/>
          <w:szCs w:val="28"/>
        </w:rPr>
      </w:pPr>
      <w:r w:rsidRPr="004849AB">
        <w:rPr>
          <w:rFonts w:ascii="Times New Roman" w:hAnsi="Times New Roman" w:cs="Times New Roman"/>
          <w:sz w:val="28"/>
          <w:szCs w:val="28"/>
        </w:rPr>
        <w:lastRenderedPageBreak/>
        <w:t xml:space="preserve">Совершенствовать диалогическую и монологическую формы речи: закреплять умения поддерживать непринуждённую беседу, задавать вопросы, правильно отвечать на вопросы педагога и детей; объединять в распространённом ответе реплики других детей, отвечать на один и тот же вопрос по-разному (кратко и распространенно). </w:t>
      </w:r>
    </w:p>
    <w:p w14:paraId="3DEE8A19" w14:textId="77777777" w:rsidR="004849AB" w:rsidRPr="004849AB" w:rsidRDefault="007472F4" w:rsidP="0019651D">
      <w:pPr>
        <w:pStyle w:val="a3"/>
        <w:numPr>
          <w:ilvl w:val="0"/>
          <w:numId w:val="74"/>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Закреплять умение участвовать в общей беседе, внимательно слушать собеседника, не перебивать его, не отвлекаться. </w:t>
      </w:r>
    </w:p>
    <w:p w14:paraId="19163FDB" w14:textId="77777777" w:rsidR="004849AB" w:rsidRPr="004849AB" w:rsidRDefault="007472F4" w:rsidP="0019651D">
      <w:pPr>
        <w:pStyle w:val="a3"/>
        <w:numPr>
          <w:ilvl w:val="0"/>
          <w:numId w:val="74"/>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Поощрять разговоры детей по поводу игр, прочитанных книг, просмотренных фильмов. </w:t>
      </w:r>
    </w:p>
    <w:p w14:paraId="60551BA5" w14:textId="77777777" w:rsidR="004849AB" w:rsidRPr="004849AB" w:rsidRDefault="007472F4" w:rsidP="0019651D">
      <w:pPr>
        <w:pStyle w:val="a3"/>
        <w:numPr>
          <w:ilvl w:val="0"/>
          <w:numId w:val="74"/>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14:paraId="1418E575" w14:textId="77777777" w:rsidR="004849AB" w:rsidRDefault="007472F4" w:rsidP="0019651D">
      <w:pPr>
        <w:pStyle w:val="a3"/>
        <w:numPr>
          <w:ilvl w:val="0"/>
          <w:numId w:val="74"/>
        </w:numPr>
        <w:spacing w:line="240" w:lineRule="auto"/>
        <w:rPr>
          <w:rFonts w:ascii="Times New Roman" w:hAnsi="Times New Roman" w:cs="Times New Roman"/>
          <w:sz w:val="28"/>
          <w:szCs w:val="28"/>
        </w:rPr>
      </w:pPr>
      <w:r w:rsidRPr="004849AB">
        <w:rPr>
          <w:rFonts w:ascii="Times New Roman" w:hAnsi="Times New Roman" w:cs="Times New Roman"/>
          <w:sz w:val="28"/>
          <w:szCs w:val="28"/>
        </w:rPr>
        <w:t>Развивать коммуникативно -речевые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p w14:paraId="21E0E067" w14:textId="24EF86F3" w:rsidR="007472F4" w:rsidRPr="004849AB" w:rsidRDefault="007472F4" w:rsidP="0019651D">
      <w:pPr>
        <w:pStyle w:val="a3"/>
        <w:numPr>
          <w:ilvl w:val="0"/>
          <w:numId w:val="74"/>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умение составлять небольшие рассказы творческого характера по теме, предложенной педагогом.</w:t>
      </w:r>
    </w:p>
    <w:p w14:paraId="204BE385" w14:textId="1A642934"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7F228EF0" w14:textId="5319EBF8"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7BB80FC" w14:textId="7ED042DD"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w:t>
      </w:r>
      <w:r w:rsidR="00997252" w:rsidRPr="003133B5">
        <w:rPr>
          <w:rFonts w:ascii="Times New Roman" w:hAnsi="Times New Roman" w:cs="Times New Roman"/>
          <w:sz w:val="28"/>
          <w:szCs w:val="28"/>
        </w:rPr>
        <w:t>ля развития диалогической речи;</w:t>
      </w:r>
    </w:p>
    <w:p w14:paraId="6F503476" w14:textId="77777777"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w:t>
      </w:r>
      <w:r w:rsidRPr="003133B5">
        <w:rPr>
          <w:rFonts w:ascii="Times New Roman" w:hAnsi="Times New Roman" w:cs="Times New Roman"/>
          <w:sz w:val="28"/>
          <w:szCs w:val="28"/>
        </w:rPr>
        <w:lastRenderedPageBreak/>
        <w:t>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7610E4E7" w14:textId="77777777" w:rsidR="004849AB"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w:t>
      </w:r>
    </w:p>
    <w:p w14:paraId="0EEED9C8" w14:textId="26A8E981" w:rsidR="007472F4" w:rsidRPr="00FD2921" w:rsidRDefault="007472F4"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000A4615" w14:textId="77777777"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6-7 лет</w:t>
      </w:r>
    </w:p>
    <w:p w14:paraId="2165ECE2" w14:textId="7F1BE64B"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4624A86D" w14:textId="77777777" w:rsidR="004849AB"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Совершенствовать диалогическую и монологическую формы речи. </w:t>
      </w:r>
    </w:p>
    <w:p w14:paraId="54ADDDE7" w14:textId="2D26D777" w:rsidR="004849AB"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Закреплять умение отвечать на вопросы и задавать их, воспитывать культуру речевого общения. </w:t>
      </w:r>
    </w:p>
    <w:p w14:paraId="45D4C619" w14:textId="77777777" w:rsidR="004849AB"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развивать коммуникативно -речевые умения. </w:t>
      </w:r>
    </w:p>
    <w:p w14:paraId="40B0E6AD" w14:textId="77777777" w:rsidR="004849AB"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p w14:paraId="39D20469" w14:textId="77777777" w:rsidR="004849AB"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Совершенствовать умение составлять рассказы о предмете, по картине, по серии сюжетных картинок. </w:t>
      </w:r>
    </w:p>
    <w:p w14:paraId="1FD40E02" w14:textId="77777777" w:rsidR="004849AB"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учить детей составлять небольшие рассказы из личного опыта, творческие рассказы без наглядного материала. </w:t>
      </w:r>
    </w:p>
    <w:p w14:paraId="5D125E7F" w14:textId="77777777" w:rsidR="004849AB"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Закреплять умение составлять рассказы и небольшие сказки. </w:t>
      </w:r>
    </w:p>
    <w:p w14:paraId="252F448F" w14:textId="252A2677" w:rsidR="007472F4" w:rsidRPr="004849AB" w:rsidRDefault="007472F4" w:rsidP="0019651D">
      <w:pPr>
        <w:pStyle w:val="a3"/>
        <w:numPr>
          <w:ilvl w:val="0"/>
          <w:numId w:val="75"/>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6C5EBF28" w14:textId="6827F55A"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4D69FE40" w14:textId="77777777" w:rsidR="004849AB"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w:t>
      </w:r>
    </w:p>
    <w:p w14:paraId="56117206" w14:textId="5963315F"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14:paraId="7650218C" w14:textId="77777777"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 -контаминации (сочетание описания и повествования; описания и рассуждения);</w:t>
      </w:r>
    </w:p>
    <w:p w14:paraId="1566A5B6" w14:textId="623DC19A" w:rsidR="007472F4" w:rsidRPr="000F68E8" w:rsidRDefault="007472F4"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4B5CA03F" w14:textId="77777777" w:rsidR="007472F4" w:rsidRPr="00FD2921" w:rsidRDefault="007472F4" w:rsidP="004849AB">
      <w:pPr>
        <w:spacing w:line="240" w:lineRule="auto"/>
        <w:jc w:val="center"/>
        <w:rPr>
          <w:rFonts w:ascii="Times New Roman" w:hAnsi="Times New Roman" w:cs="Times New Roman"/>
          <w:b/>
          <w:bCs/>
          <w:sz w:val="28"/>
          <w:szCs w:val="28"/>
        </w:rPr>
      </w:pPr>
      <w:r w:rsidRPr="00FD2921">
        <w:rPr>
          <w:rFonts w:ascii="Times New Roman" w:hAnsi="Times New Roman" w:cs="Times New Roman"/>
          <w:b/>
          <w:bCs/>
          <w:sz w:val="28"/>
          <w:szCs w:val="28"/>
        </w:rPr>
        <w:t>Подготовка детей к обучению грамоте</w:t>
      </w:r>
    </w:p>
    <w:p w14:paraId="3B7C731E" w14:textId="77777777"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дошкольном возрасте понятие овладение грамотой предполагает осознание словесного состава речи, под которым предполагается выделение слов в предложении, звукового анализа слова, понимание смыслового значения предложения, текста.</w:t>
      </w:r>
    </w:p>
    <w:p w14:paraId="305924C2" w14:textId="2BB7ED0A" w:rsidR="007472F4" w:rsidRPr="003133B5" w:rsidRDefault="007472F4"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В настоящее время обучение грамоте осуществляется аналитико-синтетическим методом. Само название говорит о том, что в основе обучения лежат анализ и синтез звуковой стороны языка и речи. В его основе лежит изучение звуков живой речи; метод предполагает разделение связной речи на предложения, предложений — на слова, слов — на слоги, слогов — на звуки (анализ), наряду с чем осуществляется соединение звуков в слоги, слогов в слова и т. д. (синтез). </w:t>
      </w:r>
      <w:r w:rsidR="001552C6">
        <w:rPr>
          <w:rFonts w:ascii="Times New Roman" w:hAnsi="Times New Roman" w:cs="Times New Roman"/>
          <w:sz w:val="28"/>
          <w:szCs w:val="28"/>
        </w:rPr>
        <w:t>Формирование звуковой аналитико</w:t>
      </w:r>
      <w:r w:rsidRPr="003133B5">
        <w:rPr>
          <w:rFonts w:ascii="Times New Roman" w:hAnsi="Times New Roman" w:cs="Times New Roman"/>
          <w:sz w:val="28"/>
          <w:szCs w:val="28"/>
        </w:rPr>
        <w:t>-синтетической активности – это становление стремления к изучению процессов различения звуков и соединения их в слова.</w:t>
      </w:r>
    </w:p>
    <w:p w14:paraId="66E3FEAA" w14:textId="77777777" w:rsidR="007472F4" w:rsidRPr="003133B5" w:rsidRDefault="007472F4" w:rsidP="00AE32A3">
      <w:pPr>
        <w:spacing w:line="240" w:lineRule="auto"/>
        <w:rPr>
          <w:rFonts w:ascii="Times New Roman" w:hAnsi="Times New Roman" w:cs="Times New Roman"/>
          <w:sz w:val="28"/>
          <w:szCs w:val="28"/>
        </w:rPr>
      </w:pPr>
    </w:p>
    <w:p w14:paraId="53ADB7F1" w14:textId="2468DB43" w:rsidR="007472F4" w:rsidRPr="004849AB" w:rsidRDefault="007472F4" w:rsidP="004849AB">
      <w:pPr>
        <w:spacing w:line="240" w:lineRule="auto"/>
        <w:jc w:val="center"/>
        <w:rPr>
          <w:rFonts w:ascii="Times New Roman" w:hAnsi="Times New Roman" w:cs="Times New Roman"/>
          <w:b/>
          <w:bCs/>
          <w:sz w:val="28"/>
          <w:szCs w:val="28"/>
        </w:rPr>
      </w:pPr>
      <w:r w:rsidRPr="004849AB">
        <w:rPr>
          <w:rFonts w:ascii="Times New Roman" w:hAnsi="Times New Roman" w:cs="Times New Roman"/>
          <w:b/>
          <w:bCs/>
          <w:sz w:val="28"/>
          <w:szCs w:val="28"/>
        </w:rPr>
        <w:t xml:space="preserve">Задачи </w:t>
      </w:r>
      <w:r w:rsidR="001552C6">
        <w:rPr>
          <w:rFonts w:ascii="Times New Roman" w:hAnsi="Times New Roman" w:cs="Times New Roman"/>
          <w:b/>
          <w:bCs/>
          <w:sz w:val="28"/>
          <w:szCs w:val="28"/>
        </w:rPr>
        <w:t xml:space="preserve">и содержание </w:t>
      </w:r>
      <w:r w:rsidRPr="004849AB">
        <w:rPr>
          <w:rFonts w:ascii="Times New Roman" w:hAnsi="Times New Roman" w:cs="Times New Roman"/>
          <w:b/>
          <w:bCs/>
          <w:sz w:val="28"/>
          <w:szCs w:val="28"/>
        </w:rPr>
        <w:t>образовательной деятельности с детьми дошкольного возраста по направлению работы</w:t>
      </w:r>
    </w:p>
    <w:p w14:paraId="419F3B63" w14:textId="4A767FE0" w:rsidR="007472F4" w:rsidRPr="004849AB" w:rsidRDefault="007472F4" w:rsidP="004849AB">
      <w:pPr>
        <w:spacing w:line="240" w:lineRule="auto"/>
        <w:jc w:val="center"/>
        <w:rPr>
          <w:rFonts w:ascii="Times New Roman" w:hAnsi="Times New Roman" w:cs="Times New Roman"/>
          <w:b/>
          <w:bCs/>
          <w:sz w:val="28"/>
          <w:szCs w:val="28"/>
        </w:rPr>
      </w:pPr>
      <w:r w:rsidRPr="004849AB">
        <w:rPr>
          <w:rFonts w:ascii="Times New Roman" w:hAnsi="Times New Roman" w:cs="Times New Roman"/>
          <w:b/>
          <w:bCs/>
          <w:sz w:val="28"/>
          <w:szCs w:val="28"/>
        </w:rPr>
        <w:t>Подготовка детей к обучению грамоте</w:t>
      </w:r>
    </w:p>
    <w:p w14:paraId="5C31090C" w14:textId="77777777" w:rsidR="007472F4" w:rsidRPr="004849AB" w:rsidRDefault="007472F4" w:rsidP="004849AB">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3-4 года</w:t>
      </w:r>
    </w:p>
    <w:p w14:paraId="6B0FDF99" w14:textId="10F656F6" w:rsidR="007472F4" w:rsidRPr="004849AB" w:rsidRDefault="007472F4" w:rsidP="004849AB">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6034F7B6" w14:textId="77777777" w:rsidR="007472F4" w:rsidRPr="003133B5" w:rsidRDefault="007472F4" w:rsidP="004849AB">
      <w:pPr>
        <w:spacing w:line="240" w:lineRule="auto"/>
        <w:ind w:firstLine="0"/>
        <w:rPr>
          <w:rFonts w:ascii="Times New Roman" w:hAnsi="Times New Roman" w:cs="Times New Roman"/>
          <w:sz w:val="28"/>
          <w:szCs w:val="28"/>
        </w:rPr>
      </w:pPr>
      <w:r w:rsidRPr="003133B5">
        <w:rPr>
          <w:rFonts w:ascii="Times New Roman" w:hAnsi="Times New Roman" w:cs="Times New Roman"/>
          <w:sz w:val="28"/>
          <w:szCs w:val="28"/>
        </w:rPr>
        <w:lastRenderedPageBreak/>
        <w:t>Формировать умение вслушиваться в звучание слова, знакомить детей с терминами «слово», «звук» в практическом плане.</w:t>
      </w:r>
    </w:p>
    <w:p w14:paraId="5572CCBE" w14:textId="72B34023"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731E90D4" w14:textId="4A0D6895" w:rsidR="004849AB" w:rsidRDefault="007472F4"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умение вслушиваться в звучание слова, закрепляет в речи детей термины «слово», «звук» в практическом плане</w:t>
      </w:r>
    </w:p>
    <w:p w14:paraId="23B27FA4" w14:textId="3C35B2F1"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4-5 лет</w:t>
      </w:r>
    </w:p>
    <w:p w14:paraId="10BEA4BE" w14:textId="1091AF29"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00DAAEA2" w14:textId="77777777" w:rsidR="004849AB" w:rsidRPr="004849AB" w:rsidRDefault="007472F4" w:rsidP="0019651D">
      <w:pPr>
        <w:pStyle w:val="a3"/>
        <w:numPr>
          <w:ilvl w:val="0"/>
          <w:numId w:val="76"/>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w:t>
      </w:r>
    </w:p>
    <w:p w14:paraId="767FD1D0" w14:textId="77777777" w:rsidR="004849AB" w:rsidRPr="004849AB" w:rsidRDefault="007472F4" w:rsidP="0019651D">
      <w:pPr>
        <w:pStyle w:val="a3"/>
        <w:numPr>
          <w:ilvl w:val="0"/>
          <w:numId w:val="76"/>
        </w:numPr>
        <w:spacing w:line="240" w:lineRule="auto"/>
        <w:rPr>
          <w:rFonts w:ascii="Times New Roman" w:hAnsi="Times New Roman" w:cs="Times New Roman"/>
          <w:sz w:val="28"/>
          <w:szCs w:val="28"/>
        </w:rPr>
      </w:pPr>
      <w:r w:rsidRPr="004849AB">
        <w:rPr>
          <w:rFonts w:ascii="Times New Roman" w:hAnsi="Times New Roman" w:cs="Times New Roman"/>
          <w:sz w:val="28"/>
          <w:szCs w:val="28"/>
        </w:rPr>
        <w:t>Знакомить детей с тем, что слова состоят из звуков, звучат по-разному и сходно, звуки в слове произносятся в определённой последовательности, могут быть разные по длительности звучания (короткие и длинные).</w:t>
      </w:r>
    </w:p>
    <w:p w14:paraId="416B7951" w14:textId="600F2D71" w:rsidR="007472F4" w:rsidRPr="004849AB" w:rsidRDefault="007472F4" w:rsidP="0019651D">
      <w:pPr>
        <w:pStyle w:val="a3"/>
        <w:numPr>
          <w:ilvl w:val="0"/>
          <w:numId w:val="76"/>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умения различать на слух твёрдые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чётче, чем он произносится обычно, называть изолированно.</w:t>
      </w:r>
    </w:p>
    <w:p w14:paraId="06117B16" w14:textId="43BAB431" w:rsidR="00203EF9"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140A970C" w14:textId="7F71EEB2" w:rsidR="004849AB" w:rsidRDefault="007472F4" w:rsidP="00FD2921">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протяжённости; помогает детям осваивать начальные умения звукового анализа слов: самостоятельно произносить слова, интонационно подчёркивая в них первый звук; узнавать слова на заданный звук.</w:t>
      </w:r>
    </w:p>
    <w:p w14:paraId="67AE7526" w14:textId="414F2350"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5-6 лет</w:t>
      </w:r>
    </w:p>
    <w:p w14:paraId="33CA45FD" w14:textId="4B90C058"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4CC8F8E8" w14:textId="77777777" w:rsidR="004849AB" w:rsidRPr="004849AB" w:rsidRDefault="007472F4" w:rsidP="0019651D">
      <w:pPr>
        <w:pStyle w:val="a3"/>
        <w:numPr>
          <w:ilvl w:val="0"/>
          <w:numId w:val="77"/>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твёрдый согласный, мягкий согласный, ударный гласный, безударный гласный звук), правильно употреблять соответствующие термины.</w:t>
      </w:r>
    </w:p>
    <w:p w14:paraId="2AD12020" w14:textId="5501B1EC" w:rsidR="007472F4" w:rsidRPr="004849AB" w:rsidRDefault="007472F4" w:rsidP="0019651D">
      <w:pPr>
        <w:pStyle w:val="a3"/>
        <w:numPr>
          <w:ilvl w:val="0"/>
          <w:numId w:val="77"/>
        </w:numPr>
        <w:spacing w:line="240" w:lineRule="auto"/>
        <w:rPr>
          <w:rFonts w:ascii="Times New Roman" w:hAnsi="Times New Roman" w:cs="Times New Roman"/>
          <w:sz w:val="28"/>
          <w:szCs w:val="28"/>
        </w:rPr>
      </w:pPr>
      <w:r w:rsidRPr="004849AB">
        <w:rPr>
          <w:rFonts w:ascii="Times New Roman" w:hAnsi="Times New Roman" w:cs="Times New Roman"/>
          <w:sz w:val="28"/>
          <w:szCs w:val="28"/>
        </w:rPr>
        <w:t>Познакомить детей со словесным составом предложения и звуковым составом слова.</w:t>
      </w:r>
    </w:p>
    <w:p w14:paraId="3A8A0510" w14:textId="49AF2BD7" w:rsidR="007472F4" w:rsidRPr="004849AB" w:rsidRDefault="007472F4"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15323432" w14:textId="10D8C8E7" w:rsidR="004849AB"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w:t>
      </w:r>
      <w:r w:rsidR="00EF78EB">
        <w:rPr>
          <w:rFonts w:ascii="Times New Roman" w:hAnsi="Times New Roman" w:cs="Times New Roman"/>
          <w:sz w:val="28"/>
          <w:szCs w:val="28"/>
        </w:rPr>
        <w:t xml:space="preserve"> </w:t>
      </w:r>
      <w:r w:rsidRPr="003133B5">
        <w:rPr>
          <w:rFonts w:ascii="Times New Roman" w:hAnsi="Times New Roman" w:cs="Times New Roman"/>
          <w:sz w:val="28"/>
          <w:szCs w:val="28"/>
        </w:rPr>
        <w:t xml:space="preserve">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твёрдость и мягкость согласных, составлять </w:t>
      </w:r>
      <w:r w:rsidRPr="003133B5">
        <w:rPr>
          <w:rFonts w:ascii="Times New Roman" w:hAnsi="Times New Roman" w:cs="Times New Roman"/>
          <w:sz w:val="28"/>
          <w:szCs w:val="28"/>
        </w:rPr>
        <w:lastRenderedPageBreak/>
        <w:t xml:space="preserve">схемы звукового состава слова; составлять предложения по живой модели; определять количество и последовательность слов в предложении. </w:t>
      </w:r>
    </w:p>
    <w:p w14:paraId="7364912B" w14:textId="60B267DC" w:rsidR="004849AB" w:rsidRDefault="00AC6668"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мелкую моторику кистей рук детей с помощью раскрашивания, штриховки, мелких мозаик.</w:t>
      </w:r>
    </w:p>
    <w:p w14:paraId="013BA4DF" w14:textId="420921DA"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6-7 лет</w:t>
      </w:r>
    </w:p>
    <w:p w14:paraId="2FA3B26E" w14:textId="64B9E44D"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5905D8DA" w14:textId="77777777" w:rsidR="004849AB" w:rsidRPr="004849AB" w:rsidRDefault="00AC6668" w:rsidP="0019651D">
      <w:pPr>
        <w:pStyle w:val="a3"/>
        <w:numPr>
          <w:ilvl w:val="0"/>
          <w:numId w:val="78"/>
        </w:numPr>
        <w:spacing w:line="240" w:lineRule="auto"/>
        <w:rPr>
          <w:rFonts w:ascii="Times New Roman" w:hAnsi="Times New Roman" w:cs="Times New Roman"/>
          <w:sz w:val="28"/>
          <w:szCs w:val="28"/>
        </w:rPr>
      </w:pPr>
      <w:r w:rsidRPr="004849AB">
        <w:rPr>
          <w:rFonts w:ascii="Times New Roman" w:hAnsi="Times New Roman" w:cs="Times New Roman"/>
          <w:sz w:val="28"/>
          <w:szCs w:val="28"/>
        </w:rPr>
        <w:t xml:space="preserve">Упражнять в составлении предложений из 2-4 слов, членении простых предложений на слова с указанием их последовательности. </w:t>
      </w:r>
    </w:p>
    <w:p w14:paraId="6830B52F" w14:textId="74220AD1" w:rsidR="00AC6668" w:rsidRPr="004849AB" w:rsidRDefault="00AC6668" w:rsidP="0019651D">
      <w:pPr>
        <w:pStyle w:val="a3"/>
        <w:numPr>
          <w:ilvl w:val="0"/>
          <w:numId w:val="78"/>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0B4EE3DF" w14:textId="296C56D5"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Содержание:</w:t>
      </w:r>
    </w:p>
    <w:p w14:paraId="2719FF7B" w14:textId="76390B4E" w:rsidR="00AC6668" w:rsidRPr="003133B5" w:rsidRDefault="00AC6668"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00B98D79" w14:textId="77777777"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Интерес к художественной литературе</w:t>
      </w:r>
    </w:p>
    <w:p w14:paraId="69751027"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Образовательная область «Речевое развитие» направлена на знакомство детей с книжной культурой, детской литературой, понимание на слух текстов различных жанров детской литературы. В данной области основной акцент делается на знакомство детей с книгой как важным атрибутом культуры. </w:t>
      </w:r>
    </w:p>
    <w:p w14:paraId="4AF9A706"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Задача приобщения к книжной культуре предполагает не только знакомство детей с художественными произведениями и произведениями фольклора, но и формирование у дошкольников представлений о книге как предмете культуры, ее исторической и эстетической ценности. Целью приобщения дошкольников к книжной культуре является воспитание будущего «грамотного читателя», т.е. осознающего ценность художественного произведения, испытывающего удовольствие от процесса чтения и постижения смысла читаемого, свободно ориентирующегося в мире книг Художественное слово оказывает огромное влияние на воспитание личности, является источником и средством обогащения речи детей. </w:t>
      </w:r>
    </w:p>
    <w:p w14:paraId="3FCD3CA5" w14:textId="5EC40471"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процессе ознакомления детей с художественной литературой обогащается словарь, развиваются образная речь, поэтический слух, творческая речевая деятельность, эстетические и нравственные понятия. Скорее ее можно рассматривать как средство осуществления всех задач развития речи ребёнка и усвоения яз</w:t>
      </w:r>
      <w:r w:rsidR="00997252" w:rsidRPr="003133B5">
        <w:rPr>
          <w:rFonts w:ascii="Times New Roman" w:hAnsi="Times New Roman" w:cs="Times New Roman"/>
          <w:sz w:val="28"/>
          <w:szCs w:val="28"/>
        </w:rPr>
        <w:t>ыка в его эстетической функции.</w:t>
      </w:r>
    </w:p>
    <w:p w14:paraId="4A747D3B" w14:textId="77777777" w:rsidR="001552C6" w:rsidRDefault="001552C6" w:rsidP="004849AB">
      <w:pPr>
        <w:spacing w:line="240" w:lineRule="auto"/>
        <w:jc w:val="center"/>
        <w:rPr>
          <w:rFonts w:ascii="Times New Roman" w:hAnsi="Times New Roman" w:cs="Times New Roman"/>
          <w:b/>
          <w:bCs/>
          <w:sz w:val="28"/>
          <w:szCs w:val="28"/>
        </w:rPr>
      </w:pPr>
    </w:p>
    <w:p w14:paraId="3F9C6314" w14:textId="018E4833" w:rsidR="00AC6668" w:rsidRPr="00EF78EB" w:rsidRDefault="00AC6668" w:rsidP="004849AB">
      <w:pPr>
        <w:spacing w:line="240" w:lineRule="auto"/>
        <w:jc w:val="center"/>
        <w:rPr>
          <w:rFonts w:ascii="Times New Roman" w:hAnsi="Times New Roman" w:cs="Times New Roman"/>
          <w:b/>
          <w:bCs/>
          <w:i/>
          <w:iCs/>
          <w:sz w:val="28"/>
          <w:szCs w:val="28"/>
        </w:rPr>
      </w:pPr>
      <w:r w:rsidRPr="00EF78EB">
        <w:rPr>
          <w:rFonts w:ascii="Times New Roman" w:hAnsi="Times New Roman" w:cs="Times New Roman"/>
          <w:b/>
          <w:bCs/>
          <w:i/>
          <w:iCs/>
          <w:sz w:val="28"/>
          <w:szCs w:val="28"/>
        </w:rPr>
        <w:lastRenderedPageBreak/>
        <w:t>Задачи образовательной деятельности с детьми дошкольного возраста по направлению работы</w:t>
      </w:r>
    </w:p>
    <w:p w14:paraId="0CA49C19" w14:textId="37475F01" w:rsidR="00AC6668" w:rsidRPr="00EF78EB" w:rsidRDefault="004849AB" w:rsidP="00EF78EB">
      <w:pPr>
        <w:spacing w:line="240" w:lineRule="auto"/>
        <w:rPr>
          <w:rFonts w:ascii="Times New Roman" w:hAnsi="Times New Roman" w:cs="Times New Roman"/>
          <w:b/>
          <w:bCs/>
          <w:i/>
          <w:iCs/>
          <w:sz w:val="28"/>
          <w:szCs w:val="28"/>
        </w:rPr>
      </w:pPr>
      <w:r w:rsidRPr="00EF78EB">
        <w:rPr>
          <w:rFonts w:ascii="Times New Roman" w:hAnsi="Times New Roman" w:cs="Times New Roman"/>
          <w:b/>
          <w:bCs/>
          <w:i/>
          <w:iCs/>
          <w:sz w:val="28"/>
          <w:szCs w:val="28"/>
        </w:rPr>
        <w:t xml:space="preserve">                    </w:t>
      </w:r>
      <w:r w:rsidR="00AC6668" w:rsidRPr="00EF78EB">
        <w:rPr>
          <w:rFonts w:ascii="Times New Roman" w:hAnsi="Times New Roman" w:cs="Times New Roman"/>
          <w:b/>
          <w:bCs/>
          <w:i/>
          <w:iCs/>
          <w:sz w:val="28"/>
          <w:szCs w:val="28"/>
        </w:rPr>
        <w:t>Интерес к художественной литературе</w:t>
      </w:r>
    </w:p>
    <w:p w14:paraId="0CEC5857" w14:textId="77777777"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3-4 года</w:t>
      </w:r>
    </w:p>
    <w:p w14:paraId="5BA31C64" w14:textId="693BAF48"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113CEA14" w14:textId="20C56A42" w:rsidR="00AC6668" w:rsidRPr="004849AB" w:rsidRDefault="00AC6668" w:rsidP="0019651D">
      <w:pPr>
        <w:pStyle w:val="a3"/>
        <w:numPr>
          <w:ilvl w:val="0"/>
          <w:numId w:val="79"/>
        </w:numPr>
        <w:spacing w:line="240" w:lineRule="auto"/>
        <w:rPr>
          <w:rFonts w:ascii="Times New Roman" w:hAnsi="Times New Roman" w:cs="Times New Roman"/>
          <w:sz w:val="28"/>
          <w:szCs w:val="28"/>
        </w:rPr>
      </w:pPr>
      <w:r w:rsidRPr="004849AB">
        <w:rPr>
          <w:rFonts w:ascii="Times New Roman" w:hAnsi="Times New Roman" w:cs="Times New Roman"/>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w:t>
      </w:r>
      <w:r w:rsidR="00997252" w:rsidRPr="004849AB">
        <w:rPr>
          <w:rFonts w:ascii="Times New Roman" w:hAnsi="Times New Roman" w:cs="Times New Roman"/>
          <w:sz w:val="28"/>
          <w:szCs w:val="28"/>
        </w:rPr>
        <w:t>азки, рассказы, стихотворения);</w:t>
      </w:r>
    </w:p>
    <w:p w14:paraId="5CDBA350" w14:textId="009CEB49" w:rsidR="00AC6668" w:rsidRPr="004849AB" w:rsidRDefault="00AC6668" w:rsidP="0019651D">
      <w:pPr>
        <w:pStyle w:val="a3"/>
        <w:numPr>
          <w:ilvl w:val="0"/>
          <w:numId w:val="79"/>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навык совместного слушания выразительного чтения и рассказывания (с нагляд</w:t>
      </w:r>
      <w:r w:rsidR="00997252" w:rsidRPr="004849AB">
        <w:rPr>
          <w:rFonts w:ascii="Times New Roman" w:hAnsi="Times New Roman" w:cs="Times New Roman"/>
          <w:sz w:val="28"/>
          <w:szCs w:val="28"/>
        </w:rPr>
        <w:t>ным сопровождением и без него);</w:t>
      </w:r>
    </w:p>
    <w:p w14:paraId="7115226E" w14:textId="77777777" w:rsidR="00AC6668" w:rsidRPr="004849AB" w:rsidRDefault="00AC6668" w:rsidP="0019651D">
      <w:pPr>
        <w:pStyle w:val="a3"/>
        <w:numPr>
          <w:ilvl w:val="0"/>
          <w:numId w:val="79"/>
        </w:numPr>
        <w:spacing w:line="240" w:lineRule="auto"/>
        <w:rPr>
          <w:rFonts w:ascii="Times New Roman" w:hAnsi="Times New Roman" w:cs="Times New Roman"/>
          <w:sz w:val="28"/>
          <w:szCs w:val="28"/>
        </w:rPr>
      </w:pPr>
      <w:r w:rsidRPr="004849AB">
        <w:rPr>
          <w:rFonts w:ascii="Times New Roman" w:hAnsi="Times New Roman" w:cs="Times New Roman"/>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2D6C527" w14:textId="77777777" w:rsidR="00AC6668" w:rsidRPr="004849AB" w:rsidRDefault="00AC6668" w:rsidP="0019651D">
      <w:pPr>
        <w:pStyle w:val="a3"/>
        <w:numPr>
          <w:ilvl w:val="0"/>
          <w:numId w:val="79"/>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1456584A" w14:textId="5AE7EDA6" w:rsidR="00AC6668" w:rsidRPr="004849AB" w:rsidRDefault="00AC6668" w:rsidP="0019651D">
      <w:pPr>
        <w:pStyle w:val="a3"/>
        <w:numPr>
          <w:ilvl w:val="0"/>
          <w:numId w:val="79"/>
        </w:numPr>
        <w:spacing w:line="240" w:lineRule="auto"/>
        <w:rPr>
          <w:rFonts w:ascii="Times New Roman" w:hAnsi="Times New Roman" w:cs="Times New Roman"/>
          <w:sz w:val="28"/>
          <w:szCs w:val="28"/>
        </w:rPr>
      </w:pPr>
      <w:r w:rsidRPr="004849AB">
        <w:rPr>
          <w:rFonts w:ascii="Times New Roman" w:hAnsi="Times New Roman" w:cs="Times New Roman"/>
          <w:sz w:val="28"/>
          <w:szCs w:val="28"/>
        </w:rPr>
        <w:t>Поддерживать общение детей друг с другом и с педагогом в процессе совместного рассматривания книжек -картинок, иллюстраций;</w:t>
      </w:r>
    </w:p>
    <w:p w14:paraId="4F85D0AB" w14:textId="77777777" w:rsidR="00AC6668" w:rsidRPr="004849AB" w:rsidRDefault="00AC6668" w:rsidP="0019651D">
      <w:pPr>
        <w:pStyle w:val="a3"/>
        <w:numPr>
          <w:ilvl w:val="0"/>
          <w:numId w:val="79"/>
        </w:numPr>
        <w:spacing w:line="240" w:lineRule="auto"/>
        <w:rPr>
          <w:rFonts w:ascii="Times New Roman" w:hAnsi="Times New Roman" w:cs="Times New Roman"/>
          <w:sz w:val="28"/>
          <w:szCs w:val="28"/>
        </w:rPr>
      </w:pPr>
      <w:r w:rsidRPr="004849AB">
        <w:rPr>
          <w:rFonts w:ascii="Times New Roman" w:hAnsi="Times New Roman" w:cs="Times New Roman"/>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2174B97F" w14:textId="77777777" w:rsidR="00AC6668" w:rsidRPr="00893E8C" w:rsidRDefault="00AC6668" w:rsidP="0019651D">
      <w:pPr>
        <w:pStyle w:val="a3"/>
        <w:numPr>
          <w:ilvl w:val="0"/>
          <w:numId w:val="79"/>
        </w:numPr>
        <w:spacing w:line="240" w:lineRule="auto"/>
        <w:rPr>
          <w:rFonts w:ascii="Times New Roman" w:hAnsi="Times New Roman" w:cs="Times New Roman"/>
          <w:sz w:val="28"/>
          <w:szCs w:val="28"/>
        </w:rPr>
      </w:pPr>
      <w:r w:rsidRPr="00893E8C">
        <w:rPr>
          <w:rFonts w:ascii="Times New Roman" w:hAnsi="Times New Roman" w:cs="Times New Roman"/>
          <w:sz w:val="28"/>
          <w:szCs w:val="28"/>
        </w:rPr>
        <w:t>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w:t>
      </w:r>
    </w:p>
    <w:p w14:paraId="15FD0FDC" w14:textId="77777777" w:rsidR="00AC6668" w:rsidRPr="00893E8C" w:rsidRDefault="00AC6668" w:rsidP="0019651D">
      <w:pPr>
        <w:pStyle w:val="a3"/>
        <w:numPr>
          <w:ilvl w:val="0"/>
          <w:numId w:val="79"/>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Поддерживать положительные эмоциональные проявления детей в процессе совместного слушания художественных произведений</w:t>
      </w:r>
    </w:p>
    <w:p w14:paraId="0DE6DD8E" w14:textId="1B02F118" w:rsidR="00AC6668" w:rsidRPr="00893E8C" w:rsidRDefault="00AC6668" w:rsidP="0019651D">
      <w:pPr>
        <w:pStyle w:val="a3"/>
        <w:numPr>
          <w:ilvl w:val="0"/>
          <w:numId w:val="79"/>
        </w:numPr>
        <w:spacing w:line="240" w:lineRule="auto"/>
        <w:rPr>
          <w:rFonts w:ascii="Times New Roman" w:hAnsi="Times New Roman" w:cs="Times New Roman"/>
          <w:sz w:val="28"/>
          <w:szCs w:val="28"/>
        </w:rPr>
      </w:pPr>
      <w:r w:rsidRPr="00893E8C">
        <w:rPr>
          <w:rFonts w:ascii="Times New Roman" w:hAnsi="Times New Roman" w:cs="Times New Roman"/>
          <w:sz w:val="28"/>
          <w:szCs w:val="28"/>
        </w:rPr>
        <w:t>Учить соотносить содержание произведений с личным опытом детей, их по</w:t>
      </w:r>
      <w:r w:rsidR="00997252" w:rsidRPr="00893E8C">
        <w:rPr>
          <w:rFonts w:ascii="Times New Roman" w:hAnsi="Times New Roman" w:cs="Times New Roman"/>
          <w:sz w:val="28"/>
          <w:szCs w:val="28"/>
        </w:rPr>
        <w:t>вседневной жизнью и окружением.</w:t>
      </w:r>
    </w:p>
    <w:p w14:paraId="3EC2BABF" w14:textId="2C5693AC" w:rsidR="00AC6668" w:rsidRPr="00893E8C" w:rsidRDefault="00AC6668" w:rsidP="0019651D">
      <w:pPr>
        <w:pStyle w:val="a3"/>
        <w:numPr>
          <w:ilvl w:val="0"/>
          <w:numId w:val="79"/>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w:t>
      </w:r>
      <w:r w:rsidR="00997252" w:rsidRPr="00893E8C">
        <w:rPr>
          <w:rFonts w:ascii="Times New Roman" w:hAnsi="Times New Roman" w:cs="Times New Roman"/>
          <w:sz w:val="28"/>
          <w:szCs w:val="28"/>
        </w:rPr>
        <w:t>ние иллюстраций, моделирование.</w:t>
      </w:r>
    </w:p>
    <w:p w14:paraId="4F82FE56" w14:textId="77777777" w:rsidR="00AC6668" w:rsidRPr="00893E8C" w:rsidRDefault="00AC6668" w:rsidP="0019651D">
      <w:pPr>
        <w:pStyle w:val="a3"/>
        <w:numPr>
          <w:ilvl w:val="0"/>
          <w:numId w:val="79"/>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художественно -речевую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 -драматизациях;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14:paraId="49C66A67" w14:textId="20806DE1" w:rsidR="00AC6668" w:rsidRPr="00EF78EB" w:rsidRDefault="00AC6668" w:rsidP="00EF78EB">
      <w:pPr>
        <w:pStyle w:val="a3"/>
        <w:numPr>
          <w:ilvl w:val="0"/>
          <w:numId w:val="79"/>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Пополнять книжный уголок новыми иллюстрированными книгами, атрибутами для игр -драматизаций (шапочки, маски, костюмы) и режиссёрских игр (игрушки, фигурки настольного, пальчикового </w:t>
      </w:r>
      <w:r w:rsidRPr="00893E8C">
        <w:rPr>
          <w:rFonts w:ascii="Times New Roman" w:hAnsi="Times New Roman" w:cs="Times New Roman"/>
          <w:sz w:val="28"/>
          <w:szCs w:val="28"/>
        </w:rPr>
        <w:lastRenderedPageBreak/>
        <w:t>театра). Стимулировать детей к отражению впечатлений от прослушанного произведения в рисунках, театрализованных играх.</w:t>
      </w:r>
    </w:p>
    <w:p w14:paraId="0D66BA47" w14:textId="77777777"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4-5 лет</w:t>
      </w:r>
    </w:p>
    <w:p w14:paraId="508C8D57" w14:textId="51E6C0C5"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0BAF76AA" w14:textId="25E2B0C5" w:rsidR="00AC6668" w:rsidRPr="004849AB" w:rsidRDefault="00AC6668" w:rsidP="0019651D">
      <w:pPr>
        <w:pStyle w:val="a3"/>
        <w:numPr>
          <w:ilvl w:val="0"/>
          <w:numId w:val="80"/>
        </w:numPr>
        <w:spacing w:line="240" w:lineRule="auto"/>
        <w:rPr>
          <w:rFonts w:ascii="Times New Roman" w:hAnsi="Times New Roman" w:cs="Times New Roman"/>
          <w:sz w:val="28"/>
          <w:szCs w:val="28"/>
        </w:rPr>
      </w:pPr>
      <w:r w:rsidRPr="004849AB">
        <w:rPr>
          <w:rFonts w:ascii="Times New Roman" w:hAnsi="Times New Roman" w:cs="Times New Roman"/>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w:t>
      </w:r>
      <w:r w:rsidR="00997252" w:rsidRPr="004849AB">
        <w:rPr>
          <w:rFonts w:ascii="Times New Roman" w:hAnsi="Times New Roman" w:cs="Times New Roman"/>
          <w:sz w:val="28"/>
          <w:szCs w:val="28"/>
        </w:rPr>
        <w:t>нров литературных произведений;</w:t>
      </w:r>
    </w:p>
    <w:p w14:paraId="65681A98" w14:textId="77777777" w:rsidR="00AC6668" w:rsidRPr="004849AB" w:rsidRDefault="00AC6668" w:rsidP="0019651D">
      <w:pPr>
        <w:pStyle w:val="a3"/>
        <w:numPr>
          <w:ilvl w:val="0"/>
          <w:numId w:val="80"/>
        </w:numPr>
        <w:spacing w:line="240" w:lineRule="auto"/>
        <w:rPr>
          <w:rFonts w:ascii="Times New Roman" w:hAnsi="Times New Roman" w:cs="Times New Roman"/>
          <w:sz w:val="28"/>
          <w:szCs w:val="28"/>
        </w:rPr>
      </w:pPr>
      <w:r w:rsidRPr="004849AB">
        <w:rPr>
          <w:rFonts w:ascii="Times New Roman" w:hAnsi="Times New Roman" w:cs="Times New Roman"/>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65D113F4" w14:textId="77777777" w:rsidR="00AC6668" w:rsidRPr="004849AB" w:rsidRDefault="00AC6668" w:rsidP="0019651D">
      <w:pPr>
        <w:pStyle w:val="a3"/>
        <w:numPr>
          <w:ilvl w:val="0"/>
          <w:numId w:val="80"/>
        </w:numPr>
        <w:spacing w:line="240" w:lineRule="auto"/>
        <w:rPr>
          <w:rFonts w:ascii="Times New Roman" w:hAnsi="Times New Roman" w:cs="Times New Roman"/>
          <w:sz w:val="28"/>
          <w:szCs w:val="28"/>
        </w:rPr>
      </w:pPr>
      <w:r w:rsidRPr="004849AB">
        <w:rPr>
          <w:rFonts w:ascii="Times New Roman" w:hAnsi="Times New Roman" w:cs="Times New Roman"/>
          <w:sz w:val="28"/>
          <w:szCs w:val="28"/>
        </w:rPr>
        <w:t>Развивать художественно -речевые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0F77692" w14:textId="77777777" w:rsidR="00AC6668" w:rsidRPr="004849AB" w:rsidRDefault="00AC6668" w:rsidP="0019651D">
      <w:pPr>
        <w:pStyle w:val="a3"/>
        <w:numPr>
          <w:ilvl w:val="0"/>
          <w:numId w:val="80"/>
        </w:numPr>
        <w:spacing w:line="240" w:lineRule="auto"/>
        <w:rPr>
          <w:rFonts w:ascii="Times New Roman" w:hAnsi="Times New Roman" w:cs="Times New Roman"/>
          <w:sz w:val="28"/>
          <w:szCs w:val="28"/>
        </w:rPr>
      </w:pPr>
      <w:r w:rsidRPr="004849AB">
        <w:rPr>
          <w:rFonts w:ascii="Times New Roman" w:hAnsi="Times New Roman" w:cs="Times New Roman"/>
          <w:sz w:val="28"/>
          <w:szCs w:val="28"/>
        </w:rPr>
        <w:t>Воспитывать ценностное отношение к книге, уважение к творчеству писателей и иллюстраторов.</w:t>
      </w:r>
    </w:p>
    <w:p w14:paraId="07320F9D" w14:textId="77777777" w:rsidR="004849AB" w:rsidRPr="00893E8C" w:rsidRDefault="00AC6668" w:rsidP="0019651D">
      <w:pPr>
        <w:pStyle w:val="a3"/>
        <w:numPr>
          <w:ilvl w:val="0"/>
          <w:numId w:val="80"/>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p>
    <w:p w14:paraId="21CB08D8" w14:textId="77777777" w:rsidR="004849AB" w:rsidRPr="00893E8C" w:rsidRDefault="00AC6668" w:rsidP="0019651D">
      <w:pPr>
        <w:pStyle w:val="a3"/>
        <w:numPr>
          <w:ilvl w:val="0"/>
          <w:numId w:val="80"/>
        </w:numPr>
        <w:spacing w:line="240" w:lineRule="auto"/>
        <w:rPr>
          <w:rFonts w:ascii="Times New Roman" w:hAnsi="Times New Roman" w:cs="Times New Roman"/>
          <w:sz w:val="28"/>
          <w:szCs w:val="28"/>
        </w:rPr>
      </w:pPr>
      <w:r w:rsidRPr="00893E8C">
        <w:rPr>
          <w:rFonts w:ascii="Times New Roman" w:hAnsi="Times New Roman" w:cs="Times New Roman"/>
          <w:sz w:val="28"/>
          <w:szCs w:val="28"/>
        </w:rPr>
        <w:t>Учить называть некоторые жанры литературных произведений: стихотворение, рассказ, сказка.</w:t>
      </w:r>
    </w:p>
    <w:p w14:paraId="70FED149" w14:textId="6ED38F02" w:rsidR="00AC6668" w:rsidRPr="00893E8C" w:rsidRDefault="00AC6668" w:rsidP="0019651D">
      <w:pPr>
        <w:pStyle w:val="a3"/>
        <w:numPr>
          <w:ilvl w:val="0"/>
          <w:numId w:val="80"/>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14:paraId="7AAFD39A" w14:textId="77777777" w:rsidR="00AC6668" w:rsidRPr="00893E8C" w:rsidRDefault="00AC6668" w:rsidP="0019651D">
      <w:pPr>
        <w:pStyle w:val="a3"/>
        <w:numPr>
          <w:ilvl w:val="0"/>
          <w:numId w:val="80"/>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путём использования различных методов и приёмов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14:paraId="638060F6" w14:textId="3879F8C4" w:rsidR="00AC6668" w:rsidRPr="00893E8C" w:rsidRDefault="00AC6668" w:rsidP="0019651D">
      <w:pPr>
        <w:pStyle w:val="a3"/>
        <w:numPr>
          <w:ilvl w:val="0"/>
          <w:numId w:val="80"/>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Развивать художественно -речевые и исполнительские умения детей в процессе заучивания потешек, прибауток, стихотворений; выразительного исполнения ролей в играх -драматизациях и театрализованных играх с персонажами настольного, пальчикового театров; пересказа небольших рассказов </w:t>
      </w:r>
      <w:r w:rsidR="00997252" w:rsidRPr="00893E8C">
        <w:rPr>
          <w:rFonts w:ascii="Times New Roman" w:hAnsi="Times New Roman" w:cs="Times New Roman"/>
          <w:sz w:val="28"/>
          <w:szCs w:val="28"/>
        </w:rPr>
        <w:t>и сказок (по ролям, по частям).</w:t>
      </w:r>
    </w:p>
    <w:p w14:paraId="673298CF" w14:textId="187966DD" w:rsidR="00AC6668" w:rsidRPr="00893E8C" w:rsidRDefault="00AC6668" w:rsidP="0019651D">
      <w:pPr>
        <w:pStyle w:val="a3"/>
        <w:numPr>
          <w:ilvl w:val="0"/>
          <w:numId w:val="80"/>
        </w:numPr>
        <w:spacing w:line="240" w:lineRule="auto"/>
        <w:rPr>
          <w:rFonts w:ascii="Times New Roman" w:hAnsi="Times New Roman" w:cs="Times New Roman"/>
          <w:sz w:val="28"/>
          <w:szCs w:val="28"/>
        </w:rPr>
      </w:pPr>
      <w:r w:rsidRPr="00893E8C">
        <w:rPr>
          <w:rFonts w:ascii="Times New Roman" w:hAnsi="Times New Roman" w:cs="Times New Roman"/>
          <w:sz w:val="28"/>
          <w:szCs w:val="28"/>
        </w:rPr>
        <w:lastRenderedPageBreak/>
        <w:t>Стимулировать детей к отражению впечатлений от прослушанного произведения в рассказах, рисунках, лепке</w:t>
      </w:r>
      <w:r w:rsidR="00997252" w:rsidRPr="00893E8C">
        <w:rPr>
          <w:rFonts w:ascii="Times New Roman" w:hAnsi="Times New Roman" w:cs="Times New Roman"/>
          <w:sz w:val="28"/>
          <w:szCs w:val="28"/>
        </w:rPr>
        <w:t xml:space="preserve">, аппликации, конструировании. </w:t>
      </w:r>
    </w:p>
    <w:p w14:paraId="1497BA5A" w14:textId="360EE95A" w:rsidR="004849AB" w:rsidRPr="00EF78EB" w:rsidRDefault="00AC6668" w:rsidP="00EF78EB">
      <w:pPr>
        <w:pStyle w:val="a3"/>
        <w:numPr>
          <w:ilvl w:val="0"/>
          <w:numId w:val="80"/>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14:paraId="3265F55E" w14:textId="1BD4BF1A"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5-6 лет</w:t>
      </w:r>
    </w:p>
    <w:p w14:paraId="4BB408F5" w14:textId="2063DB86" w:rsidR="004849AB" w:rsidRPr="004849AB" w:rsidRDefault="004849AB"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Задачи:</w:t>
      </w:r>
    </w:p>
    <w:p w14:paraId="14E2BCEA" w14:textId="1B743849"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w:t>
      </w:r>
      <w:r w:rsidR="00997252" w:rsidRPr="004849AB">
        <w:rPr>
          <w:rFonts w:ascii="Times New Roman" w:hAnsi="Times New Roman" w:cs="Times New Roman"/>
          <w:sz w:val="28"/>
          <w:szCs w:val="28"/>
        </w:rPr>
        <w:t>азки, рассказы, стихотворения);</w:t>
      </w:r>
    </w:p>
    <w:p w14:paraId="23969D5F" w14:textId="7D7EAFB7"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Развивать интерес к произведе</w:t>
      </w:r>
      <w:r w:rsidR="00997252" w:rsidRPr="004849AB">
        <w:rPr>
          <w:rFonts w:ascii="Times New Roman" w:hAnsi="Times New Roman" w:cs="Times New Roman"/>
          <w:sz w:val="28"/>
          <w:szCs w:val="28"/>
        </w:rPr>
        <w:t>ниям познавательного характера;</w:t>
      </w:r>
    </w:p>
    <w:p w14:paraId="3EFDD5C4" w14:textId="39B6A692"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положительное эмоциональное отношение к «чтению с продолжением» (сказка-повесть, цикл рас</w:t>
      </w:r>
      <w:r w:rsidR="00B31285" w:rsidRPr="004849AB">
        <w:rPr>
          <w:rFonts w:ascii="Times New Roman" w:hAnsi="Times New Roman" w:cs="Times New Roman"/>
          <w:sz w:val="28"/>
          <w:szCs w:val="28"/>
        </w:rPr>
        <w:t>сказов со сквозным персонажем);</w:t>
      </w:r>
    </w:p>
    <w:p w14:paraId="02578178" w14:textId="7515CBB9"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w:t>
      </w:r>
      <w:r w:rsidR="00997252" w:rsidRPr="004849AB">
        <w:rPr>
          <w:rFonts w:ascii="Times New Roman" w:hAnsi="Times New Roman" w:cs="Times New Roman"/>
          <w:sz w:val="28"/>
          <w:szCs w:val="28"/>
        </w:rPr>
        <w:t>ания (в том числе и повторное);</w:t>
      </w:r>
    </w:p>
    <w:p w14:paraId="720E82A0" w14:textId="77777777"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1B63082" w14:textId="77777777"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56FC9DD" w14:textId="77777777"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Совершенствовать художественно -речевые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20D33CE" w14:textId="1C9FE693" w:rsidR="00AC6668" w:rsidRPr="004849AB" w:rsidRDefault="00AC6668" w:rsidP="0019651D">
      <w:pPr>
        <w:pStyle w:val="a3"/>
        <w:numPr>
          <w:ilvl w:val="0"/>
          <w:numId w:val="81"/>
        </w:numPr>
        <w:spacing w:line="240" w:lineRule="auto"/>
        <w:rPr>
          <w:rFonts w:ascii="Times New Roman" w:hAnsi="Times New Roman" w:cs="Times New Roman"/>
          <w:sz w:val="28"/>
          <w:szCs w:val="28"/>
        </w:rPr>
      </w:pPr>
      <w:r w:rsidRPr="004849AB">
        <w:rPr>
          <w:rFonts w:ascii="Times New Roman" w:hAnsi="Times New Roman" w:cs="Times New Roman"/>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3784BC7F" w14:textId="6BECE532" w:rsidR="00AC6668"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 -повести, цикл рассказов со сквозным персонажем, стихотворные сказки, авторские метафорические загадки); включать в круг чтения произвед</w:t>
      </w:r>
      <w:r w:rsidR="00997252" w:rsidRPr="00893E8C">
        <w:rPr>
          <w:rFonts w:ascii="Times New Roman" w:hAnsi="Times New Roman" w:cs="Times New Roman"/>
          <w:sz w:val="28"/>
          <w:szCs w:val="28"/>
        </w:rPr>
        <w:t>ения познавательного характера.</w:t>
      </w:r>
    </w:p>
    <w:p w14:paraId="736FCE93" w14:textId="77777777" w:rsidR="004849AB"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w:t>
      </w:r>
      <w:r w:rsidRPr="00893E8C">
        <w:rPr>
          <w:rFonts w:ascii="Times New Roman" w:hAnsi="Times New Roman" w:cs="Times New Roman"/>
          <w:sz w:val="28"/>
          <w:szCs w:val="28"/>
        </w:rPr>
        <w:lastRenderedPageBreak/>
        <w:t xml:space="preserve">повторного) и творческой деятельности (художественно -речевая, изобразительная, театрализованная). </w:t>
      </w:r>
    </w:p>
    <w:p w14:paraId="0A9B2838" w14:textId="25BA3429" w:rsidR="00AC6668"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Учитывать и расширять читательские интересы детей в процессе подготовки и проведения тематических выставок, литературных г</w:t>
      </w:r>
      <w:r w:rsidR="00997252" w:rsidRPr="00893E8C">
        <w:rPr>
          <w:rFonts w:ascii="Times New Roman" w:hAnsi="Times New Roman" w:cs="Times New Roman"/>
          <w:sz w:val="28"/>
          <w:szCs w:val="28"/>
        </w:rPr>
        <w:t xml:space="preserve">остиных, праздников и вечеров. </w:t>
      </w:r>
    </w:p>
    <w:p w14:paraId="5CBBA51D" w14:textId="77777777" w:rsidR="004849AB"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w:t>
      </w:r>
    </w:p>
    <w:p w14:paraId="095919F9" w14:textId="77777777" w:rsidR="004849AB"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w:t>
      </w:r>
    </w:p>
    <w:p w14:paraId="7D62B5FF" w14:textId="2354DAC2" w:rsidR="00AC6668"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Учить оценивать характеры персонажа с опорой на его портрет, поступки, мотивы поведения и другие средства раскрытия образа.</w:t>
      </w:r>
    </w:p>
    <w:p w14:paraId="715A828A" w14:textId="2715CE49" w:rsidR="00AC6668"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Продолжать совершенствовать художественно -речевые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w:t>
      </w:r>
      <w:r w:rsidR="00997252" w:rsidRPr="00893E8C">
        <w:rPr>
          <w:rFonts w:ascii="Times New Roman" w:hAnsi="Times New Roman" w:cs="Times New Roman"/>
          <w:sz w:val="28"/>
          <w:szCs w:val="28"/>
        </w:rPr>
        <w:t>лизко к тексту, от лица героя).</w:t>
      </w:r>
    </w:p>
    <w:p w14:paraId="45EC204C" w14:textId="22B2664F" w:rsidR="00AC6668"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w:t>
      </w:r>
      <w:r w:rsidR="00997252" w:rsidRPr="00893E8C">
        <w:rPr>
          <w:rFonts w:ascii="Times New Roman" w:hAnsi="Times New Roman" w:cs="Times New Roman"/>
          <w:sz w:val="28"/>
          <w:szCs w:val="28"/>
        </w:rPr>
        <w:t>вивая сюжет потешки, прибаутки.</w:t>
      </w:r>
    </w:p>
    <w:p w14:paraId="0E9FDEE0" w14:textId="77777777" w:rsidR="00AC6668" w:rsidRPr="00893E8C" w:rsidRDefault="00AC6668" w:rsidP="0019651D">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Привлекать к созданию самодельных книг: сборников сочинённых детьми сказок, рассказов, песенок; отдельных произведений, иллюстрированных детскими рисунками</w:t>
      </w:r>
    </w:p>
    <w:p w14:paraId="66E020CA" w14:textId="25406CB7" w:rsidR="00AC6668" w:rsidRPr="00EF78EB" w:rsidRDefault="00AC6668" w:rsidP="00EF78EB">
      <w:pPr>
        <w:pStyle w:val="a3"/>
        <w:numPr>
          <w:ilvl w:val="0"/>
          <w:numId w:val="81"/>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14:paraId="5F04348B" w14:textId="54C81D17" w:rsidR="00AC6668" w:rsidRPr="004849AB" w:rsidRDefault="00AC6668" w:rsidP="00AE32A3">
      <w:pPr>
        <w:spacing w:line="240" w:lineRule="auto"/>
        <w:rPr>
          <w:rFonts w:ascii="Times New Roman" w:hAnsi="Times New Roman" w:cs="Times New Roman"/>
          <w:b/>
          <w:bCs/>
          <w:sz w:val="28"/>
          <w:szCs w:val="28"/>
        </w:rPr>
      </w:pPr>
      <w:r w:rsidRPr="004849AB">
        <w:rPr>
          <w:rFonts w:ascii="Times New Roman" w:hAnsi="Times New Roman" w:cs="Times New Roman"/>
          <w:b/>
          <w:bCs/>
          <w:sz w:val="28"/>
          <w:szCs w:val="28"/>
        </w:rPr>
        <w:t>6-7 лет</w:t>
      </w:r>
    </w:p>
    <w:p w14:paraId="77E612E2" w14:textId="2A22CA7E"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w:t>
      </w:r>
      <w:r w:rsidR="00997252" w:rsidRPr="00893E8C">
        <w:rPr>
          <w:rFonts w:ascii="Times New Roman" w:hAnsi="Times New Roman" w:cs="Times New Roman"/>
          <w:sz w:val="28"/>
          <w:szCs w:val="28"/>
        </w:rPr>
        <w:t>вие при слушании произведений);</w:t>
      </w:r>
    </w:p>
    <w:p w14:paraId="5CFE6A49" w14:textId="5C0E0C8F"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Развивать интерес к изданиям познавательного и энциклопедического характера; знакомить с разнообразными по жанру и тематике </w:t>
      </w:r>
      <w:r w:rsidR="00997252" w:rsidRPr="00893E8C">
        <w:rPr>
          <w:rFonts w:ascii="Times New Roman" w:hAnsi="Times New Roman" w:cs="Times New Roman"/>
          <w:sz w:val="28"/>
          <w:szCs w:val="28"/>
        </w:rPr>
        <w:t>художественными произведениями;</w:t>
      </w:r>
    </w:p>
    <w:p w14:paraId="6B61B8B3" w14:textId="6AE04A50"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положительное эмоциональное отношение к «чтению с продолжением» (сказка -повесть, цикл рас</w:t>
      </w:r>
      <w:r w:rsidR="00997252" w:rsidRPr="00893E8C">
        <w:rPr>
          <w:rFonts w:ascii="Times New Roman" w:hAnsi="Times New Roman" w:cs="Times New Roman"/>
          <w:sz w:val="28"/>
          <w:szCs w:val="28"/>
        </w:rPr>
        <w:t>сказов со сквозным персонажем);</w:t>
      </w:r>
    </w:p>
    <w:p w14:paraId="1CF8390D" w14:textId="401CEE0E"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w:t>
      </w:r>
      <w:r w:rsidR="00997252" w:rsidRPr="00893E8C">
        <w:rPr>
          <w:rFonts w:ascii="Times New Roman" w:hAnsi="Times New Roman" w:cs="Times New Roman"/>
          <w:sz w:val="28"/>
          <w:szCs w:val="28"/>
        </w:rPr>
        <w:t>я, пословица, небылица, былина;</w:t>
      </w:r>
    </w:p>
    <w:p w14:paraId="79B15D85" w14:textId="77777777"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6FDA19A" w14:textId="1D066388"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Поддерживать избирательные интересы детей к произведениям </w:t>
      </w:r>
      <w:r w:rsidR="00997252" w:rsidRPr="00893E8C">
        <w:rPr>
          <w:rFonts w:ascii="Times New Roman" w:hAnsi="Times New Roman" w:cs="Times New Roman"/>
          <w:sz w:val="28"/>
          <w:szCs w:val="28"/>
        </w:rPr>
        <w:t>определённого жанра и тематики;</w:t>
      </w:r>
    </w:p>
    <w:p w14:paraId="3B2D71C1" w14:textId="77777777"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257E2136" w14:textId="150FDD60"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 -повести,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 в которых раскрывается отечественная культура, традиции народов России, особенности жизнедеятельности в разных частях света. </w:t>
      </w:r>
      <w:r w:rsidR="00997252" w:rsidRPr="00893E8C">
        <w:rPr>
          <w:rFonts w:ascii="Times New Roman" w:hAnsi="Times New Roman" w:cs="Times New Roman"/>
          <w:sz w:val="28"/>
          <w:szCs w:val="28"/>
        </w:rPr>
        <w:t>Знакомить с детскими журналами.</w:t>
      </w:r>
    </w:p>
    <w:p w14:paraId="37B474E8" w14:textId="6D06E708"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w:t>
      </w:r>
      <w:r w:rsidR="00997252" w:rsidRPr="00893E8C">
        <w:rPr>
          <w:rFonts w:ascii="Times New Roman" w:hAnsi="Times New Roman" w:cs="Times New Roman"/>
          <w:sz w:val="28"/>
          <w:szCs w:val="28"/>
        </w:rPr>
        <w:t>озаписи театральных постановок.</w:t>
      </w:r>
    </w:p>
    <w:p w14:paraId="0C45120B" w14:textId="4AA29F3A"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определённого жанра и тематики, которые могут служить источнико</w:t>
      </w:r>
      <w:r w:rsidR="00997252" w:rsidRPr="00893E8C">
        <w:rPr>
          <w:rFonts w:ascii="Times New Roman" w:hAnsi="Times New Roman" w:cs="Times New Roman"/>
          <w:sz w:val="28"/>
          <w:szCs w:val="28"/>
        </w:rPr>
        <w:t xml:space="preserve">м для творческой деятельности. </w:t>
      </w:r>
    </w:p>
    <w:p w14:paraId="50D1F634" w14:textId="77777777"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14:paraId="049AE48C" w14:textId="387596DA"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Побуждать составлять образные характеристики (сравнения, метафоры), описательные и метафорические загадки, тексты сказочного и реалистического</w:t>
      </w:r>
      <w:r w:rsidR="00997252" w:rsidRPr="00893E8C">
        <w:rPr>
          <w:rFonts w:ascii="Times New Roman" w:hAnsi="Times New Roman" w:cs="Times New Roman"/>
          <w:sz w:val="28"/>
          <w:szCs w:val="28"/>
        </w:rPr>
        <w:t xml:space="preserve"> характера, рифмованные строки.</w:t>
      </w:r>
    </w:p>
    <w:p w14:paraId="453E87A8" w14:textId="77777777"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отношение детей к книге как эстетическому объекту, результату творческой деятельности писателя, художника -иллюстратора, художника -оформителя.</w:t>
      </w:r>
    </w:p>
    <w:p w14:paraId="5BD3BEA2" w14:textId="31257074"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Привлекать детей к создан</w:t>
      </w:r>
      <w:r w:rsidR="00997252" w:rsidRPr="00893E8C">
        <w:rPr>
          <w:rFonts w:ascii="Times New Roman" w:hAnsi="Times New Roman" w:cs="Times New Roman"/>
          <w:sz w:val="28"/>
          <w:szCs w:val="28"/>
        </w:rPr>
        <w:t>ию самодельных книг и журналов.</w:t>
      </w:r>
    </w:p>
    <w:p w14:paraId="3EECC54D" w14:textId="5B49C78C" w:rsidR="00AC6668" w:rsidRPr="00893E8C" w:rsidRDefault="00AC6668" w:rsidP="0019651D">
      <w:pPr>
        <w:pStyle w:val="a3"/>
        <w:numPr>
          <w:ilvl w:val="0"/>
          <w:numId w:val="82"/>
        </w:numPr>
        <w:spacing w:line="240" w:lineRule="auto"/>
        <w:rPr>
          <w:rFonts w:ascii="Times New Roman" w:hAnsi="Times New Roman" w:cs="Times New Roman"/>
          <w:sz w:val="28"/>
          <w:szCs w:val="28"/>
        </w:rPr>
      </w:pPr>
      <w:r w:rsidRPr="00893E8C">
        <w:rPr>
          <w:rFonts w:ascii="Times New Roman" w:hAnsi="Times New Roman" w:cs="Times New Roman"/>
          <w:sz w:val="28"/>
          <w:szCs w:val="28"/>
        </w:rPr>
        <w:lastRenderedPageBreak/>
        <w:t>Поощрять самостоятельное общение с книгами (например, в библиотечной зоне, книжном уголке), чтение вслух (если ребёнок уже научился читать).</w:t>
      </w:r>
    </w:p>
    <w:p w14:paraId="3D5A13D7"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43B7FAF8"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14:paraId="0423CA19"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6C0CD7ED" w14:textId="77777777" w:rsidR="00AC6668" w:rsidRPr="003133B5" w:rsidRDefault="00AC6668" w:rsidP="00AE32A3">
      <w:pPr>
        <w:spacing w:line="240" w:lineRule="auto"/>
        <w:rPr>
          <w:rFonts w:ascii="Times New Roman" w:hAnsi="Times New Roman" w:cs="Times New Roman"/>
          <w:sz w:val="28"/>
          <w:szCs w:val="28"/>
        </w:rPr>
      </w:pPr>
    </w:p>
    <w:p w14:paraId="0E58CA3C" w14:textId="56415787" w:rsidR="00902660" w:rsidRPr="00EF78EB" w:rsidRDefault="00AC6668" w:rsidP="00902660">
      <w:pPr>
        <w:ind w:firstLine="0"/>
        <w:rPr>
          <w:rFonts w:ascii="Times New Roman" w:hAnsi="Times New Roman" w:cs="Times New Roman"/>
          <w:b/>
          <w:bCs/>
          <w:sz w:val="32"/>
          <w:szCs w:val="32"/>
        </w:rPr>
      </w:pPr>
      <w:bookmarkStart w:id="25" w:name="_Toc138111954"/>
      <w:r w:rsidRPr="00EF78EB">
        <w:rPr>
          <w:rFonts w:ascii="Times New Roman" w:hAnsi="Times New Roman" w:cs="Times New Roman"/>
          <w:b/>
          <w:bCs/>
          <w:sz w:val="32"/>
          <w:szCs w:val="32"/>
        </w:rPr>
        <w:t>2.1.</w:t>
      </w:r>
      <w:r w:rsidR="00EF78EB" w:rsidRPr="00EF78EB">
        <w:rPr>
          <w:rFonts w:ascii="Times New Roman" w:hAnsi="Times New Roman" w:cs="Times New Roman"/>
          <w:b/>
          <w:bCs/>
          <w:sz w:val="32"/>
          <w:szCs w:val="32"/>
        </w:rPr>
        <w:t>3</w:t>
      </w:r>
      <w:r w:rsidRPr="00EF78EB">
        <w:rPr>
          <w:rFonts w:ascii="Times New Roman" w:hAnsi="Times New Roman" w:cs="Times New Roman"/>
          <w:b/>
          <w:bCs/>
          <w:sz w:val="32"/>
          <w:szCs w:val="32"/>
        </w:rPr>
        <w:t>.4</w:t>
      </w:r>
      <w:r w:rsidR="00902660" w:rsidRPr="00EF78EB">
        <w:rPr>
          <w:rFonts w:ascii="Times New Roman" w:hAnsi="Times New Roman" w:cs="Times New Roman"/>
          <w:b/>
          <w:bCs/>
          <w:sz w:val="32"/>
          <w:szCs w:val="32"/>
        </w:rPr>
        <w:t>. Образовательная область «Художественно – эстетическое развитие»</w:t>
      </w:r>
    </w:p>
    <w:bookmarkEnd w:id="25"/>
    <w:p w14:paraId="68E6A14E"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Согласно ФГОС ДО (п. 2.6.) образовательная область «Художественно -эстетическое развитие» предполагает:</w:t>
      </w:r>
    </w:p>
    <w:p w14:paraId="72C71363"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Развитие предпосылок ценностно -смыслового восприятия и понимания мира природы и произведений искусства (словесного, музыкального, изобразительного);</w:t>
      </w:r>
    </w:p>
    <w:p w14:paraId="5A3FA5F0"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Становление эстетического и эмоционально -нравственного отношения к окружающему миру, воспитание эстетического вкуса;</w:t>
      </w:r>
    </w:p>
    <w:p w14:paraId="56CDD475"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элементарных представлений о видах искусства (музыка, живопись, театр, народное искусство и другое);</w:t>
      </w:r>
    </w:p>
    <w:p w14:paraId="315C7867"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 -ритмических движениях, словесном творчестве и другое);</w:t>
      </w:r>
    </w:p>
    <w:p w14:paraId="4383D079"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Освоение разнообразных средств художественной выразительности в различных видах искусства;</w:t>
      </w:r>
    </w:p>
    <w:p w14:paraId="32E18F9E"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Реализацию художественно -творческих способностей ребёнка в повседневной жизни и различных видах досуговой деятельности (праздники, развлечения и другое);</w:t>
      </w:r>
    </w:p>
    <w:p w14:paraId="0E5C0479" w14:textId="75107C21"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Развитие и поддержку самостоятельной творческой деятельности детей (изобразительной, конструктивной,</w:t>
      </w:r>
      <w:r w:rsidR="00997252" w:rsidRPr="003133B5">
        <w:rPr>
          <w:rFonts w:ascii="Times New Roman" w:hAnsi="Times New Roman" w:cs="Times New Roman"/>
          <w:sz w:val="28"/>
          <w:szCs w:val="28"/>
        </w:rPr>
        <w:t xml:space="preserve"> музыкальной, художественно</w:t>
      </w:r>
      <w:r w:rsidRPr="003133B5">
        <w:rPr>
          <w:rFonts w:ascii="Times New Roman" w:hAnsi="Times New Roman" w:cs="Times New Roman"/>
          <w:sz w:val="28"/>
          <w:szCs w:val="28"/>
        </w:rPr>
        <w:t>-речевой, театрализованной и другое).</w:t>
      </w:r>
    </w:p>
    <w:p w14:paraId="3B416C10" w14:textId="1E537476"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Художественно–эстетическое развитие, является неотъемлемой частью духовного мира, нравственного облика, становится одной из необходимых предпосылок повышения культуры общества, творческого мышления современного человека и художественных способностей. У детей дошкольного возраста способствует развитию эстетических потребностей, вкусов, взглядов, отношений к окружающей действительности и миру искусства, красоты, художественного творчества. Ориентация на ценности отечественной и мировой художественной культуры, и искусства обеспечивает становление у ребёнка эстетического отношения к </w:t>
      </w:r>
      <w:r w:rsidRPr="003133B5">
        <w:rPr>
          <w:rFonts w:ascii="Times New Roman" w:hAnsi="Times New Roman" w:cs="Times New Roman"/>
          <w:sz w:val="28"/>
          <w:szCs w:val="28"/>
        </w:rPr>
        <w:lastRenderedPageBreak/>
        <w:t>окружающему миру; активизацию проявлений самостоятельности, инициативы, творчества; отражение впечатлений в разных видах детской деятельности, что является показателем «обогащения» и «присвоения» полученного</w:t>
      </w:r>
      <w:r w:rsidR="00B31285" w:rsidRPr="003133B5">
        <w:rPr>
          <w:rFonts w:ascii="Times New Roman" w:hAnsi="Times New Roman" w:cs="Times New Roman"/>
          <w:sz w:val="28"/>
          <w:szCs w:val="28"/>
        </w:rPr>
        <w:t xml:space="preserve"> опыта творческой деятельности.</w:t>
      </w:r>
    </w:p>
    <w:p w14:paraId="57DB853E" w14:textId="77777777"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Художественно – эстетическое развитие детей раннего и дошкольного возраста представлено в следующих направлениях работы:</w:t>
      </w:r>
    </w:p>
    <w:p w14:paraId="1B9376CA" w14:textId="77777777" w:rsidR="00AC6668" w:rsidRPr="00893E8C" w:rsidRDefault="00AC6668" w:rsidP="0019651D">
      <w:pPr>
        <w:pStyle w:val="a3"/>
        <w:numPr>
          <w:ilvl w:val="0"/>
          <w:numId w:val="83"/>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Приобщение к искусству</w:t>
      </w:r>
    </w:p>
    <w:p w14:paraId="0340E001" w14:textId="77777777" w:rsidR="00AC6668" w:rsidRPr="00893E8C" w:rsidRDefault="00AC6668" w:rsidP="0019651D">
      <w:pPr>
        <w:pStyle w:val="a3"/>
        <w:numPr>
          <w:ilvl w:val="0"/>
          <w:numId w:val="83"/>
        </w:numPr>
        <w:spacing w:line="240" w:lineRule="auto"/>
        <w:rPr>
          <w:rFonts w:ascii="Times New Roman" w:hAnsi="Times New Roman" w:cs="Times New Roman"/>
          <w:sz w:val="28"/>
          <w:szCs w:val="28"/>
        </w:rPr>
      </w:pPr>
      <w:r w:rsidRPr="00893E8C">
        <w:rPr>
          <w:rFonts w:ascii="Times New Roman" w:hAnsi="Times New Roman" w:cs="Times New Roman"/>
          <w:sz w:val="28"/>
          <w:szCs w:val="28"/>
        </w:rPr>
        <w:t>Изобразительная деятельность</w:t>
      </w:r>
    </w:p>
    <w:p w14:paraId="6ADE37D0" w14:textId="77777777" w:rsidR="00AC6668" w:rsidRPr="00893E8C" w:rsidRDefault="00AC6668" w:rsidP="0019651D">
      <w:pPr>
        <w:pStyle w:val="a3"/>
        <w:numPr>
          <w:ilvl w:val="0"/>
          <w:numId w:val="83"/>
        </w:numPr>
        <w:spacing w:line="240" w:lineRule="auto"/>
        <w:rPr>
          <w:rFonts w:ascii="Times New Roman" w:hAnsi="Times New Roman" w:cs="Times New Roman"/>
          <w:sz w:val="28"/>
          <w:szCs w:val="28"/>
        </w:rPr>
      </w:pPr>
      <w:r w:rsidRPr="00893E8C">
        <w:rPr>
          <w:rFonts w:ascii="Times New Roman" w:hAnsi="Times New Roman" w:cs="Times New Roman"/>
          <w:sz w:val="28"/>
          <w:szCs w:val="28"/>
        </w:rPr>
        <w:t>Конструктивная деятельность</w:t>
      </w:r>
    </w:p>
    <w:p w14:paraId="6A102245" w14:textId="77777777" w:rsidR="00AC6668" w:rsidRPr="00893E8C" w:rsidRDefault="00AC6668" w:rsidP="0019651D">
      <w:pPr>
        <w:pStyle w:val="a3"/>
        <w:numPr>
          <w:ilvl w:val="0"/>
          <w:numId w:val="83"/>
        </w:numPr>
        <w:spacing w:line="240" w:lineRule="auto"/>
        <w:rPr>
          <w:rFonts w:ascii="Times New Roman" w:hAnsi="Times New Roman" w:cs="Times New Roman"/>
          <w:sz w:val="28"/>
          <w:szCs w:val="28"/>
        </w:rPr>
      </w:pPr>
      <w:r w:rsidRPr="00893E8C">
        <w:rPr>
          <w:rFonts w:ascii="Times New Roman" w:hAnsi="Times New Roman" w:cs="Times New Roman"/>
          <w:sz w:val="28"/>
          <w:szCs w:val="28"/>
        </w:rPr>
        <w:t>Музыкальная деятельность</w:t>
      </w:r>
    </w:p>
    <w:p w14:paraId="07FF9DA4" w14:textId="77777777" w:rsidR="00AC6668" w:rsidRPr="00893E8C" w:rsidRDefault="00AC6668" w:rsidP="0019651D">
      <w:pPr>
        <w:pStyle w:val="a3"/>
        <w:numPr>
          <w:ilvl w:val="0"/>
          <w:numId w:val="83"/>
        </w:numPr>
        <w:spacing w:line="240" w:lineRule="auto"/>
        <w:rPr>
          <w:rFonts w:ascii="Times New Roman" w:hAnsi="Times New Roman" w:cs="Times New Roman"/>
          <w:sz w:val="28"/>
          <w:szCs w:val="28"/>
        </w:rPr>
      </w:pPr>
      <w:r w:rsidRPr="00893E8C">
        <w:rPr>
          <w:rFonts w:ascii="Times New Roman" w:hAnsi="Times New Roman" w:cs="Times New Roman"/>
          <w:sz w:val="28"/>
          <w:szCs w:val="28"/>
        </w:rPr>
        <w:t>Театрализованная деятельность</w:t>
      </w:r>
    </w:p>
    <w:p w14:paraId="744F579E" w14:textId="77777777" w:rsidR="00AC6668" w:rsidRPr="00893E8C" w:rsidRDefault="00AC6668" w:rsidP="0019651D">
      <w:pPr>
        <w:pStyle w:val="a3"/>
        <w:numPr>
          <w:ilvl w:val="0"/>
          <w:numId w:val="83"/>
        </w:numPr>
        <w:spacing w:line="240" w:lineRule="auto"/>
        <w:rPr>
          <w:rFonts w:ascii="Times New Roman" w:hAnsi="Times New Roman" w:cs="Times New Roman"/>
          <w:sz w:val="28"/>
          <w:szCs w:val="28"/>
        </w:rPr>
      </w:pPr>
      <w:r w:rsidRPr="00893E8C">
        <w:rPr>
          <w:rFonts w:ascii="Times New Roman" w:hAnsi="Times New Roman" w:cs="Times New Roman"/>
          <w:sz w:val="28"/>
          <w:szCs w:val="28"/>
        </w:rPr>
        <w:t>Культурно – досуговая деятельность</w:t>
      </w:r>
    </w:p>
    <w:p w14:paraId="194ECE11" w14:textId="7153284A" w:rsidR="001552C6" w:rsidRPr="00EF78EB" w:rsidRDefault="001552C6" w:rsidP="00EF78EB">
      <w:pPr>
        <w:spacing w:line="240" w:lineRule="auto"/>
        <w:rPr>
          <w:rFonts w:ascii="Times New Roman" w:hAnsi="Times New Roman" w:cs="Times New Roman"/>
          <w:sz w:val="28"/>
          <w:szCs w:val="28"/>
        </w:rPr>
      </w:pPr>
      <w:bookmarkStart w:id="26" w:name="_Toc138111955"/>
      <w:r w:rsidRPr="001552C6">
        <w:rPr>
          <w:rFonts w:ascii="Times New Roman" w:eastAsia="DengXian" w:hAnsi="Times New Roman" w:cs="Times New Roman"/>
          <w:sz w:val="28"/>
          <w:szCs w:val="28"/>
          <w:lang w:val="ru" w:eastAsia="zh-CN" w:bidi="ar"/>
        </w:rPr>
        <w:t>Содержание данног</w:t>
      </w:r>
      <w:r>
        <w:rPr>
          <w:rFonts w:ascii="Times New Roman" w:eastAsia="DengXian" w:hAnsi="Times New Roman" w:cs="Times New Roman"/>
          <w:sz w:val="28"/>
          <w:szCs w:val="28"/>
          <w:lang w:val="ru" w:eastAsia="zh-CN" w:bidi="ar"/>
        </w:rPr>
        <w:t xml:space="preserve">о раздела </w:t>
      </w:r>
      <w:r w:rsidRPr="001552C6">
        <w:rPr>
          <w:rFonts w:ascii="Times New Roman" w:hAnsi="Times New Roman" w:cs="Times New Roman"/>
          <w:sz w:val="28"/>
          <w:szCs w:val="28"/>
          <w:lang w:val="ru" w:eastAsia="zh-CN" w:bidi="ar"/>
        </w:rPr>
        <w:t xml:space="preserve">соответствует </w:t>
      </w:r>
      <w:r>
        <w:rPr>
          <w:rFonts w:ascii="Times New Roman" w:hAnsi="Times New Roman" w:cs="Times New Roman"/>
          <w:sz w:val="28"/>
          <w:szCs w:val="28"/>
          <w:lang w:val="ru" w:eastAsia="zh-CN" w:bidi="ar"/>
        </w:rPr>
        <w:t>ФОП ДО раздел 3, п.</w:t>
      </w:r>
      <w:r w:rsidRPr="001552C6">
        <w:rPr>
          <w:rFonts w:ascii="Times New Roman" w:hAnsi="Times New Roman" w:cs="Times New Roman"/>
          <w:sz w:val="28"/>
          <w:szCs w:val="28"/>
          <w:lang w:val="ru" w:eastAsia="zh-CN" w:bidi="ar"/>
        </w:rPr>
        <w:t xml:space="preserve"> </w:t>
      </w:r>
      <w:r w:rsidRPr="001552C6">
        <w:rPr>
          <w:rFonts w:ascii="Times New Roman" w:hAnsi="Times New Roman" w:cs="Times New Roman"/>
          <w:sz w:val="28"/>
          <w:szCs w:val="28"/>
          <w:lang w:eastAsia="zh-CN" w:bidi="ar"/>
        </w:rPr>
        <w:t>21</w:t>
      </w:r>
    </w:p>
    <w:p w14:paraId="62C5AE49" w14:textId="0229D14B" w:rsidR="00AC6668" w:rsidRPr="008F45B0" w:rsidRDefault="00AC6668" w:rsidP="00893E8C">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Задачи и содержание работы в группе раннего возраста</w:t>
      </w:r>
      <w:bookmarkEnd w:id="26"/>
    </w:p>
    <w:p w14:paraId="2B290C1C" w14:textId="61B87B2E" w:rsidR="00AC6668" w:rsidRPr="00893E8C" w:rsidRDefault="00AC6668"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t>Приобщение к искусству:</w:t>
      </w:r>
    </w:p>
    <w:p w14:paraId="6E55E623" w14:textId="361238B3" w:rsidR="00AC6668" w:rsidRPr="00893E8C" w:rsidRDefault="00AC6668" w:rsidP="0019651D">
      <w:pPr>
        <w:pStyle w:val="a3"/>
        <w:numPr>
          <w:ilvl w:val="0"/>
          <w:numId w:val="84"/>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14:paraId="706ABC5B" w14:textId="40952DFE" w:rsidR="00AC6668" w:rsidRPr="00893E8C" w:rsidRDefault="00AC6668" w:rsidP="0019651D">
      <w:pPr>
        <w:pStyle w:val="a3"/>
        <w:numPr>
          <w:ilvl w:val="0"/>
          <w:numId w:val="84"/>
        </w:numPr>
        <w:spacing w:line="240" w:lineRule="auto"/>
        <w:rPr>
          <w:rFonts w:ascii="Times New Roman" w:hAnsi="Times New Roman" w:cs="Times New Roman"/>
          <w:sz w:val="28"/>
          <w:szCs w:val="28"/>
        </w:rPr>
      </w:pPr>
      <w:r w:rsidRPr="00893E8C">
        <w:rPr>
          <w:rFonts w:ascii="Times New Roman" w:hAnsi="Times New Roman" w:cs="Times New Roman"/>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9C8E1C6" w14:textId="187AF852" w:rsidR="00AC6668" w:rsidRPr="00893E8C" w:rsidRDefault="00AC6668" w:rsidP="0019651D">
      <w:pPr>
        <w:pStyle w:val="a3"/>
        <w:numPr>
          <w:ilvl w:val="0"/>
          <w:numId w:val="84"/>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 -прикладного искусства);</w:t>
      </w:r>
    </w:p>
    <w:p w14:paraId="3A8A465E" w14:textId="3ED8A692" w:rsidR="00AC6668" w:rsidRPr="00893E8C" w:rsidRDefault="00AC6668" w:rsidP="0019651D">
      <w:pPr>
        <w:pStyle w:val="a3"/>
        <w:numPr>
          <w:ilvl w:val="0"/>
          <w:numId w:val="84"/>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Познакомить детей с народными игрушками (дымковской, богородской, матрёшкой и другими);</w:t>
      </w:r>
    </w:p>
    <w:p w14:paraId="65BA4B07" w14:textId="60C9F569" w:rsidR="00AC6668" w:rsidRPr="00893E8C" w:rsidRDefault="00AC6668" w:rsidP="0019651D">
      <w:pPr>
        <w:pStyle w:val="a3"/>
        <w:numPr>
          <w:ilvl w:val="0"/>
          <w:numId w:val="84"/>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Поддерживать интерес к малым формам фольклора (пестушки, заклички, прибаутки);</w:t>
      </w:r>
    </w:p>
    <w:p w14:paraId="5BECBEBE" w14:textId="2C11CAA2" w:rsidR="00AC6668" w:rsidRPr="00893E8C" w:rsidRDefault="00AC6668" w:rsidP="0019651D">
      <w:pPr>
        <w:pStyle w:val="a3"/>
        <w:numPr>
          <w:ilvl w:val="0"/>
          <w:numId w:val="84"/>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B6ACF34" w14:textId="66C9E48B" w:rsidR="00AC6668" w:rsidRPr="00893E8C" w:rsidRDefault="00AC6668"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5DBF0417" w14:textId="77777777" w:rsidR="00997252"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w:t>
      </w:r>
    </w:p>
    <w:p w14:paraId="0A04C24D" w14:textId="040CBDF3" w:rsidR="00997252"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Знакомит с народными игрушками: дымковской, богородской, матрешкой, ванькой-встанькой и другими, соответствующими возрасту детей. </w:t>
      </w:r>
    </w:p>
    <w:p w14:paraId="28EB1FBB" w14:textId="77777777" w:rsidR="00997252"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обращает внимание детей на характер игрушек (веселая, забавная и так далее), их форму, цветовое оформление. </w:t>
      </w:r>
    </w:p>
    <w:p w14:paraId="0618FECC" w14:textId="419778BA" w:rsidR="00203EF9" w:rsidRPr="003133B5" w:rsidRDefault="00AC6668" w:rsidP="00893E8C">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воспитывает интерес к природе и отражению представлений (впечатлений) в доступной изобразительной и музыкальной деятельности.</w:t>
      </w:r>
    </w:p>
    <w:p w14:paraId="42F706E9" w14:textId="77777777" w:rsidR="00AC6668" w:rsidRPr="00893E8C" w:rsidRDefault="00AC6668"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lastRenderedPageBreak/>
        <w:t>Изобразительная деятельность.</w:t>
      </w:r>
    </w:p>
    <w:p w14:paraId="19D0E034" w14:textId="1B47FF81" w:rsidR="00AC6668" w:rsidRPr="00893E8C" w:rsidRDefault="00AC6668"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Задачи:</w:t>
      </w:r>
    </w:p>
    <w:p w14:paraId="23907158" w14:textId="7E303AAD" w:rsidR="00AC6668" w:rsidRPr="00893E8C" w:rsidRDefault="00AC6668" w:rsidP="0019651D">
      <w:pPr>
        <w:pStyle w:val="a3"/>
        <w:numPr>
          <w:ilvl w:val="0"/>
          <w:numId w:val="85"/>
        </w:numPr>
        <w:spacing w:line="240" w:lineRule="auto"/>
        <w:rPr>
          <w:rFonts w:ascii="Times New Roman" w:hAnsi="Times New Roman" w:cs="Times New Roman"/>
          <w:sz w:val="28"/>
          <w:szCs w:val="28"/>
        </w:rPr>
      </w:pPr>
      <w:r w:rsidRPr="00893E8C">
        <w:rPr>
          <w:rFonts w:ascii="Times New Roman" w:hAnsi="Times New Roman" w:cs="Times New Roman"/>
          <w:sz w:val="28"/>
          <w:szCs w:val="28"/>
        </w:rPr>
        <w:t>Воспитывать интерес к изобразительной деятельности (рисованию, лепке) совместно со взрослым и самостоятельно;</w:t>
      </w:r>
    </w:p>
    <w:p w14:paraId="7759032C" w14:textId="0943841E" w:rsidR="00AC6668" w:rsidRPr="00893E8C" w:rsidRDefault="00AC6668" w:rsidP="0019651D">
      <w:pPr>
        <w:pStyle w:val="a3"/>
        <w:numPr>
          <w:ilvl w:val="0"/>
          <w:numId w:val="85"/>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положительные эмоции на предложение нарисовать, слепить;</w:t>
      </w:r>
    </w:p>
    <w:p w14:paraId="2CDBB6C2" w14:textId="371705BA" w:rsidR="00AC6668" w:rsidRPr="00893E8C" w:rsidRDefault="00AC6668" w:rsidP="0019651D">
      <w:pPr>
        <w:pStyle w:val="a3"/>
        <w:numPr>
          <w:ilvl w:val="0"/>
          <w:numId w:val="85"/>
        </w:numPr>
        <w:spacing w:line="240" w:lineRule="auto"/>
        <w:rPr>
          <w:rFonts w:ascii="Times New Roman" w:hAnsi="Times New Roman" w:cs="Times New Roman"/>
          <w:sz w:val="28"/>
          <w:szCs w:val="28"/>
        </w:rPr>
      </w:pPr>
      <w:r w:rsidRPr="00893E8C">
        <w:rPr>
          <w:rFonts w:ascii="Times New Roman" w:hAnsi="Times New Roman" w:cs="Times New Roman"/>
          <w:sz w:val="28"/>
          <w:szCs w:val="28"/>
        </w:rPr>
        <w:t>Научить правильно держать карандаш, кисть;</w:t>
      </w:r>
    </w:p>
    <w:p w14:paraId="03FEE90D" w14:textId="383A7E96" w:rsidR="00AC6668" w:rsidRPr="00893E8C" w:rsidRDefault="00AC6668" w:rsidP="0019651D">
      <w:pPr>
        <w:pStyle w:val="a3"/>
        <w:numPr>
          <w:ilvl w:val="0"/>
          <w:numId w:val="85"/>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сенсорные основы изобразительной деятельности: восприятие предмета разной формы, цвета (начиная с контрастных цветов);</w:t>
      </w:r>
    </w:p>
    <w:p w14:paraId="653F5084" w14:textId="3F9452D5" w:rsidR="00AC6668" w:rsidRPr="00893E8C" w:rsidRDefault="00AC6668" w:rsidP="0019651D">
      <w:pPr>
        <w:pStyle w:val="a3"/>
        <w:numPr>
          <w:ilvl w:val="0"/>
          <w:numId w:val="85"/>
        </w:numPr>
        <w:spacing w:line="240" w:lineRule="auto"/>
        <w:rPr>
          <w:rFonts w:ascii="Times New Roman" w:hAnsi="Times New Roman" w:cs="Times New Roman"/>
          <w:sz w:val="28"/>
          <w:szCs w:val="28"/>
        </w:rPr>
      </w:pPr>
      <w:r w:rsidRPr="00893E8C">
        <w:rPr>
          <w:rFonts w:ascii="Times New Roman" w:hAnsi="Times New Roman" w:cs="Times New Roman"/>
          <w:sz w:val="28"/>
          <w:szCs w:val="28"/>
        </w:rPr>
        <w:t>Включать движение рук по предмету при знакомстве с его формой;</w:t>
      </w:r>
    </w:p>
    <w:p w14:paraId="4900CC04" w14:textId="71AAC6AA" w:rsidR="00AC6668" w:rsidRPr="00893E8C" w:rsidRDefault="00AC6668" w:rsidP="0019651D">
      <w:pPr>
        <w:pStyle w:val="a3"/>
        <w:numPr>
          <w:ilvl w:val="0"/>
          <w:numId w:val="85"/>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Познакомить со свойствами глины, пластилина, пластической массы;</w:t>
      </w:r>
    </w:p>
    <w:p w14:paraId="5579B699" w14:textId="5992D964" w:rsidR="00AC6668" w:rsidRPr="00893E8C" w:rsidRDefault="00AC6668" w:rsidP="0019651D">
      <w:pPr>
        <w:pStyle w:val="a3"/>
        <w:numPr>
          <w:ilvl w:val="0"/>
          <w:numId w:val="85"/>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38349594" w14:textId="21130A56" w:rsidR="00AC6668" w:rsidRPr="00893E8C" w:rsidRDefault="00AC6668"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7AEA0463" w14:textId="37C3474B"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развивать у детей художественное восприятие; способствует обогащению их сенсорного опыта путём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07EFE52" w14:textId="77777777" w:rsidR="00B31285"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w:t>
      </w:r>
      <w:r w:rsidR="00B31285" w:rsidRPr="003133B5">
        <w:rPr>
          <w:rFonts w:ascii="Times New Roman" w:hAnsi="Times New Roman" w:cs="Times New Roman"/>
          <w:sz w:val="28"/>
          <w:szCs w:val="28"/>
        </w:rPr>
        <w:t xml:space="preserve"> движением карандаша по бумаге;</w:t>
      </w:r>
    </w:p>
    <w:p w14:paraId="59FB360D" w14:textId="12EF6D14"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привлекает внимание детей к изображённым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15558072" w14:textId="0505206B"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0C2D423A" w14:textId="59509F89"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3F525003" w14:textId="77777777" w:rsidR="00AC6668" w:rsidRPr="00893E8C" w:rsidRDefault="00AC6668"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t xml:space="preserve">Лепка: </w:t>
      </w:r>
    </w:p>
    <w:p w14:paraId="5670D324" w14:textId="77777777" w:rsidR="00893E8C"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(лепёшки, печенье, пряники); делать пальцами углубление в середине сплющенного комочка (миска, блюдце). </w:t>
      </w:r>
    </w:p>
    <w:p w14:paraId="3C8C839D" w14:textId="77777777" w:rsidR="00893E8C"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соединять две вылепленные формы в один предмет: палочка и шарик (погремушка или грибок), два шарика (неваляшка) и тому подобное. </w:t>
      </w:r>
    </w:p>
    <w:p w14:paraId="72803B30" w14:textId="4160E05F" w:rsidR="00AC6668" w:rsidRPr="003133B5" w:rsidRDefault="00AC666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приучает детей класть глину и вылепленные предметы на дощечку или специальную заранее подготовленную клеёнку.</w:t>
      </w:r>
    </w:p>
    <w:p w14:paraId="1265E603" w14:textId="08372E5F" w:rsidR="00AC6668" w:rsidRPr="00893E8C" w:rsidRDefault="00AC6668"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t>Конструктивная деятельность.</w:t>
      </w:r>
    </w:p>
    <w:p w14:paraId="3533929F" w14:textId="36FA8885" w:rsidR="00AC6668" w:rsidRPr="00893E8C" w:rsidRDefault="00AC6668"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Задачи:</w:t>
      </w:r>
    </w:p>
    <w:p w14:paraId="43D3E30E" w14:textId="3982529A" w:rsidR="00AC6668" w:rsidRPr="00893E8C" w:rsidRDefault="00AC6668" w:rsidP="0019651D">
      <w:pPr>
        <w:pStyle w:val="a3"/>
        <w:numPr>
          <w:ilvl w:val="0"/>
          <w:numId w:val="86"/>
        </w:numPr>
        <w:spacing w:line="240" w:lineRule="auto"/>
        <w:rPr>
          <w:rFonts w:ascii="Times New Roman" w:hAnsi="Times New Roman" w:cs="Times New Roman"/>
          <w:sz w:val="28"/>
          <w:szCs w:val="28"/>
        </w:rPr>
      </w:pPr>
      <w:r w:rsidRPr="00893E8C">
        <w:rPr>
          <w:rFonts w:ascii="Times New Roman" w:hAnsi="Times New Roman" w:cs="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47FA9FD8" w14:textId="146C189A" w:rsidR="00AC6668" w:rsidRPr="00893E8C" w:rsidRDefault="00AC6668" w:rsidP="0019651D">
      <w:pPr>
        <w:pStyle w:val="a3"/>
        <w:numPr>
          <w:ilvl w:val="0"/>
          <w:numId w:val="86"/>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интерес к конструктивной деятельности, поддерживать желание детей строить самостоятельно</w:t>
      </w:r>
      <w:r w:rsidR="00893E8C">
        <w:rPr>
          <w:rFonts w:ascii="Times New Roman" w:hAnsi="Times New Roman" w:cs="Times New Roman"/>
          <w:sz w:val="28"/>
          <w:szCs w:val="28"/>
        </w:rPr>
        <w:t>.</w:t>
      </w:r>
    </w:p>
    <w:p w14:paraId="0942359C" w14:textId="4C0F6987" w:rsidR="00893E8C" w:rsidRPr="00893E8C" w:rsidRDefault="00536E45" w:rsidP="00893E8C">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4FE5F7F8" w14:textId="77777777" w:rsidR="00893E8C"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p>
    <w:p w14:paraId="7C90C7BC" w14:textId="77777777" w:rsidR="00893E8C"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w:t>
      </w:r>
    </w:p>
    <w:p w14:paraId="3C209EAF" w14:textId="77777777" w:rsidR="00893E8C"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w:t>
      </w:r>
    </w:p>
    <w:p w14:paraId="1C54B11A" w14:textId="594B62F8"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88D1412" w14:textId="5C6440F0" w:rsidR="00536E45" w:rsidRPr="00893E8C" w:rsidRDefault="00536E45"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t>Музыкальная деятельность</w:t>
      </w:r>
    </w:p>
    <w:p w14:paraId="0D1C2EC7" w14:textId="7F24693B"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Задачи</w:t>
      </w:r>
    </w:p>
    <w:p w14:paraId="6C15CD74" w14:textId="79BBC286" w:rsidR="00536E45" w:rsidRPr="00893E8C" w:rsidRDefault="00536E45" w:rsidP="0019651D">
      <w:pPr>
        <w:pStyle w:val="a3"/>
        <w:numPr>
          <w:ilvl w:val="0"/>
          <w:numId w:val="87"/>
        </w:numPr>
        <w:spacing w:line="240" w:lineRule="auto"/>
        <w:rPr>
          <w:rFonts w:ascii="Times New Roman" w:hAnsi="Times New Roman" w:cs="Times New Roman"/>
          <w:sz w:val="28"/>
          <w:szCs w:val="28"/>
        </w:rPr>
      </w:pPr>
      <w:r w:rsidRPr="00893E8C">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14:paraId="33DB4CF7" w14:textId="63060A08" w:rsidR="00536E45" w:rsidRPr="00893E8C" w:rsidRDefault="00536E45" w:rsidP="0019651D">
      <w:pPr>
        <w:pStyle w:val="a3"/>
        <w:numPr>
          <w:ilvl w:val="0"/>
          <w:numId w:val="87"/>
        </w:numPr>
        <w:spacing w:line="240" w:lineRule="auto"/>
        <w:rPr>
          <w:rFonts w:ascii="Times New Roman" w:hAnsi="Times New Roman" w:cs="Times New Roman"/>
          <w:sz w:val="28"/>
          <w:szCs w:val="28"/>
        </w:rPr>
      </w:pPr>
      <w:r w:rsidRPr="00893E8C">
        <w:rPr>
          <w:rFonts w:ascii="Times New Roman" w:hAnsi="Times New Roman" w:cs="Times New Roman"/>
          <w:sz w:val="28"/>
          <w:szCs w:val="28"/>
        </w:rPr>
        <w:lastRenderedPageBreak/>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0C5CC9FF" w14:textId="023F05ED" w:rsidR="00AC6668"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6990C8C2" w14:textId="6EDFA4E3" w:rsidR="00536E45" w:rsidRPr="003133B5" w:rsidRDefault="00536E45" w:rsidP="00AE32A3">
      <w:pPr>
        <w:spacing w:line="240" w:lineRule="auto"/>
        <w:rPr>
          <w:rFonts w:ascii="Times New Roman" w:hAnsi="Times New Roman" w:cs="Times New Roman"/>
          <w:sz w:val="28"/>
          <w:szCs w:val="28"/>
        </w:rPr>
      </w:pPr>
      <w:r w:rsidRPr="00893E8C">
        <w:rPr>
          <w:rFonts w:ascii="Times New Roman" w:hAnsi="Times New Roman" w:cs="Times New Roman"/>
          <w:i/>
          <w:iCs/>
          <w:sz w:val="28"/>
          <w:szCs w:val="28"/>
        </w:rPr>
        <w:t>Слушание:</w:t>
      </w:r>
      <w:r w:rsidRPr="003133B5">
        <w:rPr>
          <w:rFonts w:ascii="Times New Roman" w:hAnsi="Times New Roman" w:cs="Times New Roman"/>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272A8FE" w14:textId="14C5906E" w:rsidR="00536E45" w:rsidRPr="003133B5" w:rsidRDefault="00536E45" w:rsidP="00AE32A3">
      <w:pPr>
        <w:spacing w:line="240" w:lineRule="auto"/>
        <w:rPr>
          <w:rFonts w:ascii="Times New Roman" w:hAnsi="Times New Roman" w:cs="Times New Roman"/>
          <w:sz w:val="28"/>
          <w:szCs w:val="28"/>
        </w:rPr>
      </w:pPr>
      <w:r w:rsidRPr="00893E8C">
        <w:rPr>
          <w:rFonts w:ascii="Times New Roman" w:hAnsi="Times New Roman" w:cs="Times New Roman"/>
          <w:i/>
          <w:iCs/>
          <w:sz w:val="28"/>
          <w:szCs w:val="28"/>
        </w:rPr>
        <w:t>Пение:</w:t>
      </w:r>
      <w:r w:rsidRPr="003133B5">
        <w:rPr>
          <w:rFonts w:ascii="Times New Roman" w:hAnsi="Times New Roman" w:cs="Times New Roman"/>
          <w:sz w:val="28"/>
          <w:szCs w:val="28"/>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46D30E58" w14:textId="7A427817" w:rsidR="00536E45" w:rsidRPr="003133B5" w:rsidRDefault="00536E45" w:rsidP="00AE32A3">
      <w:pPr>
        <w:spacing w:line="240" w:lineRule="auto"/>
        <w:rPr>
          <w:rFonts w:ascii="Times New Roman" w:hAnsi="Times New Roman" w:cs="Times New Roman"/>
          <w:sz w:val="28"/>
          <w:szCs w:val="28"/>
        </w:rPr>
      </w:pPr>
      <w:r w:rsidRPr="00893E8C">
        <w:rPr>
          <w:rFonts w:ascii="Times New Roman" w:hAnsi="Times New Roman" w:cs="Times New Roman"/>
          <w:i/>
          <w:iCs/>
          <w:sz w:val="28"/>
          <w:szCs w:val="28"/>
        </w:rPr>
        <w:t>Музыкально-ритмические движения:</w:t>
      </w:r>
      <w:r w:rsidRPr="003133B5">
        <w:rPr>
          <w:rFonts w:ascii="Times New Roman" w:hAnsi="Times New Roman" w:cs="Times New Roman"/>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AA3F771" w14:textId="321E79F8" w:rsidR="00536E45" w:rsidRPr="00893E8C" w:rsidRDefault="00536E45"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t>Театрализованная деятельность</w:t>
      </w:r>
    </w:p>
    <w:p w14:paraId="762A80A7" w14:textId="4567A342"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 xml:space="preserve">Задачи: </w:t>
      </w:r>
    </w:p>
    <w:p w14:paraId="7795C4B7" w14:textId="57968B37" w:rsidR="00536E45" w:rsidRPr="00893E8C" w:rsidRDefault="00536E45" w:rsidP="0019651D">
      <w:pPr>
        <w:pStyle w:val="a3"/>
        <w:numPr>
          <w:ilvl w:val="0"/>
          <w:numId w:val="88"/>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7A88A21" w14:textId="458F3950" w:rsidR="00536E45" w:rsidRPr="00893E8C" w:rsidRDefault="00536E45" w:rsidP="0019651D">
      <w:pPr>
        <w:pStyle w:val="a3"/>
        <w:numPr>
          <w:ilvl w:val="0"/>
          <w:numId w:val="88"/>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27C7F253" w14:textId="6D753C17" w:rsidR="00536E45" w:rsidRPr="00893E8C" w:rsidRDefault="00536E45" w:rsidP="0019651D">
      <w:pPr>
        <w:pStyle w:val="a3"/>
        <w:numPr>
          <w:ilvl w:val="0"/>
          <w:numId w:val="88"/>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Способствовать проявлению самостоятельности, активности в игре с персонажами-игрушками;</w:t>
      </w:r>
    </w:p>
    <w:p w14:paraId="3CA827EE" w14:textId="443CD99D" w:rsidR="00536E45" w:rsidRPr="00893E8C" w:rsidRDefault="00536E45" w:rsidP="0019651D">
      <w:pPr>
        <w:pStyle w:val="a3"/>
        <w:numPr>
          <w:ilvl w:val="0"/>
          <w:numId w:val="88"/>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14:paraId="1A109DC5" w14:textId="393869BA" w:rsidR="00536E45" w:rsidRPr="00893E8C" w:rsidRDefault="00536E45" w:rsidP="0019651D">
      <w:pPr>
        <w:pStyle w:val="a3"/>
        <w:numPr>
          <w:ilvl w:val="0"/>
          <w:numId w:val="88"/>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Способствовать формированию навыка перевоплощения в образы сказочных героев;</w:t>
      </w:r>
    </w:p>
    <w:p w14:paraId="5639FCC1" w14:textId="72762362" w:rsidR="00536E45" w:rsidRPr="00893E8C" w:rsidRDefault="00536E45" w:rsidP="0019651D">
      <w:pPr>
        <w:pStyle w:val="a3"/>
        <w:numPr>
          <w:ilvl w:val="0"/>
          <w:numId w:val="88"/>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14:paraId="33EEF27E" w14:textId="3720958C"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07FD4925" w14:textId="77777777" w:rsidR="00997252"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w:t>
      </w:r>
    </w:p>
    <w:p w14:paraId="61D35F86" w14:textId="77777777" w:rsidR="00997252"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14:paraId="19B9E801" w14:textId="77777777" w:rsidR="00997252"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Знакомит детей с приемами вождения настольных кукол. Учит сопровождать движения простой песенкой. </w:t>
      </w:r>
    </w:p>
    <w:p w14:paraId="56AAAEF2" w14:textId="0C062C08"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поощряет у детей желание действовать с элементами костюмов (шапочки, воротнички и так далее) и атрибутами как внешними символами роли.</w:t>
      </w:r>
    </w:p>
    <w:p w14:paraId="6D0666B5" w14:textId="388CDCF4" w:rsidR="00536E45" w:rsidRPr="00893E8C" w:rsidRDefault="00536E45"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t>Культурно-досуговая деятельность.</w:t>
      </w:r>
    </w:p>
    <w:p w14:paraId="0F054E51" w14:textId="70BADDE6"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Задачи:</w:t>
      </w:r>
    </w:p>
    <w:p w14:paraId="7D2A81BD" w14:textId="61F170FA" w:rsidR="00536E45" w:rsidRPr="00893E8C" w:rsidRDefault="00536E45" w:rsidP="0019651D">
      <w:pPr>
        <w:pStyle w:val="a3"/>
        <w:numPr>
          <w:ilvl w:val="0"/>
          <w:numId w:val="89"/>
        </w:numPr>
        <w:spacing w:line="240" w:lineRule="auto"/>
        <w:rPr>
          <w:rFonts w:ascii="Times New Roman" w:hAnsi="Times New Roman" w:cs="Times New Roman"/>
          <w:sz w:val="28"/>
          <w:szCs w:val="28"/>
        </w:rPr>
      </w:pPr>
      <w:r w:rsidRPr="00893E8C">
        <w:rPr>
          <w:rFonts w:ascii="Times New Roman" w:hAnsi="Times New Roman" w:cs="Times New Roman"/>
          <w:sz w:val="28"/>
          <w:szCs w:val="28"/>
        </w:rPr>
        <w:t>Создавать эмоционально -положительный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2C03867" w14:textId="10888F63" w:rsidR="00536E45" w:rsidRPr="00893E8C" w:rsidRDefault="00536E45" w:rsidP="0019651D">
      <w:pPr>
        <w:pStyle w:val="a3"/>
        <w:numPr>
          <w:ilvl w:val="0"/>
          <w:numId w:val="89"/>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Привлекать детей к посильному участию в играх, театрализованных представлениях, забавах, развлечениях и праздниках;</w:t>
      </w:r>
    </w:p>
    <w:p w14:paraId="0340B44B" w14:textId="501353F4" w:rsidR="00536E45" w:rsidRPr="00893E8C" w:rsidRDefault="00536E45" w:rsidP="0019651D">
      <w:pPr>
        <w:pStyle w:val="a3"/>
        <w:numPr>
          <w:ilvl w:val="0"/>
          <w:numId w:val="89"/>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умение следить за действиями игрушек, сказочных героев, адекватно реагировать на них;</w:t>
      </w:r>
    </w:p>
    <w:p w14:paraId="4BDFB2E5" w14:textId="6B0C4080" w:rsidR="00536E45" w:rsidRPr="00893E8C" w:rsidRDefault="00536E45" w:rsidP="0019651D">
      <w:pPr>
        <w:pStyle w:val="a3"/>
        <w:numPr>
          <w:ilvl w:val="0"/>
          <w:numId w:val="89"/>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навык перевоплощения детей в образы сказочных героев.</w:t>
      </w:r>
    </w:p>
    <w:p w14:paraId="07B8B3CE" w14:textId="77777777" w:rsidR="00997252"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 xml:space="preserve">Содержание: </w:t>
      </w:r>
    </w:p>
    <w:p w14:paraId="030E4991" w14:textId="77777777" w:rsidR="00893E8C"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создает эмоционально -положительный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
    <w:p w14:paraId="7AA360BF" w14:textId="77777777" w:rsidR="00893E8C"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Привлекает детей к посильному участию в играх с пением, театрализованных представлениях (кукольный театр; инсценирование русских народных сказок), забав</w:t>
      </w:r>
      <w:r w:rsidR="00997252" w:rsidRPr="003133B5">
        <w:rPr>
          <w:rFonts w:ascii="Times New Roman" w:hAnsi="Times New Roman" w:cs="Times New Roman"/>
          <w:sz w:val="28"/>
          <w:szCs w:val="28"/>
        </w:rPr>
        <w:t>ах, развлечениях (тематических,</w:t>
      </w:r>
      <w:r w:rsidRPr="003133B5">
        <w:rPr>
          <w:rFonts w:ascii="Times New Roman" w:hAnsi="Times New Roman" w:cs="Times New Roman"/>
          <w:sz w:val="28"/>
          <w:szCs w:val="28"/>
        </w:rPr>
        <w:t xml:space="preserve"> спортивных) и праздниках. </w:t>
      </w:r>
    </w:p>
    <w:p w14:paraId="2DDD62CB" w14:textId="77777777" w:rsidR="00893E8C"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умение следить за действиями игрушек, сказочных героев, адекватно реагировать на них. </w:t>
      </w:r>
    </w:p>
    <w:p w14:paraId="1EBBF3ED" w14:textId="68C377F2"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Формирует навык перевоплощения детей в образы сказочных героев.</w:t>
      </w:r>
    </w:p>
    <w:p w14:paraId="22C18962" w14:textId="77777777" w:rsidR="00893E8C" w:rsidRDefault="00893E8C" w:rsidP="00AE32A3">
      <w:pPr>
        <w:spacing w:line="240" w:lineRule="auto"/>
        <w:rPr>
          <w:rFonts w:ascii="Times New Roman" w:hAnsi="Times New Roman" w:cs="Times New Roman"/>
          <w:b/>
          <w:bCs/>
          <w:sz w:val="32"/>
          <w:szCs w:val="32"/>
        </w:rPr>
      </w:pPr>
      <w:bookmarkStart w:id="27" w:name="_Toc138111956"/>
    </w:p>
    <w:p w14:paraId="525B6DEE" w14:textId="75C027ED" w:rsidR="00536E45" w:rsidRPr="00EF78EB" w:rsidRDefault="00536E45" w:rsidP="00893E8C">
      <w:pPr>
        <w:spacing w:line="240" w:lineRule="auto"/>
        <w:jc w:val="center"/>
        <w:rPr>
          <w:rFonts w:ascii="Times New Roman" w:hAnsi="Times New Roman" w:cs="Times New Roman"/>
          <w:b/>
          <w:bCs/>
          <w:i/>
          <w:iCs/>
          <w:sz w:val="28"/>
          <w:szCs w:val="28"/>
        </w:rPr>
      </w:pPr>
      <w:r w:rsidRPr="00EF78EB">
        <w:rPr>
          <w:rFonts w:ascii="Times New Roman" w:hAnsi="Times New Roman" w:cs="Times New Roman"/>
          <w:b/>
          <w:bCs/>
          <w:i/>
          <w:iCs/>
          <w:sz w:val="28"/>
          <w:szCs w:val="28"/>
        </w:rPr>
        <w:t>Задачи и содержание работы в группах дошкольного возраста</w:t>
      </w:r>
      <w:bookmarkEnd w:id="27"/>
    </w:p>
    <w:p w14:paraId="1895143D" w14:textId="77777777" w:rsidR="00536E45" w:rsidRPr="00893E8C" w:rsidRDefault="00536E45" w:rsidP="00AE32A3">
      <w:pPr>
        <w:spacing w:line="240" w:lineRule="auto"/>
        <w:rPr>
          <w:rFonts w:ascii="Times New Roman" w:hAnsi="Times New Roman" w:cs="Times New Roman"/>
          <w:i/>
          <w:iCs/>
          <w:sz w:val="28"/>
          <w:szCs w:val="28"/>
        </w:rPr>
      </w:pPr>
      <w:r w:rsidRPr="00893E8C">
        <w:rPr>
          <w:rFonts w:ascii="Times New Roman" w:hAnsi="Times New Roman" w:cs="Times New Roman"/>
          <w:i/>
          <w:iCs/>
          <w:sz w:val="28"/>
          <w:szCs w:val="28"/>
        </w:rPr>
        <w:t>Приобщение к искусству</w:t>
      </w:r>
    </w:p>
    <w:p w14:paraId="2A36144B"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Неоценимое значение в эстетическом воспитании имеет искусство, как классическое, так и народное. В дошкольном учреждении произведения искусства используются в трех направлениях.</w:t>
      </w:r>
    </w:p>
    <w:p w14:paraId="77B55A8F"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Первое направление – искусство, в том числе народное, включается в повседневную жизнь детей как неотъемлемая часть эстетической среды. Так на занятиях и вне их может звучать музыка, а произведения изобразительного искусства используются в оформлении дошкольного учреждения.</w:t>
      </w:r>
    </w:p>
    <w:p w14:paraId="03600D93"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Второе направление – искусство составляет содержание образования: детей знакомят с разными видами искусства, с событиями, явлениями, объектами, раскрываемыми художниками, музыкантами, писателями и </w:t>
      </w:r>
      <w:r w:rsidRPr="003133B5">
        <w:rPr>
          <w:rFonts w:ascii="Times New Roman" w:hAnsi="Times New Roman" w:cs="Times New Roman"/>
          <w:sz w:val="28"/>
          <w:szCs w:val="28"/>
        </w:rPr>
        <w:lastRenderedPageBreak/>
        <w:t>поэтами в их произведениях; с выразительными средствами, позволяющими создавать яркие образы действительности.</w:t>
      </w:r>
    </w:p>
    <w:p w14:paraId="16F569FE"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Третье направление – искусство используется в разных видах художественной деятельности, служит развитию детского художественного творчества. Образы искусства являются эталонами прекрасного.</w:t>
      </w:r>
    </w:p>
    <w:p w14:paraId="612414D4" w14:textId="159B48F8"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Ознакомление детей с искусством требует специальной подготовки, которая включает расширение знаний педагогов и родителей в области искусства (чтение специальной искусствоведческой литературы, справочников) и подбор иллюстративного материала (репродукции, фото изделия народных мастеров и т. д.).</w:t>
      </w:r>
    </w:p>
    <w:p w14:paraId="403FF417" w14:textId="77777777" w:rsidR="00536E45" w:rsidRPr="003133B5" w:rsidRDefault="00536E45" w:rsidP="00AE32A3">
      <w:pPr>
        <w:spacing w:line="240" w:lineRule="auto"/>
        <w:rPr>
          <w:rFonts w:ascii="Times New Roman" w:hAnsi="Times New Roman" w:cs="Times New Roman"/>
          <w:sz w:val="28"/>
          <w:szCs w:val="28"/>
        </w:rPr>
      </w:pPr>
    </w:p>
    <w:p w14:paraId="7083DF7C" w14:textId="30BD8B77" w:rsidR="00536E45" w:rsidRPr="008F45B0" w:rsidRDefault="00536E45" w:rsidP="00893E8C">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Задачи </w:t>
      </w:r>
      <w:r w:rsidR="008F45B0">
        <w:rPr>
          <w:rFonts w:ascii="Times New Roman" w:hAnsi="Times New Roman" w:cs="Times New Roman"/>
          <w:b/>
          <w:bCs/>
          <w:i/>
          <w:sz w:val="28"/>
          <w:szCs w:val="28"/>
        </w:rPr>
        <w:t xml:space="preserve">и содержание </w:t>
      </w:r>
      <w:r w:rsidRPr="008F45B0">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35B8D097" w14:textId="372D2B5F" w:rsidR="00536E45" w:rsidRPr="00EF78EB" w:rsidRDefault="00536E45" w:rsidP="00EF78EB">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Приобщение к искусству</w:t>
      </w:r>
    </w:p>
    <w:p w14:paraId="6CE05E60" w14:textId="77777777" w:rsidR="00536E45" w:rsidRPr="00893E8C" w:rsidRDefault="00536E45" w:rsidP="00893E8C">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3-4 года</w:t>
      </w:r>
    </w:p>
    <w:p w14:paraId="3D52D7F5" w14:textId="523773D6" w:rsidR="00536E45" w:rsidRPr="00893E8C" w:rsidRDefault="00536E45" w:rsidP="00893E8C">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Задачи:</w:t>
      </w:r>
    </w:p>
    <w:p w14:paraId="4561D753" w14:textId="3A264FCB"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Продолжать развивать художественное восприятие, подводить детей к восприятию произведений искусств</w:t>
      </w:r>
      <w:r w:rsidR="00073769" w:rsidRPr="00893E8C">
        <w:rPr>
          <w:rFonts w:ascii="Times New Roman" w:hAnsi="Times New Roman" w:cs="Times New Roman"/>
          <w:sz w:val="28"/>
          <w:szCs w:val="28"/>
        </w:rPr>
        <w:t>а (разглядывать и чувствовать);</w:t>
      </w:r>
    </w:p>
    <w:p w14:paraId="528BB888" w14:textId="325DE498"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В</w:t>
      </w:r>
      <w:r w:rsidR="00073769" w:rsidRPr="00893E8C">
        <w:rPr>
          <w:rFonts w:ascii="Times New Roman" w:hAnsi="Times New Roman" w:cs="Times New Roman"/>
          <w:sz w:val="28"/>
          <w:szCs w:val="28"/>
        </w:rPr>
        <w:t>оспитывать интерес к искусству;</w:t>
      </w:r>
    </w:p>
    <w:p w14:paraId="243F6082" w14:textId="45BEAEDF"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понимание красоты произведений искусства, по</w:t>
      </w:r>
      <w:r w:rsidR="00073769" w:rsidRPr="00893E8C">
        <w:rPr>
          <w:rFonts w:ascii="Times New Roman" w:hAnsi="Times New Roman" w:cs="Times New Roman"/>
          <w:sz w:val="28"/>
          <w:szCs w:val="28"/>
        </w:rPr>
        <w:t>требность общения с искусством;</w:t>
      </w:r>
    </w:p>
    <w:p w14:paraId="1F00C207" w14:textId="00F5DD66"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у детей эстетические чувства при восприятии музыки, изобразительного, народного декоративно -прикладного искусства; содействовать возникновению положительного эмоционального отклика на красоту окружающего мира, выраженн</w:t>
      </w:r>
      <w:r w:rsidR="00073769" w:rsidRPr="00893E8C">
        <w:rPr>
          <w:rFonts w:ascii="Times New Roman" w:hAnsi="Times New Roman" w:cs="Times New Roman"/>
          <w:sz w:val="28"/>
          <w:szCs w:val="28"/>
        </w:rPr>
        <w:t xml:space="preserve">ого в произведениях искусства; </w:t>
      </w:r>
    </w:p>
    <w:p w14:paraId="1F8F55C8" w14:textId="0D88F133"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патриотическое отношение и чувство сопричастности к природе родного края, к семье в процессе музыкальной, изобразительной,</w:t>
      </w:r>
      <w:r w:rsidR="00073769" w:rsidRPr="00893E8C">
        <w:rPr>
          <w:rFonts w:ascii="Times New Roman" w:hAnsi="Times New Roman" w:cs="Times New Roman"/>
          <w:sz w:val="28"/>
          <w:szCs w:val="28"/>
        </w:rPr>
        <w:t xml:space="preserve"> театрализованной деятельности;</w:t>
      </w:r>
    </w:p>
    <w:p w14:paraId="58DAA435" w14:textId="77777777"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14:paraId="56DA7B31" w14:textId="77777777"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Готовить детей к посещению кукольного театра, выставки детских работ и так далее;</w:t>
      </w:r>
    </w:p>
    <w:p w14:paraId="616DF8EF" w14:textId="497A14AA" w:rsidR="00536E45" w:rsidRPr="00893E8C" w:rsidRDefault="00536E45" w:rsidP="0019651D">
      <w:pPr>
        <w:pStyle w:val="a3"/>
        <w:numPr>
          <w:ilvl w:val="0"/>
          <w:numId w:val="90"/>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Приобщать детей к участию в концертах, праздниках в семье и доо: исполнение танца, песни, чтение стихов.</w:t>
      </w:r>
    </w:p>
    <w:p w14:paraId="3463B4C1" w14:textId="4C18368A"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0680EC2A" w14:textId="77777777" w:rsidR="00893E8C" w:rsidRDefault="00AE431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w:t>
      </w:r>
    </w:p>
    <w:p w14:paraId="1E9219FA" w14:textId="77777777" w:rsidR="00893E8C" w:rsidRDefault="00AE431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w:t>
      </w:r>
    </w:p>
    <w:p w14:paraId="15D90451" w14:textId="1AF0AFB9" w:rsidR="00AE4318" w:rsidRPr="003133B5" w:rsidRDefault="00AE431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Педагог формирует у детей умение сосредотачивать внимание на эстетическую сторону предметно -пространстве</w:t>
      </w:r>
      <w:r w:rsidR="00B31285" w:rsidRPr="003133B5">
        <w:rPr>
          <w:rFonts w:ascii="Times New Roman" w:hAnsi="Times New Roman" w:cs="Times New Roman"/>
          <w:sz w:val="28"/>
          <w:szCs w:val="28"/>
        </w:rPr>
        <w:t>нной среды, природных явлений.</w:t>
      </w:r>
    </w:p>
    <w:p w14:paraId="018A4C7A" w14:textId="44F65927" w:rsidR="00AE4318" w:rsidRPr="003133B5" w:rsidRDefault="00AE431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w:t>
      </w:r>
      <w:r w:rsidR="00353A98" w:rsidRPr="003133B5">
        <w:rPr>
          <w:rFonts w:ascii="Times New Roman" w:hAnsi="Times New Roman" w:cs="Times New Roman"/>
          <w:sz w:val="28"/>
          <w:szCs w:val="28"/>
        </w:rPr>
        <w:t xml:space="preserve"> театрализованной деятельности.</w:t>
      </w:r>
    </w:p>
    <w:p w14:paraId="31A49DDE" w14:textId="77777777" w:rsidR="00AE4318" w:rsidRPr="003133B5" w:rsidRDefault="00AE431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 -нравственное отношение к отражению окружающей действительности в изобразительном  искусстве и художественных произведениях.</w:t>
      </w:r>
    </w:p>
    <w:p w14:paraId="759CE4B0" w14:textId="0FFFF6AD" w:rsidR="00AE4318" w:rsidRPr="003133B5" w:rsidRDefault="00AE4318"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w:t>
      </w:r>
      <w:r w:rsidR="00353A98" w:rsidRPr="003133B5">
        <w:rPr>
          <w:rFonts w:ascii="Times New Roman" w:hAnsi="Times New Roman" w:cs="Times New Roman"/>
          <w:sz w:val="28"/>
          <w:szCs w:val="28"/>
        </w:rPr>
        <w:t xml:space="preserve">но -эстетической деятельности. </w:t>
      </w:r>
    </w:p>
    <w:p w14:paraId="7DD9E560" w14:textId="5AE5B281" w:rsidR="00536E45" w:rsidRPr="003133B5" w:rsidRDefault="00AE4318"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начинает приобщать детей к посещению кукольного театра, различных детских художественных выставок.</w:t>
      </w:r>
    </w:p>
    <w:p w14:paraId="45648FD2" w14:textId="77777777"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4-5 лет</w:t>
      </w:r>
    </w:p>
    <w:p w14:paraId="419E31B8" w14:textId="6D443A14"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Задачи:</w:t>
      </w:r>
    </w:p>
    <w:p w14:paraId="3DEE5324" w14:textId="77777777"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7AF85C79" w14:textId="77777777"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у детей умение сравнивать произведения различных видов искусства;</w:t>
      </w:r>
    </w:p>
    <w:p w14:paraId="20C7F32A" w14:textId="732B87B7"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отзывчивость и эстетическое сопереживание на красо</w:t>
      </w:r>
      <w:r w:rsidR="00353A98" w:rsidRPr="00893E8C">
        <w:rPr>
          <w:rFonts w:ascii="Times New Roman" w:hAnsi="Times New Roman" w:cs="Times New Roman"/>
          <w:sz w:val="28"/>
          <w:szCs w:val="28"/>
        </w:rPr>
        <w:t>ту окружающей действительности;</w:t>
      </w:r>
    </w:p>
    <w:p w14:paraId="6DD7100F" w14:textId="56EFAC1E"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у детей интерес к искусству как виду тв</w:t>
      </w:r>
      <w:r w:rsidR="00353A98" w:rsidRPr="00893E8C">
        <w:rPr>
          <w:rFonts w:ascii="Times New Roman" w:hAnsi="Times New Roman" w:cs="Times New Roman"/>
          <w:sz w:val="28"/>
          <w:szCs w:val="28"/>
        </w:rPr>
        <w:t>орческой деятельности человека;</w:t>
      </w:r>
    </w:p>
    <w:p w14:paraId="23C458BC" w14:textId="20BD35D1"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Познакомить детей с видами и жанрами искусства, историей его возникновения, средствами выразите</w:t>
      </w:r>
      <w:r w:rsidR="00353A98" w:rsidRPr="00893E8C">
        <w:rPr>
          <w:rFonts w:ascii="Times New Roman" w:hAnsi="Times New Roman" w:cs="Times New Roman"/>
          <w:sz w:val="28"/>
          <w:szCs w:val="28"/>
        </w:rPr>
        <w:t>льности разных видов искусства;</w:t>
      </w:r>
    </w:p>
    <w:p w14:paraId="403DEA90" w14:textId="4E863F5A"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понимание красоты произведений искусства, по</w:t>
      </w:r>
      <w:r w:rsidR="00353A98" w:rsidRPr="00893E8C">
        <w:rPr>
          <w:rFonts w:ascii="Times New Roman" w:hAnsi="Times New Roman" w:cs="Times New Roman"/>
          <w:sz w:val="28"/>
          <w:szCs w:val="28"/>
        </w:rPr>
        <w:t>требность общения с искусством;</w:t>
      </w:r>
    </w:p>
    <w:p w14:paraId="225C666A" w14:textId="77777777"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у детей интерес к детским выставкам, спектаклям; желание посещать театр, музей и тому подобное</w:t>
      </w:r>
    </w:p>
    <w:p w14:paraId="7F8CA0B5" w14:textId="2905FAED"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Приобщать детей к лучшим образцам отече</w:t>
      </w:r>
      <w:r w:rsidR="00353A98" w:rsidRPr="00893E8C">
        <w:rPr>
          <w:rFonts w:ascii="Times New Roman" w:hAnsi="Times New Roman" w:cs="Times New Roman"/>
          <w:sz w:val="28"/>
          <w:szCs w:val="28"/>
        </w:rPr>
        <w:t>ственного и мирового искусства.</w:t>
      </w:r>
    </w:p>
    <w:p w14:paraId="50FE2A00" w14:textId="77777777" w:rsidR="00536E45" w:rsidRPr="00893E8C" w:rsidRDefault="00536E45" w:rsidP="0019651D">
      <w:pPr>
        <w:pStyle w:val="a3"/>
        <w:numPr>
          <w:ilvl w:val="0"/>
          <w:numId w:val="91"/>
        </w:numPr>
        <w:spacing w:line="240" w:lineRule="auto"/>
        <w:rPr>
          <w:rFonts w:ascii="Times New Roman" w:hAnsi="Times New Roman" w:cs="Times New Roman"/>
          <w:sz w:val="28"/>
          <w:szCs w:val="28"/>
        </w:rPr>
      </w:pPr>
      <w:r w:rsidRPr="00893E8C">
        <w:rPr>
          <w:rFonts w:ascii="Times New Roman" w:hAnsi="Times New Roman" w:cs="Times New Roman"/>
          <w:sz w:val="28"/>
          <w:szCs w:val="28"/>
        </w:rPr>
        <w:t>Воспитывать патриотизм и чувства гордости за свою страну, край в процессе ознакомления с различными видами искусства</w:t>
      </w:r>
    </w:p>
    <w:p w14:paraId="6D7511D7" w14:textId="0584C3D5"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06D6838F" w14:textId="2FBB68E0"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w:t>
      </w:r>
      <w:r w:rsidR="00353A98" w:rsidRPr="003133B5">
        <w:rPr>
          <w:rFonts w:ascii="Times New Roman" w:hAnsi="Times New Roman" w:cs="Times New Roman"/>
          <w:sz w:val="28"/>
          <w:szCs w:val="28"/>
        </w:rPr>
        <w:t xml:space="preserve">гордости за свою страну, края. </w:t>
      </w:r>
    </w:p>
    <w:p w14:paraId="6E81BE57"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20E480E5" w14:textId="2334F4B5"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w:t>
      </w:r>
      <w:r w:rsidR="00353A98" w:rsidRPr="003133B5">
        <w:rPr>
          <w:rFonts w:ascii="Times New Roman" w:hAnsi="Times New Roman" w:cs="Times New Roman"/>
          <w:sz w:val="28"/>
          <w:szCs w:val="28"/>
        </w:rPr>
        <w:t xml:space="preserve">х и явлениях окружающего мира. </w:t>
      </w:r>
    </w:p>
    <w:p w14:paraId="7F78B1BA" w14:textId="30323F53"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со скульптурой, способами создания скульптуры (пластика, высекание), средствами выразительности (объёмность, статика и движение, материал); особенностями её содержания ‒ отображение животных (анималистика), портр</w:t>
      </w:r>
      <w:r w:rsidR="00353A98" w:rsidRPr="003133B5">
        <w:rPr>
          <w:rFonts w:ascii="Times New Roman" w:hAnsi="Times New Roman" w:cs="Times New Roman"/>
          <w:sz w:val="28"/>
          <w:szCs w:val="28"/>
        </w:rPr>
        <w:t xml:space="preserve">еты человека и бытовые сценки. </w:t>
      </w:r>
    </w:p>
    <w:p w14:paraId="54472C2C"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614E7314" w14:textId="6A87A6BB"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w:t>
      </w:r>
      <w:r w:rsidR="00353A98" w:rsidRPr="003133B5">
        <w:rPr>
          <w:rFonts w:ascii="Times New Roman" w:hAnsi="Times New Roman" w:cs="Times New Roman"/>
          <w:sz w:val="28"/>
          <w:szCs w:val="28"/>
        </w:rPr>
        <w:t>ию кукольного театра, выставок.</w:t>
      </w:r>
    </w:p>
    <w:p w14:paraId="19A1B3BD"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2024906E"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 </w:t>
      </w:r>
    </w:p>
    <w:p w14:paraId="354675C4" w14:textId="38FDD448" w:rsidR="00893E8C" w:rsidRDefault="00536E45"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w:t>
      </w:r>
      <w:r w:rsidR="00353A98" w:rsidRPr="003133B5">
        <w:rPr>
          <w:rFonts w:ascii="Times New Roman" w:hAnsi="Times New Roman" w:cs="Times New Roman"/>
          <w:sz w:val="28"/>
          <w:szCs w:val="28"/>
        </w:rPr>
        <w:t>ение к произведениям искусства.</w:t>
      </w:r>
    </w:p>
    <w:p w14:paraId="5B6152E6" w14:textId="69A9E1C0"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5-6 лет</w:t>
      </w:r>
    </w:p>
    <w:p w14:paraId="0C6D87E5" w14:textId="2D4641CA" w:rsidR="00536E4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Задачи:</w:t>
      </w:r>
    </w:p>
    <w:p w14:paraId="3FB632C6"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BC69B03"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F636BD6" w14:textId="2D6A6F0E"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духовно -нравственные качества, в процессе ознакомления с различными видами искусства духовно -нравственного содержания;</w:t>
      </w:r>
    </w:p>
    <w:p w14:paraId="15590852" w14:textId="47A27DD9"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Формировать бережное отношение к произведениям искусства;</w:t>
      </w:r>
    </w:p>
    <w:p w14:paraId="20EF57B4" w14:textId="3450AF4E"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14:paraId="190447DE"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445E152"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14:paraId="17E1E02E"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007D4CF2" w14:textId="4D7913D9"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 xml:space="preserve">Продолжать знакомить детей с жанрами изобразительного и музыкального искусства; продолжать знакомить детей с архитектурой; </w:t>
      </w:r>
    </w:p>
    <w:p w14:paraId="55F86CED" w14:textId="18E67D98"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677A015"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6451342"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Уметь называть вид художественной деятельности, профессию и людей, которые работают в том или ином виде искусства;</w:t>
      </w:r>
    </w:p>
    <w:p w14:paraId="43008559" w14:textId="77777777"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1597867" w14:textId="0A2FB071" w:rsidR="00536E45" w:rsidRPr="00893E8C" w:rsidRDefault="00536E45" w:rsidP="0019651D">
      <w:pPr>
        <w:pStyle w:val="a3"/>
        <w:numPr>
          <w:ilvl w:val="0"/>
          <w:numId w:val="92"/>
        </w:numPr>
        <w:spacing w:line="240" w:lineRule="auto"/>
        <w:rPr>
          <w:rFonts w:ascii="Times New Roman" w:hAnsi="Times New Roman" w:cs="Times New Roman"/>
          <w:sz w:val="28"/>
          <w:szCs w:val="28"/>
        </w:rPr>
      </w:pPr>
      <w:r w:rsidRPr="00893E8C">
        <w:rPr>
          <w:rFonts w:ascii="Times New Roman" w:hAnsi="Times New Roman" w:cs="Times New Roman"/>
          <w:sz w:val="28"/>
          <w:szCs w:val="28"/>
        </w:rPr>
        <w:lastRenderedPageBreak/>
        <w:t>Организовать посещение выставки, театра, музея, цирка.</w:t>
      </w:r>
    </w:p>
    <w:p w14:paraId="356AD91D" w14:textId="77777777" w:rsidR="00B31285" w:rsidRPr="00893E8C" w:rsidRDefault="00536E45" w:rsidP="00AE32A3">
      <w:pPr>
        <w:spacing w:line="240" w:lineRule="auto"/>
        <w:rPr>
          <w:rFonts w:ascii="Times New Roman" w:hAnsi="Times New Roman" w:cs="Times New Roman"/>
          <w:b/>
          <w:bCs/>
          <w:sz w:val="28"/>
          <w:szCs w:val="28"/>
        </w:rPr>
      </w:pPr>
      <w:r w:rsidRPr="00893E8C">
        <w:rPr>
          <w:rFonts w:ascii="Times New Roman" w:hAnsi="Times New Roman" w:cs="Times New Roman"/>
          <w:b/>
          <w:bCs/>
          <w:sz w:val="28"/>
          <w:szCs w:val="28"/>
        </w:rPr>
        <w:t>Содержание:</w:t>
      </w:r>
    </w:p>
    <w:p w14:paraId="5D6E89FB" w14:textId="77777777" w:rsidR="00893E8C" w:rsidRDefault="00536E45" w:rsidP="00893E8C">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w:t>
      </w:r>
    </w:p>
    <w:p w14:paraId="2B261F62" w14:textId="77777777" w:rsidR="00893E8C" w:rsidRDefault="00536E45" w:rsidP="00893E8C">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w:t>
      </w:r>
    </w:p>
    <w:p w14:paraId="2F8570E6" w14:textId="77777777" w:rsidR="00893E8C" w:rsidRDefault="00536E45" w:rsidP="00893E8C">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14:paraId="3CC3A648" w14:textId="708EC0C0" w:rsidR="00536E45" w:rsidRPr="003133B5" w:rsidRDefault="00536E45" w:rsidP="00893E8C">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14:paraId="76CA6DEF" w14:textId="0448C691"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w:t>
      </w:r>
      <w:r w:rsidR="00353A98" w:rsidRPr="003133B5">
        <w:rPr>
          <w:rFonts w:ascii="Times New Roman" w:hAnsi="Times New Roman" w:cs="Times New Roman"/>
          <w:sz w:val="28"/>
          <w:szCs w:val="28"/>
        </w:rPr>
        <w:t>турно -досуговую).</w:t>
      </w:r>
    </w:p>
    <w:p w14:paraId="4472094A" w14:textId="0EDEA466"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духовно -нравственные качества в процессе ознакомления с различными видами искусства дух</w:t>
      </w:r>
      <w:r w:rsidR="00353A98" w:rsidRPr="003133B5">
        <w:rPr>
          <w:rFonts w:ascii="Times New Roman" w:hAnsi="Times New Roman" w:cs="Times New Roman"/>
          <w:sz w:val="28"/>
          <w:szCs w:val="28"/>
        </w:rPr>
        <w:t>овно -нравственного содержания;</w:t>
      </w:r>
    </w:p>
    <w:p w14:paraId="635761EA" w14:textId="77777777" w:rsidR="00893E8C"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знакомить детей (без запоминания) с видами изобразительного искусства: графика, декоративно -прикладное искусство, живопись, скульптура, фотоискусство. </w:t>
      </w:r>
    </w:p>
    <w:p w14:paraId="57B5E5B6" w14:textId="77777777" w:rsidR="00315E4D"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знакомить детей с основными жанрами изобразительного искусства: натюрморт, пейзаж, портрет. </w:t>
      </w:r>
    </w:p>
    <w:p w14:paraId="65DB2CA7" w14:textId="7C5EB0E9"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79D6E7AD" w14:textId="783A55C0" w:rsidR="00536E45" w:rsidRPr="003133B5" w:rsidRDefault="00536E45" w:rsidP="00315E4D">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w:t>
      </w:r>
      <w:r w:rsidR="00353A98" w:rsidRPr="003133B5">
        <w:rPr>
          <w:rFonts w:ascii="Times New Roman" w:hAnsi="Times New Roman" w:cs="Times New Roman"/>
          <w:sz w:val="28"/>
          <w:szCs w:val="28"/>
        </w:rPr>
        <w:t>фьев, В.Я. Шаинский и другими).</w:t>
      </w:r>
    </w:p>
    <w:p w14:paraId="0AC87765" w14:textId="77777777" w:rsidR="00315E4D"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w:t>
      </w:r>
    </w:p>
    <w:p w14:paraId="546884FC" w14:textId="77777777" w:rsidR="00315E4D"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p>
    <w:p w14:paraId="6C5308FF" w14:textId="77777777" w:rsidR="00315E4D"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w:t>
      </w:r>
    </w:p>
    <w:p w14:paraId="4482CE16" w14:textId="48C29821"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14:paraId="64FC9CDB" w14:textId="77777777" w:rsidR="00315E4D"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Расширяет представления детей о народном искусстве, фольклоре, музыке и художественных промыслах. </w:t>
      </w:r>
    </w:p>
    <w:p w14:paraId="6928EDBE" w14:textId="488D04C4"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 видами и жанрами фольклора. Поощряет участие детей в фольклорных развлечениях и праздниках.</w:t>
      </w:r>
    </w:p>
    <w:p w14:paraId="3A23C4AB" w14:textId="0092A316"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поощряет активное участие детей в художественной деятельности как по собственному желанию, т</w:t>
      </w:r>
      <w:r w:rsidR="00B31285" w:rsidRPr="003133B5">
        <w:rPr>
          <w:rFonts w:ascii="Times New Roman" w:hAnsi="Times New Roman" w:cs="Times New Roman"/>
          <w:sz w:val="28"/>
          <w:szCs w:val="28"/>
        </w:rPr>
        <w:t>ак и под руководством взрослых.</w:t>
      </w:r>
    </w:p>
    <w:p w14:paraId="72C53120" w14:textId="77777777" w:rsidR="00315E4D"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w:t>
      </w:r>
    </w:p>
    <w:p w14:paraId="536749F9" w14:textId="7CC5AAB0" w:rsidR="00315E4D" w:rsidRDefault="00536E45"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закрепляет и расширяет знания детей о телевидении, музеях, театре, цирке, кино, библиотеке;</w:t>
      </w:r>
      <w:r w:rsidR="004C210F" w:rsidRPr="003133B5">
        <w:rPr>
          <w:rFonts w:ascii="Times New Roman" w:hAnsi="Times New Roman" w:cs="Times New Roman"/>
          <w:sz w:val="28"/>
          <w:szCs w:val="28"/>
        </w:rPr>
        <w:t xml:space="preserve"> формирует желание посещать их.</w:t>
      </w:r>
    </w:p>
    <w:p w14:paraId="37AF6490" w14:textId="11FA8905" w:rsidR="00536E45" w:rsidRPr="00315E4D" w:rsidRDefault="00536E45"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6-7 лет</w:t>
      </w:r>
    </w:p>
    <w:p w14:paraId="14C12D3E" w14:textId="6B5C0068" w:rsidR="00536E45" w:rsidRPr="00315E4D" w:rsidRDefault="00536E45"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Задачи:</w:t>
      </w:r>
    </w:p>
    <w:p w14:paraId="5EB1C7B2" w14:textId="77777777"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6A306467" w14:textId="4E4692E5"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Воспитывать уважительное отношение и чувство гордости за свою страну, в процессе ознакомле</w:t>
      </w:r>
      <w:r w:rsidR="004C210F" w:rsidRPr="00315E4D">
        <w:rPr>
          <w:rFonts w:ascii="Times New Roman" w:hAnsi="Times New Roman" w:cs="Times New Roman"/>
          <w:sz w:val="28"/>
          <w:szCs w:val="28"/>
        </w:rPr>
        <w:t>ния с разными видами искусства;</w:t>
      </w:r>
    </w:p>
    <w:p w14:paraId="5D88AD5D" w14:textId="77777777"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Закреплять знания детей о видах искусства (изобразительное, декоративно -прикладное искусство, музыка, архитектура, театр, танец, кино, цирк);</w:t>
      </w:r>
    </w:p>
    <w:p w14:paraId="5D92AE2F" w14:textId="669BDC92"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 детей духовно -нравственные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31397B" w14:textId="77777777"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 -патриотического содержания;</w:t>
      </w:r>
    </w:p>
    <w:p w14:paraId="3B1033FE" w14:textId="69C2B764"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гуманное отношение к людям и окружающей природе;</w:t>
      </w:r>
    </w:p>
    <w:p w14:paraId="6BD98C28" w14:textId="6E9F5A5D"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духовно -нравственное отношение и чувство сопричастности к культурному наследию своего народа;</w:t>
      </w:r>
    </w:p>
    <w:p w14:paraId="7D6D5864" w14:textId="1564EDF1"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Закреплять у детей знания об искусстве как виде творческой деятельности людей;</w:t>
      </w:r>
    </w:p>
    <w:p w14:paraId="76B70C0C" w14:textId="5F7F43C3"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Помогать детям различать народное и профессиональное искусство;</w:t>
      </w:r>
    </w:p>
    <w:p w14:paraId="6D56A58A" w14:textId="3D9C23E5"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 xml:space="preserve">Формировать у детей основы художественной культуры; </w:t>
      </w:r>
    </w:p>
    <w:p w14:paraId="60D4A5A4" w14:textId="0BAC798C"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Расширять знания детей об изобразительном искусстве, музыке, театре;</w:t>
      </w:r>
    </w:p>
    <w:p w14:paraId="294A76C6" w14:textId="23FD6A0D"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lastRenderedPageBreak/>
        <w:t>Расширять знания детей о творчестве известных художников и композиторов;</w:t>
      </w:r>
    </w:p>
    <w:p w14:paraId="28BB4892" w14:textId="77777777"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14:paraId="267E87B5" w14:textId="2A346ACA" w:rsidR="00536E45" w:rsidRPr="00315E4D" w:rsidRDefault="00536E45" w:rsidP="0019651D">
      <w:pPr>
        <w:pStyle w:val="a3"/>
        <w:numPr>
          <w:ilvl w:val="0"/>
          <w:numId w:val="93"/>
        </w:numPr>
        <w:spacing w:line="240" w:lineRule="auto"/>
        <w:rPr>
          <w:rFonts w:ascii="Times New Roman" w:hAnsi="Times New Roman" w:cs="Times New Roman"/>
          <w:sz w:val="28"/>
          <w:szCs w:val="28"/>
        </w:rPr>
      </w:pPr>
      <w:r w:rsidRPr="00315E4D">
        <w:rPr>
          <w:rFonts w:ascii="Times New Roman" w:hAnsi="Times New Roman" w:cs="Times New Roman"/>
          <w:sz w:val="28"/>
          <w:szCs w:val="28"/>
        </w:rPr>
        <w:t>Организовать посещение выставки, театра, музея, цирка (совместно с родителями (законными представителями)).</w:t>
      </w:r>
    </w:p>
    <w:p w14:paraId="3FE408DA" w14:textId="05DBFEB2" w:rsidR="00536E45" w:rsidRPr="00315E4D" w:rsidRDefault="00536E45"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Содержание:</w:t>
      </w:r>
    </w:p>
    <w:p w14:paraId="7EF2496E" w14:textId="2C8EB9CD"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w:t>
      </w:r>
      <w:r w:rsidR="004C210F" w:rsidRPr="003133B5">
        <w:rPr>
          <w:rFonts w:ascii="Times New Roman" w:hAnsi="Times New Roman" w:cs="Times New Roman"/>
          <w:sz w:val="28"/>
          <w:szCs w:val="28"/>
        </w:rPr>
        <w:t xml:space="preserve"> и под руководством взрослого. </w:t>
      </w:r>
    </w:p>
    <w:p w14:paraId="5A961FE1" w14:textId="12E02078"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воспитывает гражданско-патриотические чувства средствами разли</w:t>
      </w:r>
      <w:r w:rsidR="004C210F" w:rsidRPr="003133B5">
        <w:rPr>
          <w:rFonts w:ascii="Times New Roman" w:hAnsi="Times New Roman" w:cs="Times New Roman"/>
          <w:sz w:val="28"/>
          <w:szCs w:val="28"/>
        </w:rPr>
        <w:t xml:space="preserve">чных видов и жанров искусства. </w:t>
      </w:r>
    </w:p>
    <w:p w14:paraId="7D09C444" w14:textId="109674CD"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w:t>
      </w:r>
      <w:r w:rsidR="004C210F" w:rsidRPr="003133B5">
        <w:rPr>
          <w:rFonts w:ascii="Times New Roman" w:hAnsi="Times New Roman" w:cs="Times New Roman"/>
          <w:sz w:val="28"/>
          <w:szCs w:val="28"/>
        </w:rPr>
        <w:t xml:space="preserve"> и профессиональное искусство. </w:t>
      </w:r>
    </w:p>
    <w:p w14:paraId="02AD8383" w14:textId="4F250AE8"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 -прикладным искусством. Воспитывает любовь и бережное отношение к произведениям искусства.</w:t>
      </w:r>
    </w:p>
    <w:p w14:paraId="32A72221" w14:textId="01931C8E"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r w:rsidR="004C210F" w:rsidRPr="003133B5">
        <w:rPr>
          <w:rFonts w:ascii="Times New Roman" w:hAnsi="Times New Roman" w:cs="Times New Roman"/>
          <w:sz w:val="28"/>
          <w:szCs w:val="28"/>
        </w:rPr>
        <w:t xml:space="preserve"> (законными представителями)). </w:t>
      </w:r>
    </w:p>
    <w:p w14:paraId="19028B41" w14:textId="3E439D92"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расширяет представления детей о творческих профессиях (художник, композитор, артист, танцор, певец, пианист, скрипач, режиссёр, директор театр</w:t>
      </w:r>
      <w:r w:rsidR="004C210F" w:rsidRPr="003133B5">
        <w:rPr>
          <w:rFonts w:ascii="Times New Roman" w:hAnsi="Times New Roman" w:cs="Times New Roman"/>
          <w:sz w:val="28"/>
          <w:szCs w:val="28"/>
        </w:rPr>
        <w:t>а, архитектор и тому подобное).</w:t>
      </w:r>
    </w:p>
    <w:p w14:paraId="11A50466"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2A670FC"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r w:rsidRPr="003133B5">
        <w:rPr>
          <w:rFonts w:ascii="Times New Roman" w:hAnsi="Times New Roman" w:cs="Times New Roman"/>
          <w:sz w:val="28"/>
          <w:szCs w:val="28"/>
        </w:rPr>
        <w:lastRenderedPageBreak/>
        <w:t>Билибин, Ю.А. Васнецов, В.М. Конашевич, В.В. Лебедев, Т.А. Маврина, Е.И. Чарушин и другие).</w:t>
      </w:r>
    </w:p>
    <w:p w14:paraId="4649224D" w14:textId="77777777"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знакомить детей с творчеством русских композиторов </w:t>
      </w:r>
    </w:p>
    <w:p w14:paraId="1F39A67A" w14:textId="1C4C1BB6"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(Н.А. Римский-Корсаков, П.И. Чайковский, М.И. Глинка, А.П. Бородин и другие), зарубежных композиторов (А. Вивальди, Ф. Шуберт, Э. Григ, К. Сен-Санс другие), композиторов -песенников (Г.А. Струве</w:t>
      </w:r>
      <w:r w:rsidR="00B31285" w:rsidRPr="003133B5">
        <w:rPr>
          <w:rFonts w:ascii="Times New Roman" w:hAnsi="Times New Roman" w:cs="Times New Roman"/>
          <w:sz w:val="28"/>
          <w:szCs w:val="28"/>
        </w:rPr>
        <w:t xml:space="preserve">, А.Л. Рыбников, Г.И. Гладков, </w:t>
      </w:r>
      <w:r w:rsidRPr="003133B5">
        <w:rPr>
          <w:rFonts w:ascii="Times New Roman" w:hAnsi="Times New Roman" w:cs="Times New Roman"/>
          <w:sz w:val="28"/>
          <w:szCs w:val="28"/>
        </w:rPr>
        <w:t>М.И. Дунаевский и другие).</w:t>
      </w:r>
    </w:p>
    <w:p w14:paraId="01B46A52" w14:textId="64078263" w:rsidR="00536E45" w:rsidRPr="003133B5" w:rsidRDefault="00536E45"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 -прикладным искусством (гжельская, хохломская, ж</w:t>
      </w:r>
      <w:r w:rsidR="00315E4D">
        <w:rPr>
          <w:rFonts w:ascii="Times New Roman" w:hAnsi="Times New Roman" w:cs="Times New Roman"/>
          <w:sz w:val="28"/>
          <w:szCs w:val="28"/>
        </w:rPr>
        <w:t>о</w:t>
      </w:r>
      <w:r w:rsidRPr="003133B5">
        <w:rPr>
          <w:rFonts w:ascii="Times New Roman" w:hAnsi="Times New Roman" w:cs="Times New Roman"/>
          <w:sz w:val="28"/>
          <w:szCs w:val="28"/>
        </w:rPr>
        <w:t xml:space="preserve">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14:paraId="015F70A8" w14:textId="3B72E0A3" w:rsidR="00536E45" w:rsidRPr="003133B5" w:rsidRDefault="00536E45" w:rsidP="00315E4D">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EBB3675" w14:textId="1CE9536F" w:rsidR="004C210F" w:rsidRDefault="00536E45" w:rsidP="00315E4D">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E327EE6" w14:textId="77777777" w:rsidR="00315E4D" w:rsidRPr="003133B5" w:rsidRDefault="00315E4D" w:rsidP="00315E4D">
      <w:pPr>
        <w:spacing w:line="240" w:lineRule="auto"/>
        <w:rPr>
          <w:rFonts w:ascii="Times New Roman" w:hAnsi="Times New Roman" w:cs="Times New Roman"/>
          <w:sz w:val="28"/>
          <w:szCs w:val="28"/>
        </w:rPr>
      </w:pPr>
    </w:p>
    <w:p w14:paraId="49B90935" w14:textId="77777777" w:rsidR="008016B9" w:rsidRPr="003133B5" w:rsidRDefault="008016B9" w:rsidP="00AE32A3">
      <w:pPr>
        <w:spacing w:line="240" w:lineRule="auto"/>
        <w:rPr>
          <w:rFonts w:ascii="Times New Roman" w:hAnsi="Times New Roman" w:cs="Times New Roman"/>
          <w:sz w:val="28"/>
          <w:szCs w:val="28"/>
        </w:rPr>
      </w:pPr>
      <w:r w:rsidRPr="00315E4D">
        <w:rPr>
          <w:rFonts w:ascii="Times New Roman" w:hAnsi="Times New Roman" w:cs="Times New Roman"/>
          <w:b/>
          <w:bCs/>
          <w:sz w:val="28"/>
          <w:szCs w:val="28"/>
        </w:rPr>
        <w:t>Изобразительная деятельность:</w:t>
      </w:r>
      <w:r w:rsidRPr="003133B5">
        <w:rPr>
          <w:rFonts w:ascii="Times New Roman" w:hAnsi="Times New Roman" w:cs="Times New Roman"/>
          <w:sz w:val="28"/>
          <w:szCs w:val="28"/>
        </w:rPr>
        <w:t xml:space="preserve"> рисование, лепка, аппликация, народное декоративно - прикладное искусство</w:t>
      </w:r>
    </w:p>
    <w:p w14:paraId="5AA31363" w14:textId="77777777" w:rsidR="008016B9" w:rsidRPr="003133B5" w:rsidRDefault="008016B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Изобразительная деятельность дошкольников играет ключевую роль в развитии детской личности, поскольку для ребенка это радость познания и творчества. Необходимым условием умения изображать является зрительное восприятие окружающего мира. Чтобы вылепить или нарисовать какой-нибудь объект, с ним необходимо познакомиться, запомнить его величину, цвет и форму.</w:t>
      </w:r>
    </w:p>
    <w:p w14:paraId="3D2BB4B3" w14:textId="77777777" w:rsidR="008016B9" w:rsidRPr="003133B5" w:rsidRDefault="008016B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Изобразительная деятельность дошкольников – это развитие мысли, анализа, синтеза, сравнения и обобщения. Она способствует овладению связной речью, обогащению словарного запаса и развитию сенсорики. Расширение запасов познания, наблюдения и сравнения положительно сказывается на общем интеллектуальном развитии ребёнка.</w:t>
      </w:r>
    </w:p>
    <w:p w14:paraId="50C01AE8" w14:textId="77777777" w:rsidR="008016B9" w:rsidRPr="003133B5" w:rsidRDefault="008016B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процессе занятий изобразительной деятельностью у дошкольников формируются нравственно -волевые качества. Дети учатся сосредотачиваться, доводить начатое дело до конца, преодолевать трудности и поддерживать товарищей. Быстрее происходит физическое развитие, поскольку изобразительная деятельность требует от ребятишек активных движений и регулярных прогулок на свежем воздухе.</w:t>
      </w:r>
    </w:p>
    <w:p w14:paraId="74D514FD" w14:textId="77777777" w:rsidR="008016B9" w:rsidRPr="003133B5" w:rsidRDefault="008016B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Эстетическое воспитание дошкольников происходит посредством развития у них чувства красоты, формы, цвета, яркости и насыщенности красок. Движущей силой такого многостороннего развития является детский интерес.</w:t>
      </w:r>
    </w:p>
    <w:p w14:paraId="297F2D01" w14:textId="77777777" w:rsidR="00B31285" w:rsidRPr="003133B5" w:rsidRDefault="008016B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дошкольном возрасте изобразительная деятельность включает такие виды занятий: рисование, лепка, аппликация, народное декоративно - прикладное искусство и прикладное творчество (с 5 лет).</w:t>
      </w:r>
    </w:p>
    <w:p w14:paraId="77EC96EF" w14:textId="7552AA20" w:rsidR="00B31285" w:rsidRPr="008F45B0" w:rsidRDefault="00B31285" w:rsidP="00315E4D">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Задачи </w:t>
      </w:r>
      <w:r w:rsidR="008F45B0" w:rsidRPr="008F45B0">
        <w:rPr>
          <w:rFonts w:ascii="Times New Roman" w:hAnsi="Times New Roman" w:cs="Times New Roman"/>
          <w:b/>
          <w:bCs/>
          <w:i/>
          <w:sz w:val="28"/>
          <w:szCs w:val="28"/>
        </w:rPr>
        <w:t xml:space="preserve">и содержание </w:t>
      </w:r>
      <w:r w:rsidRPr="008F45B0">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3A74FDE3" w14:textId="77777777" w:rsidR="00E811E6" w:rsidRPr="008F45B0" w:rsidRDefault="00B31285" w:rsidP="00315E4D">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Изобразительная деятельность: рисование, лепка, аппликация, народное декоративно - прикладное искусство</w:t>
      </w:r>
    </w:p>
    <w:p w14:paraId="1EF9B72F" w14:textId="353CBA58"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3-4 года</w:t>
      </w:r>
    </w:p>
    <w:p w14:paraId="6CF53CB2" w14:textId="77777777"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Задачи:</w:t>
      </w:r>
    </w:p>
    <w:p w14:paraId="17266277"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 детей интерес к занятиям изобразительной деятельностью;</w:t>
      </w:r>
    </w:p>
    <w:p w14:paraId="369C34FD"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 детей знания в области изобразительной деятельности;</w:t>
      </w:r>
    </w:p>
    <w:p w14:paraId="21A9ABDF"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 xml:space="preserve">Развивать у детей эстетическое восприятие; </w:t>
      </w:r>
    </w:p>
    <w:p w14:paraId="05335B50" w14:textId="1F4277C6"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1E42C29D"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14:paraId="0230BD82"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Находить связь между предметами и явлениями окружающего мира и их изображениями (в рисунке, лепке, аппликации);</w:t>
      </w:r>
    </w:p>
    <w:p w14:paraId="22E2C7BF"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7115A19C"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65E5C97E"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lastRenderedPageBreak/>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3B6FCF4D"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умение у детей создавать как индивидуальные, так и коллективные композиции в рисунках, лепке, аппликации;</w:t>
      </w:r>
    </w:p>
    <w:p w14:paraId="4B707F5C"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 -обобщенной трактовки художественных образов;</w:t>
      </w:r>
    </w:p>
    <w:p w14:paraId="35D2C3B7" w14:textId="77777777" w:rsidR="00E811E6" w:rsidRPr="00315E4D" w:rsidRDefault="00E811E6" w:rsidP="0019651D">
      <w:pPr>
        <w:pStyle w:val="a3"/>
        <w:numPr>
          <w:ilvl w:val="0"/>
          <w:numId w:val="94"/>
        </w:numPr>
        <w:spacing w:line="240" w:lineRule="auto"/>
        <w:rPr>
          <w:rFonts w:ascii="Times New Roman" w:hAnsi="Times New Roman" w:cs="Times New Roman"/>
          <w:sz w:val="28"/>
          <w:szCs w:val="28"/>
        </w:rPr>
      </w:pPr>
      <w:r w:rsidRPr="00315E4D">
        <w:rPr>
          <w:rFonts w:ascii="Times New Roman" w:hAnsi="Times New Roman" w:cs="Times New Roman"/>
          <w:sz w:val="28"/>
          <w:szCs w:val="28"/>
        </w:rPr>
        <w:t>Переводить детей от рисования -подражания к самостоятельному творчеству.</w:t>
      </w:r>
    </w:p>
    <w:p w14:paraId="71AB0E68" w14:textId="77777777"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Содержание:</w:t>
      </w:r>
    </w:p>
    <w:p w14:paraId="53DE9E7E" w14:textId="0136DB8B" w:rsidR="00E811E6"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30911600" w14:textId="68A0A0EF" w:rsidR="005A18BE" w:rsidRPr="003133B5" w:rsidRDefault="005A18BE" w:rsidP="00315E4D">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лёгким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зелёный, жёлтый, белый, чёрный); знакомит детей с оттенками</w:t>
      </w:r>
      <w:r w:rsidR="00315E4D">
        <w:rPr>
          <w:rFonts w:ascii="Times New Roman" w:hAnsi="Times New Roman" w:cs="Times New Roman"/>
          <w:sz w:val="28"/>
          <w:szCs w:val="28"/>
        </w:rPr>
        <w:t xml:space="preserve"> </w:t>
      </w:r>
      <w:r w:rsidRPr="003133B5">
        <w:rPr>
          <w:rFonts w:ascii="Times New Roman" w:hAnsi="Times New Roman" w:cs="Times New Roman"/>
          <w:sz w:val="28"/>
          <w:szCs w:val="28"/>
        </w:rPr>
        <w:t>(розовый,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7F979733" w14:textId="4E0F039B" w:rsidR="005A18BE"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10A1E09" w14:textId="76842B78" w:rsidR="005A18BE"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w:t>
      </w:r>
      <w:r w:rsidRPr="003133B5">
        <w:rPr>
          <w:rFonts w:ascii="Times New Roman" w:hAnsi="Times New Roman" w:cs="Times New Roman"/>
          <w:sz w:val="28"/>
          <w:szCs w:val="28"/>
        </w:rPr>
        <w:lastRenderedPageBreak/>
        <w:t>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путём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цыплёнок,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478482D2" w14:textId="4129D7B0" w:rsidR="005A18BE"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определённой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клеёнке);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733C70" w14:textId="46322EA7" w:rsidR="00E811E6" w:rsidRPr="003133B5" w:rsidRDefault="005A18BE"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5E26769" w14:textId="77777777"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4-5 лет</w:t>
      </w:r>
    </w:p>
    <w:p w14:paraId="0DCEB443" w14:textId="0BF4AEA5"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Задачи:</w:t>
      </w:r>
    </w:p>
    <w:p w14:paraId="4DE618F9"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развивать интерес детей и положительный отклик к различным видам изобразительной деятельности;</w:t>
      </w:r>
    </w:p>
    <w:p w14:paraId="0F58EFDD"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у детей развивать эстетическое восприятие, образные представления, воображение, эстетические чувства, художественно -творческие способности;</w:t>
      </w:r>
    </w:p>
    <w:p w14:paraId="61F697DF"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4C2D34C1"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формировать у детей умение рассматривать и обследовать предметы, в том числе с помощью рук;</w:t>
      </w:r>
    </w:p>
    <w:p w14:paraId="7D4DBBC8"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2A29E889"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lastRenderedPageBreak/>
        <w:t>Формировать у детей умение выделять и использовать средства выразительности в рисовании, лепке, аппликации;</w:t>
      </w:r>
    </w:p>
    <w:p w14:paraId="24CA936F"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формировать у детей умение создавать коллективные произведения в рисовании, лепке, аппликации;</w:t>
      </w:r>
    </w:p>
    <w:p w14:paraId="0A86BDA1"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6E2574B8"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Приучать детей быть аккуратными: сохранять своё рабочее место в порядке, по окончании работы убирать все со стола;</w:t>
      </w:r>
    </w:p>
    <w:p w14:paraId="2DFBAFA1"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2B8D85D6"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Развивать художественно -творческие способности у детей в различных видах изобразительной деятельности;</w:t>
      </w:r>
    </w:p>
    <w:p w14:paraId="6F542E1E" w14:textId="77777777"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Создавать условия для самостоятельного художественного творчества детей;</w:t>
      </w:r>
    </w:p>
    <w:p w14:paraId="0B7A2AC4" w14:textId="35F0E1BB" w:rsidR="00E811E6" w:rsidRPr="00315E4D" w:rsidRDefault="00E811E6" w:rsidP="0019651D">
      <w:pPr>
        <w:pStyle w:val="a3"/>
        <w:numPr>
          <w:ilvl w:val="0"/>
          <w:numId w:val="95"/>
        </w:numPr>
        <w:spacing w:line="240" w:lineRule="auto"/>
        <w:rPr>
          <w:rFonts w:ascii="Times New Roman" w:hAnsi="Times New Roman" w:cs="Times New Roman"/>
          <w:sz w:val="28"/>
          <w:szCs w:val="28"/>
        </w:rPr>
      </w:pPr>
      <w:r w:rsidRPr="00315E4D">
        <w:rPr>
          <w:rFonts w:ascii="Times New Roman" w:hAnsi="Times New Roman" w:cs="Times New Roman"/>
          <w:sz w:val="28"/>
          <w:szCs w:val="28"/>
        </w:rPr>
        <w:t>Воспитывать у детей желание проявлять дружелюби</w:t>
      </w:r>
      <w:r w:rsidR="00CC4138" w:rsidRPr="00315E4D">
        <w:rPr>
          <w:rFonts w:ascii="Times New Roman" w:hAnsi="Times New Roman" w:cs="Times New Roman"/>
          <w:sz w:val="28"/>
          <w:szCs w:val="28"/>
        </w:rPr>
        <w:t>е при оценке работ других детей.</w:t>
      </w:r>
    </w:p>
    <w:p w14:paraId="68C74A09" w14:textId="77777777"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Содержание:</w:t>
      </w:r>
    </w:p>
    <w:p w14:paraId="40703B3F" w14:textId="77777777" w:rsidR="00E811E6" w:rsidRPr="003133B5" w:rsidRDefault="00E811E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14:paraId="53A00560" w14:textId="0A4E6D10" w:rsidR="00E811E6" w:rsidRPr="003133B5" w:rsidRDefault="00E811E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включёнными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светло-зелёный);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w:t>
      </w:r>
      <w:r w:rsidRPr="003133B5">
        <w:rPr>
          <w:rFonts w:ascii="Times New Roman" w:hAnsi="Times New Roman" w:cs="Times New Roman"/>
          <w:sz w:val="28"/>
          <w:szCs w:val="28"/>
        </w:rPr>
        <w:lastRenderedPageBreak/>
        <w:t>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тёмные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w:t>
      </w:r>
      <w:r w:rsidR="005A18BE" w:rsidRPr="003133B5">
        <w:rPr>
          <w:rFonts w:ascii="Times New Roman" w:hAnsi="Times New Roman" w:cs="Times New Roman"/>
          <w:sz w:val="28"/>
          <w:szCs w:val="28"/>
        </w:rPr>
        <w:t>е) и соотносить их по величине.</w:t>
      </w:r>
    </w:p>
    <w:p w14:paraId="1D3CF0BD" w14:textId="77777777" w:rsidR="00315E4D" w:rsidRDefault="00E811E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приёмы лепки, освоенные в предыдущих группах; учит детей прищипыванию с лёгким оттягиванием всех краёв сплюснутого шара, вытягиванию отдельных частей из целого куска, прищипыванию мелких деталей (ушки у котенка, клюв у птички). </w:t>
      </w:r>
    </w:p>
    <w:p w14:paraId="3CFB174E" w14:textId="3D37B58F" w:rsidR="00E811E6" w:rsidRPr="003133B5" w:rsidRDefault="00E811E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учит детей сглаживать пальцами поверхность вылепленного предмета, фигурки. Учит детей приёмам вдавливания середины шара, цилиндра для получения полой формы. Знакомит с приёмами использования стеки. Поощряет стремление украшать вылепленные изделия узором при помощи стеки. Педагог закрепляет у детей приёмы аккуратной лепки.</w:t>
      </w:r>
    </w:p>
    <w:p w14:paraId="01D05E91" w14:textId="18D9CF6D" w:rsidR="00E811E6" w:rsidRPr="003133B5" w:rsidRDefault="00E811E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путём скругления углов; использовать этот приём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r w:rsidR="00CC4138" w:rsidRPr="003133B5">
        <w:rPr>
          <w:rFonts w:ascii="Times New Roman" w:hAnsi="Times New Roman" w:cs="Times New Roman"/>
          <w:sz w:val="28"/>
          <w:szCs w:val="28"/>
        </w:rPr>
        <w:t xml:space="preserve"> </w:t>
      </w:r>
      <w:r w:rsidRPr="003133B5">
        <w:rPr>
          <w:rFonts w:ascii="Times New Roman" w:hAnsi="Times New Roman" w:cs="Times New Roman"/>
          <w:sz w:val="28"/>
          <w:szCs w:val="28"/>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2C5D9674" w14:textId="0E349B4E" w:rsidR="00E811E6" w:rsidRPr="003133B5" w:rsidRDefault="00E811E6"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w:t>
      </w:r>
      <w:r w:rsidRPr="003133B5">
        <w:rPr>
          <w:rFonts w:ascii="Times New Roman" w:hAnsi="Times New Roman" w:cs="Times New Roman"/>
          <w:sz w:val="28"/>
          <w:szCs w:val="28"/>
        </w:rPr>
        <w:lastRenderedPageBreak/>
        <w:t xml:space="preserve">городецкой росписи (бутоны, купавки, розаны, листья); видеть и называть цвета, используемые в росписи. </w:t>
      </w:r>
    </w:p>
    <w:p w14:paraId="1D619B43" w14:textId="77777777"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5-6 лет</w:t>
      </w:r>
    </w:p>
    <w:p w14:paraId="448E18E1" w14:textId="77777777"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Задачи:</w:t>
      </w:r>
    </w:p>
    <w:p w14:paraId="1A5D4AC7" w14:textId="45EC4891"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развивать интерес детей к изобразительной деятельности;</w:t>
      </w:r>
    </w:p>
    <w:p w14:paraId="080A825F"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Развивать художественно -творческих способностей в продуктивных видах детской деятельности;</w:t>
      </w:r>
    </w:p>
    <w:p w14:paraId="16383455"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Обогащать у детей сенсорный опыт, развивая органы восприятия: зрение, слух, обоняние, осязание, вкус;</w:t>
      </w:r>
    </w:p>
    <w:p w14:paraId="053C4EBD"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Закреплять у детей знания об основных формах предметов и объектов природы;</w:t>
      </w:r>
    </w:p>
    <w:p w14:paraId="75A5626D"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Развивать у детей эстетическое восприятие, желание созерцать красоту окружающего мира;</w:t>
      </w:r>
    </w:p>
    <w:p w14:paraId="64BDF185"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65E77A51"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C4C710E"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Совершенствовать у детей изобразительные навыки и умения, формировать художественно -творческие способности;</w:t>
      </w:r>
    </w:p>
    <w:p w14:paraId="1B9A1B0D"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Развивать у детей чувство формы, цвета, пропорций;</w:t>
      </w:r>
    </w:p>
    <w:p w14:paraId="020C8A08"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3618133F"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Обогащать содержание изобразительной деятельности в соответствии с задачами познавательного и социального развития детей;</w:t>
      </w:r>
    </w:p>
    <w:p w14:paraId="54A73686"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2DE38CF8"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знакомить детей с народным декоративно -прикладным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0DA3DB37"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Развивать декоративное творчество детей (в том числе коллективное);</w:t>
      </w:r>
    </w:p>
    <w:p w14:paraId="621D8DA4"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22CFC36B" w14:textId="77777777" w:rsidR="00E811E6" w:rsidRPr="00315E4D" w:rsidRDefault="00E811E6" w:rsidP="0019651D">
      <w:pPr>
        <w:pStyle w:val="a3"/>
        <w:numPr>
          <w:ilvl w:val="0"/>
          <w:numId w:val="96"/>
        </w:numPr>
        <w:spacing w:line="240" w:lineRule="auto"/>
        <w:rPr>
          <w:rFonts w:ascii="Times New Roman" w:hAnsi="Times New Roman" w:cs="Times New Roman"/>
          <w:sz w:val="28"/>
          <w:szCs w:val="28"/>
        </w:rPr>
      </w:pPr>
      <w:r w:rsidRPr="00315E4D">
        <w:rPr>
          <w:rFonts w:ascii="Times New Roman" w:hAnsi="Times New Roman" w:cs="Times New Roman"/>
          <w:sz w:val="28"/>
          <w:szCs w:val="28"/>
        </w:rPr>
        <w:t xml:space="preserve">Формировать у детей умение организовывать своё рабочее место, готовить все необходимое для занятий; работать аккуратно, экономно </w:t>
      </w:r>
      <w:r w:rsidRPr="00315E4D">
        <w:rPr>
          <w:rFonts w:ascii="Times New Roman" w:hAnsi="Times New Roman" w:cs="Times New Roman"/>
          <w:sz w:val="28"/>
          <w:szCs w:val="28"/>
        </w:rPr>
        <w:lastRenderedPageBreak/>
        <w:t>расходовать материалы, сохранять рабочее место в чистоте, по окончании работы приводить его в порядок.</w:t>
      </w:r>
    </w:p>
    <w:p w14:paraId="1788967F" w14:textId="77777777" w:rsidR="00E811E6" w:rsidRPr="00315E4D" w:rsidRDefault="00E811E6"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Содержание:</w:t>
      </w:r>
    </w:p>
    <w:p w14:paraId="068C2FFD" w14:textId="77777777" w:rsidR="005A18BE" w:rsidRPr="003133B5" w:rsidRDefault="005A18BE" w:rsidP="00AE32A3">
      <w:pPr>
        <w:spacing w:line="240" w:lineRule="auto"/>
        <w:rPr>
          <w:rFonts w:ascii="Times New Roman" w:hAnsi="Times New Roman" w:cs="Times New Roman"/>
          <w:sz w:val="28"/>
          <w:szCs w:val="28"/>
        </w:rPr>
      </w:pPr>
      <w:r w:rsidRPr="00315E4D">
        <w:rPr>
          <w:rFonts w:ascii="Times New Roman" w:hAnsi="Times New Roman" w:cs="Times New Roman"/>
          <w:i/>
          <w:iCs/>
          <w:sz w:val="28"/>
          <w:szCs w:val="28"/>
        </w:rPr>
        <w:t>Предметное рисование:</w:t>
      </w:r>
      <w:r w:rsidRPr="003133B5">
        <w:rPr>
          <w:rFonts w:ascii="Times New Roman" w:hAnsi="Times New Roman" w:cs="Times New Roman"/>
          <w:sz w:val="28"/>
          <w:szCs w:val="2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5BF397F8"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w:t>
      </w:r>
    </w:p>
    <w:p w14:paraId="1CA9900E"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14:paraId="462D8497"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14:paraId="6CF84195"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14:paraId="07EDE2A2"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p w14:paraId="6A75E102"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постепенно подводит детей к обозначению цветов, например, включающих два оттенка (желто - зелёный, серо-голубой) или уподобленных природным (малиновый, персиковый и тому подобное). </w:t>
      </w:r>
    </w:p>
    <w:p w14:paraId="60D8D098"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Обращает их внимание на изменчивость цвета предметов (например, в процессе роста помидоры зелёные, а созревшие - красные). </w:t>
      </w:r>
    </w:p>
    <w:p w14:paraId="0F1062D6"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детей замечать изменение цвета в природе в связи с изменением погоды (небо голубое в солнечный день и серое в пасмурный). </w:t>
      </w:r>
    </w:p>
    <w:p w14:paraId="2BAAE38D"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цветовое восприятие в целях обогащения колористической гаммы рисунка. </w:t>
      </w:r>
    </w:p>
    <w:p w14:paraId="4C92F05B"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 -зелёные, только что появившиеся листочки, бледно -зелёные стебли одуванчиков и их тёмно-зелёные листья и тому подобное). </w:t>
      </w:r>
    </w:p>
    <w:p w14:paraId="664F10D1" w14:textId="55E851B2" w:rsidR="005A18BE"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Развивает у детей художественно -творческие способности в продуктивных видах детской деятельности.</w:t>
      </w:r>
    </w:p>
    <w:p w14:paraId="0DAD9AC1" w14:textId="77777777" w:rsidR="00315E4D" w:rsidRDefault="005A18BE" w:rsidP="00AE32A3">
      <w:pPr>
        <w:spacing w:line="240" w:lineRule="auto"/>
        <w:rPr>
          <w:rFonts w:ascii="Times New Roman" w:hAnsi="Times New Roman" w:cs="Times New Roman"/>
          <w:sz w:val="28"/>
          <w:szCs w:val="28"/>
        </w:rPr>
      </w:pPr>
      <w:r w:rsidRPr="00315E4D">
        <w:rPr>
          <w:rFonts w:ascii="Times New Roman" w:hAnsi="Times New Roman" w:cs="Times New Roman"/>
          <w:i/>
          <w:iCs/>
          <w:sz w:val="28"/>
          <w:szCs w:val="28"/>
        </w:rPr>
        <w:t>Сюжетное рисование</w:t>
      </w:r>
      <w:r w:rsidRPr="003133B5">
        <w:rPr>
          <w:rFonts w:ascii="Times New Roman" w:hAnsi="Times New Roman" w:cs="Times New Roman"/>
          <w:sz w:val="28"/>
          <w:szCs w:val="28"/>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w:t>
      </w:r>
    </w:p>
    <w:p w14:paraId="7682AC83" w14:textId="77777777" w:rsidR="00315E4D"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Формирует у детей умение строить композицию рисунка; передавать движения людей и животных, растений, склоняющихся от ветра. </w:t>
      </w:r>
    </w:p>
    <w:p w14:paraId="02452188" w14:textId="58169C9A" w:rsidR="005A18BE"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571A39" w14:textId="4AE984B0" w:rsidR="005A18BE" w:rsidRPr="003133B5" w:rsidRDefault="005A18BE" w:rsidP="00AE32A3">
      <w:pPr>
        <w:spacing w:line="240" w:lineRule="auto"/>
        <w:rPr>
          <w:rFonts w:ascii="Times New Roman" w:hAnsi="Times New Roman" w:cs="Times New Roman"/>
          <w:sz w:val="28"/>
          <w:szCs w:val="28"/>
        </w:rPr>
      </w:pPr>
      <w:r w:rsidRPr="00315E4D">
        <w:rPr>
          <w:rFonts w:ascii="Times New Roman" w:hAnsi="Times New Roman" w:cs="Times New Roman"/>
          <w:i/>
          <w:iCs/>
          <w:sz w:val="28"/>
          <w:szCs w:val="28"/>
        </w:rPr>
        <w:t>Декоративное рисование:</w:t>
      </w:r>
      <w:r w:rsidRPr="003133B5">
        <w:rPr>
          <w:rFonts w:ascii="Times New Roman" w:hAnsi="Times New Roman" w:cs="Times New Roman"/>
          <w:sz w:val="28"/>
          <w:szCs w:val="28"/>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7B9435DE" w14:textId="5EAE5912" w:rsidR="005A18BE"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приёмы,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 -трех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8A3195C" w14:textId="77777777" w:rsidR="00315E4D" w:rsidRDefault="005A18BE" w:rsidP="00AE32A3">
      <w:pPr>
        <w:spacing w:line="240" w:lineRule="auto"/>
        <w:rPr>
          <w:rFonts w:ascii="Times New Roman" w:hAnsi="Times New Roman" w:cs="Times New Roman"/>
          <w:sz w:val="28"/>
          <w:szCs w:val="28"/>
        </w:rPr>
      </w:pPr>
      <w:r w:rsidRPr="00315E4D">
        <w:rPr>
          <w:rFonts w:ascii="Times New Roman" w:hAnsi="Times New Roman" w:cs="Times New Roman"/>
          <w:i/>
          <w:iCs/>
          <w:sz w:val="28"/>
          <w:szCs w:val="28"/>
        </w:rPr>
        <w:t xml:space="preserve">Декоративная лепка: </w:t>
      </w:r>
      <w:r w:rsidRPr="003133B5">
        <w:rPr>
          <w:rFonts w:ascii="Times New Roman" w:hAnsi="Times New Roman" w:cs="Times New Roman"/>
          <w:sz w:val="28"/>
          <w:szCs w:val="28"/>
        </w:rPr>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14:paraId="619BE20D" w14:textId="0E21255D" w:rsidR="005A18BE" w:rsidRPr="003133B5" w:rsidRDefault="005A18BE"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B860D0B"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w:t>
      </w:r>
    </w:p>
    <w:p w14:paraId="1F38037E"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14:paraId="40887D4B"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Закрепляет приёмы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приёмов вырезания, обрывания бумаги, наклеивания изображений (намазывая их клеем полностью или частично, создавая иллюзию передачи объёма); учит мозаичному способу изображения с предварительным лёгким обозначением карандашом формы частей и деталей картинки. </w:t>
      </w:r>
    </w:p>
    <w:p w14:paraId="012E7434" w14:textId="42EAB0AC"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Продолжает развивать у детей чувство цвета, колорита, композиции. Поощряет проявления детского творчества.</w:t>
      </w:r>
    </w:p>
    <w:p w14:paraId="3BBA239C" w14:textId="77777777" w:rsidR="00315E4D" w:rsidRDefault="00315E4D" w:rsidP="00AE32A3">
      <w:pPr>
        <w:spacing w:line="240" w:lineRule="auto"/>
        <w:rPr>
          <w:rFonts w:ascii="Times New Roman" w:hAnsi="Times New Roman" w:cs="Times New Roman"/>
          <w:sz w:val="28"/>
          <w:szCs w:val="28"/>
        </w:rPr>
      </w:pPr>
      <w:r>
        <w:rPr>
          <w:rFonts w:ascii="Times New Roman" w:hAnsi="Times New Roman" w:cs="Times New Roman"/>
          <w:sz w:val="28"/>
          <w:szCs w:val="28"/>
        </w:rPr>
        <w:t>П</w:t>
      </w:r>
      <w:r w:rsidR="007A5D3F" w:rsidRPr="003133B5">
        <w:rPr>
          <w:rFonts w:ascii="Times New Roman" w:hAnsi="Times New Roman" w:cs="Times New Roman"/>
          <w:sz w:val="28"/>
          <w:szCs w:val="28"/>
        </w:rPr>
        <w:t>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p w14:paraId="44A00EBF"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w:t>
      </w:r>
    </w:p>
    <w:p w14:paraId="1F3FF431"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14:paraId="3B611A2B"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выделять и передавать цветовую гамму народного декоративного искусства определённого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6E2CB1A6" w14:textId="7387CA19"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5EF4EE3E" w14:textId="77777777" w:rsidR="00315E4D" w:rsidRDefault="00315E4D" w:rsidP="00AE32A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w:t>
      </w:r>
      <w:r w:rsidR="007A5D3F" w:rsidRPr="003133B5">
        <w:rPr>
          <w:rFonts w:ascii="Times New Roman" w:hAnsi="Times New Roman" w:cs="Times New Roman"/>
          <w:sz w:val="28"/>
          <w:szCs w:val="28"/>
        </w:rPr>
        <w:t xml:space="preserve">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 -физкультурник, клюющий петушок и другие). </w:t>
      </w:r>
    </w:p>
    <w:p w14:paraId="2F4D6EE3"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w:t>
      </w:r>
    </w:p>
    <w:p w14:paraId="4C15340C"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Совершенствует умение детей создавать объёмные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«вперёд иголку». </w:t>
      </w:r>
    </w:p>
    <w:p w14:paraId="4D67C8F0"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закрепляет у детей умение делать аппликацию, используя кусочки ткани разнообразной фактуры (шёлк для бабочки, байка для зайчика и так далее), наносить контур с помощью мелка и вырезать в соответствии с задуманным сюжетом.</w:t>
      </w:r>
    </w:p>
    <w:p w14:paraId="43A82770" w14:textId="647A930A"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299D19C8" w14:textId="77777777" w:rsidR="007A5D3F" w:rsidRPr="00315E4D" w:rsidRDefault="007A5D3F"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Конструктивная деятельность</w:t>
      </w:r>
    </w:p>
    <w:p w14:paraId="0AF2C6D5"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Конструктивная деятельность ребёнка - достаточно сложный процесс: ребёнок не только практически действует руками и воспринимает возводимую постройку, но и обязательно при этом мыслит. Это одна из самых интересных видов деятельности для детей дошкольного возраста: она глубоко волнует ребёнка, вызывает положительные эмоции.</w:t>
      </w:r>
    </w:p>
    <w:p w14:paraId="1EC27D32"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Конструктивная деятельность имеет большое значение для всестороннего воспитания детей дошкольного возраста. Конструктивная деятельность - это специфическое образное познание действительности. И всякая познавательная деятельность она имеет большое значение для умственного воспитания детей.</w:t>
      </w:r>
    </w:p>
    <w:p w14:paraId="2649BA43" w14:textId="38238974" w:rsidR="007A5D3F" w:rsidRPr="003133B5" w:rsidRDefault="007A5D3F" w:rsidP="00315E4D">
      <w:pPr>
        <w:spacing w:line="240" w:lineRule="auto"/>
        <w:rPr>
          <w:rFonts w:ascii="Times New Roman" w:hAnsi="Times New Roman" w:cs="Times New Roman"/>
          <w:sz w:val="28"/>
          <w:szCs w:val="28"/>
        </w:rPr>
      </w:pPr>
      <w:r w:rsidRPr="003133B5">
        <w:rPr>
          <w:rFonts w:ascii="Times New Roman" w:hAnsi="Times New Roman" w:cs="Times New Roman"/>
          <w:sz w:val="28"/>
          <w:szCs w:val="28"/>
        </w:rPr>
        <w:t>Овладение умением изображать невозможно</w:t>
      </w:r>
      <w:r w:rsidR="00315E4D">
        <w:rPr>
          <w:rFonts w:ascii="Times New Roman" w:hAnsi="Times New Roman" w:cs="Times New Roman"/>
          <w:sz w:val="28"/>
          <w:szCs w:val="28"/>
        </w:rPr>
        <w:t xml:space="preserve"> </w:t>
      </w:r>
      <w:r w:rsidRPr="003133B5">
        <w:rPr>
          <w:rFonts w:ascii="Times New Roman" w:hAnsi="Times New Roman" w:cs="Times New Roman"/>
          <w:sz w:val="28"/>
          <w:szCs w:val="28"/>
        </w:rPr>
        <w:t>без развития целенаправленного зрительного восприятия - наблюдения. Для того, чтобы построить какой-либо предмет, предварительно надо хорошо с ним познакомиться, запомнить его форму, величину, конструкцию, цвет, расположение частей. Дети воспроизводят в своих постройках то, что восприняли раннее, с чем они уже знакомы. Наличие такого рода представлений даёт пищу работе воображения. Формируются эти представления в процессе непосредственного познания объектов изображения в играх, на прогулках, и т. п.</w:t>
      </w:r>
    </w:p>
    <w:p w14:paraId="757B60AC"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В процессе самой конструктивной деятельности представления детей о свойствах и качествах предметов уточняются. В этом участвуют зрение, осязание, движения рук.</w:t>
      </w:r>
    </w:p>
    <w:p w14:paraId="19389981"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Обучение конструктивной деятельности в настоящее время невозможно без формирования таких мыслительных операций, как анализ, синтез, сравнение, обобщение.</w:t>
      </w:r>
    </w:p>
    <w:p w14:paraId="2B659672"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конструктивной деятельности сочетаются умственная и физическая активность. Для сооружения конструкции необходимо применить усилия, осуществить трудовые действия, овладеть умением строить предмет определённой конструкции, а также овладеть навыками обращаться с деталями конструктора. Правильное владение этими материалами и инструментами требует известной затраты физических сил, трудовых навыков. Усвоение умений и навыков связано с развитием таких волевых качеств личности, как внимание, упорство, выдержка. У детей воспитывается умение трудиться, добиваться получения желаемого результата.</w:t>
      </w:r>
    </w:p>
    <w:p w14:paraId="7349702C"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процессе конструирования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Выделение свойств предметов (формы, строения, величины, цвета, расположения в пространстве, способствует развитию у детей чувства формы, цвета, ритма - компонентов эстетического чувства.</w:t>
      </w:r>
    </w:p>
    <w:p w14:paraId="6361433D" w14:textId="77777777" w:rsidR="007A5D3F" w:rsidRPr="00315E4D" w:rsidRDefault="007A5D3F" w:rsidP="00315E4D">
      <w:pPr>
        <w:spacing w:line="240" w:lineRule="auto"/>
        <w:jc w:val="center"/>
        <w:rPr>
          <w:rFonts w:ascii="Times New Roman" w:hAnsi="Times New Roman" w:cs="Times New Roman"/>
          <w:b/>
          <w:bCs/>
          <w:sz w:val="28"/>
          <w:szCs w:val="28"/>
        </w:rPr>
      </w:pPr>
    </w:p>
    <w:p w14:paraId="255D73B9" w14:textId="0573B1CA" w:rsidR="007A5D3F" w:rsidRPr="008F45B0" w:rsidRDefault="007A5D3F" w:rsidP="00315E4D">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Задачи</w:t>
      </w:r>
      <w:r w:rsidR="008F45B0">
        <w:rPr>
          <w:rFonts w:ascii="Times New Roman" w:hAnsi="Times New Roman" w:cs="Times New Roman"/>
          <w:b/>
          <w:bCs/>
          <w:i/>
          <w:sz w:val="28"/>
          <w:szCs w:val="28"/>
        </w:rPr>
        <w:t xml:space="preserve"> и содержание </w:t>
      </w:r>
      <w:r w:rsidRPr="008F45B0">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041F33F0" w14:textId="1336C2A0" w:rsidR="007A5D3F" w:rsidRPr="00EF78EB" w:rsidRDefault="007A5D3F" w:rsidP="00EF78EB">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Конструктивная деятельность</w:t>
      </w:r>
    </w:p>
    <w:p w14:paraId="2D8BCF8D" w14:textId="77777777" w:rsidR="007A5D3F" w:rsidRPr="00315E4D" w:rsidRDefault="007A5D3F"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3-4 года</w:t>
      </w:r>
    </w:p>
    <w:p w14:paraId="7E4889A0" w14:textId="4F1C2C03" w:rsidR="007A5D3F" w:rsidRPr="00315E4D" w:rsidRDefault="007A5D3F"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Задачи:</w:t>
      </w:r>
    </w:p>
    <w:p w14:paraId="67A61CFA" w14:textId="77777777" w:rsidR="007A5D3F" w:rsidRPr="00315E4D" w:rsidRDefault="007A5D3F" w:rsidP="0019651D">
      <w:pPr>
        <w:pStyle w:val="a3"/>
        <w:numPr>
          <w:ilvl w:val="0"/>
          <w:numId w:val="97"/>
        </w:numPr>
        <w:spacing w:line="240" w:lineRule="auto"/>
        <w:rPr>
          <w:rFonts w:ascii="Times New Roman" w:hAnsi="Times New Roman" w:cs="Times New Roman"/>
          <w:sz w:val="28"/>
          <w:szCs w:val="28"/>
        </w:rPr>
      </w:pPr>
      <w:r w:rsidRPr="00315E4D">
        <w:rPr>
          <w:rFonts w:ascii="Times New Roman" w:hAnsi="Times New Roman" w:cs="Times New Roman"/>
          <w:sz w:val="28"/>
          <w:szCs w:val="28"/>
        </w:rPr>
        <w:t>Совершенствовать у детей конструктивные умения;</w:t>
      </w:r>
    </w:p>
    <w:p w14:paraId="5E8A385D" w14:textId="77777777" w:rsidR="007A5D3F" w:rsidRPr="00315E4D" w:rsidRDefault="007A5D3F" w:rsidP="0019651D">
      <w:pPr>
        <w:pStyle w:val="a3"/>
        <w:numPr>
          <w:ilvl w:val="0"/>
          <w:numId w:val="97"/>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1BA2E10C" w14:textId="4C513446" w:rsidR="007A5D3F" w:rsidRPr="00315E4D" w:rsidRDefault="007A5D3F" w:rsidP="0019651D">
      <w:pPr>
        <w:pStyle w:val="a3"/>
        <w:numPr>
          <w:ilvl w:val="0"/>
          <w:numId w:val="97"/>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умение у детей использовать в постройках детали разного цвета.</w:t>
      </w:r>
    </w:p>
    <w:p w14:paraId="26775DAB" w14:textId="026852AB" w:rsidR="007A5D3F" w:rsidRPr="00315E4D" w:rsidRDefault="007A5D3F"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Содержание:</w:t>
      </w:r>
    </w:p>
    <w:p w14:paraId="7FFD3583"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определённом расстоянии (заборчик, ворота). </w:t>
      </w:r>
    </w:p>
    <w:p w14:paraId="441B1741"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w:t>
      </w:r>
    </w:p>
    <w:p w14:paraId="6D1753AB"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w:t>
      </w:r>
    </w:p>
    <w:p w14:paraId="7B8AA598" w14:textId="77777777" w:rsidR="00315E4D"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14:paraId="6C090C1C" w14:textId="42784F00" w:rsidR="007A5D3F" w:rsidRPr="003133B5" w:rsidRDefault="007A5D3F"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92A5855" w14:textId="10FFBE0B" w:rsidR="007A5D3F" w:rsidRDefault="007A5D3F"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4-5 лет</w:t>
      </w:r>
    </w:p>
    <w:p w14:paraId="3E2A6F5B" w14:textId="53FF4445" w:rsidR="00315E4D" w:rsidRPr="00315E4D" w:rsidRDefault="00315E4D"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388B7146" w14:textId="77777777" w:rsidR="007A5D3F" w:rsidRPr="00315E4D" w:rsidRDefault="007A5D3F" w:rsidP="0019651D">
      <w:pPr>
        <w:pStyle w:val="a3"/>
        <w:numPr>
          <w:ilvl w:val="0"/>
          <w:numId w:val="98"/>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CF4E451" w14:textId="2055E6BC" w:rsidR="007A5D3F" w:rsidRPr="00315E4D" w:rsidRDefault="007A5D3F" w:rsidP="0019651D">
      <w:pPr>
        <w:pStyle w:val="a3"/>
        <w:numPr>
          <w:ilvl w:val="0"/>
          <w:numId w:val="98"/>
        </w:numPr>
        <w:spacing w:line="240" w:lineRule="auto"/>
        <w:rPr>
          <w:rFonts w:ascii="Times New Roman" w:hAnsi="Times New Roman" w:cs="Times New Roman"/>
          <w:sz w:val="28"/>
          <w:szCs w:val="28"/>
        </w:rPr>
      </w:pPr>
      <w:r w:rsidRPr="00315E4D">
        <w:rPr>
          <w:rFonts w:ascii="Times New Roman" w:hAnsi="Times New Roman" w:cs="Times New Roman"/>
          <w:sz w:val="28"/>
          <w:szCs w:val="28"/>
        </w:rPr>
        <w:t>Формировать умение у детей сооружать постройки из крупного и мелкого строительного материала;</w:t>
      </w:r>
    </w:p>
    <w:p w14:paraId="36C53AE7" w14:textId="704515DD" w:rsidR="007A5D3F" w:rsidRPr="00315E4D" w:rsidRDefault="007A5D3F" w:rsidP="0019651D">
      <w:pPr>
        <w:pStyle w:val="a3"/>
        <w:numPr>
          <w:ilvl w:val="0"/>
          <w:numId w:val="98"/>
        </w:numPr>
        <w:spacing w:line="240" w:lineRule="auto"/>
        <w:rPr>
          <w:rFonts w:ascii="Times New Roman" w:hAnsi="Times New Roman" w:cs="Times New Roman"/>
          <w:sz w:val="28"/>
          <w:szCs w:val="28"/>
        </w:rPr>
      </w:pPr>
      <w:r w:rsidRPr="00315E4D">
        <w:rPr>
          <w:rFonts w:ascii="Times New Roman" w:hAnsi="Times New Roman" w:cs="Times New Roman"/>
          <w:sz w:val="28"/>
          <w:szCs w:val="28"/>
        </w:rPr>
        <w:t>Обучать конструированию из бумаги;</w:t>
      </w:r>
    </w:p>
    <w:p w14:paraId="753AEA38" w14:textId="47717F1E" w:rsidR="007A5D3F" w:rsidRPr="00315E4D" w:rsidRDefault="007A5D3F" w:rsidP="0019651D">
      <w:pPr>
        <w:pStyle w:val="a3"/>
        <w:numPr>
          <w:ilvl w:val="0"/>
          <w:numId w:val="98"/>
        </w:numPr>
        <w:spacing w:line="240" w:lineRule="auto"/>
        <w:rPr>
          <w:rFonts w:ascii="Times New Roman" w:hAnsi="Times New Roman" w:cs="Times New Roman"/>
          <w:sz w:val="28"/>
          <w:szCs w:val="28"/>
        </w:rPr>
      </w:pPr>
      <w:r w:rsidRPr="00315E4D">
        <w:rPr>
          <w:rFonts w:ascii="Times New Roman" w:hAnsi="Times New Roman" w:cs="Times New Roman"/>
          <w:sz w:val="28"/>
          <w:szCs w:val="28"/>
        </w:rPr>
        <w:t>Приобщать детей к изготовлению поделок из природного материала.</w:t>
      </w:r>
    </w:p>
    <w:p w14:paraId="68267B83" w14:textId="2EBB36CF" w:rsidR="007A5D3F" w:rsidRPr="00315E4D" w:rsidRDefault="00315E4D" w:rsidP="00AE32A3">
      <w:pPr>
        <w:spacing w:line="240" w:lineRule="auto"/>
        <w:rPr>
          <w:rFonts w:ascii="Times New Roman" w:hAnsi="Times New Roman" w:cs="Times New Roman"/>
          <w:b/>
          <w:bCs/>
          <w:sz w:val="28"/>
          <w:szCs w:val="28"/>
        </w:rPr>
      </w:pPr>
      <w:r w:rsidRPr="00315E4D">
        <w:rPr>
          <w:rFonts w:ascii="Times New Roman" w:hAnsi="Times New Roman" w:cs="Times New Roman"/>
          <w:b/>
          <w:bCs/>
          <w:sz w:val="28"/>
          <w:szCs w:val="28"/>
        </w:rPr>
        <w:t>Содержание</w:t>
      </w:r>
      <w:r w:rsidR="007A5D3F" w:rsidRPr="00315E4D">
        <w:rPr>
          <w:rFonts w:ascii="Times New Roman" w:hAnsi="Times New Roman" w:cs="Times New Roman"/>
          <w:b/>
          <w:bCs/>
          <w:sz w:val="28"/>
          <w:szCs w:val="28"/>
        </w:rPr>
        <w:t>:</w:t>
      </w:r>
    </w:p>
    <w:p w14:paraId="1DC5D8E5" w14:textId="7F4D5A16"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2C533A8A" w14:textId="29725DBD"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597B97B0" w14:textId="77777777" w:rsidR="00011C18"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 -ролевой игре постройки из строительного материала. </w:t>
      </w:r>
    </w:p>
    <w:p w14:paraId="758937A5" w14:textId="0945E555"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2C289ED1"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D6184BB"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p>
    <w:p w14:paraId="1A818108" w14:textId="36D52BF3" w:rsidR="007A5D3F" w:rsidRPr="00EF78EB" w:rsidRDefault="007A5D3F"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2AE2C596" w14:textId="77777777" w:rsidR="007A5D3F" w:rsidRPr="00011C18"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5-6 лет</w:t>
      </w:r>
    </w:p>
    <w:p w14:paraId="55B01DB5" w14:textId="3D3011B8" w:rsidR="007A5D3F" w:rsidRPr="003133B5" w:rsidRDefault="007A5D3F" w:rsidP="00AE32A3">
      <w:pPr>
        <w:spacing w:line="240" w:lineRule="auto"/>
        <w:rPr>
          <w:rFonts w:ascii="Times New Roman" w:hAnsi="Times New Roman" w:cs="Times New Roman"/>
          <w:sz w:val="28"/>
          <w:szCs w:val="28"/>
        </w:rPr>
      </w:pPr>
      <w:r w:rsidRPr="00011C18">
        <w:rPr>
          <w:rFonts w:ascii="Times New Roman" w:hAnsi="Times New Roman" w:cs="Times New Roman"/>
          <w:b/>
          <w:bCs/>
          <w:sz w:val="28"/>
          <w:szCs w:val="28"/>
        </w:rPr>
        <w:t>Задачи</w:t>
      </w:r>
      <w:r w:rsidRPr="003133B5">
        <w:rPr>
          <w:rFonts w:ascii="Times New Roman" w:hAnsi="Times New Roman" w:cs="Times New Roman"/>
          <w:sz w:val="28"/>
          <w:szCs w:val="28"/>
        </w:rPr>
        <w:t>:</w:t>
      </w:r>
    </w:p>
    <w:p w14:paraId="58C2C87C" w14:textId="77777777" w:rsidR="007A5D3F" w:rsidRPr="00011C18" w:rsidRDefault="007A5D3F" w:rsidP="0019651D">
      <w:pPr>
        <w:pStyle w:val="a3"/>
        <w:numPr>
          <w:ilvl w:val="0"/>
          <w:numId w:val="99"/>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3921157" w14:textId="674BA4A6" w:rsidR="007A5D3F" w:rsidRPr="00011C18" w:rsidRDefault="007A5D3F" w:rsidP="0019651D">
      <w:pPr>
        <w:pStyle w:val="a3"/>
        <w:numPr>
          <w:ilvl w:val="0"/>
          <w:numId w:val="99"/>
        </w:numPr>
        <w:spacing w:line="240" w:lineRule="auto"/>
        <w:rPr>
          <w:rFonts w:ascii="Times New Roman" w:hAnsi="Times New Roman" w:cs="Times New Roman"/>
          <w:sz w:val="28"/>
          <w:szCs w:val="28"/>
        </w:rPr>
      </w:pPr>
      <w:r w:rsidRPr="00011C18">
        <w:rPr>
          <w:rFonts w:ascii="Times New Roman" w:hAnsi="Times New Roman" w:cs="Times New Roman"/>
          <w:sz w:val="28"/>
          <w:szCs w:val="28"/>
        </w:rPr>
        <w:t>Поощрять у детей самостоятельность, творчество, инициативу,</w:t>
      </w:r>
      <w:r w:rsidR="00011C18">
        <w:rPr>
          <w:rFonts w:ascii="Times New Roman" w:hAnsi="Times New Roman" w:cs="Times New Roman"/>
          <w:sz w:val="28"/>
          <w:szCs w:val="28"/>
        </w:rPr>
        <w:t xml:space="preserve"> </w:t>
      </w:r>
      <w:r w:rsidRPr="00011C18">
        <w:rPr>
          <w:rFonts w:ascii="Times New Roman" w:hAnsi="Times New Roman" w:cs="Times New Roman"/>
          <w:sz w:val="28"/>
          <w:szCs w:val="28"/>
        </w:rPr>
        <w:t>дружелюбие</w:t>
      </w:r>
      <w:r w:rsidR="00011C18">
        <w:rPr>
          <w:rFonts w:ascii="Times New Roman" w:hAnsi="Times New Roman" w:cs="Times New Roman"/>
          <w:sz w:val="28"/>
          <w:szCs w:val="28"/>
        </w:rPr>
        <w:t>.</w:t>
      </w:r>
    </w:p>
    <w:p w14:paraId="174E2405" w14:textId="5BF85808" w:rsidR="007A5D3F" w:rsidRPr="00011C18" w:rsidRDefault="007A5D3F" w:rsidP="00011C18">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Содержание:</w:t>
      </w:r>
    </w:p>
    <w:p w14:paraId="327FF8FC" w14:textId="77777777" w:rsidR="00011C18" w:rsidRDefault="007A5D3F"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14:paraId="2747952F" w14:textId="77777777" w:rsidR="00011C18" w:rsidRDefault="007A5D3F"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Знакомит детей с новыми деталями: разнообразными по форме и величине пластинами, брусками, цилиндрами, конусами и другое. </w:t>
      </w:r>
    </w:p>
    <w:p w14:paraId="3D129ABD" w14:textId="77777777" w:rsidR="00011C18" w:rsidRDefault="007A5D3F"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детей заменять одни детали другими. </w:t>
      </w:r>
    </w:p>
    <w:p w14:paraId="27A29A53" w14:textId="77777777" w:rsidR="00011C18" w:rsidRDefault="007A5D3F"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 детей умение создавать различные по величине и конструкции постройки одного и того же объекта. </w:t>
      </w:r>
    </w:p>
    <w:p w14:paraId="4028C3E6" w14:textId="77777777" w:rsidR="00011C18" w:rsidRDefault="007A5D3F"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детей строить по рисунку, самостоятельно подбирать необходимый строительный материал. </w:t>
      </w:r>
    </w:p>
    <w:p w14:paraId="781667AB" w14:textId="2B03C91E" w:rsidR="00011C18" w:rsidRDefault="007A5D3F"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CE13475" w14:textId="0E9403D5" w:rsidR="007A5D3F"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6-7 лет</w:t>
      </w:r>
    </w:p>
    <w:p w14:paraId="5F63CDD5" w14:textId="4654D4C4" w:rsidR="00011C18" w:rsidRPr="00011C18" w:rsidRDefault="00011C18"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36A61A23" w14:textId="77777777" w:rsidR="007A5D3F" w:rsidRPr="00011C18" w:rsidRDefault="007A5D3F" w:rsidP="0019651D">
      <w:pPr>
        <w:pStyle w:val="a3"/>
        <w:numPr>
          <w:ilvl w:val="0"/>
          <w:numId w:val="100"/>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умение у детей видеть конструкцию объекта и анализировать её основные части, их функциональное назначение;</w:t>
      </w:r>
    </w:p>
    <w:p w14:paraId="0DB0B47B" w14:textId="77777777" w:rsidR="007A5D3F" w:rsidRPr="00011C18" w:rsidRDefault="007A5D3F" w:rsidP="0019651D">
      <w:pPr>
        <w:pStyle w:val="a3"/>
        <w:numPr>
          <w:ilvl w:val="0"/>
          <w:numId w:val="100"/>
        </w:numPr>
        <w:spacing w:line="240" w:lineRule="auto"/>
        <w:rPr>
          <w:rFonts w:ascii="Times New Roman" w:hAnsi="Times New Roman" w:cs="Times New Roman"/>
          <w:sz w:val="28"/>
          <w:szCs w:val="28"/>
        </w:rPr>
      </w:pPr>
      <w:r w:rsidRPr="00011C18">
        <w:rPr>
          <w:rFonts w:ascii="Times New Roman" w:hAnsi="Times New Roman" w:cs="Times New Roman"/>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14B0C8D6" w14:textId="77777777" w:rsidR="007A5D3F" w:rsidRPr="00011C18" w:rsidRDefault="007A5D3F" w:rsidP="0019651D">
      <w:pPr>
        <w:pStyle w:val="a3"/>
        <w:numPr>
          <w:ilvl w:val="0"/>
          <w:numId w:val="100"/>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интерес к конструктивной деятельности;</w:t>
      </w:r>
    </w:p>
    <w:p w14:paraId="295F04A1" w14:textId="77777777" w:rsidR="00011C18" w:rsidRPr="00011C18" w:rsidRDefault="007A5D3F" w:rsidP="0019651D">
      <w:pPr>
        <w:pStyle w:val="a3"/>
        <w:numPr>
          <w:ilvl w:val="0"/>
          <w:numId w:val="100"/>
        </w:numPr>
        <w:spacing w:line="240" w:lineRule="auto"/>
        <w:rPr>
          <w:rFonts w:ascii="Times New Roman" w:hAnsi="Times New Roman" w:cs="Times New Roman"/>
          <w:sz w:val="28"/>
          <w:szCs w:val="28"/>
        </w:rPr>
      </w:pPr>
      <w:r w:rsidRPr="00011C18">
        <w:rPr>
          <w:rFonts w:ascii="Times New Roman" w:hAnsi="Times New Roman" w:cs="Times New Roman"/>
          <w:sz w:val="28"/>
          <w:szCs w:val="28"/>
        </w:rPr>
        <w:t>Знакомить детей с различными видами конструкторов;</w:t>
      </w:r>
    </w:p>
    <w:p w14:paraId="6B2891FE" w14:textId="4030C0BE" w:rsidR="007A5D3F" w:rsidRPr="00011C18" w:rsidRDefault="007A5D3F" w:rsidP="0019651D">
      <w:pPr>
        <w:pStyle w:val="a3"/>
        <w:numPr>
          <w:ilvl w:val="0"/>
          <w:numId w:val="100"/>
        </w:numPr>
        <w:spacing w:line="240" w:lineRule="auto"/>
        <w:rPr>
          <w:rFonts w:ascii="Times New Roman" w:hAnsi="Times New Roman" w:cs="Times New Roman"/>
          <w:sz w:val="28"/>
          <w:szCs w:val="28"/>
        </w:rPr>
      </w:pPr>
      <w:r w:rsidRPr="00011C18">
        <w:rPr>
          <w:rFonts w:ascii="Times New Roman" w:hAnsi="Times New Roman" w:cs="Times New Roman"/>
          <w:sz w:val="28"/>
          <w:szCs w:val="28"/>
        </w:rPr>
        <w:lastRenderedPageBreak/>
        <w:t>Знакомить детей с профессиями дизайнера, конструктора, архитектора, строителя и прочее;</w:t>
      </w:r>
    </w:p>
    <w:p w14:paraId="6E1F9CB1" w14:textId="0E75A50D" w:rsidR="007A5D3F" w:rsidRPr="00011C18" w:rsidRDefault="007A5D3F" w:rsidP="0019651D">
      <w:pPr>
        <w:pStyle w:val="a3"/>
        <w:numPr>
          <w:ilvl w:val="0"/>
          <w:numId w:val="100"/>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художественно -творческие способности и самостоятельную творческую конструктивную деятельность детей;</w:t>
      </w:r>
    </w:p>
    <w:p w14:paraId="5249AD3A" w14:textId="3C6A2349" w:rsidR="007A5D3F" w:rsidRPr="00011C18"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Содержание:</w:t>
      </w:r>
    </w:p>
    <w:p w14:paraId="4ED87AB0" w14:textId="2B761432"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15A8C306"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14:paraId="6B6634DE" w14:textId="77777777" w:rsidR="00011C18"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самолёты, поезда и так далее) по рисунку, по словесной инструкции педагога, по собственному замыслу. </w:t>
      </w:r>
    </w:p>
    <w:p w14:paraId="6B35D645" w14:textId="77777777" w:rsidR="00011C18"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p w14:paraId="7D3DC693" w14:textId="1C7B8AD2" w:rsidR="00011C18" w:rsidRDefault="007A5D3F"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учит детей создавать конструкции, объединённые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3202CDE" w14:textId="45F7F36F" w:rsidR="007A5D3F" w:rsidRPr="003133B5" w:rsidRDefault="007A5D3F" w:rsidP="00011C18">
      <w:pPr>
        <w:spacing w:line="240" w:lineRule="auto"/>
        <w:rPr>
          <w:rFonts w:ascii="Times New Roman" w:hAnsi="Times New Roman" w:cs="Times New Roman"/>
          <w:sz w:val="28"/>
          <w:szCs w:val="28"/>
        </w:rPr>
      </w:pPr>
      <w:r w:rsidRPr="00011C18">
        <w:rPr>
          <w:rFonts w:ascii="Times New Roman" w:hAnsi="Times New Roman" w:cs="Times New Roman"/>
          <w:b/>
          <w:bCs/>
          <w:sz w:val="28"/>
          <w:szCs w:val="28"/>
        </w:rPr>
        <w:t>Музыкальная деятельность:</w:t>
      </w:r>
      <w:r w:rsidRPr="00011C18">
        <w:rPr>
          <w:rFonts w:ascii="Times New Roman" w:hAnsi="Times New Roman" w:cs="Times New Roman"/>
          <w:sz w:val="28"/>
          <w:szCs w:val="28"/>
        </w:rPr>
        <w:t xml:space="preserve"> </w:t>
      </w:r>
      <w:r w:rsidRPr="003133B5">
        <w:rPr>
          <w:rFonts w:ascii="Times New Roman" w:hAnsi="Times New Roman" w:cs="Times New Roman"/>
          <w:sz w:val="28"/>
          <w:szCs w:val="28"/>
        </w:rPr>
        <w:t>слушание, пение, песенное творчество, музыкально-ритмические движения, игра на детских музыкальных инструментах.</w:t>
      </w:r>
    </w:p>
    <w:p w14:paraId="746607E7"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соответствии с ФГОС ДО музыкальное развитие дошкольников реализуется в образовательной области «Художественно -эстетическое развитие». Цель музыкального развития детей дошкольного возраста, это развитие их природных задатков, способности эмоционально воспринимать музыку. Музыка является одним из богатейших и действенных средств эстетического воспитания, она владеет силой эмоционального воздействия, воспитывает чувства человека, формирует вкусы.</w:t>
      </w:r>
    </w:p>
    <w:p w14:paraId="094A1F29"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Непосредственное влияние музыки на эмоциональную сферу ребенка способствует возникновению первоначальных ответных действий, в которых можно видеть предпосылки к формированию в дальнейшем основных музыкальных способностей.</w:t>
      </w:r>
    </w:p>
    <w:p w14:paraId="7B9A0D48"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Современными исследователями доказано, что формировать музыкальные способности нужно начинать как можно раньше. Чем раньше дети приобщаются к миру музыки, тем более музыкальными они впоследствии </w:t>
      </w:r>
      <w:r w:rsidRPr="003133B5">
        <w:rPr>
          <w:rFonts w:ascii="Times New Roman" w:hAnsi="Times New Roman" w:cs="Times New Roman"/>
          <w:sz w:val="28"/>
          <w:szCs w:val="28"/>
        </w:rPr>
        <w:lastRenderedPageBreak/>
        <w:t xml:space="preserve">становятся, и тем радостнее и желаннее будут для них новые встречи с музыкой. </w:t>
      </w:r>
    </w:p>
    <w:p w14:paraId="5FFC757F" w14:textId="52D569F2"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Способности </w:t>
      </w:r>
      <w:r w:rsidR="00011C18">
        <w:rPr>
          <w:rFonts w:ascii="Times New Roman" w:hAnsi="Times New Roman" w:cs="Times New Roman"/>
          <w:sz w:val="28"/>
          <w:szCs w:val="28"/>
        </w:rPr>
        <w:t>–</w:t>
      </w:r>
      <w:r w:rsidRPr="003133B5">
        <w:rPr>
          <w:rFonts w:ascii="Times New Roman" w:hAnsi="Times New Roman" w:cs="Times New Roman"/>
          <w:sz w:val="28"/>
          <w:szCs w:val="28"/>
        </w:rPr>
        <w:t xml:space="preserve"> это</w:t>
      </w:r>
      <w:r w:rsidR="00011C18">
        <w:rPr>
          <w:rFonts w:ascii="Times New Roman" w:hAnsi="Times New Roman" w:cs="Times New Roman"/>
          <w:sz w:val="28"/>
          <w:szCs w:val="28"/>
        </w:rPr>
        <w:t xml:space="preserve"> </w:t>
      </w:r>
      <w:r w:rsidRPr="003133B5">
        <w:rPr>
          <w:rFonts w:ascii="Times New Roman" w:hAnsi="Times New Roman" w:cs="Times New Roman"/>
          <w:sz w:val="28"/>
          <w:szCs w:val="28"/>
        </w:rPr>
        <w:t>то, что не сводится к знаниям и навыкам, но обеспечивает их быстрое приобретение, закрепление и эффективное использование на практике.</w:t>
      </w:r>
    </w:p>
    <w:p w14:paraId="73346A2B"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Развитие музыкальных способностей, их формирование одна из интереснейших проблем, привлекающая внимание исследователей на протяжении многих лет. Развитие музыкальных способностей - одна из главных задач музыкального воспитания.</w:t>
      </w:r>
    </w:p>
    <w:p w14:paraId="3CD9D614"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Специалисты-музыканты выделяют три вида музыкальных способностей:</w:t>
      </w:r>
    </w:p>
    <w:p w14:paraId="0BF68AD2" w14:textId="77777777" w:rsidR="007A5D3F" w:rsidRPr="003133B5" w:rsidRDefault="007A5D3F" w:rsidP="00AE32A3">
      <w:pPr>
        <w:spacing w:line="240" w:lineRule="auto"/>
        <w:rPr>
          <w:rFonts w:ascii="Times New Roman" w:hAnsi="Times New Roman" w:cs="Times New Roman"/>
          <w:sz w:val="28"/>
          <w:szCs w:val="28"/>
        </w:rPr>
      </w:pPr>
      <w:r w:rsidRPr="00011C18">
        <w:rPr>
          <w:rFonts w:ascii="Times New Roman" w:hAnsi="Times New Roman" w:cs="Times New Roman"/>
          <w:i/>
          <w:iCs/>
          <w:sz w:val="28"/>
          <w:szCs w:val="28"/>
        </w:rPr>
        <w:t>Ладовое чувство</w:t>
      </w:r>
      <w:r w:rsidRPr="003133B5">
        <w:rPr>
          <w:rFonts w:ascii="Times New Roman" w:hAnsi="Times New Roman" w:cs="Times New Roman"/>
          <w:sz w:val="28"/>
          <w:szCs w:val="28"/>
        </w:rPr>
        <w:t> - проявляется при восприятии музыки, как эмоциональное переживание, прочувствованное восприятие;</w:t>
      </w:r>
    </w:p>
    <w:p w14:paraId="0C384DB2" w14:textId="77777777" w:rsidR="007A5D3F" w:rsidRPr="003133B5" w:rsidRDefault="007A5D3F" w:rsidP="00AE32A3">
      <w:pPr>
        <w:spacing w:line="240" w:lineRule="auto"/>
        <w:rPr>
          <w:rFonts w:ascii="Times New Roman" w:hAnsi="Times New Roman" w:cs="Times New Roman"/>
          <w:sz w:val="28"/>
          <w:szCs w:val="28"/>
        </w:rPr>
      </w:pPr>
      <w:r w:rsidRPr="00011C18">
        <w:rPr>
          <w:rFonts w:ascii="Times New Roman" w:hAnsi="Times New Roman" w:cs="Times New Roman"/>
          <w:i/>
          <w:iCs/>
          <w:sz w:val="28"/>
          <w:szCs w:val="28"/>
        </w:rPr>
        <w:t>Музыкально-слуховое представление,</w:t>
      </w:r>
      <w:r w:rsidRPr="003133B5">
        <w:rPr>
          <w:rFonts w:ascii="Times New Roman" w:hAnsi="Times New Roman" w:cs="Times New Roman"/>
          <w:sz w:val="28"/>
          <w:szCs w:val="28"/>
        </w:rPr>
        <w:t xml:space="preserve"> включает в себя память и воображение, эта способность, проявляющая в воспроизведении по слуху мелодии;</w:t>
      </w:r>
    </w:p>
    <w:p w14:paraId="67094A01" w14:textId="7E09C859" w:rsidR="007A5D3F" w:rsidRPr="003133B5" w:rsidRDefault="007A5D3F" w:rsidP="00AE32A3">
      <w:pPr>
        <w:spacing w:line="240" w:lineRule="auto"/>
        <w:rPr>
          <w:rFonts w:ascii="Times New Roman" w:hAnsi="Times New Roman" w:cs="Times New Roman"/>
          <w:sz w:val="28"/>
          <w:szCs w:val="28"/>
        </w:rPr>
      </w:pPr>
      <w:r w:rsidRPr="00011C18">
        <w:rPr>
          <w:rFonts w:ascii="Times New Roman" w:hAnsi="Times New Roman" w:cs="Times New Roman"/>
          <w:i/>
          <w:iCs/>
          <w:sz w:val="28"/>
          <w:szCs w:val="28"/>
        </w:rPr>
        <w:t>Чувство ритма</w:t>
      </w:r>
      <w:r w:rsidR="00011C18">
        <w:rPr>
          <w:rFonts w:ascii="Times New Roman" w:hAnsi="Times New Roman" w:cs="Times New Roman"/>
          <w:i/>
          <w:iCs/>
          <w:sz w:val="28"/>
          <w:szCs w:val="28"/>
        </w:rPr>
        <w:t xml:space="preserve"> </w:t>
      </w:r>
      <w:r w:rsidRPr="003133B5">
        <w:rPr>
          <w:rFonts w:ascii="Times New Roman" w:hAnsi="Times New Roman" w:cs="Times New Roman"/>
          <w:sz w:val="28"/>
          <w:szCs w:val="28"/>
        </w:rPr>
        <w:t>-</w:t>
      </w:r>
      <w:r w:rsidR="00011C18">
        <w:rPr>
          <w:rFonts w:ascii="Times New Roman" w:hAnsi="Times New Roman" w:cs="Times New Roman"/>
          <w:sz w:val="28"/>
          <w:szCs w:val="28"/>
        </w:rPr>
        <w:t xml:space="preserve"> </w:t>
      </w:r>
      <w:r w:rsidRPr="003133B5">
        <w:rPr>
          <w:rFonts w:ascii="Times New Roman" w:hAnsi="Times New Roman" w:cs="Times New Roman"/>
          <w:sz w:val="28"/>
          <w:szCs w:val="28"/>
        </w:rPr>
        <w:t>это восприятие и воспроизведение временных отношений в музыке - это способность активно переживать музыку, чувствовать эмоциональную выразительность музыкального ритма и точно воспроизводить его.</w:t>
      </w:r>
    </w:p>
    <w:p w14:paraId="6A68E5DF"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Одним из важнейших средств развития музыкальных способностей детей являются музыкально-дидактические игры. </w:t>
      </w:r>
      <w:r w:rsidRPr="003133B5">
        <w:rPr>
          <w:rFonts w:ascii="Times New Roman" w:hAnsi="Times New Roman" w:cs="Times New Roman"/>
          <w:sz w:val="28"/>
          <w:szCs w:val="28"/>
        </w:rPr>
        <w:br/>
        <w:t>Музыкально-дидактические игры всегда интересны детям, всегда вызывают желания участвовать в них. Это универсальный метод в музыкальном воспитании, который позволяет в доступной форме привить детям интерес и любовь к музыке, дать им понятия основ музыкальной грамоты.</w:t>
      </w:r>
    </w:p>
    <w:p w14:paraId="55479039"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Музыкально-эстетическое воспитание осуществляется в процессе активной преобразующей продуктивной деятельности.</w:t>
      </w:r>
    </w:p>
    <w:p w14:paraId="3574D058"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Художественная деятельность предполагает восприятие и создание предметов искусства. Поэтому различаются деятельность восприятия, исполнительство и творчество.</w:t>
      </w:r>
    </w:p>
    <w:p w14:paraId="5D69A08D" w14:textId="7777777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Одним из основных видов музыкальной деятельности является слушание -восприятие музыки. Основной он потому, что присутствует и во всех других видах музыкальной деятельности. </w:t>
      </w:r>
    </w:p>
    <w:p w14:paraId="3841203C" w14:textId="77777777" w:rsidR="007A5D3F" w:rsidRPr="003133B5" w:rsidRDefault="007A5D3F" w:rsidP="00AE32A3">
      <w:pPr>
        <w:spacing w:line="240" w:lineRule="auto"/>
        <w:rPr>
          <w:rFonts w:ascii="Times New Roman" w:hAnsi="Times New Roman" w:cs="Times New Roman"/>
          <w:sz w:val="28"/>
          <w:szCs w:val="28"/>
        </w:rPr>
      </w:pPr>
      <w:r w:rsidRPr="00011C18">
        <w:rPr>
          <w:rFonts w:ascii="Times New Roman" w:hAnsi="Times New Roman" w:cs="Times New Roman"/>
          <w:i/>
          <w:iCs/>
          <w:sz w:val="28"/>
          <w:szCs w:val="28"/>
        </w:rPr>
        <w:t>Исполнительская деятельность</w:t>
      </w:r>
      <w:r w:rsidRPr="003133B5">
        <w:rPr>
          <w:rFonts w:ascii="Times New Roman" w:hAnsi="Times New Roman" w:cs="Times New Roman"/>
          <w:sz w:val="28"/>
          <w:szCs w:val="28"/>
        </w:rPr>
        <w:t xml:space="preserve"> - это воспроизведение усвоенной системы действий в определённых условиях. Основные виды исполнительской деятельности в дошкольном возрасте - это пение, музыкально -ритмические движения и игра на детских музыкальных инструментах.</w:t>
      </w:r>
    </w:p>
    <w:p w14:paraId="357E5D90" w14:textId="77777777" w:rsidR="007A5D3F" w:rsidRPr="003133B5" w:rsidRDefault="007A5D3F" w:rsidP="00AE32A3">
      <w:pPr>
        <w:spacing w:line="240" w:lineRule="auto"/>
        <w:rPr>
          <w:rFonts w:ascii="Times New Roman" w:hAnsi="Times New Roman" w:cs="Times New Roman"/>
          <w:sz w:val="28"/>
          <w:szCs w:val="28"/>
        </w:rPr>
      </w:pPr>
      <w:r w:rsidRPr="00011C18">
        <w:rPr>
          <w:rFonts w:ascii="Times New Roman" w:hAnsi="Times New Roman" w:cs="Times New Roman"/>
          <w:i/>
          <w:iCs/>
          <w:sz w:val="28"/>
          <w:szCs w:val="28"/>
        </w:rPr>
        <w:t>Пение -</w:t>
      </w:r>
      <w:r w:rsidRPr="003133B5">
        <w:rPr>
          <w:rFonts w:ascii="Times New Roman" w:hAnsi="Times New Roman" w:cs="Times New Roman"/>
          <w:sz w:val="28"/>
          <w:szCs w:val="28"/>
        </w:rPr>
        <w:t xml:space="preserve"> наиболее доступный исполнительский вид деятельности и вместе с тем, пение - сложный процесс звукообразования, в котором важна координация слуха и голоса, т.е. взаимодействие певческой интонации и слухового мышечного ощущения. Пение как вид деятельности в детском саду ставит следующие задачи: формировать у детей певческие умения и навыки (правильное звукообразование и интонирование, дикция, правильная </w:t>
      </w:r>
      <w:r w:rsidRPr="003133B5">
        <w:rPr>
          <w:rFonts w:ascii="Times New Roman" w:hAnsi="Times New Roman" w:cs="Times New Roman"/>
          <w:sz w:val="28"/>
          <w:szCs w:val="28"/>
        </w:rPr>
        <w:lastRenderedPageBreak/>
        <w:t>организация дыхания), способствующие выразительному исполнению песен как с помощью взрослого, так и самостоятельно, с аккомпанементом и без него; развивать музыкально-сенсорные способности, умение слышать и контролировать себя в сольном и хоровом пении.</w:t>
      </w:r>
    </w:p>
    <w:p w14:paraId="4BD826E4" w14:textId="5857ECED"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Музыкально -</w:t>
      </w:r>
      <w:r w:rsidR="00011C18">
        <w:rPr>
          <w:rFonts w:ascii="Times New Roman" w:hAnsi="Times New Roman" w:cs="Times New Roman"/>
          <w:sz w:val="28"/>
          <w:szCs w:val="28"/>
        </w:rPr>
        <w:t xml:space="preserve"> </w:t>
      </w:r>
      <w:r w:rsidRPr="003133B5">
        <w:rPr>
          <w:rFonts w:ascii="Times New Roman" w:hAnsi="Times New Roman" w:cs="Times New Roman"/>
          <w:sz w:val="28"/>
          <w:szCs w:val="28"/>
        </w:rPr>
        <w:t xml:space="preserve">ритмические движения как вид деятельности также играют большую роль не только в музыкальном, но и в общем развитии ребенка. Овладевая навыками ритмичного, выразительного движения ребёнок учится владеть своим телом, у него формируется правильная осанка, выразительная лёгкая походка. Говоря о развитии музыкальных способностей в музыкально-ритмической деятельности имеют ввиду прежде всего способность ощущать ритмическое своеобразие в музыке и передавать это в своих движениях. Поэтому перед педагогом стоит задача учить воспринимать развитие музыкальных образов и согласовывать с ними свои движения. Работа педагога по развитию музыкальных способностей ребёнка в музыкально -ритмической деятельности строится по двум направлениям - развитие музыкально -ритмических навыков и навыков выразительного движения. </w:t>
      </w:r>
    </w:p>
    <w:p w14:paraId="3E58E0E7" w14:textId="40291DD5"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Музыкально -</w:t>
      </w:r>
      <w:r w:rsidR="00011C18">
        <w:rPr>
          <w:rFonts w:ascii="Times New Roman" w:hAnsi="Times New Roman" w:cs="Times New Roman"/>
          <w:sz w:val="28"/>
          <w:szCs w:val="28"/>
        </w:rPr>
        <w:t xml:space="preserve"> </w:t>
      </w:r>
      <w:r w:rsidRPr="003133B5">
        <w:rPr>
          <w:rFonts w:ascii="Times New Roman" w:hAnsi="Times New Roman" w:cs="Times New Roman"/>
          <w:sz w:val="28"/>
          <w:szCs w:val="28"/>
        </w:rPr>
        <w:t>ритмические навыки - это навыки передачи в движении наиболее ярких средств музыкальной выразительности (формы, темпа, динамики, метроритма). Музыкально -ритмические навыки осваиваются детьми в процессе разучивания танцев, народных плясок и хороводов, упражнений, музыкальных игр, требования же в работе над этими навыками последовательно усложняются. Навыки выразительного движения - это определённый запас движений, которые заимствованы из физической культуры (гимнастические упражнения, различные виды ходьбы, бега, перестроений), из области сюжетной драматизации (изображение птиц, зверей; человек и его деятельность), из области танца (элементы народных плясок, бальных танцев), а также движения детской пляски, существующие, пожалуй, только в детском саду.</w:t>
      </w:r>
    </w:p>
    <w:p w14:paraId="72B8E338" w14:textId="61C5E7FC"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Игра на детских музыкальных инструментах - исполнительский вид деятельности, ставящий перед собой задачи развития у детей восприятия музыкальных произведений, исполняемых на различных музыкальных инструментах и обучения игре на детских музыкальных инструментах.</w:t>
      </w:r>
    </w:p>
    <w:p w14:paraId="39F1CB5D" w14:textId="0ED3789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Содержание музыкального воспитания предусматривает воспитание у детей восприимчивости, интереса, любви к музыке, развитие эмоциональной отзывчивости на неё, приобщение их к разнообразным видам музыкальной деятельности, что позволяет развивать общую музыкальность ребёнка, его творческие способности. В музыкальном воспитании детей выделяются следующие виды музыкальной деятельности: восприятие, исполнительство, творчество, музыкально -</w:t>
      </w:r>
      <w:r w:rsidR="00011C18">
        <w:rPr>
          <w:rFonts w:ascii="Times New Roman" w:hAnsi="Times New Roman" w:cs="Times New Roman"/>
          <w:sz w:val="28"/>
          <w:szCs w:val="28"/>
        </w:rPr>
        <w:t xml:space="preserve"> </w:t>
      </w:r>
      <w:r w:rsidRPr="003133B5">
        <w:rPr>
          <w:rFonts w:ascii="Times New Roman" w:hAnsi="Times New Roman" w:cs="Times New Roman"/>
          <w:sz w:val="28"/>
          <w:szCs w:val="28"/>
        </w:rPr>
        <w:t xml:space="preserve">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 -ритмических движениях и игре на музыкальных инструментах. Музыкально - образовательная деятельность включает в себя сведения общего характера в музыке как виде искусства, музыкальных жанрах, композиторах, </w:t>
      </w:r>
      <w:r w:rsidRPr="003133B5">
        <w:rPr>
          <w:rFonts w:ascii="Times New Roman" w:hAnsi="Times New Roman" w:cs="Times New Roman"/>
          <w:sz w:val="28"/>
          <w:szCs w:val="28"/>
        </w:rPr>
        <w:lastRenderedPageBreak/>
        <w:t>музыкальных инструментах и т.д., а также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w:t>
      </w:r>
    </w:p>
    <w:p w14:paraId="0C13778B" w14:textId="77777777" w:rsidR="007A5D3F" w:rsidRPr="003133B5" w:rsidRDefault="007A5D3F" w:rsidP="00AE32A3">
      <w:pPr>
        <w:spacing w:line="240" w:lineRule="auto"/>
        <w:rPr>
          <w:rFonts w:ascii="Times New Roman" w:hAnsi="Times New Roman" w:cs="Times New Roman"/>
          <w:sz w:val="28"/>
          <w:szCs w:val="28"/>
        </w:rPr>
      </w:pPr>
    </w:p>
    <w:p w14:paraId="61DDD148" w14:textId="271BA93B" w:rsidR="007A5D3F" w:rsidRPr="008F45B0" w:rsidRDefault="007A5D3F" w:rsidP="00011C18">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Задачи</w:t>
      </w:r>
      <w:r w:rsidR="00011C18" w:rsidRPr="008F45B0">
        <w:rPr>
          <w:rFonts w:ascii="Times New Roman" w:hAnsi="Times New Roman" w:cs="Times New Roman"/>
          <w:b/>
          <w:bCs/>
          <w:i/>
          <w:sz w:val="28"/>
          <w:szCs w:val="28"/>
        </w:rPr>
        <w:t xml:space="preserve"> и содержание</w:t>
      </w:r>
      <w:r w:rsidRPr="008F45B0">
        <w:rPr>
          <w:rFonts w:ascii="Times New Roman" w:hAnsi="Times New Roman" w:cs="Times New Roman"/>
          <w:b/>
          <w:bCs/>
          <w:i/>
          <w:sz w:val="28"/>
          <w:szCs w:val="28"/>
        </w:rPr>
        <w:t xml:space="preserve"> образовательной деятельности с детьми дошкольного возраста по направлению работы</w:t>
      </w:r>
    </w:p>
    <w:p w14:paraId="57F964D3" w14:textId="77777777" w:rsidR="00EF78EB" w:rsidRDefault="007A5D3F" w:rsidP="00EF78EB">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Музыкальная деятельность: слушание, пение, песенное творчество, музыкально-ритмические движения, </w:t>
      </w:r>
    </w:p>
    <w:p w14:paraId="66BB5CE5" w14:textId="0A7F7D5F" w:rsidR="007A5D3F" w:rsidRPr="00EF78EB" w:rsidRDefault="007A5D3F" w:rsidP="00EF78EB">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игра на детских музыкальных инструментах.</w:t>
      </w:r>
    </w:p>
    <w:p w14:paraId="6E176BE8" w14:textId="6B380CE7" w:rsidR="007A5D3F"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3-4 года</w:t>
      </w:r>
    </w:p>
    <w:p w14:paraId="6053FD44" w14:textId="6F286EAA" w:rsidR="00011C18" w:rsidRPr="00011C18" w:rsidRDefault="00011C18"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1393A549" w14:textId="77777777" w:rsidR="007A5D3F" w:rsidRPr="00011C18" w:rsidRDefault="007A5D3F" w:rsidP="0019651D">
      <w:pPr>
        <w:pStyle w:val="a3"/>
        <w:numPr>
          <w:ilvl w:val="0"/>
          <w:numId w:val="101"/>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эмоциональную отзывчивость на музыку</w:t>
      </w:r>
    </w:p>
    <w:p w14:paraId="22389AB1" w14:textId="77777777" w:rsidR="007A5D3F" w:rsidRPr="00011C18" w:rsidRDefault="007A5D3F" w:rsidP="0019651D">
      <w:pPr>
        <w:pStyle w:val="a3"/>
        <w:numPr>
          <w:ilvl w:val="0"/>
          <w:numId w:val="101"/>
        </w:numPr>
        <w:spacing w:line="240" w:lineRule="auto"/>
        <w:rPr>
          <w:rFonts w:ascii="Times New Roman" w:hAnsi="Times New Roman" w:cs="Times New Roman"/>
          <w:sz w:val="28"/>
          <w:szCs w:val="28"/>
        </w:rPr>
      </w:pPr>
      <w:r w:rsidRPr="00011C18">
        <w:rPr>
          <w:rFonts w:ascii="Times New Roman" w:hAnsi="Times New Roman" w:cs="Times New Roman"/>
          <w:sz w:val="28"/>
          <w:szCs w:val="28"/>
        </w:rPr>
        <w:t>Знакомить детей с тремя жанрами музыкальных произведений: песней, танцем, маршем;</w:t>
      </w:r>
    </w:p>
    <w:p w14:paraId="5C6A3BC7" w14:textId="77777777" w:rsidR="007A5D3F" w:rsidRPr="00011C18" w:rsidRDefault="007A5D3F" w:rsidP="0019651D">
      <w:pPr>
        <w:pStyle w:val="a3"/>
        <w:numPr>
          <w:ilvl w:val="0"/>
          <w:numId w:val="101"/>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умение узнавать знакомые песни, пьесы; чувствовать характер музыки (весёлый, бодрый, спокойный), эмоционально на неё реагировать; выражать своё настроение в движении под музыку;</w:t>
      </w:r>
    </w:p>
    <w:p w14:paraId="72842C10" w14:textId="77777777" w:rsidR="007A5D3F" w:rsidRPr="00011C18" w:rsidRDefault="007A5D3F" w:rsidP="0019651D">
      <w:pPr>
        <w:pStyle w:val="a3"/>
        <w:numPr>
          <w:ilvl w:val="0"/>
          <w:numId w:val="101"/>
        </w:numPr>
        <w:spacing w:line="240" w:lineRule="auto"/>
        <w:rPr>
          <w:rFonts w:ascii="Times New Roman" w:hAnsi="Times New Roman" w:cs="Times New Roman"/>
          <w:sz w:val="28"/>
          <w:szCs w:val="28"/>
        </w:rPr>
      </w:pPr>
      <w:r w:rsidRPr="00011C18">
        <w:rPr>
          <w:rFonts w:ascii="Times New Roman" w:hAnsi="Times New Roman" w:cs="Times New Roman"/>
          <w:sz w:val="28"/>
          <w:szCs w:val="28"/>
        </w:rPr>
        <w:t>Учить детей петь простые народные песни, попевки, прибаутки, передавая их настроение и характер;</w:t>
      </w:r>
    </w:p>
    <w:p w14:paraId="3CE7B8C0" w14:textId="62F91C56" w:rsidR="007A5D3F" w:rsidRPr="00011C18" w:rsidRDefault="007A5D3F" w:rsidP="0019651D">
      <w:pPr>
        <w:pStyle w:val="a3"/>
        <w:numPr>
          <w:ilvl w:val="0"/>
          <w:numId w:val="101"/>
        </w:numPr>
        <w:spacing w:line="240" w:lineRule="auto"/>
        <w:rPr>
          <w:rFonts w:ascii="Times New Roman" w:hAnsi="Times New Roman" w:cs="Times New Roman"/>
          <w:sz w:val="28"/>
          <w:szCs w:val="28"/>
        </w:rPr>
      </w:pPr>
      <w:r w:rsidRPr="00011C18">
        <w:rPr>
          <w:rFonts w:ascii="Times New Roman" w:hAnsi="Times New Roman" w:cs="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445744D9" w14:textId="78D9631D" w:rsidR="007A5D3F" w:rsidRPr="00011C18"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Содержание:</w:t>
      </w:r>
    </w:p>
    <w:p w14:paraId="7B2D40AF" w14:textId="77777777" w:rsidR="00011C18"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w:t>
      </w:r>
    </w:p>
    <w:p w14:paraId="2903C07D" w14:textId="77777777" w:rsidR="00011C18"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у детей способность различать звуки по высоте в пределах октавы ‒ септимы, замечать изменение в силе звучания мелодии (громко, тихо). </w:t>
      </w:r>
    </w:p>
    <w:p w14:paraId="2D1C2C3B" w14:textId="12177582"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14:paraId="30DA01A7" w14:textId="797F1648"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367E357E" w14:textId="1B86B781"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весёлых и грустных мелодий по образцу.</w:t>
      </w:r>
    </w:p>
    <w:p w14:paraId="5B5A0CB6" w14:textId="77777777" w:rsidR="00011C18"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w:t>
      </w:r>
    </w:p>
    <w:p w14:paraId="22D6E3BD" w14:textId="0FFC4119"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28EB8FA5" w14:textId="515A7773"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способствует у детей развитию навыков выразительной и эмоциональной передачи игровых и сказочных образов: идёт медведь, крадётся кошка, бегают мышата, скачет зайка, ходит петушок, клюют зёрнышки цыплята, летают птички и так далее;</w:t>
      </w:r>
    </w:p>
    <w:p w14:paraId="6FF27971" w14:textId="16A55B8F"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поощряет детей в использовании песен, музыкально -ритмических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4429CF59" w14:textId="60B63C30"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активизирует танцевально -игровое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2AFE596A" w14:textId="4A2FE2F7"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15449F4F" w14:textId="159DDF27" w:rsidR="00011C18" w:rsidRDefault="007A5D3F"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0ABD52C" w14:textId="04A059B1" w:rsidR="007A5D3F"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4-5 лет</w:t>
      </w:r>
    </w:p>
    <w:p w14:paraId="169D936D" w14:textId="44382DF6" w:rsidR="00011C18" w:rsidRPr="00011C18" w:rsidRDefault="00011C18"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4B1DC33D"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FD7D539"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Обогащать музыкальные впечатления детей, способствовать дальнейшему развитию основ музыкальной культуры;</w:t>
      </w:r>
    </w:p>
    <w:p w14:paraId="261BD249"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Воспитывать слушательскую культуру детей;</w:t>
      </w:r>
    </w:p>
    <w:p w14:paraId="1CB15536"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музыкальность детей;</w:t>
      </w:r>
    </w:p>
    <w:p w14:paraId="67CAEEB9"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Воспитывать интерес и любовь к высокохудожественной музыке;</w:t>
      </w:r>
    </w:p>
    <w:p w14:paraId="628EAD2C"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формировать умение у детей различать средства выразительности в музыке, различать звуки по высоте;</w:t>
      </w:r>
    </w:p>
    <w:p w14:paraId="238F9AFA"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Поддерживать у детей интерес к пению;</w:t>
      </w:r>
    </w:p>
    <w:p w14:paraId="4510A081" w14:textId="77777777"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lastRenderedPageBreak/>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13EE219F" w14:textId="77777777" w:rsidR="00011C18"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Способствовать освоению детьми приемов игры на детских музыкальных инструментах;</w:t>
      </w:r>
    </w:p>
    <w:p w14:paraId="1B358591" w14:textId="7BE1790F" w:rsidR="007A5D3F" w:rsidRPr="00011C18" w:rsidRDefault="007A5D3F" w:rsidP="0019651D">
      <w:pPr>
        <w:pStyle w:val="a3"/>
        <w:numPr>
          <w:ilvl w:val="0"/>
          <w:numId w:val="102"/>
        </w:numPr>
        <w:spacing w:line="240" w:lineRule="auto"/>
        <w:rPr>
          <w:rFonts w:ascii="Times New Roman" w:hAnsi="Times New Roman" w:cs="Times New Roman"/>
          <w:sz w:val="28"/>
          <w:szCs w:val="28"/>
        </w:rPr>
      </w:pPr>
      <w:r w:rsidRPr="00011C18">
        <w:rPr>
          <w:rFonts w:ascii="Times New Roman" w:hAnsi="Times New Roman" w:cs="Times New Roman"/>
          <w:sz w:val="28"/>
          <w:szCs w:val="28"/>
        </w:rPr>
        <w:t>Поощрять желание детей самостоятельно заниматься музыкальной деятельностью.</w:t>
      </w:r>
    </w:p>
    <w:p w14:paraId="481088CD" w14:textId="613910A3" w:rsidR="007A5D3F" w:rsidRPr="00011C18"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Содержание:</w:t>
      </w:r>
    </w:p>
    <w:p w14:paraId="6D311D44" w14:textId="496129A1"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03CBE41" w14:textId="63385670"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55B8388" w14:textId="0595F69B"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14:paraId="6540200B" w14:textId="64868F3E" w:rsidR="007A5D3F" w:rsidRPr="003133B5" w:rsidRDefault="007A5D3F"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лёгкий, стремительный).</w:t>
      </w:r>
    </w:p>
    <w:p w14:paraId="5955703D" w14:textId="0809CA04" w:rsidR="007A5D3F"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5-6 лет</w:t>
      </w:r>
    </w:p>
    <w:p w14:paraId="7A97A722" w14:textId="6563DF25" w:rsidR="00011C18" w:rsidRPr="00011C18" w:rsidRDefault="00011C18"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3DBFB83A" w14:textId="77777777" w:rsidR="007A5D3F"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14:paraId="593D17B8" w14:textId="77777777" w:rsidR="00011C18"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lastRenderedPageBreak/>
        <w:t>Развивать у детей музыкальную память, умение различать на слух звуки по высоте, музыкальные инструменты;</w:t>
      </w:r>
    </w:p>
    <w:p w14:paraId="2FF2EA69" w14:textId="6466DD1A" w:rsidR="007A5D3F"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4DDF3D7" w14:textId="77777777" w:rsidR="007A5D3F"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развивать у детей интерес и любовь к музыке, музыкальную отзывчивость на нее;</w:t>
      </w:r>
    </w:p>
    <w:p w14:paraId="66BB4DD8" w14:textId="77777777" w:rsidR="007A5D3F"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развивать у детей музыкальные способности детей: звуковысотный, ритмический, тембровый, динамический слух;</w:t>
      </w:r>
    </w:p>
    <w:p w14:paraId="15E967ED" w14:textId="77777777" w:rsidR="007A5D3F"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14:paraId="010F7F3C" w14:textId="77777777" w:rsidR="007A5D3F"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4E0E868" w14:textId="0D74135C" w:rsidR="007A5D3F" w:rsidRPr="00011C18" w:rsidRDefault="007A5D3F" w:rsidP="0019651D">
      <w:pPr>
        <w:pStyle w:val="a3"/>
        <w:numPr>
          <w:ilvl w:val="0"/>
          <w:numId w:val="103"/>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умение сотрудничества в коллективной музыкальной деятельности.</w:t>
      </w:r>
    </w:p>
    <w:p w14:paraId="64BD2429" w14:textId="77777777" w:rsidR="00011C18" w:rsidRDefault="007A5D3F" w:rsidP="00011C18">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Содержание:</w:t>
      </w:r>
    </w:p>
    <w:p w14:paraId="338705C0" w14:textId="2E35E5C9" w:rsidR="007A5D3F" w:rsidRPr="00011C18" w:rsidRDefault="007A5D3F" w:rsidP="00011C18">
      <w:pPr>
        <w:spacing w:line="240" w:lineRule="auto"/>
        <w:rPr>
          <w:rFonts w:ascii="Times New Roman" w:hAnsi="Times New Roman" w:cs="Times New Roman"/>
          <w:b/>
          <w:bCs/>
          <w:sz w:val="28"/>
          <w:szCs w:val="28"/>
        </w:rPr>
      </w:pPr>
      <w:r w:rsidRPr="003133B5">
        <w:rPr>
          <w:rFonts w:ascii="Times New Roman" w:hAnsi="Times New Roman" w:cs="Times New Roman"/>
          <w:sz w:val="28"/>
          <w:szCs w:val="28"/>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 -ударные и струнные: фортепиано, скрипка, виолончель, балалайка). Знакомит с творчеством некоторых композиторов.</w:t>
      </w:r>
    </w:p>
    <w:p w14:paraId="4C5B0F43" w14:textId="77777777" w:rsidR="00011C18"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 детей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w:t>
      </w:r>
    </w:p>
    <w:p w14:paraId="5DF469B2" w14:textId="6C3F1D7C"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0487AE6E" w14:textId="3974B2DD"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14:paraId="643B607D" w14:textId="5D87CF5A" w:rsidR="007A5D3F" w:rsidRPr="003133B5" w:rsidRDefault="007A5D3F"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вперёд в прыжке; </w:t>
      </w:r>
      <w:r w:rsidRPr="003133B5">
        <w:rPr>
          <w:rFonts w:ascii="Times New Roman" w:hAnsi="Times New Roman" w:cs="Times New Roman"/>
          <w:sz w:val="28"/>
          <w:szCs w:val="28"/>
        </w:rPr>
        <w:lastRenderedPageBreak/>
        <w:t xml:space="preserve">приставной шаг с приседанием, с продвижением вперёд, кружение; приседание с выставлением ноги вперёд).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14:paraId="12F67751" w14:textId="77777777" w:rsidR="00011C18" w:rsidRDefault="007A5D3F"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34390968" w14:textId="6732626A" w:rsidR="007A5D3F" w:rsidRPr="003133B5" w:rsidRDefault="007A5D3F"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6C40C6B7" w14:textId="19322095" w:rsidR="00011C18" w:rsidRDefault="007A5D3F"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6A32F635" w14:textId="0C14403D" w:rsidR="007A5D3F" w:rsidRPr="00011C18" w:rsidRDefault="007A5D3F"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6-7 лет</w:t>
      </w:r>
    </w:p>
    <w:p w14:paraId="7FF10B0B" w14:textId="6401DCDB" w:rsidR="00011C18" w:rsidRPr="00011C18" w:rsidRDefault="00011C18"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Задачи:</w:t>
      </w:r>
    </w:p>
    <w:p w14:paraId="401C50CE" w14:textId="320D7344"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 xml:space="preserve">Воспитывать гражданско-патриотические чувства через изучение государственного гимна </w:t>
      </w:r>
      <w:r w:rsidR="00011C18" w:rsidRPr="00011C18">
        <w:rPr>
          <w:rFonts w:ascii="Times New Roman" w:hAnsi="Times New Roman" w:cs="Times New Roman"/>
          <w:sz w:val="28"/>
          <w:szCs w:val="28"/>
        </w:rPr>
        <w:t>Р</w:t>
      </w:r>
      <w:r w:rsidRPr="00011C18">
        <w:rPr>
          <w:rFonts w:ascii="Times New Roman" w:hAnsi="Times New Roman" w:cs="Times New Roman"/>
          <w:sz w:val="28"/>
          <w:szCs w:val="28"/>
        </w:rPr>
        <w:t xml:space="preserve">оссийской </w:t>
      </w:r>
      <w:r w:rsidR="00011C18" w:rsidRPr="00011C18">
        <w:rPr>
          <w:rFonts w:ascii="Times New Roman" w:hAnsi="Times New Roman" w:cs="Times New Roman"/>
          <w:sz w:val="28"/>
          <w:szCs w:val="28"/>
        </w:rPr>
        <w:t>Ф</w:t>
      </w:r>
      <w:r w:rsidRPr="00011C18">
        <w:rPr>
          <w:rFonts w:ascii="Times New Roman" w:hAnsi="Times New Roman" w:cs="Times New Roman"/>
          <w:sz w:val="28"/>
          <w:szCs w:val="28"/>
        </w:rPr>
        <w:t>едерации;</w:t>
      </w:r>
    </w:p>
    <w:p w14:paraId="64F6C2C4"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приобщать детей к музыкальной культуре, воспитывать музыкально -эстетический вкус;</w:t>
      </w:r>
    </w:p>
    <w:p w14:paraId="699AD488"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детское музыкально -художественное творчество, реализация самостоятельной творческой деятельности детей; удовлетворение потребности в самовыражении;</w:t>
      </w:r>
    </w:p>
    <w:p w14:paraId="73D864DB"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14:paraId="4FA224A3"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14:paraId="1761F59F"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Формирование у детей основы художественно -эстетического восприятия мира, становление эстетического и эмоционально -нравственного отношения к отражению окружающей действительности в музыке;</w:t>
      </w:r>
    </w:p>
    <w:p w14:paraId="24189D5F"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5F59F95C"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навык движения под музыку;</w:t>
      </w:r>
    </w:p>
    <w:p w14:paraId="7D6EE5F8"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Обучать детей игре на детских музыкальных инструментах;</w:t>
      </w:r>
    </w:p>
    <w:p w14:paraId="233A952C" w14:textId="77777777"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Знакомить детей с элементарными музыкальными понятиями;</w:t>
      </w:r>
    </w:p>
    <w:p w14:paraId="6BF17ABC" w14:textId="3C0D4E7D" w:rsidR="007A5D3F" w:rsidRPr="00011C18" w:rsidRDefault="007A5D3F" w:rsidP="0019651D">
      <w:pPr>
        <w:pStyle w:val="a3"/>
        <w:numPr>
          <w:ilvl w:val="0"/>
          <w:numId w:val="104"/>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умение использовать полученные зна</w:t>
      </w:r>
      <w:r w:rsidR="00325032" w:rsidRPr="00011C18">
        <w:rPr>
          <w:rFonts w:ascii="Times New Roman" w:hAnsi="Times New Roman" w:cs="Times New Roman"/>
          <w:sz w:val="28"/>
          <w:szCs w:val="28"/>
        </w:rPr>
        <w:t>ния и навыки в быту и на досуге.</w:t>
      </w:r>
    </w:p>
    <w:p w14:paraId="4C56E147" w14:textId="2DC2F680" w:rsidR="00325032" w:rsidRPr="00011C18" w:rsidRDefault="00325032"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lastRenderedPageBreak/>
        <w:t>Содержание:</w:t>
      </w:r>
    </w:p>
    <w:p w14:paraId="6D086529" w14:textId="77777777" w:rsidR="00011C18" w:rsidRDefault="00325032"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4504B6AE" w14:textId="11D32A3F" w:rsidR="00325032" w:rsidRPr="003133B5" w:rsidRDefault="00325032" w:rsidP="00011C1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60E10175" w14:textId="70FBF6CA"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301D3F3" w14:textId="74784C0F"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 -образное содержание; знакомит детей с национальными плясками (русские, белорусские, украинские и так далее); педагог развивает у </w:t>
      </w:r>
      <w:r w:rsidR="006729C2">
        <w:rPr>
          <w:rFonts w:ascii="Times New Roman" w:hAnsi="Times New Roman" w:cs="Times New Roman"/>
          <w:sz w:val="28"/>
          <w:szCs w:val="28"/>
        </w:rPr>
        <w:t>детей танцевально</w:t>
      </w:r>
      <w:r w:rsidRPr="003133B5">
        <w:rPr>
          <w:rFonts w:ascii="Times New Roman" w:hAnsi="Times New Roman" w:cs="Times New Roman"/>
          <w:sz w:val="28"/>
          <w:szCs w:val="28"/>
        </w:rPr>
        <w:t>-игровое творчество; формирует навыки художественного исполнения различных образов при инсценировании песен, театральных постановок.</w:t>
      </w:r>
    </w:p>
    <w:p w14:paraId="682CE113" w14:textId="3CA9FDB0"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1CC380E7" w14:textId="2F68DABC"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2B774BBE" w14:textId="5420368E"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активизирует использование песен, музыкально-ритмических движений, игру на музыкальных инструментах, музыкально-</w:t>
      </w:r>
      <w:r w:rsidRPr="003133B5">
        <w:rPr>
          <w:rFonts w:ascii="Times New Roman" w:hAnsi="Times New Roman" w:cs="Times New Roman"/>
          <w:sz w:val="28"/>
          <w:szCs w:val="28"/>
        </w:rPr>
        <w:lastRenderedPageBreak/>
        <w:t>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6E854803" w14:textId="77777777" w:rsidR="00325032" w:rsidRPr="003133B5" w:rsidRDefault="00325032" w:rsidP="00AE32A3">
      <w:pPr>
        <w:spacing w:line="240" w:lineRule="auto"/>
        <w:rPr>
          <w:rFonts w:ascii="Times New Roman" w:hAnsi="Times New Roman" w:cs="Times New Roman"/>
          <w:sz w:val="28"/>
          <w:szCs w:val="28"/>
        </w:rPr>
      </w:pPr>
    </w:p>
    <w:p w14:paraId="53B1CED4" w14:textId="77777777" w:rsidR="00325032" w:rsidRPr="00011C18" w:rsidRDefault="00325032"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Театрализованная деятельность</w:t>
      </w:r>
    </w:p>
    <w:p w14:paraId="67588509" w14:textId="77777777"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Современные дошкольные учреждения ищут новые гуманистические, личностно-ориентированные подходы к образованию. Сегодня многие педагоги озабочены поиском нетрадиционных путей в творческом взаимодействии с детьми.</w:t>
      </w:r>
    </w:p>
    <w:p w14:paraId="49F4AB4C" w14:textId="77777777"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 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14:paraId="4A5C5435" w14:textId="77777777"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14:paraId="531747AD" w14:textId="77777777"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Именно театрализованная деятельность позволяет решать многие педагогические задачи, касающиеся формирования выразительности речи ребёнка, интеллектуального и художественно -эстетического воспитания. Участвуя в театрализованных играх, дети становятся участниками разных событий из жизни людей, животных, растений, что даёт им возможность глубже познать окружающий мир. Одновременно театрализованная игра прививает ребёнку устойчивый интерес к родной культуре, литературе, театру.</w:t>
      </w:r>
    </w:p>
    <w:p w14:paraId="3F258A32" w14:textId="0032C146"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Увлечённость детей театрализованной игрой, их внутренний комфорт, раскованность, лёгкое, </w:t>
      </w:r>
      <w:r w:rsidR="002A6D12" w:rsidRPr="003133B5">
        <w:rPr>
          <w:rFonts w:ascii="Times New Roman" w:hAnsi="Times New Roman" w:cs="Times New Roman"/>
          <w:sz w:val="28"/>
          <w:szCs w:val="28"/>
        </w:rPr>
        <w:t>не авторитарное</w:t>
      </w:r>
      <w:r w:rsidRPr="003133B5">
        <w:rPr>
          <w:rFonts w:ascii="Times New Roman" w:hAnsi="Times New Roman" w:cs="Times New Roman"/>
          <w:sz w:val="28"/>
          <w:szCs w:val="28"/>
        </w:rPr>
        <w:t xml:space="preserve"> общение взрослого и ребёнка, почти сразу пропадающий комплекс «я не умею» - все это удивляет и привлекает.</w:t>
      </w:r>
    </w:p>
    <w:p w14:paraId="1E336B8B" w14:textId="77777777" w:rsidR="00325032" w:rsidRPr="003133B5"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14:paraId="35B182FF" w14:textId="77777777" w:rsidR="00325032" w:rsidRPr="003133B5" w:rsidRDefault="00325032" w:rsidP="00AE32A3">
      <w:pPr>
        <w:spacing w:line="240" w:lineRule="auto"/>
        <w:rPr>
          <w:rFonts w:ascii="Times New Roman" w:hAnsi="Times New Roman" w:cs="Times New Roman"/>
          <w:sz w:val="28"/>
          <w:szCs w:val="28"/>
        </w:rPr>
      </w:pPr>
    </w:p>
    <w:p w14:paraId="75FB3FC2" w14:textId="6EBBCA95" w:rsidR="00325032" w:rsidRPr="008F45B0" w:rsidRDefault="00325032" w:rsidP="00011C18">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Задачи </w:t>
      </w:r>
      <w:r w:rsidR="008F45B0" w:rsidRPr="008F45B0">
        <w:rPr>
          <w:rFonts w:ascii="Times New Roman" w:hAnsi="Times New Roman" w:cs="Times New Roman"/>
          <w:b/>
          <w:bCs/>
          <w:i/>
          <w:sz w:val="28"/>
          <w:szCs w:val="28"/>
        </w:rPr>
        <w:t>и содержание</w:t>
      </w:r>
      <w:r w:rsidRPr="008F45B0">
        <w:rPr>
          <w:rFonts w:ascii="Times New Roman" w:hAnsi="Times New Roman" w:cs="Times New Roman"/>
          <w:b/>
          <w:bCs/>
          <w:i/>
          <w:sz w:val="28"/>
          <w:szCs w:val="28"/>
        </w:rPr>
        <w:t xml:space="preserve"> образовательной деятельности с детьми дошкольного возраста по направлению работы</w:t>
      </w:r>
    </w:p>
    <w:p w14:paraId="42C9EE7C" w14:textId="77777777" w:rsidR="00325032" w:rsidRPr="008F45B0" w:rsidRDefault="00325032" w:rsidP="00011C18">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Театрализованная деятельность</w:t>
      </w:r>
    </w:p>
    <w:p w14:paraId="3686B5C1" w14:textId="77777777" w:rsidR="00325032" w:rsidRPr="00011C18" w:rsidRDefault="00325032" w:rsidP="00011C18">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3-4 года</w:t>
      </w:r>
    </w:p>
    <w:p w14:paraId="68F77C03"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lastRenderedPageBreak/>
        <w:t>Воспитывать у детей устойчивый интерес детей к театрализованной игре, создавать условия для её проведения</w:t>
      </w:r>
    </w:p>
    <w:p w14:paraId="795D6331"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положительные, доброжелательные, коллективные взаимоотношения;</w:t>
      </w:r>
    </w:p>
    <w:p w14:paraId="0E07C0D7"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умение следить за развитием действия в играх -драматизациях и кукольных спектаклях, созданных силами взрослых и старших детей;</w:t>
      </w:r>
    </w:p>
    <w:p w14:paraId="5A7DB3E6"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36B5673"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Познакомить детей с различными видами театра (кукольным, настольным, пальчиковым, театром теней, театром на фланелеграфе);</w:t>
      </w:r>
    </w:p>
    <w:p w14:paraId="67E02FB9"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Знакомить детей с приёмами вождения настольных кукол;</w:t>
      </w:r>
    </w:p>
    <w:p w14:paraId="25D3B84E"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умение сопровождать движения простой песенкой;</w:t>
      </w:r>
    </w:p>
    <w:p w14:paraId="4F6733AD" w14:textId="77777777" w:rsidR="00011C18"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Вызывать желание действовать с элементами костюмов (шапочки, воротнички и так далее) и атрибутами как внешними символами роли;</w:t>
      </w:r>
    </w:p>
    <w:p w14:paraId="417E3618" w14:textId="3E07E19E"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интонационную выразительность речи в процессе театрально -игровой деятельности;</w:t>
      </w:r>
    </w:p>
    <w:p w14:paraId="43D03D33" w14:textId="4536666A"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у детей диалогическую речь в процессе театрально -игровой деятельности</w:t>
      </w:r>
      <w:r w:rsidR="00011C18" w:rsidRPr="00011C18">
        <w:rPr>
          <w:rFonts w:ascii="Times New Roman" w:hAnsi="Times New Roman" w:cs="Times New Roman"/>
          <w:sz w:val="28"/>
          <w:szCs w:val="28"/>
        </w:rPr>
        <w:t>;</w:t>
      </w:r>
    </w:p>
    <w:p w14:paraId="26C8B1A2" w14:textId="77777777"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умение следить за развитием действия в драматизациях и кукольных спектаклях;</w:t>
      </w:r>
    </w:p>
    <w:p w14:paraId="0A2898C0" w14:textId="792ADC5D" w:rsidR="00325032" w:rsidRPr="00011C18" w:rsidRDefault="00325032" w:rsidP="0019651D">
      <w:pPr>
        <w:pStyle w:val="a3"/>
        <w:numPr>
          <w:ilvl w:val="0"/>
          <w:numId w:val="105"/>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умение использовать импровизационные формы диалогов действующих лиц в хорошо знакомых сказках.</w:t>
      </w:r>
    </w:p>
    <w:p w14:paraId="25C106B4" w14:textId="3DF6F5CF" w:rsidR="00325032" w:rsidRPr="00011C18" w:rsidRDefault="00325032"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Содержание:</w:t>
      </w:r>
    </w:p>
    <w:p w14:paraId="0209F0E7" w14:textId="77777777" w:rsidR="00011C18"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w:t>
      </w:r>
    </w:p>
    <w:p w14:paraId="7FE2C1C9" w14:textId="77777777" w:rsidR="00011C18"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w:t>
      </w:r>
    </w:p>
    <w:p w14:paraId="76F19998" w14:textId="3318AC8D" w:rsidR="00011C18" w:rsidRPr="00EF78EB" w:rsidRDefault="00325032"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поощряет участие детей в играх -</w:t>
      </w:r>
      <w:r w:rsidR="00011C18">
        <w:rPr>
          <w:rFonts w:ascii="Times New Roman" w:hAnsi="Times New Roman" w:cs="Times New Roman"/>
          <w:sz w:val="28"/>
          <w:szCs w:val="28"/>
        </w:rPr>
        <w:t xml:space="preserve"> </w:t>
      </w:r>
      <w:r w:rsidRPr="003133B5">
        <w:rPr>
          <w:rFonts w:ascii="Times New Roman" w:hAnsi="Times New Roman" w:cs="Times New Roman"/>
          <w:sz w:val="28"/>
          <w:szCs w:val="28"/>
        </w:rPr>
        <w:t>драматизациях, формирует умение следить за сюжетом.</w:t>
      </w:r>
    </w:p>
    <w:p w14:paraId="77AE46DC" w14:textId="2D9E5288" w:rsidR="00325032" w:rsidRDefault="00325032"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4-5 лет</w:t>
      </w:r>
    </w:p>
    <w:p w14:paraId="2DD0FE0E" w14:textId="2D5333F5" w:rsidR="00011C18" w:rsidRPr="00011C18" w:rsidRDefault="00011C18"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73E167D8" w14:textId="77777777"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t>Продолжать развивать интерес детей к театрализованной деятельности</w:t>
      </w:r>
    </w:p>
    <w:p w14:paraId="2959C879" w14:textId="77777777"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опыт социальных навыков поведения, создавать условия для развития творческой активности детей;</w:t>
      </w:r>
    </w:p>
    <w:p w14:paraId="746C9F4C" w14:textId="77777777"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t>Учить элементам художественно -образных выразительных средств (интонация, мимика, пантомимика);</w:t>
      </w:r>
    </w:p>
    <w:p w14:paraId="4CC1F2C1" w14:textId="77777777"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lastRenderedPageBreak/>
        <w:t>Активизировать словарь детей, совершенствовать звуковую культуру речи, интонационный строй, диалогическую речь;</w:t>
      </w:r>
    </w:p>
    <w:p w14:paraId="314775E3" w14:textId="77777777"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t>Познакомить детей с различными видами театра (кукольный, музыкальный, детский, театр зверей и другое);</w:t>
      </w:r>
    </w:p>
    <w:p w14:paraId="1D825AE3" w14:textId="77777777"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t>Формировать у детей простейшие образно -выразительные умения, имитировать характерные движения сказочных животных;</w:t>
      </w:r>
    </w:p>
    <w:p w14:paraId="2CE56CA4" w14:textId="77777777"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t>Развивать эстетический вкус, воспитывать чувство прекрасного, побуждать нравственно -эстетические и эмоциональные переживания;</w:t>
      </w:r>
    </w:p>
    <w:p w14:paraId="5CBA868B" w14:textId="5ADE6D59" w:rsidR="00325032" w:rsidRPr="00011C18" w:rsidRDefault="00325032" w:rsidP="0019651D">
      <w:pPr>
        <w:pStyle w:val="a3"/>
        <w:numPr>
          <w:ilvl w:val="0"/>
          <w:numId w:val="106"/>
        </w:numPr>
        <w:spacing w:line="240" w:lineRule="auto"/>
        <w:rPr>
          <w:rFonts w:ascii="Times New Roman" w:hAnsi="Times New Roman" w:cs="Times New Roman"/>
          <w:sz w:val="28"/>
          <w:szCs w:val="28"/>
        </w:rPr>
      </w:pPr>
      <w:r w:rsidRPr="00011C18">
        <w:rPr>
          <w:rFonts w:ascii="Times New Roman" w:hAnsi="Times New Roman" w:cs="Times New Roman"/>
          <w:sz w:val="28"/>
          <w:szCs w:val="28"/>
        </w:rPr>
        <w:t>Побуждать интерес творческим проявлениям в игре и игровому общению со сверстниками.</w:t>
      </w:r>
    </w:p>
    <w:p w14:paraId="3DB231A3" w14:textId="05CADCB0" w:rsidR="00325032" w:rsidRPr="00011C18" w:rsidRDefault="00325032" w:rsidP="00AE32A3">
      <w:pPr>
        <w:spacing w:line="240" w:lineRule="auto"/>
        <w:rPr>
          <w:rFonts w:ascii="Times New Roman" w:hAnsi="Times New Roman" w:cs="Times New Roman"/>
          <w:b/>
          <w:bCs/>
          <w:sz w:val="28"/>
          <w:szCs w:val="28"/>
        </w:rPr>
      </w:pPr>
      <w:r w:rsidRPr="00011C18">
        <w:rPr>
          <w:rFonts w:ascii="Times New Roman" w:hAnsi="Times New Roman" w:cs="Times New Roman"/>
          <w:b/>
          <w:bCs/>
          <w:sz w:val="28"/>
          <w:szCs w:val="28"/>
        </w:rPr>
        <w:t>Содержание:</w:t>
      </w:r>
    </w:p>
    <w:p w14:paraId="18B5267A"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развивать и поддерживать интерес детей к театрализованной игре путём приобретения более сложных игровых умений и навыков (способность передавать художественный образ, следить за развитием и взаимодействием персонажей). </w:t>
      </w:r>
    </w:p>
    <w:p w14:paraId="0F4D2260"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Организует с детьми игровые этюды для развития восприятия, воображения, внимания, мышления. </w:t>
      </w:r>
    </w:p>
    <w:p w14:paraId="4D5D78AD"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p>
    <w:p w14:paraId="031D8649"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Развивает навык режиссёрской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w:t>
      </w:r>
    </w:p>
    <w:p w14:paraId="2AC19036"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w:t>
      </w:r>
    </w:p>
    <w:p w14:paraId="76655BB3"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w:t>
      </w:r>
    </w:p>
    <w:p w14:paraId="0F2FF3F1"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Учит чувствовать и понимать эмоциональное состояние героя, вступать в ролевое взаимодействие с другими персонажами. </w:t>
      </w:r>
    </w:p>
    <w:p w14:paraId="5C102860"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Способствует разностороннему развитию детей в театрализованной деятельности путём прослеживания количества и характера исполняемых каждым ребёнком ролей. </w:t>
      </w:r>
    </w:p>
    <w:p w14:paraId="229B1612" w14:textId="54A06E72" w:rsidR="006C4210" w:rsidRPr="00EF78EB" w:rsidRDefault="00325032"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использовать возможности педагогического театра (взрослых) для накопления эмоционально -чувственного опыта, понимания детьми комплекса выразительных средств, применяемых в спектакле.</w:t>
      </w:r>
    </w:p>
    <w:p w14:paraId="0DE53AF6" w14:textId="0AC42A65" w:rsidR="00325032" w:rsidRDefault="00325032"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5-6 лет</w:t>
      </w:r>
    </w:p>
    <w:p w14:paraId="1003B170" w14:textId="4E2C0B8E" w:rsidR="006C4210" w:rsidRPr="006C4210" w:rsidRDefault="006C4210"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2E13ABC3"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Знакомить детей с различными видами театрального искусства (кукольный театр, балет, опера и прочее);</w:t>
      </w:r>
    </w:p>
    <w:p w14:paraId="7C5C1974"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lastRenderedPageBreak/>
        <w:t>Знакомить детей с театральной терминологией (акт, актер, антракт, кулисы и так далее);</w:t>
      </w:r>
    </w:p>
    <w:p w14:paraId="744971F2"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интерес к сценическому искусству;</w:t>
      </w:r>
    </w:p>
    <w:p w14:paraId="1F7C50CA"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Создавать атмосферу творческого выбора и инициативы для каждого ребёнка;</w:t>
      </w:r>
    </w:p>
    <w:p w14:paraId="0AA94D12"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личностные качеств (коммуникативные навыки, партнерские взаимоотношения;</w:t>
      </w:r>
    </w:p>
    <w:p w14:paraId="09E31EDE"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Воспитывать доброжелательность и контактность в отношениях со сверстниками</w:t>
      </w:r>
    </w:p>
    <w:p w14:paraId="6923EA1C"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навыки действий с воображаемыми предметами</w:t>
      </w:r>
    </w:p>
    <w:p w14:paraId="21D92E9B" w14:textId="77777777"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Способствовать развитию навыков передачи образа различными способами (речь, мимика, жест, пантомима и прочее);</w:t>
      </w:r>
    </w:p>
    <w:p w14:paraId="34E8DE3C" w14:textId="32AA7EEA" w:rsidR="00325032" w:rsidRPr="006C4210" w:rsidRDefault="00325032" w:rsidP="0019651D">
      <w:pPr>
        <w:pStyle w:val="a3"/>
        <w:numPr>
          <w:ilvl w:val="0"/>
          <w:numId w:val="107"/>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r w:rsidR="006C4210" w:rsidRPr="006C4210">
        <w:rPr>
          <w:rFonts w:ascii="Times New Roman" w:hAnsi="Times New Roman" w:cs="Times New Roman"/>
          <w:sz w:val="28"/>
          <w:szCs w:val="28"/>
        </w:rPr>
        <w:t>.</w:t>
      </w:r>
    </w:p>
    <w:p w14:paraId="5D8221DC" w14:textId="24341634" w:rsidR="00325032" w:rsidRPr="006C4210" w:rsidRDefault="00325032"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Содержание:</w:t>
      </w:r>
    </w:p>
    <w:p w14:paraId="5CA51049" w14:textId="77777777" w:rsidR="006C4210" w:rsidRDefault="00325032"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актёр, антракт, кулисы и так далее). Способствует развитию интереса к сценическому искусству, создаёт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w:t>
      </w:r>
    </w:p>
    <w:p w14:paraId="09BF1813" w14:textId="29B9E15C" w:rsidR="006C4210" w:rsidRDefault="00325032"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Способствует развитию навыков передачи образа различными способами (речь, мимика, жест, пантомима и прочее). Создаёт условия для показа результатов творческой деятельности, поддерживает инициативу изготовления декораций, элементов костюмов и атрибутов.</w:t>
      </w:r>
    </w:p>
    <w:p w14:paraId="7AEBE323" w14:textId="030B4249" w:rsidR="002F4163"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6-7 лет</w:t>
      </w:r>
    </w:p>
    <w:p w14:paraId="61FA9288" w14:textId="0704B772" w:rsidR="006C4210" w:rsidRPr="006C4210" w:rsidRDefault="006C4210"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4675A6C8" w14:textId="77777777" w:rsidR="002F4163" w:rsidRPr="00EF78EB" w:rsidRDefault="002F4163" w:rsidP="00EF78EB">
      <w:pPr>
        <w:pStyle w:val="a3"/>
        <w:numPr>
          <w:ilvl w:val="0"/>
          <w:numId w:val="388"/>
        </w:numPr>
        <w:spacing w:line="240" w:lineRule="auto"/>
        <w:rPr>
          <w:rFonts w:ascii="Times New Roman" w:hAnsi="Times New Roman" w:cs="Times New Roman"/>
          <w:sz w:val="28"/>
          <w:szCs w:val="28"/>
        </w:rPr>
      </w:pPr>
      <w:r w:rsidRPr="00EF78EB">
        <w:rPr>
          <w:rFonts w:ascii="Times New Roman" w:hAnsi="Times New Roman" w:cs="Times New Roman"/>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14:paraId="2A8C243E" w14:textId="77777777" w:rsidR="002F4163" w:rsidRPr="006C4210" w:rsidRDefault="002F4163" w:rsidP="0019651D">
      <w:pPr>
        <w:pStyle w:val="a3"/>
        <w:numPr>
          <w:ilvl w:val="0"/>
          <w:numId w:val="108"/>
        </w:numPr>
        <w:spacing w:line="240" w:lineRule="auto"/>
        <w:rPr>
          <w:rFonts w:ascii="Times New Roman" w:hAnsi="Times New Roman" w:cs="Times New Roman"/>
          <w:sz w:val="28"/>
          <w:szCs w:val="28"/>
        </w:rPr>
      </w:pPr>
      <w:r w:rsidRPr="006C4210">
        <w:rPr>
          <w:rFonts w:ascii="Times New Roman" w:hAnsi="Times New Roman" w:cs="Times New Roman"/>
          <w:sz w:val="28"/>
          <w:szCs w:val="28"/>
        </w:rPr>
        <w:t>Продолжать знакомить детей с разными видами театрализованной деятельности;</w:t>
      </w:r>
    </w:p>
    <w:p w14:paraId="5D573357" w14:textId="77777777" w:rsidR="002F4163" w:rsidRPr="006C4210" w:rsidRDefault="002F4163" w:rsidP="0019651D">
      <w:pPr>
        <w:pStyle w:val="a3"/>
        <w:numPr>
          <w:ilvl w:val="0"/>
          <w:numId w:val="108"/>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05E1C039" w14:textId="45451045" w:rsidR="002F4163" w:rsidRPr="006C4210" w:rsidRDefault="002F4163" w:rsidP="0019651D">
      <w:pPr>
        <w:pStyle w:val="a3"/>
        <w:numPr>
          <w:ilvl w:val="0"/>
          <w:numId w:val="108"/>
        </w:numPr>
        <w:spacing w:line="240" w:lineRule="auto"/>
        <w:rPr>
          <w:rFonts w:ascii="Times New Roman" w:hAnsi="Times New Roman" w:cs="Times New Roman"/>
          <w:sz w:val="28"/>
          <w:szCs w:val="28"/>
        </w:rPr>
      </w:pPr>
      <w:r w:rsidRPr="006C4210">
        <w:rPr>
          <w:rFonts w:ascii="Times New Roman" w:hAnsi="Times New Roman" w:cs="Times New Roman"/>
          <w:sz w:val="28"/>
          <w:szCs w:val="28"/>
        </w:rPr>
        <w:t>Продолжать развивать у детей умение передавать особенности характера персонажа с помощью мимики, жеста, движения и интонационно -образной речи;</w:t>
      </w:r>
    </w:p>
    <w:p w14:paraId="4097FFFB" w14:textId="77777777" w:rsidR="002F4163" w:rsidRPr="006C4210" w:rsidRDefault="002F4163" w:rsidP="0019651D">
      <w:pPr>
        <w:pStyle w:val="a3"/>
        <w:numPr>
          <w:ilvl w:val="0"/>
          <w:numId w:val="108"/>
        </w:numPr>
        <w:spacing w:line="240" w:lineRule="auto"/>
        <w:rPr>
          <w:rFonts w:ascii="Times New Roman" w:hAnsi="Times New Roman" w:cs="Times New Roman"/>
          <w:sz w:val="28"/>
          <w:szCs w:val="28"/>
        </w:rPr>
      </w:pPr>
      <w:r w:rsidRPr="006C4210">
        <w:rPr>
          <w:rFonts w:ascii="Times New Roman" w:hAnsi="Times New Roman" w:cs="Times New Roman"/>
          <w:sz w:val="28"/>
          <w:szCs w:val="28"/>
        </w:rPr>
        <w:t>Продолжать развивать навыки кукловождения в различных театральных системах (перчаточными, тростевыми, марионеткам и так далее);</w:t>
      </w:r>
    </w:p>
    <w:p w14:paraId="22441FA5" w14:textId="77777777" w:rsidR="002F4163" w:rsidRPr="006C4210" w:rsidRDefault="002F4163" w:rsidP="0019651D">
      <w:pPr>
        <w:pStyle w:val="a3"/>
        <w:numPr>
          <w:ilvl w:val="0"/>
          <w:numId w:val="108"/>
        </w:numPr>
        <w:spacing w:line="240" w:lineRule="auto"/>
        <w:rPr>
          <w:rFonts w:ascii="Times New Roman" w:hAnsi="Times New Roman" w:cs="Times New Roman"/>
          <w:sz w:val="28"/>
          <w:szCs w:val="28"/>
        </w:rPr>
      </w:pPr>
      <w:r w:rsidRPr="006C4210">
        <w:rPr>
          <w:rFonts w:ascii="Times New Roman" w:hAnsi="Times New Roman" w:cs="Times New Roman"/>
          <w:sz w:val="28"/>
          <w:szCs w:val="28"/>
        </w:rPr>
        <w:lastRenderedPageBreak/>
        <w:t>Формировать умение согласовывать свои действия с партнёрами, приучать правильно оценивать действия персонажей в спектакле;</w:t>
      </w:r>
    </w:p>
    <w:p w14:paraId="2A7EC027" w14:textId="77777777" w:rsidR="002F4163" w:rsidRPr="006C4210" w:rsidRDefault="002F4163" w:rsidP="0019651D">
      <w:pPr>
        <w:pStyle w:val="a3"/>
        <w:numPr>
          <w:ilvl w:val="0"/>
          <w:numId w:val="108"/>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Поощрять желание разыгрывать в творческих театральных, режиссёрских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B9E6F62" w14:textId="35D0BE6B" w:rsidR="002F4163" w:rsidRPr="006C4210" w:rsidRDefault="002F4163" w:rsidP="0019651D">
      <w:pPr>
        <w:pStyle w:val="a3"/>
        <w:numPr>
          <w:ilvl w:val="0"/>
          <w:numId w:val="108"/>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Поощрять способность творчески передавать образ в играх драматизациях, спектаклях.</w:t>
      </w:r>
    </w:p>
    <w:p w14:paraId="058E0E8C" w14:textId="52F98143"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Содержание:</w:t>
      </w:r>
    </w:p>
    <w:p w14:paraId="59032F93"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отчётливость произношения; использовать средства выразительности (поза, жесты, мимика, интонация, движения). </w:t>
      </w:r>
    </w:p>
    <w:p w14:paraId="7623749C"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14:paraId="56E6054B"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14:paraId="4DDE81A8"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учит детей использовать разные формы взаимодействия детей и взрослых в театрализованной игре. </w:t>
      </w:r>
    </w:p>
    <w:p w14:paraId="42DBAA51"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14:paraId="52A3CFE8" w14:textId="4A894945" w:rsidR="002F4163" w:rsidRPr="003133B5" w:rsidRDefault="002F4163"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умение проводить анализ сыгранных ролей, просмотренных спектаклей</w:t>
      </w:r>
    </w:p>
    <w:p w14:paraId="716BD816" w14:textId="77777777"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Культурно-досуговая деятельность</w:t>
      </w:r>
    </w:p>
    <w:p w14:paraId="514DB7E8"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Культурно -досуговая деятельность – это процесс приобщения к культуре, выраженный в материальной и духовной форме. Культурно -досуговая деятельность функционирует в разнохарактерной, динамично </w:t>
      </w:r>
      <w:r w:rsidRPr="003133B5">
        <w:rPr>
          <w:rFonts w:ascii="Times New Roman" w:hAnsi="Times New Roman" w:cs="Times New Roman"/>
          <w:sz w:val="28"/>
          <w:szCs w:val="28"/>
        </w:rPr>
        <w:lastRenderedPageBreak/>
        <w:t>развивающейся природной и социальной среде и представляет собой ценности, образцы и признанные способы поведения, объективированные в нашем обществе, зафиксированные и передаваемые последующим поколениям в качестве результата.</w:t>
      </w:r>
    </w:p>
    <w:p w14:paraId="2D95191F"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Пребывание в детском саду невозможно представить без радостных праздников и трогательных утренников. Мероприятия, организуемые педагогом в рамках досуговой деятельности, дарят дошкольникам яркие впечатления, которые сохранятся на всю жизнь. И вместе с тем в увлекательной форме ребята получают новые знания и раскрывают творческие способности, становятся инициативнее и самостоятельнее.</w:t>
      </w:r>
    </w:p>
    <w:p w14:paraId="4BF18BEF"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Досуг – это совокупность видов деятельности, ориентированных на удовлетворение физических, духовных и социальных потребностей людей в свободное время и связанных преимущественно с отдыхом и развлечениями. Досуг в детском саду представляет собой синтез развлекательных действий и познания, он организуется педагогами в рамках социального заказа — всестороннего развития личности ребёнка.</w:t>
      </w:r>
    </w:p>
    <w:p w14:paraId="0C922938"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Культурно -досуговая деятельность – важный раздел организации жизни детей в детском саду, который способствует решению следующих задач:</w:t>
      </w:r>
    </w:p>
    <w:p w14:paraId="5E43F134"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Культурному отдыху детей, их эмоциональной разрядке, что необходимо для психического и физического здоровья дошкольников;</w:t>
      </w:r>
    </w:p>
    <w:p w14:paraId="6F894A01"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Развитию детского творчества в различных видах художественной деятельности;</w:t>
      </w:r>
    </w:p>
    <w:p w14:paraId="00E8FAB5"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Развитию способностей к импровизации, готовности к экспромту;</w:t>
      </w:r>
    </w:p>
    <w:p w14:paraId="04E6AC6D"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Созданию условий для творческого взаимодействия детей и взрослых;</w:t>
      </w:r>
    </w:p>
    <w:p w14:paraId="20718DB2"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Формированию коммуникативной культуры детей;</w:t>
      </w:r>
    </w:p>
    <w:p w14:paraId="3F559833"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Расширению кругозора детей, обогащению разнообразными впечатлениями средствами интеграции содержания различных образовательных областей;</w:t>
      </w:r>
    </w:p>
    <w:p w14:paraId="51BCAF5C"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представлений о формах культурного отдыха, воспитание потребности в культурных развлечениях.</w:t>
      </w:r>
    </w:p>
    <w:p w14:paraId="4EA041E0" w14:textId="77777777" w:rsidR="002F4163" w:rsidRPr="006C4210" w:rsidRDefault="002F4163" w:rsidP="006C4210">
      <w:pPr>
        <w:spacing w:line="240" w:lineRule="auto"/>
        <w:jc w:val="center"/>
        <w:rPr>
          <w:rFonts w:ascii="Times New Roman" w:hAnsi="Times New Roman" w:cs="Times New Roman"/>
          <w:b/>
          <w:bCs/>
          <w:sz w:val="28"/>
          <w:szCs w:val="28"/>
        </w:rPr>
      </w:pPr>
    </w:p>
    <w:p w14:paraId="750C05F7" w14:textId="1842D8F7" w:rsidR="002F4163" w:rsidRPr="008F45B0" w:rsidRDefault="002F4163" w:rsidP="006C4210">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Задачи </w:t>
      </w:r>
      <w:r w:rsidR="008F45B0" w:rsidRPr="008F45B0">
        <w:rPr>
          <w:rFonts w:ascii="Times New Roman" w:hAnsi="Times New Roman" w:cs="Times New Roman"/>
          <w:b/>
          <w:bCs/>
          <w:i/>
          <w:sz w:val="28"/>
          <w:szCs w:val="28"/>
        </w:rPr>
        <w:t>и содержание</w:t>
      </w:r>
      <w:r w:rsidRPr="008F45B0">
        <w:rPr>
          <w:rFonts w:ascii="Times New Roman" w:hAnsi="Times New Roman" w:cs="Times New Roman"/>
          <w:b/>
          <w:bCs/>
          <w:i/>
          <w:sz w:val="28"/>
          <w:szCs w:val="28"/>
        </w:rPr>
        <w:t xml:space="preserve"> образовательной деятельности с детьми дошкольного возраста по направлению работы</w:t>
      </w:r>
    </w:p>
    <w:p w14:paraId="66203256" w14:textId="6B3AF8B6" w:rsidR="002F4163" w:rsidRPr="00EF78EB" w:rsidRDefault="002F4163" w:rsidP="00EF78EB">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Культурно -</w:t>
      </w:r>
      <w:r w:rsidR="008F45B0">
        <w:rPr>
          <w:rFonts w:ascii="Times New Roman" w:hAnsi="Times New Roman" w:cs="Times New Roman"/>
          <w:b/>
          <w:bCs/>
          <w:i/>
          <w:sz w:val="28"/>
          <w:szCs w:val="28"/>
        </w:rPr>
        <w:t xml:space="preserve"> </w:t>
      </w:r>
      <w:r w:rsidRPr="008F45B0">
        <w:rPr>
          <w:rFonts w:ascii="Times New Roman" w:hAnsi="Times New Roman" w:cs="Times New Roman"/>
          <w:b/>
          <w:bCs/>
          <w:i/>
          <w:sz w:val="28"/>
          <w:szCs w:val="28"/>
        </w:rPr>
        <w:t>досуговая деятельность</w:t>
      </w:r>
    </w:p>
    <w:p w14:paraId="7D8E0C49" w14:textId="0021B72D" w:rsidR="002F4163" w:rsidRDefault="002F4163" w:rsidP="006C4210">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3-4 года</w:t>
      </w:r>
    </w:p>
    <w:p w14:paraId="287CF358" w14:textId="19577DD8" w:rsidR="006C4210" w:rsidRPr="006C4210" w:rsidRDefault="006C4210" w:rsidP="006C4210">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4D7A593C" w14:textId="77777777" w:rsidR="002F4163" w:rsidRPr="006C4210" w:rsidRDefault="002F4163" w:rsidP="0019651D">
      <w:pPr>
        <w:pStyle w:val="a3"/>
        <w:numPr>
          <w:ilvl w:val="0"/>
          <w:numId w:val="109"/>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Способствовать организации культурно -досуговой деятельности детей по интересам, обеспечивая эмоциональное благополучие и отдых;</w:t>
      </w:r>
    </w:p>
    <w:p w14:paraId="407B329C" w14:textId="77777777" w:rsidR="002F4163" w:rsidRPr="006C4210" w:rsidRDefault="002F4163" w:rsidP="0019651D">
      <w:pPr>
        <w:pStyle w:val="a3"/>
        <w:numPr>
          <w:ilvl w:val="0"/>
          <w:numId w:val="109"/>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Помогать детям организовывать свободное время с интересом;</w:t>
      </w:r>
    </w:p>
    <w:p w14:paraId="515168DB" w14:textId="77777777" w:rsidR="002F4163" w:rsidRPr="006C4210" w:rsidRDefault="002F4163" w:rsidP="0019651D">
      <w:pPr>
        <w:pStyle w:val="a3"/>
        <w:numPr>
          <w:ilvl w:val="0"/>
          <w:numId w:val="109"/>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Создавать условия для активного и пассивного отдыха</w:t>
      </w:r>
    </w:p>
    <w:p w14:paraId="3B307FC3" w14:textId="4C839398" w:rsidR="002F4163" w:rsidRPr="006C4210" w:rsidRDefault="002F4163" w:rsidP="0019651D">
      <w:pPr>
        <w:pStyle w:val="a3"/>
        <w:numPr>
          <w:ilvl w:val="0"/>
          <w:numId w:val="109"/>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Создавать атмосферу эмоционального благополучия в культурно -досуговой деятельности</w:t>
      </w:r>
      <w:r w:rsidR="006C4210" w:rsidRPr="006C4210">
        <w:rPr>
          <w:rFonts w:ascii="Times New Roman" w:hAnsi="Times New Roman" w:cs="Times New Roman"/>
          <w:sz w:val="28"/>
          <w:szCs w:val="28"/>
        </w:rPr>
        <w:t>;</w:t>
      </w:r>
    </w:p>
    <w:p w14:paraId="4EA22C63" w14:textId="77777777" w:rsidR="002F4163" w:rsidRPr="006C4210" w:rsidRDefault="002F4163" w:rsidP="0019651D">
      <w:pPr>
        <w:pStyle w:val="a3"/>
        <w:numPr>
          <w:ilvl w:val="0"/>
          <w:numId w:val="109"/>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интерес к просмотру кукольных спектаклей, прослушиванию музыкальных и литературных произведений;</w:t>
      </w:r>
    </w:p>
    <w:p w14:paraId="5D88DE0C" w14:textId="6EC21D09" w:rsidR="002F4163" w:rsidRPr="006C4210" w:rsidRDefault="002F4163" w:rsidP="0019651D">
      <w:pPr>
        <w:pStyle w:val="a3"/>
        <w:numPr>
          <w:ilvl w:val="0"/>
          <w:numId w:val="109"/>
        </w:numPr>
        <w:spacing w:line="240" w:lineRule="auto"/>
        <w:rPr>
          <w:rFonts w:ascii="Times New Roman" w:hAnsi="Times New Roman" w:cs="Times New Roman"/>
          <w:sz w:val="28"/>
          <w:szCs w:val="28"/>
        </w:rPr>
      </w:pPr>
      <w:r w:rsidRPr="006C4210">
        <w:rPr>
          <w:rFonts w:ascii="Times New Roman" w:hAnsi="Times New Roman" w:cs="Times New Roman"/>
          <w:sz w:val="28"/>
          <w:szCs w:val="28"/>
        </w:rPr>
        <w:lastRenderedPageBreak/>
        <w:t>Формировать желание участвовать в праздниках и развлечениях</w:t>
      </w:r>
      <w:r w:rsidR="006C4210" w:rsidRPr="006C4210">
        <w:rPr>
          <w:rFonts w:ascii="Times New Roman" w:hAnsi="Times New Roman" w:cs="Times New Roman"/>
          <w:sz w:val="28"/>
          <w:szCs w:val="28"/>
        </w:rPr>
        <w:t>;</w:t>
      </w:r>
    </w:p>
    <w:p w14:paraId="66BB5EDA" w14:textId="27E0D4E9" w:rsidR="002F4163" w:rsidRPr="006C4210" w:rsidRDefault="002F4163" w:rsidP="0019651D">
      <w:pPr>
        <w:pStyle w:val="a3"/>
        <w:numPr>
          <w:ilvl w:val="0"/>
          <w:numId w:val="109"/>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Формировать основы праздничной культуры и навыки общения в ходе праздника и развлечения</w:t>
      </w:r>
      <w:r w:rsidR="006C4210" w:rsidRPr="006C4210">
        <w:rPr>
          <w:rFonts w:ascii="Times New Roman" w:hAnsi="Times New Roman" w:cs="Times New Roman"/>
          <w:sz w:val="28"/>
          <w:szCs w:val="28"/>
        </w:rPr>
        <w:t>.</w:t>
      </w:r>
    </w:p>
    <w:p w14:paraId="35378437" w14:textId="400BB7A1" w:rsidR="002F4163" w:rsidRPr="006C4210" w:rsidRDefault="002F4163" w:rsidP="006C4210">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Содержание:</w:t>
      </w:r>
    </w:p>
    <w:p w14:paraId="20788E71" w14:textId="1C9078C7" w:rsidR="002F4163" w:rsidRPr="003133B5" w:rsidRDefault="002F4163" w:rsidP="006C4210">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организует культурно -досуговую деятельность детей по интересам, обеспечивая эмоциональное благополучие и отдых.</w:t>
      </w:r>
    </w:p>
    <w:p w14:paraId="6832B6CC" w14:textId="50645AF2" w:rsidR="006C4210" w:rsidRDefault="002F4163"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создаёт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9E139A9" w14:textId="7C9B8FA4"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4-5 лет</w:t>
      </w:r>
    </w:p>
    <w:p w14:paraId="76E2771E" w14:textId="64E08A19" w:rsidR="006C4210" w:rsidRPr="006C4210" w:rsidRDefault="006C4210"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Задачи:</w:t>
      </w:r>
    </w:p>
    <w:p w14:paraId="706DC23D" w14:textId="77777777"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умение организовывать свободное время с пользой;</w:t>
      </w:r>
    </w:p>
    <w:p w14:paraId="4372DABF" w14:textId="77777777"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83EA010" w14:textId="77777777"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интерес к развлечениям, знакомящим с культурой и традициями народов страны</w:t>
      </w:r>
    </w:p>
    <w:p w14:paraId="058F5504" w14:textId="77777777"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Осуществлять патриотическое и нравственное воспитание, приобщать к художественной культуре, эстетико -эмоциональному творчеству;</w:t>
      </w:r>
    </w:p>
    <w:p w14:paraId="66BD2DB4" w14:textId="77777777"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Приобщать к праздничной культуре, развивать желание принимать участие в праздниках (календарных, государственных, народных);</w:t>
      </w:r>
    </w:p>
    <w:p w14:paraId="4B051512" w14:textId="77777777"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Формировать чувства причастности к событиям, происходящим в стране;</w:t>
      </w:r>
    </w:p>
    <w:p w14:paraId="0F1F20E7" w14:textId="77777777"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индивидуальные творческие способности и художественные наклонности ребёнка</w:t>
      </w:r>
    </w:p>
    <w:p w14:paraId="50599794" w14:textId="383DF1EB" w:rsidR="002F4163" w:rsidRPr="006C4210" w:rsidRDefault="002F4163" w:rsidP="0019651D">
      <w:pPr>
        <w:pStyle w:val="a3"/>
        <w:numPr>
          <w:ilvl w:val="0"/>
          <w:numId w:val="110"/>
        </w:numPr>
        <w:spacing w:line="240" w:lineRule="auto"/>
        <w:rPr>
          <w:rFonts w:ascii="Times New Roman" w:hAnsi="Times New Roman" w:cs="Times New Roman"/>
          <w:sz w:val="28"/>
          <w:szCs w:val="28"/>
        </w:rPr>
      </w:pPr>
      <w:r w:rsidRPr="006C4210">
        <w:rPr>
          <w:rFonts w:ascii="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3B76A075" w14:textId="7C8BE8BC"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Содержание:</w:t>
      </w:r>
    </w:p>
    <w:p w14:paraId="71653804"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 -эмоциональному творчеству. </w:t>
      </w:r>
    </w:p>
    <w:p w14:paraId="7B591155"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w:t>
      </w:r>
    </w:p>
    <w:p w14:paraId="10600908"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Знакомит с традициями и культурой народов страны, воспитывает чувство гордости за свою страну (населённый пункт). Приобщает к праздничной культуре, развивает желание принимать участие в праздниках (календарных, государственных, народных). </w:t>
      </w:r>
    </w:p>
    <w:p w14:paraId="76ABD38A"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Развивает творческие способности. Активизирует желание посещать творческие объединения дополнительного образования. </w:t>
      </w:r>
    </w:p>
    <w:p w14:paraId="6AD0F64D" w14:textId="3501E76E" w:rsidR="006C4210" w:rsidRDefault="002F4163"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6E52058A" w14:textId="6D85CDB9" w:rsidR="002F4163"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5-6 лет</w:t>
      </w:r>
    </w:p>
    <w:p w14:paraId="413225D2" w14:textId="6EE7FC17" w:rsidR="006C4210" w:rsidRPr="006C4210" w:rsidRDefault="006C4210"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5BAB615D" w14:textId="77777777"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4DA57101" w14:textId="54BEEF59"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Создавать условия для проявления культурных потребностей и интересов, а также их использования в организации своего досуга</w:t>
      </w:r>
    </w:p>
    <w:p w14:paraId="5EED0110" w14:textId="77777777"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Формировать понятия праздничный и будний день, понимать их различия;</w:t>
      </w:r>
    </w:p>
    <w:p w14:paraId="75F04C69" w14:textId="77777777"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Знакомить с историей возникновения праздников, воспитывать бережное отношение к народным праздничным традициям и обычаям;</w:t>
      </w:r>
    </w:p>
    <w:p w14:paraId="1EB05CC5" w14:textId="77777777"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EE3B885" w14:textId="77777777"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312AC70B" w14:textId="77777777"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B7BBC04" w14:textId="065D0967" w:rsidR="002F4163" w:rsidRPr="006C4210" w:rsidRDefault="002F4163" w:rsidP="0019651D">
      <w:pPr>
        <w:pStyle w:val="a3"/>
        <w:numPr>
          <w:ilvl w:val="0"/>
          <w:numId w:val="111"/>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Поддерживать интерес к участию в творческих объединениях дополнительного образования в доо и вне её.</w:t>
      </w:r>
    </w:p>
    <w:p w14:paraId="3F284147" w14:textId="47C34221"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Содержание:</w:t>
      </w:r>
    </w:p>
    <w:p w14:paraId="05A984FA"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w:t>
      </w:r>
    </w:p>
    <w:p w14:paraId="01065336"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w:t>
      </w:r>
    </w:p>
    <w:p w14:paraId="6D323D92"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Поддерживает желание участвовать в оформлении помещений к празднику. </w:t>
      </w:r>
    </w:p>
    <w:p w14:paraId="7A2443F5"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Формирует внимание и отзывчивость ко всем участникам праздничного действия (сверстники, педагоги, гости). </w:t>
      </w:r>
    </w:p>
    <w:p w14:paraId="05A57FEF" w14:textId="251847EC" w:rsidR="006C4210" w:rsidRDefault="002F4163"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16A4FF7D" w14:textId="3929A906" w:rsidR="002F4163"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6-7 лет</w:t>
      </w:r>
    </w:p>
    <w:p w14:paraId="0E4623AC" w14:textId="21CA0318" w:rsidR="006C4210" w:rsidRPr="006C4210" w:rsidRDefault="006C4210" w:rsidP="00AE32A3">
      <w:pPr>
        <w:spacing w:line="240"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52EA0BE4" w14:textId="77777777" w:rsidR="002F4163" w:rsidRPr="006C4210" w:rsidRDefault="002F4163" w:rsidP="0019651D">
      <w:pPr>
        <w:pStyle w:val="a3"/>
        <w:numPr>
          <w:ilvl w:val="0"/>
          <w:numId w:val="112"/>
        </w:numPr>
        <w:spacing w:line="240" w:lineRule="auto"/>
        <w:rPr>
          <w:rFonts w:ascii="Times New Roman" w:hAnsi="Times New Roman" w:cs="Times New Roman"/>
          <w:sz w:val="28"/>
          <w:szCs w:val="28"/>
        </w:rPr>
      </w:pPr>
      <w:r w:rsidRPr="006C4210">
        <w:rPr>
          <w:rFonts w:ascii="Times New Roman" w:hAnsi="Times New Roman" w:cs="Times New Roman"/>
          <w:sz w:val="28"/>
          <w:szCs w:val="28"/>
        </w:rPr>
        <w:t xml:space="preserve">Продолжать формировать интерес к полезной деятельности в свободное время (отдых, творчество, самообразование); </w:t>
      </w:r>
    </w:p>
    <w:p w14:paraId="102D17DB" w14:textId="77777777" w:rsidR="002F4163" w:rsidRPr="006C4210" w:rsidRDefault="002F4163" w:rsidP="0019651D">
      <w:pPr>
        <w:pStyle w:val="a3"/>
        <w:numPr>
          <w:ilvl w:val="0"/>
          <w:numId w:val="112"/>
        </w:numPr>
        <w:spacing w:line="240" w:lineRule="auto"/>
        <w:rPr>
          <w:rFonts w:ascii="Times New Roman" w:hAnsi="Times New Roman" w:cs="Times New Roman"/>
          <w:sz w:val="28"/>
          <w:szCs w:val="28"/>
        </w:rPr>
      </w:pPr>
      <w:r w:rsidRPr="006C4210">
        <w:rPr>
          <w:rFonts w:ascii="Times New Roman" w:hAnsi="Times New Roman" w:cs="Times New Roman"/>
          <w:sz w:val="28"/>
          <w:szCs w:val="28"/>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14:paraId="623ED05F" w14:textId="77777777" w:rsidR="002F4163" w:rsidRPr="006C4210" w:rsidRDefault="002F4163" w:rsidP="0019651D">
      <w:pPr>
        <w:pStyle w:val="a3"/>
        <w:numPr>
          <w:ilvl w:val="0"/>
          <w:numId w:val="112"/>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1ECCB989" w14:textId="457CD6EE" w:rsidR="002F4163" w:rsidRPr="006C4210" w:rsidRDefault="002F4163" w:rsidP="0019651D">
      <w:pPr>
        <w:pStyle w:val="a3"/>
        <w:numPr>
          <w:ilvl w:val="0"/>
          <w:numId w:val="112"/>
        </w:numPr>
        <w:spacing w:line="240" w:lineRule="auto"/>
        <w:rPr>
          <w:rFonts w:ascii="Times New Roman" w:hAnsi="Times New Roman" w:cs="Times New Roman"/>
          <w:sz w:val="28"/>
          <w:szCs w:val="28"/>
        </w:rPr>
      </w:pPr>
      <w:r w:rsidRPr="006C4210">
        <w:rPr>
          <w:rFonts w:ascii="Times New Roman" w:hAnsi="Times New Roman" w:cs="Times New Roman"/>
          <w:sz w:val="28"/>
          <w:szCs w:val="28"/>
        </w:rPr>
        <w:t>Воспитывать уважительное отношение к своей стране в ходе предпраздничной подготовки;</w:t>
      </w:r>
    </w:p>
    <w:p w14:paraId="40E37F8C" w14:textId="77777777" w:rsidR="002F4163" w:rsidRPr="006C4210" w:rsidRDefault="002F4163" w:rsidP="0019651D">
      <w:pPr>
        <w:pStyle w:val="a3"/>
        <w:numPr>
          <w:ilvl w:val="0"/>
          <w:numId w:val="112"/>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Формировать чувство удовлетворения от участия в коллективной досуговой деятельности</w:t>
      </w:r>
    </w:p>
    <w:p w14:paraId="72A0FF43" w14:textId="77777777" w:rsidR="002F4163" w:rsidRPr="006C4210" w:rsidRDefault="002F4163" w:rsidP="0019651D">
      <w:pPr>
        <w:pStyle w:val="a3"/>
        <w:numPr>
          <w:ilvl w:val="0"/>
          <w:numId w:val="112"/>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5DDEB873" w14:textId="1D02EF25"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Содержание:</w:t>
      </w:r>
    </w:p>
    <w:p w14:paraId="62777799"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w:t>
      </w:r>
    </w:p>
    <w:p w14:paraId="1727830A" w14:textId="77777777" w:rsidR="006C4210"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w:t>
      </w:r>
    </w:p>
    <w:p w14:paraId="149D2F38" w14:textId="1C3422CB"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199CAAB8" w14:textId="77777777" w:rsidR="002F4163" w:rsidRPr="003133B5" w:rsidRDefault="002F4163" w:rsidP="00AE32A3">
      <w:pPr>
        <w:spacing w:line="240" w:lineRule="auto"/>
        <w:rPr>
          <w:rFonts w:ascii="Times New Roman" w:hAnsi="Times New Roman" w:cs="Times New Roman"/>
          <w:sz w:val="28"/>
          <w:szCs w:val="28"/>
        </w:rPr>
      </w:pPr>
    </w:p>
    <w:p w14:paraId="3DE73A03"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Решение совокупных задач воспитания в рамках образовательной области «Художественно -эстетическое развитие» направлено на приобщение детей к ценностям «Культура» и «Красота», что предполагает:</w:t>
      </w:r>
    </w:p>
    <w:p w14:paraId="6AA96299" w14:textId="24E0FF4E" w:rsidR="002F4163" w:rsidRPr="006C4210" w:rsidRDefault="002F4163" w:rsidP="0019651D">
      <w:pPr>
        <w:pStyle w:val="a3"/>
        <w:numPr>
          <w:ilvl w:val="0"/>
          <w:numId w:val="113"/>
        </w:numPr>
        <w:spacing w:line="240" w:lineRule="auto"/>
        <w:rPr>
          <w:rFonts w:ascii="Times New Roman" w:hAnsi="Times New Roman" w:cs="Times New Roman"/>
          <w:sz w:val="28"/>
          <w:szCs w:val="28"/>
        </w:rPr>
      </w:pPr>
      <w:r w:rsidRPr="006C4210">
        <w:rPr>
          <w:rFonts w:ascii="Times New Roman" w:hAnsi="Times New Roman" w:cs="Times New Roman"/>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F387BCB" w14:textId="69426A92" w:rsidR="002F4163" w:rsidRPr="006C4210" w:rsidRDefault="002F4163" w:rsidP="0019651D">
      <w:pPr>
        <w:pStyle w:val="a3"/>
        <w:numPr>
          <w:ilvl w:val="0"/>
          <w:numId w:val="113"/>
        </w:numPr>
        <w:spacing w:line="240" w:lineRule="auto"/>
        <w:rPr>
          <w:rFonts w:ascii="Times New Roman" w:hAnsi="Times New Roman" w:cs="Times New Roman"/>
          <w:sz w:val="28"/>
          <w:szCs w:val="28"/>
        </w:rPr>
      </w:pPr>
      <w:r w:rsidRPr="006C4210">
        <w:rPr>
          <w:rFonts w:ascii="Times New Roman" w:hAnsi="Times New Roman" w:cs="Times New Roman"/>
          <w:sz w:val="28"/>
          <w:szCs w:val="28"/>
        </w:rPr>
        <w:lastRenderedPageBreak/>
        <w:t xml:space="preserve">Приобщение к традициям и великому культурному наследию российского народа, шедеврам мировой художественной культуры; </w:t>
      </w:r>
    </w:p>
    <w:p w14:paraId="34F21062" w14:textId="6367830B" w:rsidR="002F4163" w:rsidRPr="006C4210" w:rsidRDefault="002F4163" w:rsidP="0019651D">
      <w:pPr>
        <w:pStyle w:val="a3"/>
        <w:numPr>
          <w:ilvl w:val="0"/>
          <w:numId w:val="113"/>
        </w:numPr>
        <w:spacing w:line="240" w:lineRule="auto"/>
        <w:rPr>
          <w:rFonts w:ascii="Times New Roman" w:hAnsi="Times New Roman" w:cs="Times New Roman"/>
          <w:sz w:val="28"/>
          <w:szCs w:val="28"/>
        </w:rPr>
      </w:pPr>
      <w:r w:rsidRPr="006C4210">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14:paraId="456B6055" w14:textId="4F80B0C9" w:rsidR="002F4163" w:rsidRPr="006C4210" w:rsidRDefault="002F4163" w:rsidP="0019651D">
      <w:pPr>
        <w:pStyle w:val="a3"/>
        <w:numPr>
          <w:ilvl w:val="0"/>
          <w:numId w:val="113"/>
        </w:numPr>
        <w:spacing w:line="240" w:lineRule="auto"/>
        <w:rPr>
          <w:rFonts w:ascii="Times New Roman" w:hAnsi="Times New Roman" w:cs="Times New Roman"/>
          <w:sz w:val="28"/>
          <w:szCs w:val="28"/>
        </w:rPr>
      </w:pPr>
      <w:r w:rsidRPr="006C4210">
        <w:rPr>
          <w:rFonts w:ascii="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14:paraId="435B89D3" w14:textId="1C03AA06" w:rsidR="002F4163" w:rsidRPr="006C4210" w:rsidRDefault="002F4163" w:rsidP="0019651D">
      <w:pPr>
        <w:pStyle w:val="a3"/>
        <w:numPr>
          <w:ilvl w:val="0"/>
          <w:numId w:val="113"/>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29C3418A" w14:textId="7DDB85F1" w:rsidR="002F4163" w:rsidRPr="006C4210" w:rsidRDefault="002F4163" w:rsidP="0019651D">
      <w:pPr>
        <w:pStyle w:val="a3"/>
        <w:numPr>
          <w:ilvl w:val="0"/>
          <w:numId w:val="113"/>
        </w:numPr>
        <w:spacing w:line="240" w:lineRule="auto"/>
        <w:rPr>
          <w:rFonts w:ascii="Times New Roman" w:hAnsi="Times New Roman" w:cs="Times New Roman"/>
          <w:sz w:val="28"/>
          <w:szCs w:val="28"/>
        </w:rPr>
      </w:pPr>
      <w:r w:rsidRPr="006C4210">
        <w:rPr>
          <w:rFonts w:ascii="Times New Roman" w:hAnsi="Times New Roman" w:cs="Times New Roman"/>
          <w:sz w:val="28"/>
          <w:szCs w:val="28"/>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14:paraId="7269251E" w14:textId="77777777" w:rsidR="006C4210" w:rsidRDefault="006C4210" w:rsidP="00AE32A3">
      <w:pPr>
        <w:spacing w:line="240" w:lineRule="auto"/>
        <w:rPr>
          <w:rFonts w:ascii="Times New Roman" w:hAnsi="Times New Roman" w:cs="Times New Roman"/>
          <w:sz w:val="28"/>
          <w:szCs w:val="28"/>
        </w:rPr>
      </w:pPr>
    </w:p>
    <w:p w14:paraId="2718323C" w14:textId="37786087" w:rsidR="00902660" w:rsidRPr="00EF78EB" w:rsidRDefault="002F4163" w:rsidP="00902660">
      <w:pPr>
        <w:spacing w:line="240" w:lineRule="auto"/>
        <w:rPr>
          <w:rFonts w:ascii="Times New Roman" w:hAnsi="Times New Roman" w:cs="Times New Roman"/>
          <w:b/>
          <w:bCs/>
          <w:sz w:val="32"/>
          <w:szCs w:val="32"/>
        </w:rPr>
      </w:pPr>
      <w:r w:rsidRPr="00EF78EB">
        <w:rPr>
          <w:rFonts w:ascii="Times New Roman" w:hAnsi="Times New Roman" w:cs="Times New Roman"/>
          <w:b/>
          <w:bCs/>
          <w:sz w:val="32"/>
          <w:szCs w:val="32"/>
        </w:rPr>
        <w:t>2.1.</w:t>
      </w:r>
      <w:r w:rsidR="00EF78EB">
        <w:rPr>
          <w:rFonts w:ascii="Times New Roman" w:hAnsi="Times New Roman" w:cs="Times New Roman"/>
          <w:b/>
          <w:bCs/>
          <w:sz w:val="32"/>
          <w:szCs w:val="32"/>
        </w:rPr>
        <w:t>3</w:t>
      </w:r>
      <w:r w:rsidRPr="00EF78EB">
        <w:rPr>
          <w:rFonts w:ascii="Times New Roman" w:hAnsi="Times New Roman" w:cs="Times New Roman"/>
          <w:b/>
          <w:bCs/>
          <w:sz w:val="32"/>
          <w:szCs w:val="32"/>
        </w:rPr>
        <w:t>.5</w:t>
      </w:r>
      <w:r w:rsidR="00902660" w:rsidRPr="00EF78EB">
        <w:rPr>
          <w:rFonts w:ascii="Times New Roman" w:hAnsi="Times New Roman" w:cs="Times New Roman"/>
          <w:b/>
          <w:bCs/>
          <w:sz w:val="32"/>
          <w:szCs w:val="32"/>
        </w:rPr>
        <w:t>. Образовательная область «Физическое развитие»</w:t>
      </w:r>
    </w:p>
    <w:p w14:paraId="5E6230E6"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Согласно ФГОС ДО (п.2.6.) образовательная область «Физическое развитие» предусматривает:</w:t>
      </w:r>
    </w:p>
    <w:p w14:paraId="77FACA02" w14:textId="5EADC886" w:rsidR="002F4163" w:rsidRPr="006C4210" w:rsidRDefault="002F4163" w:rsidP="0019651D">
      <w:pPr>
        <w:pStyle w:val="a3"/>
        <w:numPr>
          <w:ilvl w:val="0"/>
          <w:numId w:val="114"/>
        </w:numPr>
        <w:spacing w:line="240" w:lineRule="auto"/>
        <w:rPr>
          <w:rFonts w:ascii="Times New Roman" w:hAnsi="Times New Roman" w:cs="Times New Roman"/>
          <w:sz w:val="28"/>
          <w:szCs w:val="28"/>
        </w:rPr>
      </w:pPr>
      <w:r w:rsidRPr="006C4210">
        <w:rPr>
          <w:rFonts w:ascii="Times New Roman" w:hAnsi="Times New Roman" w:cs="Times New Roman"/>
          <w:sz w:val="28"/>
          <w:szCs w:val="28"/>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14:paraId="6B24A27D" w14:textId="34CA3AE3" w:rsidR="002F4163" w:rsidRPr="006C4210" w:rsidRDefault="002F4163" w:rsidP="0019651D">
      <w:pPr>
        <w:pStyle w:val="a3"/>
        <w:numPr>
          <w:ilvl w:val="0"/>
          <w:numId w:val="114"/>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Формирование опорно-двигательного аппарата, развитие равновесия, глазомера, ориентировки в пространстве;</w:t>
      </w:r>
    </w:p>
    <w:p w14:paraId="777A87AC" w14:textId="72489910" w:rsidR="002F4163" w:rsidRPr="006C4210" w:rsidRDefault="002F4163" w:rsidP="0019651D">
      <w:pPr>
        <w:pStyle w:val="a3"/>
        <w:numPr>
          <w:ilvl w:val="0"/>
          <w:numId w:val="114"/>
        </w:numPr>
        <w:spacing w:line="240" w:lineRule="auto"/>
        <w:rPr>
          <w:rFonts w:ascii="Times New Roman" w:hAnsi="Times New Roman" w:cs="Times New Roman"/>
          <w:sz w:val="28"/>
          <w:szCs w:val="28"/>
        </w:rPr>
      </w:pPr>
      <w:r w:rsidRPr="006C4210">
        <w:rPr>
          <w:rFonts w:ascii="Times New Roman" w:hAnsi="Times New Roman" w:cs="Times New Roman"/>
          <w:sz w:val="28"/>
          <w:szCs w:val="28"/>
        </w:rPr>
        <w:t>Овладение основными движениями (метание, ползание, лазанье, ходьба, бег, прыжки);</w:t>
      </w:r>
    </w:p>
    <w:p w14:paraId="32B3D1D6" w14:textId="30773FF7" w:rsidR="002F4163" w:rsidRPr="006C4210" w:rsidRDefault="002F4163" w:rsidP="0019651D">
      <w:pPr>
        <w:pStyle w:val="a3"/>
        <w:numPr>
          <w:ilvl w:val="0"/>
          <w:numId w:val="114"/>
        </w:numPr>
        <w:spacing w:line="240" w:lineRule="auto"/>
        <w:rPr>
          <w:rFonts w:ascii="Times New Roman" w:hAnsi="Times New Roman" w:cs="Times New Roman"/>
          <w:sz w:val="28"/>
          <w:szCs w:val="28"/>
        </w:rPr>
      </w:pPr>
      <w:r w:rsidRPr="006C4210">
        <w:rPr>
          <w:rFonts w:ascii="Times New Roman" w:hAnsi="Times New Roman" w:cs="Times New Roman"/>
          <w:sz w:val="28"/>
          <w:szCs w:val="28"/>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14:paraId="3785DE6D" w14:textId="7888315C" w:rsidR="002F4163" w:rsidRPr="006C4210" w:rsidRDefault="002F4163" w:rsidP="0019651D">
      <w:pPr>
        <w:pStyle w:val="a3"/>
        <w:numPr>
          <w:ilvl w:val="0"/>
          <w:numId w:val="114"/>
        </w:numPr>
        <w:spacing w:line="240" w:lineRule="auto"/>
        <w:rPr>
          <w:rFonts w:ascii="Times New Roman" w:hAnsi="Times New Roman" w:cs="Times New Roman"/>
          <w:sz w:val="28"/>
          <w:szCs w:val="28"/>
        </w:rPr>
      </w:pPr>
      <w:r w:rsidRPr="006C4210">
        <w:rPr>
          <w:rFonts w:ascii="Times New Roman" w:hAnsi="Times New Roman" w:cs="Times New Roman"/>
          <w:sz w:val="28"/>
          <w:szCs w:val="28"/>
        </w:rPr>
        <w:t>Воспитание нравственно -волевых качеств (воля, смелость, выдержка и другое);</w:t>
      </w:r>
    </w:p>
    <w:p w14:paraId="25B2D3B7" w14:textId="28A3CE66" w:rsidR="002F4163" w:rsidRPr="006C4210" w:rsidRDefault="002F4163" w:rsidP="0019651D">
      <w:pPr>
        <w:pStyle w:val="a3"/>
        <w:numPr>
          <w:ilvl w:val="0"/>
          <w:numId w:val="114"/>
        </w:numPr>
        <w:spacing w:line="240" w:lineRule="auto"/>
        <w:rPr>
          <w:rFonts w:ascii="Times New Roman" w:hAnsi="Times New Roman" w:cs="Times New Roman"/>
          <w:sz w:val="28"/>
          <w:szCs w:val="28"/>
        </w:rPr>
      </w:pPr>
      <w:r w:rsidRPr="006C4210">
        <w:rPr>
          <w:rFonts w:ascii="Times New Roman" w:hAnsi="Times New Roman" w:cs="Times New Roman"/>
          <w:sz w:val="28"/>
          <w:szCs w:val="28"/>
        </w:rPr>
        <w:t>Воспитание интереса к различным видам спорта и чувства гордости за выдающиеся достижения российских спортсменов;</w:t>
      </w:r>
    </w:p>
    <w:p w14:paraId="5870DE55" w14:textId="27A28358" w:rsidR="002F4163" w:rsidRPr="006C4210" w:rsidRDefault="002F4163" w:rsidP="0019651D">
      <w:pPr>
        <w:pStyle w:val="a3"/>
        <w:numPr>
          <w:ilvl w:val="0"/>
          <w:numId w:val="114"/>
        </w:numPr>
        <w:spacing w:line="240" w:lineRule="auto"/>
        <w:rPr>
          <w:rFonts w:ascii="Times New Roman" w:hAnsi="Times New Roman" w:cs="Times New Roman"/>
          <w:sz w:val="28"/>
          <w:szCs w:val="28"/>
        </w:rPr>
      </w:pPr>
      <w:r w:rsidRPr="006C4210">
        <w:rPr>
          <w:rFonts w:ascii="Times New Roman" w:hAnsi="Times New Roman" w:cs="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14:paraId="7D0E4E53"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Целостность и гармоничность формирования личности дошкольника предполагает своевременное физическое развитие.  </w:t>
      </w:r>
    </w:p>
    <w:p w14:paraId="28DFB220"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Физическое развитие — это процесс изменения форм и функций организма под воздействием условий жизни и воспитания. В узком значении этот термин используется для обозначения антропометрических и </w:t>
      </w:r>
      <w:r w:rsidRPr="003133B5">
        <w:rPr>
          <w:rFonts w:ascii="Times New Roman" w:hAnsi="Times New Roman" w:cs="Times New Roman"/>
          <w:sz w:val="28"/>
          <w:szCs w:val="28"/>
        </w:rPr>
        <w:lastRenderedPageBreak/>
        <w:t>биометрических понятий (рост, вес, окружность грудной клетки, состояние осанки, жизненная ёмкость лёгких и т.д.). В широком понимании термин включает физические качества (выносливость, быстрота, сила, гибкость, равновесие, глазомер).</w:t>
      </w:r>
    </w:p>
    <w:p w14:paraId="2F0383ED" w14:textId="0FCCB1A3" w:rsidR="00325032" w:rsidRPr="000F68E8" w:rsidRDefault="002F4163"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Физическое воспитание — педагогический процесс, направленный на создание условий, способствующих достижению хорошего здоровья, физического и двигательного развития ребёнка. Педагог осуществляет данный процесс   с   позиции   целостности   и   гармонизации   задач развития (умственного, нравственного, эстетического, трудового). Физическое воспитание опирается на данные обследования детей уровня физического развития, определяется его гармоничность, соответствие возрастным физиологическим показателям.</w:t>
      </w:r>
    </w:p>
    <w:p w14:paraId="35474DF2" w14:textId="77777777" w:rsidR="002F4163" w:rsidRPr="008F45B0" w:rsidRDefault="002F4163" w:rsidP="00AE32A3">
      <w:pPr>
        <w:spacing w:line="240" w:lineRule="auto"/>
        <w:rPr>
          <w:rFonts w:ascii="Times New Roman" w:hAnsi="Times New Roman" w:cs="Times New Roman"/>
          <w:b/>
          <w:bCs/>
          <w:i/>
          <w:sz w:val="28"/>
          <w:szCs w:val="28"/>
        </w:rPr>
      </w:pPr>
      <w:r w:rsidRPr="008F45B0">
        <w:rPr>
          <w:rFonts w:ascii="Times New Roman" w:hAnsi="Times New Roman" w:cs="Times New Roman"/>
          <w:b/>
          <w:bCs/>
          <w:i/>
          <w:sz w:val="28"/>
          <w:szCs w:val="28"/>
        </w:rPr>
        <w:t>Задачи и содержание работы в группе раннего возраста</w:t>
      </w:r>
    </w:p>
    <w:p w14:paraId="0B85FB1C"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Физическое развитие детей раннего возраста представлено в следующих направлениях работы:</w:t>
      </w:r>
    </w:p>
    <w:p w14:paraId="2DFF0B82" w14:textId="102252F6" w:rsidR="002F4163" w:rsidRPr="006C4210" w:rsidRDefault="002F4163" w:rsidP="0019651D">
      <w:pPr>
        <w:pStyle w:val="a3"/>
        <w:numPr>
          <w:ilvl w:val="0"/>
          <w:numId w:val="115"/>
        </w:numPr>
        <w:spacing w:line="240" w:lineRule="auto"/>
        <w:rPr>
          <w:rFonts w:ascii="Times New Roman" w:hAnsi="Times New Roman" w:cs="Times New Roman"/>
          <w:sz w:val="28"/>
          <w:szCs w:val="28"/>
        </w:rPr>
      </w:pPr>
      <w:r w:rsidRPr="006C4210">
        <w:rPr>
          <w:rFonts w:ascii="Times New Roman" w:hAnsi="Times New Roman" w:cs="Times New Roman"/>
          <w:sz w:val="28"/>
          <w:szCs w:val="28"/>
        </w:rPr>
        <w:t>Основная гимнастика</w:t>
      </w:r>
    </w:p>
    <w:p w14:paraId="2C6945C1" w14:textId="06C30561" w:rsidR="002F4163" w:rsidRPr="006C4210" w:rsidRDefault="002F4163" w:rsidP="0019651D">
      <w:pPr>
        <w:pStyle w:val="a3"/>
        <w:numPr>
          <w:ilvl w:val="0"/>
          <w:numId w:val="115"/>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Подвижные игры и упражнения</w:t>
      </w:r>
    </w:p>
    <w:p w14:paraId="5280EC9B" w14:textId="01E4ECC1" w:rsidR="00325032" w:rsidRPr="006C4210" w:rsidRDefault="002F4163" w:rsidP="0019651D">
      <w:pPr>
        <w:pStyle w:val="a3"/>
        <w:numPr>
          <w:ilvl w:val="0"/>
          <w:numId w:val="115"/>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Формирование основ здорового образа жизни</w:t>
      </w:r>
    </w:p>
    <w:p w14:paraId="4C717C90" w14:textId="77777777"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Задачи работы</w:t>
      </w:r>
    </w:p>
    <w:p w14:paraId="38C48C49" w14:textId="10837F33" w:rsidR="002F4163" w:rsidRPr="006C4210" w:rsidRDefault="002F4163" w:rsidP="0019651D">
      <w:pPr>
        <w:pStyle w:val="a3"/>
        <w:numPr>
          <w:ilvl w:val="0"/>
          <w:numId w:val="116"/>
        </w:numPr>
        <w:spacing w:line="240" w:lineRule="auto"/>
        <w:rPr>
          <w:rFonts w:ascii="Times New Roman" w:hAnsi="Times New Roman" w:cs="Times New Roman"/>
          <w:sz w:val="28"/>
          <w:szCs w:val="28"/>
        </w:rPr>
      </w:pPr>
      <w:r w:rsidRPr="006C4210">
        <w:rPr>
          <w:rFonts w:ascii="Times New Roman" w:hAnsi="Times New Roman" w:cs="Times New Roman"/>
          <w:sz w:val="28"/>
          <w:szCs w:val="28"/>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 -ритмические упражнения; </w:t>
      </w:r>
    </w:p>
    <w:p w14:paraId="67469C8A" w14:textId="4759BACE" w:rsidR="002F4163" w:rsidRPr="006C4210" w:rsidRDefault="002F4163" w:rsidP="0019651D">
      <w:pPr>
        <w:pStyle w:val="a3"/>
        <w:numPr>
          <w:ilvl w:val="0"/>
          <w:numId w:val="116"/>
        </w:numPr>
        <w:spacing w:line="240" w:lineRule="auto"/>
        <w:rPr>
          <w:rFonts w:ascii="Times New Roman" w:hAnsi="Times New Roman" w:cs="Times New Roman"/>
          <w:sz w:val="28"/>
          <w:szCs w:val="28"/>
        </w:rPr>
      </w:pPr>
      <w:r w:rsidRPr="006C4210">
        <w:rPr>
          <w:rFonts w:ascii="Times New Roman" w:hAnsi="Times New Roman" w:cs="Times New Roman"/>
          <w:sz w:val="28"/>
          <w:szCs w:val="28"/>
        </w:rPr>
        <w:t>Развивать психофизические качества, равновесие и ориентировку в пространстве;</w:t>
      </w:r>
    </w:p>
    <w:p w14:paraId="1AF05A0A" w14:textId="028D8FF8" w:rsidR="002F4163" w:rsidRPr="006C4210" w:rsidRDefault="002F4163" w:rsidP="0019651D">
      <w:pPr>
        <w:pStyle w:val="a3"/>
        <w:numPr>
          <w:ilvl w:val="0"/>
          <w:numId w:val="116"/>
        </w:numPr>
        <w:spacing w:line="240" w:lineRule="auto"/>
        <w:rPr>
          <w:rFonts w:ascii="Times New Roman" w:hAnsi="Times New Roman" w:cs="Times New Roman"/>
          <w:sz w:val="28"/>
          <w:szCs w:val="28"/>
        </w:rPr>
      </w:pPr>
      <w:r w:rsidRPr="006C4210">
        <w:rPr>
          <w:rFonts w:ascii="Times New Roman" w:hAnsi="Times New Roman" w:cs="Times New Roman"/>
          <w:sz w:val="28"/>
          <w:szCs w:val="28"/>
        </w:rPr>
        <w:t>Поддерживать у детей желание играть в подвижные игры вместе с педагогом в небольших подгруппах;</w:t>
      </w:r>
    </w:p>
    <w:p w14:paraId="11BAE76F" w14:textId="1924F2F0" w:rsidR="002F4163" w:rsidRPr="006C4210" w:rsidRDefault="002F4163" w:rsidP="0019651D">
      <w:pPr>
        <w:pStyle w:val="a3"/>
        <w:numPr>
          <w:ilvl w:val="0"/>
          <w:numId w:val="116"/>
        </w:numPr>
        <w:spacing w:line="240" w:lineRule="auto"/>
        <w:rPr>
          <w:rFonts w:ascii="Times New Roman" w:hAnsi="Times New Roman" w:cs="Times New Roman"/>
          <w:sz w:val="28"/>
          <w:szCs w:val="28"/>
        </w:rPr>
      </w:pPr>
      <w:r w:rsidRPr="006C4210">
        <w:rPr>
          <w:rFonts w:ascii="Times New Roman" w:hAnsi="Times New Roman" w:cs="Times New Roman"/>
          <w:sz w:val="28"/>
          <w:szCs w:val="28"/>
        </w:rPr>
        <w:t>Формировать интерес и положительное отношение к выполнению физических упражнений, совместным двигательным действиям;</w:t>
      </w:r>
    </w:p>
    <w:p w14:paraId="4A4D50D6" w14:textId="4A81B383" w:rsidR="002F4163" w:rsidRPr="006C4210" w:rsidRDefault="002F4163" w:rsidP="0019651D">
      <w:pPr>
        <w:pStyle w:val="a3"/>
        <w:numPr>
          <w:ilvl w:val="0"/>
          <w:numId w:val="116"/>
        </w:numPr>
        <w:spacing w:line="240" w:lineRule="auto"/>
        <w:rPr>
          <w:rFonts w:ascii="Times New Roman" w:hAnsi="Times New Roman" w:cs="Times New Roman"/>
          <w:sz w:val="28"/>
          <w:szCs w:val="28"/>
        </w:rPr>
      </w:pPr>
      <w:r w:rsidRPr="006C4210">
        <w:rPr>
          <w:rFonts w:ascii="Times New Roman" w:hAnsi="Times New Roman" w:cs="Times New Roman"/>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999B86F" w14:textId="77777777" w:rsidR="002F4163" w:rsidRPr="006C4210" w:rsidRDefault="002F4163" w:rsidP="00AE32A3">
      <w:pPr>
        <w:spacing w:line="240" w:lineRule="auto"/>
        <w:rPr>
          <w:rFonts w:ascii="Times New Roman" w:hAnsi="Times New Roman" w:cs="Times New Roman"/>
          <w:b/>
          <w:bCs/>
          <w:sz w:val="28"/>
          <w:szCs w:val="28"/>
        </w:rPr>
      </w:pPr>
      <w:r w:rsidRPr="006C4210">
        <w:rPr>
          <w:rFonts w:ascii="Times New Roman" w:hAnsi="Times New Roman" w:cs="Times New Roman"/>
          <w:b/>
          <w:bCs/>
          <w:sz w:val="28"/>
          <w:szCs w:val="28"/>
        </w:rPr>
        <w:t>Содержание работы</w:t>
      </w:r>
    </w:p>
    <w:p w14:paraId="0315A03B" w14:textId="655B6DED" w:rsidR="006C4210" w:rsidRDefault="002F4163" w:rsidP="006C4210">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умение выполнять основные движения, общеразвивающие и музыкально -ритмические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w:t>
      </w:r>
    </w:p>
    <w:p w14:paraId="65E491F9" w14:textId="77777777" w:rsidR="006C4210" w:rsidRDefault="002F4163" w:rsidP="006C4210">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побуждает детей совместно играть в подвижные игры, действовать согласованно, реагировать на сигнал. </w:t>
      </w:r>
    </w:p>
    <w:p w14:paraId="09454E9F" w14:textId="6FB09F85" w:rsidR="002F4163" w:rsidRPr="003133B5" w:rsidRDefault="002F4163" w:rsidP="006C4210">
      <w:pPr>
        <w:spacing w:line="240" w:lineRule="auto"/>
        <w:rPr>
          <w:rFonts w:ascii="Times New Roman" w:hAnsi="Times New Roman" w:cs="Times New Roman"/>
          <w:sz w:val="28"/>
          <w:szCs w:val="28"/>
        </w:rPr>
      </w:pPr>
      <w:r w:rsidRPr="003133B5">
        <w:rPr>
          <w:rFonts w:ascii="Times New Roman" w:hAnsi="Times New Roman" w:cs="Times New Roman"/>
          <w:sz w:val="28"/>
          <w:szCs w:val="28"/>
        </w:rPr>
        <w:t>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 -гигиенические навыки.</w:t>
      </w:r>
    </w:p>
    <w:p w14:paraId="42E5EA80" w14:textId="77777777" w:rsidR="002F4163" w:rsidRPr="006C4210" w:rsidRDefault="002F4163" w:rsidP="006C4210">
      <w:pPr>
        <w:spacing w:line="240" w:lineRule="auto"/>
        <w:ind w:firstLine="0"/>
        <w:rPr>
          <w:rFonts w:ascii="Times New Roman" w:hAnsi="Times New Roman" w:cs="Times New Roman"/>
          <w:i/>
          <w:iCs/>
          <w:sz w:val="28"/>
          <w:szCs w:val="28"/>
        </w:rPr>
      </w:pPr>
      <w:r w:rsidRPr="006C4210">
        <w:rPr>
          <w:rFonts w:ascii="Times New Roman" w:hAnsi="Times New Roman" w:cs="Times New Roman"/>
          <w:i/>
          <w:iCs/>
          <w:sz w:val="28"/>
          <w:szCs w:val="28"/>
        </w:rPr>
        <w:lastRenderedPageBreak/>
        <w:t>Основная гимнастика (основные движения, общеразвивающие упражнения).</w:t>
      </w:r>
    </w:p>
    <w:p w14:paraId="096207F2" w14:textId="77777777" w:rsidR="002F4163" w:rsidRPr="006C4210" w:rsidRDefault="002F4163" w:rsidP="00AE32A3">
      <w:pPr>
        <w:spacing w:line="240" w:lineRule="auto"/>
        <w:rPr>
          <w:rFonts w:ascii="Times New Roman" w:hAnsi="Times New Roman" w:cs="Times New Roman"/>
          <w:i/>
          <w:iCs/>
          <w:sz w:val="28"/>
          <w:szCs w:val="28"/>
        </w:rPr>
      </w:pPr>
      <w:r w:rsidRPr="006C4210">
        <w:rPr>
          <w:rFonts w:ascii="Times New Roman" w:hAnsi="Times New Roman" w:cs="Times New Roman"/>
          <w:i/>
          <w:iCs/>
          <w:sz w:val="28"/>
          <w:szCs w:val="28"/>
        </w:rPr>
        <w:t>Основные движения:</w:t>
      </w:r>
    </w:p>
    <w:p w14:paraId="10D7816B" w14:textId="1364693F"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368CA9AF" w14:textId="70182C9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4D5660CF" w14:textId="6D82FB0B"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Ходьба: ходьба стайкой за педагогом с перешагиванием через линии, палки, кубы; на носках; с переходом на бег; на месте, приставным шагом вперёд,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14:paraId="05CCD4EC" w14:textId="0D0EDB49"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w:t>
      </w:r>
    </w:p>
    <w:p w14:paraId="1E110E8B" w14:textId="1217D50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Прыжки: прыжки на двух ногах на месте (10–15 раз); с продвижением вперёд,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w:t>
      </w:r>
    </w:p>
    <w:p w14:paraId="0F67B5CD" w14:textId="32EADE53"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подъём без помощи рук на скамейку, удерживая равновесие с положением рук в стороны; кружение на месте.   </w:t>
      </w:r>
    </w:p>
    <w:p w14:paraId="18B64202" w14:textId="33FFF20B"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определённого направления движения, предлагает разнообразные упражнения.</w:t>
      </w:r>
    </w:p>
    <w:p w14:paraId="230EF39C" w14:textId="77777777" w:rsidR="002F4163" w:rsidRPr="006C4210" w:rsidRDefault="002F4163" w:rsidP="00AE32A3">
      <w:pPr>
        <w:spacing w:line="240" w:lineRule="auto"/>
        <w:rPr>
          <w:rFonts w:ascii="Times New Roman" w:hAnsi="Times New Roman" w:cs="Times New Roman"/>
          <w:i/>
          <w:iCs/>
          <w:sz w:val="28"/>
          <w:szCs w:val="28"/>
        </w:rPr>
      </w:pPr>
      <w:r w:rsidRPr="006C4210">
        <w:rPr>
          <w:rFonts w:ascii="Times New Roman" w:hAnsi="Times New Roman" w:cs="Times New Roman"/>
          <w:i/>
          <w:iCs/>
          <w:sz w:val="28"/>
          <w:szCs w:val="28"/>
        </w:rPr>
        <w:t xml:space="preserve">Общеразвивающие упражнения:  </w:t>
      </w:r>
    </w:p>
    <w:p w14:paraId="0FA479F2" w14:textId="6ED5BDCF"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Упражнения для кистей рук, развития и укрепления плечевого пояса: поднимание рук вперёд,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 -назад;</w:t>
      </w:r>
    </w:p>
    <w:p w14:paraId="33E6FD53" w14:textId="537B2D7B"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для развития и укрепления мышц спины и гибкости позвоночника: повороты вправо-влево, с передачей предмета сидящему рядом </w:t>
      </w:r>
      <w:r w:rsidRPr="003133B5">
        <w:rPr>
          <w:rFonts w:ascii="Times New Roman" w:hAnsi="Times New Roman" w:cs="Times New Roman"/>
          <w:sz w:val="28"/>
          <w:szCs w:val="28"/>
        </w:rPr>
        <w:lastRenderedPageBreak/>
        <w:t>ребёнку, наклоны вперёд из исходного положения стоя и сидя; одновременное сгибание и разгибание ног из исходного положения сидя и лежа, поочерёдное поднимание рук и ног из исходного положения лежа на спине;</w:t>
      </w:r>
    </w:p>
    <w:p w14:paraId="3F912CC6" w14:textId="2AC3F058"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F6F76AE" w14:textId="1861210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Музыкально -ритмические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 -назад, кружение на носочках, имитационные упражнения. </w:t>
      </w:r>
    </w:p>
    <w:p w14:paraId="3228C761" w14:textId="33192F5C"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6175A9BB" w14:textId="201BEAFE" w:rsidR="002F4163" w:rsidRPr="003133B5" w:rsidRDefault="002F4163" w:rsidP="00AE32A3">
      <w:pPr>
        <w:spacing w:line="240" w:lineRule="auto"/>
        <w:rPr>
          <w:rFonts w:ascii="Times New Roman" w:hAnsi="Times New Roman" w:cs="Times New Roman"/>
          <w:sz w:val="28"/>
          <w:szCs w:val="28"/>
        </w:rPr>
      </w:pPr>
      <w:r w:rsidRPr="00B25028">
        <w:rPr>
          <w:rFonts w:ascii="Times New Roman" w:hAnsi="Times New Roman" w:cs="Times New Roman"/>
          <w:i/>
          <w:iCs/>
          <w:sz w:val="28"/>
          <w:szCs w:val="28"/>
        </w:rPr>
        <w:t>Подвижные игры:</w:t>
      </w:r>
      <w:r w:rsidRPr="003133B5">
        <w:rPr>
          <w:rFonts w:ascii="Times New Roman" w:hAnsi="Times New Roman" w:cs="Times New Roman"/>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Создаёт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зёрнышки, как цыплята, и тому подобное). </w:t>
      </w:r>
    </w:p>
    <w:p w14:paraId="56F90697" w14:textId="3AC77E53" w:rsidR="00B25028" w:rsidRPr="000F68E8" w:rsidRDefault="002F4163"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основ здорового образа жизни: педагог формирует у детей полезные привычки и элементарные культурно -гигиенические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bookmarkStart w:id="28" w:name="_Toc138111959"/>
    </w:p>
    <w:p w14:paraId="45FBEFC8" w14:textId="75EB17B2" w:rsidR="002F4163" w:rsidRPr="008F45B0" w:rsidRDefault="002F4163" w:rsidP="00B25028">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Задачи и содержание работы в группах дошкольного возраста</w:t>
      </w:r>
      <w:bookmarkEnd w:id="28"/>
    </w:p>
    <w:p w14:paraId="6D2AA8F1"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Физическое воспитание играет главную роль во всестороннем развитии современного дошкольника. </w:t>
      </w:r>
    </w:p>
    <w:p w14:paraId="18A004DD"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Дошкольный возраст – это возраст, в котором закладываются основы здоровья, физического развития, формируются двигательные навыки, создается фундамент для воспитания физических качеств, формирования основ здорового образа жизни.</w:t>
      </w:r>
    </w:p>
    <w:p w14:paraId="4DE7478F"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Болезненный, отстающий в физическом развитии ребенок быстрее утомляется, у него не устойчивое внимание, память. Эта слабость ведет к различным расстройствам в деятельности организма, к понижению способностей ребенка и расшатывает его волю. Поэтому крайне важно правильно организовать занятие физической культурой именно в детстве.</w:t>
      </w:r>
    </w:p>
    <w:p w14:paraId="3CB11869"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Основными средствами физического воспитания являются закаливание, физические упражнения, утренняя гимнастика, развивающие игры, спортивные и подвижные игры, физкультурные занятия, плавание. </w:t>
      </w:r>
    </w:p>
    <w:p w14:paraId="7102375A"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Триаду здоровья составляют - рациональный режим, закаливание и движение.</w:t>
      </w:r>
    </w:p>
    <w:p w14:paraId="7D127546"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Учитывая многофакторность влияния на здоровье детей, работа в ДОУ должна строиться в следующих направлениях:</w:t>
      </w:r>
    </w:p>
    <w:p w14:paraId="4829E8C1"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Создание условий для физического развития и снижения заболеваемости детей;</w:t>
      </w:r>
    </w:p>
    <w:p w14:paraId="0AD3045D" w14:textId="2A7EC3AC"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Комплексное решение физкультурно-оздоровительных задач в контакте с медицинскими работниками, психологами, родителями, музыкальным руководителем, инструктором по физическому воспитанию;</w:t>
      </w:r>
    </w:p>
    <w:p w14:paraId="5C5B2BDD"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Повышение педагогической компетентности и деловой квалификации дошкольных работников.</w:t>
      </w:r>
    </w:p>
    <w:p w14:paraId="30AEB373" w14:textId="5C2557C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Создание предметно-развивающей среды («дорожки здоровья», спортивные комплексы, тренажёры, мини стадионы, оснащённые физкультурные залы, бассейны, на участке детского сада желательно оборудовать физкультурную площадку с зонами для мини -футбола, баскетбола, беговыми дорожками, полосами препятствия и т.п.);</w:t>
      </w:r>
    </w:p>
    <w:p w14:paraId="3927076A"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Соблюдение режима - последовательного чередования отрезков времени, наполненных тем или иным содержанием. Режим должен быть здоровьесберегающим, гибким, щадящим.</w:t>
      </w:r>
    </w:p>
    <w:p w14:paraId="29542FAC"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Обеспечение охраны и укрепления здоровья детей дошкольного возраста всегда является приоритетным направлением в работе дошкольных учреждений. </w:t>
      </w:r>
    </w:p>
    <w:p w14:paraId="1DB59BE0"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Физическое развитие детей дошкольного возраста представлено в следующих направлениях работы:</w:t>
      </w:r>
    </w:p>
    <w:p w14:paraId="5B29914D"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Основная гимнастика</w:t>
      </w:r>
    </w:p>
    <w:p w14:paraId="64B82843"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Подвижные игры </w:t>
      </w:r>
    </w:p>
    <w:p w14:paraId="07ED84C2"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Спортивные упражнения</w:t>
      </w:r>
    </w:p>
    <w:p w14:paraId="3E0AC7F7" w14:textId="77777777" w:rsidR="002F4163" w:rsidRPr="003133B5" w:rsidRDefault="002F4163"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основ здорового образа жизни</w:t>
      </w:r>
    </w:p>
    <w:p w14:paraId="06050B03" w14:textId="12461444" w:rsidR="002F4163" w:rsidRPr="003133B5" w:rsidRDefault="002F4163"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Активный отдых</w:t>
      </w:r>
    </w:p>
    <w:p w14:paraId="356657A6" w14:textId="71E212C0" w:rsidR="002F4163" w:rsidRPr="008F45B0" w:rsidRDefault="008F45B0" w:rsidP="00B25028">
      <w:pPr>
        <w:spacing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Задачи</w:t>
      </w:r>
      <w:r w:rsidR="002F4163" w:rsidRPr="008F45B0">
        <w:rPr>
          <w:rFonts w:ascii="Times New Roman" w:hAnsi="Times New Roman" w:cs="Times New Roman"/>
          <w:b/>
          <w:bCs/>
          <w:i/>
          <w:sz w:val="28"/>
          <w:szCs w:val="28"/>
        </w:rPr>
        <w:t xml:space="preserve"> образовательной </w:t>
      </w:r>
      <w:r w:rsidR="00EF78EB" w:rsidRPr="008F45B0">
        <w:rPr>
          <w:rFonts w:ascii="Times New Roman" w:hAnsi="Times New Roman" w:cs="Times New Roman"/>
          <w:b/>
          <w:bCs/>
          <w:i/>
          <w:sz w:val="28"/>
          <w:szCs w:val="28"/>
        </w:rPr>
        <w:t>деятельности по</w:t>
      </w:r>
      <w:r w:rsidR="002F4163" w:rsidRPr="008F45B0">
        <w:rPr>
          <w:rFonts w:ascii="Times New Roman" w:hAnsi="Times New Roman" w:cs="Times New Roman"/>
          <w:b/>
          <w:bCs/>
          <w:i/>
          <w:sz w:val="28"/>
          <w:szCs w:val="28"/>
        </w:rPr>
        <w:t xml:space="preserve"> физическому развитию с детьми дошкольного возраста</w:t>
      </w:r>
    </w:p>
    <w:p w14:paraId="1C565F23" w14:textId="77777777" w:rsidR="00E122A6" w:rsidRPr="00B25028" w:rsidRDefault="00E122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3-4 года</w:t>
      </w:r>
    </w:p>
    <w:p w14:paraId="388C94F6" w14:textId="1FA55346" w:rsidR="00E122A6" w:rsidRPr="00B25028" w:rsidRDefault="00E122A6" w:rsidP="0019651D">
      <w:pPr>
        <w:pStyle w:val="a3"/>
        <w:numPr>
          <w:ilvl w:val="0"/>
          <w:numId w:val="117"/>
        </w:numPr>
        <w:spacing w:line="240" w:lineRule="auto"/>
        <w:rPr>
          <w:rFonts w:ascii="Times New Roman" w:hAnsi="Times New Roman" w:cs="Times New Roman"/>
          <w:sz w:val="28"/>
          <w:szCs w:val="28"/>
        </w:rPr>
      </w:pPr>
      <w:r w:rsidRPr="00B25028">
        <w:rPr>
          <w:rFonts w:ascii="Times New Roman" w:hAnsi="Times New Roman" w:cs="Times New Roman"/>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43B73A4" w14:textId="77777777" w:rsidR="00E122A6" w:rsidRPr="00B25028" w:rsidRDefault="00E122A6" w:rsidP="0019651D">
      <w:pPr>
        <w:pStyle w:val="a3"/>
        <w:numPr>
          <w:ilvl w:val="0"/>
          <w:numId w:val="117"/>
        </w:numPr>
        <w:spacing w:line="240" w:lineRule="auto"/>
        <w:rPr>
          <w:rFonts w:ascii="Times New Roman" w:hAnsi="Times New Roman" w:cs="Times New Roman"/>
          <w:sz w:val="28"/>
          <w:szCs w:val="28"/>
        </w:rPr>
      </w:pPr>
      <w:r w:rsidRPr="00B25028">
        <w:rPr>
          <w:rFonts w:ascii="Times New Roman" w:hAnsi="Times New Roman" w:cs="Times New Roman"/>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14:paraId="77D01EFC" w14:textId="77777777" w:rsidR="00E122A6" w:rsidRPr="00B25028" w:rsidRDefault="00E122A6" w:rsidP="0019651D">
      <w:pPr>
        <w:pStyle w:val="a3"/>
        <w:numPr>
          <w:ilvl w:val="0"/>
          <w:numId w:val="117"/>
        </w:numPr>
        <w:spacing w:line="240" w:lineRule="auto"/>
        <w:rPr>
          <w:rFonts w:ascii="Times New Roman" w:hAnsi="Times New Roman" w:cs="Times New Roman"/>
          <w:sz w:val="28"/>
          <w:szCs w:val="28"/>
        </w:rPr>
      </w:pPr>
      <w:r w:rsidRPr="00B25028">
        <w:rPr>
          <w:rFonts w:ascii="Times New Roman" w:hAnsi="Times New Roman" w:cs="Times New Roman"/>
          <w:sz w:val="28"/>
          <w:szCs w:val="28"/>
        </w:rPr>
        <w:lastRenderedPageBreak/>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1F2B6729" w14:textId="77777777" w:rsidR="00E122A6" w:rsidRPr="00B25028" w:rsidRDefault="00E122A6" w:rsidP="0019651D">
      <w:pPr>
        <w:pStyle w:val="a3"/>
        <w:numPr>
          <w:ilvl w:val="0"/>
          <w:numId w:val="117"/>
        </w:numPr>
        <w:spacing w:line="240" w:lineRule="auto"/>
        <w:rPr>
          <w:rFonts w:ascii="Times New Roman" w:hAnsi="Times New Roman" w:cs="Times New Roman"/>
          <w:sz w:val="28"/>
          <w:szCs w:val="28"/>
        </w:rPr>
      </w:pPr>
      <w:r w:rsidRPr="00B25028">
        <w:rPr>
          <w:rFonts w:ascii="Times New Roman" w:hAnsi="Times New Roman" w:cs="Times New Roman"/>
          <w:sz w:val="28"/>
          <w:szCs w:val="28"/>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3DFE47C7" w14:textId="003DC0DC" w:rsidR="00B25028" w:rsidRPr="000F68E8" w:rsidRDefault="00E122A6" w:rsidP="000F68E8">
      <w:pPr>
        <w:pStyle w:val="a3"/>
        <w:numPr>
          <w:ilvl w:val="0"/>
          <w:numId w:val="117"/>
        </w:numPr>
        <w:spacing w:line="240" w:lineRule="auto"/>
        <w:rPr>
          <w:rFonts w:ascii="Times New Roman" w:hAnsi="Times New Roman" w:cs="Times New Roman"/>
          <w:sz w:val="28"/>
          <w:szCs w:val="28"/>
        </w:rPr>
      </w:pPr>
      <w:r w:rsidRPr="00B25028">
        <w:rPr>
          <w:rFonts w:ascii="Times New Roman" w:hAnsi="Times New Roman" w:cs="Times New Roman"/>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14:paraId="570F02BB" w14:textId="6BE7FDBE" w:rsidR="00E122A6" w:rsidRPr="00B25028" w:rsidRDefault="00E122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4-5 лет</w:t>
      </w:r>
    </w:p>
    <w:p w14:paraId="75E89786" w14:textId="77777777" w:rsidR="00E122A6" w:rsidRPr="00B25028" w:rsidRDefault="00E122A6" w:rsidP="0019651D">
      <w:pPr>
        <w:pStyle w:val="a3"/>
        <w:numPr>
          <w:ilvl w:val="0"/>
          <w:numId w:val="118"/>
        </w:numPr>
        <w:spacing w:line="240" w:lineRule="auto"/>
        <w:rPr>
          <w:rFonts w:ascii="Times New Roman" w:hAnsi="Times New Roman" w:cs="Times New Roman"/>
          <w:sz w:val="28"/>
          <w:szCs w:val="28"/>
        </w:rPr>
      </w:pPr>
      <w:r w:rsidRPr="00B25028">
        <w:rPr>
          <w:rFonts w:ascii="Times New Roman" w:hAnsi="Times New Roman" w:cs="Times New Roman"/>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 -ритмические упражнения), создавать условия для освоения спортивных упражнений, подвижных игр;</w:t>
      </w:r>
    </w:p>
    <w:p w14:paraId="7709ED7B" w14:textId="77777777" w:rsidR="00E122A6" w:rsidRPr="00B25028" w:rsidRDefault="00E122A6" w:rsidP="0019651D">
      <w:pPr>
        <w:pStyle w:val="a3"/>
        <w:numPr>
          <w:ilvl w:val="0"/>
          <w:numId w:val="118"/>
        </w:numPr>
        <w:spacing w:line="240" w:lineRule="auto"/>
        <w:rPr>
          <w:rFonts w:ascii="Times New Roman" w:hAnsi="Times New Roman" w:cs="Times New Roman"/>
          <w:sz w:val="28"/>
          <w:szCs w:val="28"/>
        </w:rPr>
      </w:pPr>
      <w:r w:rsidRPr="00B25028">
        <w:rPr>
          <w:rFonts w:ascii="Times New Roman" w:hAnsi="Times New Roman" w:cs="Times New Roman"/>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D8F62C4" w14:textId="77777777" w:rsidR="00E122A6" w:rsidRPr="00B25028" w:rsidRDefault="00E122A6" w:rsidP="0019651D">
      <w:pPr>
        <w:pStyle w:val="a3"/>
        <w:numPr>
          <w:ilvl w:val="0"/>
          <w:numId w:val="118"/>
        </w:numPr>
        <w:spacing w:line="240" w:lineRule="auto"/>
        <w:rPr>
          <w:rFonts w:ascii="Times New Roman" w:hAnsi="Times New Roman" w:cs="Times New Roman"/>
          <w:sz w:val="28"/>
          <w:szCs w:val="28"/>
        </w:rPr>
      </w:pPr>
      <w:r w:rsidRPr="00B25028">
        <w:rPr>
          <w:rFonts w:ascii="Times New Roman" w:hAnsi="Times New Roman" w:cs="Times New Roman"/>
          <w:sz w:val="28"/>
          <w:szCs w:val="28"/>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40CCBE4A" w14:textId="77777777" w:rsidR="00E122A6" w:rsidRPr="00B25028" w:rsidRDefault="00E122A6" w:rsidP="0019651D">
      <w:pPr>
        <w:pStyle w:val="a3"/>
        <w:numPr>
          <w:ilvl w:val="0"/>
          <w:numId w:val="118"/>
        </w:numPr>
        <w:spacing w:line="240" w:lineRule="auto"/>
        <w:rPr>
          <w:rFonts w:ascii="Times New Roman" w:hAnsi="Times New Roman" w:cs="Times New Roman"/>
          <w:sz w:val="28"/>
          <w:szCs w:val="28"/>
        </w:rPr>
      </w:pPr>
      <w:r w:rsidRPr="00B25028">
        <w:rPr>
          <w:rFonts w:ascii="Times New Roman" w:hAnsi="Times New Roman" w:cs="Times New Roman"/>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4879CBCC" w14:textId="5F146A8B" w:rsidR="00E122A6" w:rsidRPr="00B25028" w:rsidRDefault="00E122A6" w:rsidP="0019651D">
      <w:pPr>
        <w:pStyle w:val="a3"/>
        <w:numPr>
          <w:ilvl w:val="0"/>
          <w:numId w:val="118"/>
        </w:numPr>
        <w:spacing w:line="240" w:lineRule="auto"/>
        <w:rPr>
          <w:rFonts w:ascii="Times New Roman" w:hAnsi="Times New Roman" w:cs="Times New Roman"/>
          <w:sz w:val="28"/>
          <w:szCs w:val="28"/>
        </w:rPr>
      </w:pPr>
      <w:r w:rsidRPr="00B25028">
        <w:rPr>
          <w:rFonts w:ascii="Times New Roman" w:hAnsi="Times New Roman" w:cs="Times New Roman"/>
          <w:sz w:val="28"/>
          <w:szCs w:val="28"/>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14:paraId="352AD715" w14:textId="790BA845" w:rsidR="00B25028" w:rsidRPr="00EF78EB" w:rsidRDefault="00E122A6" w:rsidP="00EF78EB">
      <w:pPr>
        <w:pStyle w:val="a3"/>
        <w:numPr>
          <w:ilvl w:val="0"/>
          <w:numId w:val="118"/>
        </w:numPr>
        <w:spacing w:line="240" w:lineRule="auto"/>
        <w:rPr>
          <w:rFonts w:ascii="Times New Roman" w:hAnsi="Times New Roman" w:cs="Times New Roman"/>
          <w:sz w:val="28"/>
          <w:szCs w:val="28"/>
        </w:rPr>
      </w:pPr>
      <w:r w:rsidRPr="00B25028">
        <w:rPr>
          <w:rFonts w:ascii="Times New Roman" w:hAnsi="Times New Roman" w:cs="Times New Roman"/>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r w:rsidR="00B25028" w:rsidRPr="00B25028">
        <w:rPr>
          <w:rFonts w:ascii="Times New Roman" w:hAnsi="Times New Roman" w:cs="Times New Roman"/>
          <w:sz w:val="28"/>
          <w:szCs w:val="28"/>
        </w:rPr>
        <w:t>.</w:t>
      </w:r>
    </w:p>
    <w:p w14:paraId="79B2FE8D" w14:textId="7AA8B4BE" w:rsidR="00E122A6" w:rsidRPr="00B25028" w:rsidRDefault="00E122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5-6 лет</w:t>
      </w:r>
    </w:p>
    <w:p w14:paraId="62DC5464" w14:textId="77777777" w:rsidR="00E122A6" w:rsidRPr="00B25028" w:rsidRDefault="00E122A6" w:rsidP="0019651D">
      <w:pPr>
        <w:pStyle w:val="a3"/>
        <w:numPr>
          <w:ilvl w:val="0"/>
          <w:numId w:val="119"/>
        </w:numPr>
        <w:spacing w:line="240" w:lineRule="auto"/>
        <w:rPr>
          <w:rFonts w:ascii="Times New Roman" w:hAnsi="Times New Roman" w:cs="Times New Roman"/>
          <w:sz w:val="28"/>
          <w:szCs w:val="28"/>
        </w:rPr>
      </w:pPr>
      <w:r w:rsidRPr="00B25028">
        <w:rPr>
          <w:rFonts w:ascii="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399E7332" w14:textId="77777777" w:rsidR="00E122A6" w:rsidRPr="00B25028" w:rsidRDefault="00E122A6" w:rsidP="0019651D">
      <w:pPr>
        <w:pStyle w:val="a3"/>
        <w:numPr>
          <w:ilvl w:val="0"/>
          <w:numId w:val="119"/>
        </w:numPr>
        <w:spacing w:line="240" w:lineRule="auto"/>
        <w:rPr>
          <w:rFonts w:ascii="Times New Roman" w:hAnsi="Times New Roman" w:cs="Times New Roman"/>
          <w:sz w:val="28"/>
          <w:szCs w:val="28"/>
        </w:rPr>
      </w:pPr>
      <w:r w:rsidRPr="00B25028">
        <w:rPr>
          <w:rFonts w:ascii="Times New Roman" w:hAnsi="Times New Roman" w:cs="Times New Roman"/>
          <w:sz w:val="28"/>
          <w:szCs w:val="28"/>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14:paraId="0EB60A1A" w14:textId="77777777" w:rsidR="00E122A6" w:rsidRPr="00B25028" w:rsidRDefault="00E122A6" w:rsidP="0019651D">
      <w:pPr>
        <w:pStyle w:val="a3"/>
        <w:numPr>
          <w:ilvl w:val="0"/>
          <w:numId w:val="119"/>
        </w:numPr>
        <w:spacing w:line="240" w:lineRule="auto"/>
        <w:rPr>
          <w:rFonts w:ascii="Times New Roman" w:hAnsi="Times New Roman" w:cs="Times New Roman"/>
          <w:sz w:val="28"/>
          <w:szCs w:val="28"/>
        </w:rPr>
      </w:pPr>
      <w:r w:rsidRPr="00B25028">
        <w:rPr>
          <w:rFonts w:ascii="Times New Roman" w:hAnsi="Times New Roman" w:cs="Times New Roman"/>
          <w:sz w:val="28"/>
          <w:szCs w:val="28"/>
        </w:rPr>
        <w:t xml:space="preserve">Воспитывать патриотические чувства и нравственно -волевые качества в подвижных и спортивных играх, формах активного отдыха; </w:t>
      </w:r>
    </w:p>
    <w:p w14:paraId="4FB83A2A" w14:textId="77777777" w:rsidR="00E122A6" w:rsidRPr="00B25028" w:rsidRDefault="00E122A6" w:rsidP="0019651D">
      <w:pPr>
        <w:pStyle w:val="a3"/>
        <w:numPr>
          <w:ilvl w:val="0"/>
          <w:numId w:val="119"/>
        </w:numPr>
        <w:spacing w:line="240" w:lineRule="auto"/>
        <w:rPr>
          <w:rFonts w:ascii="Times New Roman" w:hAnsi="Times New Roman" w:cs="Times New Roman"/>
          <w:sz w:val="28"/>
          <w:szCs w:val="28"/>
        </w:rPr>
      </w:pPr>
      <w:r w:rsidRPr="00B25028">
        <w:rPr>
          <w:rFonts w:ascii="Times New Roman" w:hAnsi="Times New Roman" w:cs="Times New Roman"/>
          <w:sz w:val="28"/>
          <w:szCs w:val="28"/>
        </w:rPr>
        <w:lastRenderedPageBreak/>
        <w:t>Продолжать развивать интерес к физической культуре, формировать представления о разных видах спорта и достижениях российских спортсменов;</w:t>
      </w:r>
    </w:p>
    <w:p w14:paraId="28D80D4F" w14:textId="478A166C" w:rsidR="00E122A6" w:rsidRPr="00B25028" w:rsidRDefault="00E122A6" w:rsidP="0019651D">
      <w:pPr>
        <w:pStyle w:val="a3"/>
        <w:numPr>
          <w:ilvl w:val="0"/>
          <w:numId w:val="119"/>
        </w:numPr>
        <w:spacing w:line="240" w:lineRule="auto"/>
        <w:rPr>
          <w:rFonts w:ascii="Times New Roman" w:hAnsi="Times New Roman" w:cs="Times New Roman"/>
          <w:sz w:val="28"/>
          <w:szCs w:val="28"/>
        </w:rPr>
      </w:pPr>
      <w:r w:rsidRPr="00B25028">
        <w:rPr>
          <w:rFonts w:ascii="Times New Roman" w:hAnsi="Times New Roman" w:cs="Times New Roman"/>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3834DD2" w14:textId="77777777" w:rsidR="00E122A6" w:rsidRPr="00B25028" w:rsidRDefault="00E122A6" w:rsidP="0019651D">
      <w:pPr>
        <w:pStyle w:val="a3"/>
        <w:numPr>
          <w:ilvl w:val="0"/>
          <w:numId w:val="119"/>
        </w:numPr>
        <w:spacing w:line="240" w:lineRule="auto"/>
        <w:rPr>
          <w:rFonts w:ascii="Times New Roman" w:hAnsi="Times New Roman" w:cs="Times New Roman"/>
          <w:sz w:val="28"/>
          <w:szCs w:val="28"/>
        </w:rPr>
      </w:pPr>
      <w:r w:rsidRPr="00B25028">
        <w:rPr>
          <w:rFonts w:ascii="Times New Roman" w:hAnsi="Times New Roman" w:cs="Times New Roman"/>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63183F0F" w14:textId="67A3C86E" w:rsidR="00B25028" w:rsidRPr="00EF78EB" w:rsidRDefault="00E122A6" w:rsidP="00EF78EB">
      <w:pPr>
        <w:pStyle w:val="a3"/>
        <w:numPr>
          <w:ilvl w:val="0"/>
          <w:numId w:val="119"/>
        </w:numPr>
        <w:spacing w:line="240" w:lineRule="auto"/>
        <w:rPr>
          <w:rFonts w:ascii="Times New Roman" w:hAnsi="Times New Roman" w:cs="Times New Roman"/>
          <w:sz w:val="28"/>
          <w:szCs w:val="28"/>
        </w:rPr>
      </w:pPr>
      <w:r w:rsidRPr="00B25028">
        <w:rPr>
          <w:rFonts w:ascii="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00755D3" w14:textId="6769DB8B" w:rsidR="00E122A6" w:rsidRPr="00B25028" w:rsidRDefault="00E122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6-7 лет</w:t>
      </w:r>
    </w:p>
    <w:p w14:paraId="14745D8A" w14:textId="77777777" w:rsidR="00E122A6" w:rsidRPr="00B25028" w:rsidRDefault="00E122A6" w:rsidP="0019651D">
      <w:pPr>
        <w:pStyle w:val="a3"/>
        <w:numPr>
          <w:ilvl w:val="0"/>
          <w:numId w:val="120"/>
        </w:numPr>
        <w:spacing w:line="240" w:lineRule="auto"/>
        <w:rPr>
          <w:rFonts w:ascii="Times New Roman" w:hAnsi="Times New Roman" w:cs="Times New Roman"/>
          <w:sz w:val="28"/>
          <w:szCs w:val="28"/>
        </w:rPr>
      </w:pPr>
      <w:r w:rsidRPr="00B25028">
        <w:rPr>
          <w:rFonts w:ascii="Times New Roman" w:hAnsi="Times New Roman" w:cs="Times New Roman"/>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91D2CE6" w14:textId="77777777" w:rsidR="00E122A6" w:rsidRPr="00B25028" w:rsidRDefault="00E122A6" w:rsidP="0019651D">
      <w:pPr>
        <w:pStyle w:val="a3"/>
        <w:numPr>
          <w:ilvl w:val="0"/>
          <w:numId w:val="120"/>
        </w:numPr>
        <w:spacing w:line="240" w:lineRule="auto"/>
        <w:rPr>
          <w:rFonts w:ascii="Times New Roman" w:hAnsi="Times New Roman" w:cs="Times New Roman"/>
          <w:sz w:val="28"/>
          <w:szCs w:val="28"/>
        </w:rPr>
      </w:pPr>
      <w:r w:rsidRPr="00B25028">
        <w:rPr>
          <w:rFonts w:ascii="Times New Roman" w:hAnsi="Times New Roman" w:cs="Times New Roman"/>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48007E7E" w14:textId="77777777" w:rsidR="00E122A6" w:rsidRPr="00B25028" w:rsidRDefault="00E122A6" w:rsidP="0019651D">
      <w:pPr>
        <w:pStyle w:val="a3"/>
        <w:numPr>
          <w:ilvl w:val="0"/>
          <w:numId w:val="120"/>
        </w:numPr>
        <w:spacing w:line="240" w:lineRule="auto"/>
        <w:rPr>
          <w:rFonts w:ascii="Times New Roman" w:hAnsi="Times New Roman" w:cs="Times New Roman"/>
          <w:sz w:val="28"/>
          <w:szCs w:val="28"/>
        </w:rPr>
      </w:pPr>
      <w:r w:rsidRPr="00B25028">
        <w:rPr>
          <w:rFonts w:ascii="Times New Roman" w:hAnsi="Times New Roman" w:cs="Times New Roman"/>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0BF8DC4" w14:textId="77777777" w:rsidR="00E122A6" w:rsidRPr="00B25028" w:rsidRDefault="00E122A6" w:rsidP="0019651D">
      <w:pPr>
        <w:pStyle w:val="a3"/>
        <w:numPr>
          <w:ilvl w:val="0"/>
          <w:numId w:val="120"/>
        </w:numPr>
        <w:spacing w:line="240" w:lineRule="auto"/>
        <w:rPr>
          <w:rFonts w:ascii="Times New Roman" w:hAnsi="Times New Roman" w:cs="Times New Roman"/>
          <w:sz w:val="28"/>
          <w:szCs w:val="28"/>
        </w:rPr>
      </w:pPr>
      <w:r w:rsidRPr="00B25028">
        <w:rPr>
          <w:rFonts w:ascii="Times New Roman" w:hAnsi="Times New Roman" w:cs="Times New Roman"/>
          <w:sz w:val="28"/>
          <w:szCs w:val="28"/>
        </w:rPr>
        <w:t>Воспитывать патриотизм, нравственно -волевые качества и гражданскую идентичность в двигательной деятельности и различных формах активного отдыха;</w:t>
      </w:r>
    </w:p>
    <w:p w14:paraId="7C6C25F3" w14:textId="254348B2" w:rsidR="00E122A6" w:rsidRPr="00B25028" w:rsidRDefault="00E122A6" w:rsidP="0019651D">
      <w:pPr>
        <w:pStyle w:val="a3"/>
        <w:numPr>
          <w:ilvl w:val="0"/>
          <w:numId w:val="120"/>
        </w:numPr>
        <w:spacing w:line="240" w:lineRule="auto"/>
        <w:rPr>
          <w:rFonts w:ascii="Times New Roman" w:hAnsi="Times New Roman" w:cs="Times New Roman"/>
          <w:sz w:val="28"/>
          <w:szCs w:val="28"/>
        </w:rPr>
      </w:pPr>
      <w:r w:rsidRPr="00B25028">
        <w:rPr>
          <w:rFonts w:ascii="Times New Roman" w:hAnsi="Times New Roman" w:cs="Times New Roman"/>
          <w:sz w:val="28"/>
          <w:szCs w:val="28"/>
        </w:rPr>
        <w:t xml:space="preserve">Формировать осознанную потребность в двигательной деятельности, поддерживать интерес к физической культуре и спортивным достижениям </w:t>
      </w:r>
      <w:r w:rsidR="00B25028" w:rsidRPr="00B25028">
        <w:rPr>
          <w:rFonts w:ascii="Times New Roman" w:hAnsi="Times New Roman" w:cs="Times New Roman"/>
          <w:sz w:val="28"/>
          <w:szCs w:val="28"/>
        </w:rPr>
        <w:t>Р</w:t>
      </w:r>
      <w:r w:rsidRPr="00B25028">
        <w:rPr>
          <w:rFonts w:ascii="Times New Roman" w:hAnsi="Times New Roman" w:cs="Times New Roman"/>
          <w:sz w:val="28"/>
          <w:szCs w:val="28"/>
        </w:rPr>
        <w:t>оссии, расширять представления о разных видах спорта;</w:t>
      </w:r>
    </w:p>
    <w:p w14:paraId="5BF8D03D" w14:textId="77777777" w:rsidR="00E122A6" w:rsidRPr="00B25028" w:rsidRDefault="00E122A6" w:rsidP="0019651D">
      <w:pPr>
        <w:pStyle w:val="a3"/>
        <w:numPr>
          <w:ilvl w:val="0"/>
          <w:numId w:val="120"/>
        </w:numPr>
        <w:spacing w:line="240" w:lineRule="auto"/>
        <w:rPr>
          <w:rFonts w:ascii="Times New Roman" w:hAnsi="Times New Roman" w:cs="Times New Roman"/>
          <w:sz w:val="28"/>
          <w:szCs w:val="28"/>
        </w:rPr>
      </w:pPr>
      <w:r w:rsidRPr="00B25028">
        <w:rPr>
          <w:rFonts w:ascii="Times New Roman" w:hAnsi="Times New Roman" w:cs="Times New Roman"/>
          <w:sz w:val="28"/>
          <w:szCs w:val="28"/>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5CC07E24" w14:textId="77777777" w:rsidR="00B25028" w:rsidRPr="00B25028" w:rsidRDefault="00E122A6" w:rsidP="0019651D">
      <w:pPr>
        <w:pStyle w:val="a3"/>
        <w:numPr>
          <w:ilvl w:val="0"/>
          <w:numId w:val="120"/>
        </w:numPr>
        <w:spacing w:line="240" w:lineRule="auto"/>
        <w:rPr>
          <w:rFonts w:ascii="Times New Roman" w:hAnsi="Times New Roman" w:cs="Times New Roman"/>
          <w:sz w:val="28"/>
          <w:szCs w:val="28"/>
        </w:rPr>
      </w:pPr>
      <w:r w:rsidRPr="00B25028">
        <w:rPr>
          <w:rFonts w:ascii="Times New Roman" w:hAnsi="Times New Roman" w:cs="Times New Roman"/>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6F1009C6" w14:textId="51F8173E" w:rsidR="00E122A6" w:rsidRPr="003133B5" w:rsidRDefault="00B25028" w:rsidP="00B25028">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E122A6" w:rsidRPr="00B25028">
        <w:rPr>
          <w:rFonts w:ascii="Times New Roman" w:hAnsi="Times New Roman" w:cs="Times New Roman"/>
          <w:b/>
          <w:bCs/>
          <w:sz w:val="28"/>
          <w:szCs w:val="28"/>
        </w:rPr>
        <w:t>Основная гимнастика:</w:t>
      </w:r>
      <w:r w:rsidR="00E122A6" w:rsidRPr="003133B5">
        <w:rPr>
          <w:rFonts w:ascii="Times New Roman" w:hAnsi="Times New Roman" w:cs="Times New Roman"/>
          <w:sz w:val="28"/>
          <w:szCs w:val="28"/>
        </w:rPr>
        <w:t xml:space="preserve"> основные движения, общеразвивающие упражнения, ритмическая гимнастика (со средней группы) и строевые упражнения</w:t>
      </w:r>
    </w:p>
    <w:p w14:paraId="5553E358" w14:textId="77777777" w:rsidR="00E122A6" w:rsidRPr="003133B5" w:rsidRDefault="00E122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От физического развития детей во многом зависит их здоровье и даже в какой-то степени умственные способности. Среди видов спорта, рекомендуемых маленькому ребёнку, одно из первых мест занимает детская гимнастика.</w:t>
      </w:r>
    </w:p>
    <w:p w14:paraId="0E458EE6" w14:textId="77777777" w:rsidR="00E122A6" w:rsidRPr="003133B5" w:rsidRDefault="00E122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Гимнастика представляет собой систему специально подобранных физических упражнений, выполнение которых способствует гармоничному развитию всех групп мышц и общему укреплению здоровья. Регулярные занятия этим видом спорта приносят большую пользу. В системе физического воспитания ребёнка дошкольного возраста выделяются различные виды гимнастик.</w:t>
      </w:r>
    </w:p>
    <w:p w14:paraId="1D87BE8F" w14:textId="77777777" w:rsidR="00E122A6" w:rsidRPr="003133B5" w:rsidRDefault="00E122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 Основная гимнастика направлена на укрепление здоровья, общей физической подготовленности, закаливание организма, воспитание правильной осанки, укрепление внутренних органов и их систем (сердечно -сосудистой, дыхательной, эндокринной).</w:t>
      </w:r>
    </w:p>
    <w:p w14:paraId="7BA645D8" w14:textId="77777777" w:rsidR="00E122A6" w:rsidRPr="003133B5" w:rsidRDefault="00E122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Гимнастика позволяет подобрать упражнения, избирательно влияющие на развитие любых групп мышц, суставов, органов и их систем. Занятия гимнастикой содействуют образованию навыков различной сложности и тем самым предъявляют высокие требования к нервной системе и функциям анализаторов. Для гимнастики характерна точная, дозированная нагрузка, определяемая характером упражнений, темпом их выполнения, анализом и числом Движений, особенностями исходных положений.</w:t>
      </w:r>
    </w:p>
    <w:p w14:paraId="271008FA" w14:textId="77777777" w:rsidR="00B25028" w:rsidRDefault="00B25028" w:rsidP="00B25028">
      <w:pPr>
        <w:spacing w:line="240" w:lineRule="auto"/>
        <w:jc w:val="center"/>
        <w:rPr>
          <w:rFonts w:ascii="Times New Roman" w:hAnsi="Times New Roman" w:cs="Times New Roman"/>
          <w:b/>
          <w:bCs/>
          <w:sz w:val="28"/>
          <w:szCs w:val="28"/>
        </w:rPr>
      </w:pPr>
    </w:p>
    <w:p w14:paraId="34D25DC4" w14:textId="6EC26E89" w:rsidR="00E122A6" w:rsidRPr="008F45B0" w:rsidRDefault="008F45B0" w:rsidP="00B25028">
      <w:pPr>
        <w:spacing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Содержание</w:t>
      </w:r>
      <w:r w:rsidR="00E122A6" w:rsidRPr="008F45B0">
        <w:rPr>
          <w:rFonts w:ascii="Times New Roman" w:hAnsi="Times New Roman" w:cs="Times New Roman"/>
          <w:b/>
          <w:bCs/>
          <w:i/>
          <w:sz w:val="28"/>
          <w:szCs w:val="28"/>
        </w:rPr>
        <w:t xml:space="preserve"> образовательной деятельности с детьми дошкольного возраста по направлению работы</w:t>
      </w:r>
    </w:p>
    <w:p w14:paraId="2B1E40AE" w14:textId="0563EA12" w:rsidR="00E122A6" w:rsidRPr="003133B5" w:rsidRDefault="00E122A6" w:rsidP="00AE32A3">
      <w:pPr>
        <w:spacing w:line="240" w:lineRule="auto"/>
        <w:rPr>
          <w:rFonts w:ascii="Times New Roman" w:hAnsi="Times New Roman" w:cs="Times New Roman"/>
          <w:sz w:val="28"/>
          <w:szCs w:val="28"/>
        </w:rPr>
      </w:pPr>
      <w:r w:rsidRPr="00B25028">
        <w:rPr>
          <w:rFonts w:ascii="Times New Roman" w:hAnsi="Times New Roman" w:cs="Times New Roman"/>
          <w:i/>
          <w:iCs/>
          <w:sz w:val="28"/>
          <w:szCs w:val="28"/>
        </w:rPr>
        <w:t>Основная гимнастика:</w:t>
      </w:r>
      <w:r w:rsidRPr="003133B5">
        <w:rPr>
          <w:rFonts w:ascii="Times New Roman" w:hAnsi="Times New Roman" w:cs="Times New Roman"/>
          <w:sz w:val="28"/>
          <w:szCs w:val="28"/>
        </w:rPr>
        <w:t xml:space="preserve"> основные движения, общеразвивающие упражнения, ритмическая гимнастика (со средней группы) и строевые упражнения</w:t>
      </w:r>
    </w:p>
    <w:p w14:paraId="15097BC1" w14:textId="45246FE3" w:rsidR="00E122A6" w:rsidRPr="00B25028" w:rsidRDefault="00E122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3-4 года</w:t>
      </w:r>
    </w:p>
    <w:p w14:paraId="1244EA42" w14:textId="77777777" w:rsidR="00B25028" w:rsidRDefault="00E46EA6" w:rsidP="00AE32A3">
      <w:pPr>
        <w:spacing w:line="240" w:lineRule="auto"/>
        <w:rPr>
          <w:rFonts w:ascii="Times New Roman" w:hAnsi="Times New Roman" w:cs="Times New Roman"/>
          <w:sz w:val="28"/>
          <w:szCs w:val="28"/>
        </w:rPr>
      </w:pPr>
      <w:r w:rsidRPr="00B25028">
        <w:rPr>
          <w:rFonts w:ascii="Times New Roman" w:hAnsi="Times New Roman" w:cs="Times New Roman"/>
          <w:b/>
          <w:bCs/>
          <w:sz w:val="28"/>
          <w:szCs w:val="28"/>
        </w:rPr>
        <w:t>Содержание работы</w:t>
      </w:r>
      <w:r w:rsidRPr="003133B5">
        <w:rPr>
          <w:rFonts w:ascii="Times New Roman" w:hAnsi="Times New Roman" w:cs="Times New Roman"/>
          <w:sz w:val="28"/>
          <w:szCs w:val="28"/>
        </w:rPr>
        <w:tab/>
      </w:r>
    </w:p>
    <w:p w14:paraId="54809BDB" w14:textId="330642FE"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умение организованно выполнять строевые упражнения, находить своё место при совместных построениях, передвижениях. Выполнять общеразвивающие, музыкально -ритмические упражнения по показу; создаёт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64E7FAB2" w14:textId="1F85FBAE"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14:paraId="2C021181" w14:textId="77777777" w:rsidR="00B25028" w:rsidRDefault="00E46EA6" w:rsidP="00AE32A3">
      <w:pPr>
        <w:spacing w:line="240" w:lineRule="auto"/>
        <w:rPr>
          <w:rFonts w:ascii="Times New Roman" w:hAnsi="Times New Roman" w:cs="Times New Roman"/>
          <w:sz w:val="28"/>
          <w:szCs w:val="28"/>
        </w:rPr>
      </w:pPr>
      <w:r w:rsidRPr="00B25028">
        <w:rPr>
          <w:rFonts w:ascii="Times New Roman" w:hAnsi="Times New Roman" w:cs="Times New Roman"/>
          <w:i/>
          <w:iCs/>
          <w:sz w:val="28"/>
          <w:szCs w:val="28"/>
        </w:rPr>
        <w:t>Основная гимнастика. (основные движения)</w:t>
      </w:r>
      <w:r w:rsidRPr="003133B5">
        <w:rPr>
          <w:rFonts w:ascii="Times New Roman" w:hAnsi="Times New Roman" w:cs="Times New Roman"/>
          <w:sz w:val="28"/>
          <w:szCs w:val="28"/>
        </w:rPr>
        <w:tab/>
      </w:r>
    </w:p>
    <w:p w14:paraId="32896C36" w14:textId="7CED7BAF"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Бросание, катание, ловля, метание: прокатывание двумя руками большого мяча вокруг предмета, подталкивая его сверху или сзади; </w:t>
      </w:r>
      <w:r w:rsidRPr="003133B5">
        <w:rPr>
          <w:rFonts w:ascii="Times New Roman" w:hAnsi="Times New Roman" w:cs="Times New Roman"/>
          <w:sz w:val="28"/>
          <w:szCs w:val="28"/>
        </w:rPr>
        <w:lastRenderedPageBreak/>
        <w:t>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41981067" w14:textId="5DF2BC95" w:rsidR="00E46EA6" w:rsidRPr="003133B5" w:rsidRDefault="00E46EA6" w:rsidP="00B25028">
      <w:pPr>
        <w:spacing w:line="240" w:lineRule="auto"/>
        <w:rPr>
          <w:rFonts w:ascii="Times New Roman" w:hAnsi="Times New Roman" w:cs="Times New Roman"/>
          <w:sz w:val="28"/>
          <w:szCs w:val="28"/>
        </w:rPr>
      </w:pPr>
      <w:r w:rsidRPr="003133B5">
        <w:rPr>
          <w:rFonts w:ascii="Times New Roman" w:hAnsi="Times New Roman" w:cs="Times New Roman"/>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01BA2374" w14:textId="6D1164DD"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14:paraId="4D3E5CD4" w14:textId="5023EFFC" w:rsidR="00E46EA6" w:rsidRPr="003133B5" w:rsidRDefault="00E46EA6" w:rsidP="00B2502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w:t>
      </w:r>
    </w:p>
    <w:p w14:paraId="6C7BFC77" w14:textId="4522CFE1"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Прыжки: прыжки на двух и на одной ноге; на месте, продвигаясь вперёд </w:t>
      </w:r>
    </w:p>
    <w:p w14:paraId="6B915E0F" w14:textId="77777777" w:rsidR="00E46EA6" w:rsidRPr="003133B5" w:rsidRDefault="00E46EA6" w:rsidP="00B25028">
      <w:pPr>
        <w:spacing w:line="240" w:lineRule="auto"/>
        <w:ind w:firstLine="0"/>
        <w:rPr>
          <w:rFonts w:ascii="Times New Roman" w:hAnsi="Times New Roman" w:cs="Times New Roman"/>
          <w:sz w:val="28"/>
          <w:szCs w:val="28"/>
        </w:rPr>
      </w:pPr>
      <w:r w:rsidRPr="003133B5">
        <w:rPr>
          <w:rFonts w:ascii="Times New Roman" w:hAnsi="Times New Roman" w:cs="Times New Roman"/>
          <w:sz w:val="28"/>
          <w:szCs w:val="28"/>
        </w:rPr>
        <w:t>на 2-3 м; через линию, (вперёд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4EC5754C" w14:textId="7BC0630A" w:rsidR="00E46EA6" w:rsidRPr="003133B5" w:rsidRDefault="00E46EA6" w:rsidP="00B25028">
      <w:pPr>
        <w:spacing w:line="240" w:lineRule="auto"/>
        <w:rPr>
          <w:rFonts w:ascii="Times New Roman" w:hAnsi="Times New Roman" w:cs="Times New Roman"/>
          <w:sz w:val="28"/>
          <w:szCs w:val="28"/>
        </w:rPr>
      </w:pPr>
      <w:r w:rsidRPr="003133B5">
        <w:rPr>
          <w:rFonts w:ascii="Times New Roman" w:hAnsi="Times New Roman" w:cs="Times New Roman"/>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831B204" w14:textId="271C39BB" w:rsidR="00E46EA6" w:rsidRPr="003133B5" w:rsidRDefault="00E46EA6" w:rsidP="00AE32A3">
      <w:pPr>
        <w:spacing w:line="240" w:lineRule="auto"/>
        <w:rPr>
          <w:rFonts w:ascii="Times New Roman" w:hAnsi="Times New Roman" w:cs="Times New Roman"/>
          <w:sz w:val="28"/>
          <w:szCs w:val="28"/>
        </w:rPr>
      </w:pPr>
      <w:r w:rsidRPr="00B25028">
        <w:rPr>
          <w:rFonts w:ascii="Times New Roman" w:hAnsi="Times New Roman" w:cs="Times New Roman"/>
          <w:i/>
          <w:iCs/>
          <w:sz w:val="28"/>
          <w:szCs w:val="28"/>
        </w:rPr>
        <w:t>Основная гимнастика. (общеразвивающие упражнения)</w:t>
      </w:r>
      <w:r w:rsidRPr="003133B5">
        <w:rPr>
          <w:rFonts w:ascii="Times New Roman" w:hAnsi="Times New Roman" w:cs="Times New Roman"/>
          <w:sz w:val="28"/>
          <w:szCs w:val="28"/>
        </w:rPr>
        <w:tab/>
      </w:r>
      <w:r w:rsidRPr="003133B5">
        <w:rPr>
          <w:rFonts w:ascii="Times New Roman" w:hAnsi="Times New Roman" w:cs="Times New Roman"/>
          <w:sz w:val="28"/>
          <w:szCs w:val="28"/>
        </w:rPr>
        <w:tab/>
        <w:t>Упражнения для кистей рук, развития и укрепления мышц плечевого пояса: поднимание и опускание прямых рук вперёд,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586E8EA" w14:textId="1AC5F3D7"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Упражнения для развития и укрепления мышц спины и гибкости позвоночника: потягивание, приседание, обхватив руками колени; наклоны вперёд и в стороны; сгибание и разгибание ног из положения сидя; поднимание и опускание ног из положения лежа; повороты со спины на живот и обратно; </w:t>
      </w:r>
    </w:p>
    <w:p w14:paraId="53A25251" w14:textId="1CEFB262"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вперёд, в сторону, назад; </w:t>
      </w:r>
    </w:p>
    <w:p w14:paraId="153CCA44" w14:textId="329B0B81" w:rsidR="00E46EA6" w:rsidRPr="003133B5" w:rsidRDefault="00E46EA6" w:rsidP="00AE32A3">
      <w:pPr>
        <w:spacing w:line="240" w:lineRule="auto"/>
        <w:rPr>
          <w:rFonts w:ascii="Times New Roman" w:hAnsi="Times New Roman" w:cs="Times New Roman"/>
          <w:sz w:val="28"/>
          <w:szCs w:val="28"/>
        </w:rPr>
      </w:pPr>
      <w:r w:rsidRPr="00B25028">
        <w:rPr>
          <w:rFonts w:ascii="Times New Roman" w:hAnsi="Times New Roman" w:cs="Times New Roman"/>
          <w:i/>
          <w:iCs/>
          <w:sz w:val="28"/>
          <w:szCs w:val="28"/>
        </w:rPr>
        <w:t>Основная гимнастика. (ритмическая гимнастика)</w:t>
      </w:r>
      <w:r w:rsidRPr="003133B5">
        <w:rPr>
          <w:rFonts w:ascii="Times New Roman" w:hAnsi="Times New Roman" w:cs="Times New Roman"/>
          <w:sz w:val="28"/>
          <w:szCs w:val="28"/>
        </w:rPr>
        <w:tab/>
      </w:r>
      <w:r w:rsidRPr="003133B5">
        <w:rPr>
          <w:rFonts w:ascii="Times New Roman" w:hAnsi="Times New Roman" w:cs="Times New Roman"/>
          <w:sz w:val="28"/>
          <w:szCs w:val="28"/>
        </w:rPr>
        <w:tab/>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вперёд, приставным шагом; поочерёдное выставление ноги вперёд,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(весёлый котенок, хитрая лиса, шустрый зайчик и так далее).</w:t>
      </w:r>
    </w:p>
    <w:p w14:paraId="1D6F7F99" w14:textId="77777777" w:rsidR="00B25028" w:rsidRDefault="00E46EA6" w:rsidP="00AE32A3">
      <w:pPr>
        <w:spacing w:line="240" w:lineRule="auto"/>
        <w:rPr>
          <w:rFonts w:ascii="Times New Roman" w:hAnsi="Times New Roman" w:cs="Times New Roman"/>
          <w:sz w:val="28"/>
          <w:szCs w:val="28"/>
        </w:rPr>
      </w:pPr>
      <w:r w:rsidRPr="00B25028">
        <w:rPr>
          <w:rFonts w:ascii="Times New Roman" w:hAnsi="Times New Roman" w:cs="Times New Roman"/>
          <w:i/>
          <w:iCs/>
          <w:sz w:val="28"/>
          <w:szCs w:val="28"/>
        </w:rPr>
        <w:t>Основная гимнастика. (строевые упражнения)</w:t>
      </w:r>
    </w:p>
    <w:p w14:paraId="58284833" w14:textId="547B68C7"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26F80C5C" w14:textId="72871ED6"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EC0FFF9" w14:textId="123BC411" w:rsidR="00E46EA6" w:rsidRPr="00B25028" w:rsidRDefault="00E46EA6" w:rsidP="00EF78EB">
      <w:pPr>
        <w:spacing w:line="240" w:lineRule="auto"/>
        <w:ind w:firstLine="0"/>
        <w:rPr>
          <w:rFonts w:ascii="Times New Roman" w:hAnsi="Times New Roman" w:cs="Times New Roman"/>
          <w:b/>
          <w:bCs/>
          <w:sz w:val="28"/>
          <w:szCs w:val="28"/>
        </w:rPr>
      </w:pPr>
      <w:r w:rsidRPr="00B25028">
        <w:rPr>
          <w:rFonts w:ascii="Times New Roman" w:hAnsi="Times New Roman" w:cs="Times New Roman"/>
          <w:b/>
          <w:bCs/>
          <w:sz w:val="28"/>
          <w:szCs w:val="28"/>
        </w:rPr>
        <w:t>4-5 лет</w:t>
      </w:r>
    </w:p>
    <w:p w14:paraId="19DD86E9" w14:textId="645FF3E5" w:rsidR="00E46EA6" w:rsidRPr="00B25028" w:rsidRDefault="00E46E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Содержание работы</w:t>
      </w:r>
    </w:p>
    <w:p w14:paraId="1C60767D" w14:textId="3B6C83FD"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501C79F9" w14:textId="05684118"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66CD3171" w14:textId="0B05500B" w:rsidR="00E122A6" w:rsidRPr="00B25028" w:rsidRDefault="00B25028" w:rsidP="00B25028">
      <w:pPr>
        <w:spacing w:line="240" w:lineRule="auto"/>
        <w:ind w:firstLine="0"/>
        <w:rPr>
          <w:rFonts w:ascii="Times New Roman" w:hAnsi="Times New Roman" w:cs="Times New Roman"/>
          <w:i/>
          <w:iCs/>
          <w:sz w:val="28"/>
          <w:szCs w:val="28"/>
        </w:rPr>
      </w:pPr>
      <w:r w:rsidRPr="00B25028">
        <w:rPr>
          <w:rFonts w:ascii="Times New Roman" w:hAnsi="Times New Roman" w:cs="Times New Roman"/>
          <w:i/>
          <w:iCs/>
          <w:sz w:val="28"/>
          <w:szCs w:val="28"/>
        </w:rPr>
        <w:t xml:space="preserve">          </w:t>
      </w:r>
      <w:r w:rsidR="00E46EA6" w:rsidRPr="00B25028">
        <w:rPr>
          <w:rFonts w:ascii="Times New Roman" w:hAnsi="Times New Roman" w:cs="Times New Roman"/>
          <w:i/>
          <w:iCs/>
          <w:sz w:val="28"/>
          <w:szCs w:val="28"/>
        </w:rPr>
        <w:t>Основная гимнастика. (основные движения)</w:t>
      </w:r>
    </w:p>
    <w:p w14:paraId="58A29BEC" w14:textId="55FD5F27"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71448213" w14:textId="2A568AE9"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пролёта на пролёт вправо и влево на уровне 1-2 рейки, ползание на четвереньках с опорой на стопы и ладони; подлезание под верёвку или дугу, не касаясь руками пола прямо и боком; </w:t>
      </w:r>
    </w:p>
    <w:p w14:paraId="6C3F0ED5" w14:textId="27D0D277"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вперёд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вперёд, в сторону, назад на месте; с разным положением рук (на поясе, в стороны (плечи развести), за спиной); </w:t>
      </w:r>
    </w:p>
    <w:p w14:paraId="4A28EC00" w14:textId="1D6D8D63"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14:paraId="1EF2A820" w14:textId="3DDB4952"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Прыжки: прыжки на двух ногах на месте, с поворотом вправо и влево, вокруг себя, ноги вместе -ноги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E288B38" w14:textId="1B44FD44"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w:t>
      </w:r>
      <w:r w:rsidRPr="003133B5">
        <w:rPr>
          <w:rFonts w:ascii="Times New Roman" w:hAnsi="Times New Roman" w:cs="Times New Roman"/>
          <w:sz w:val="28"/>
          <w:szCs w:val="28"/>
        </w:rPr>
        <w:lastRenderedPageBreak/>
        <w:t xml:space="preserve">вторая поднята коленом вперёд, в сторону, руки в стороны или на поясе; пробегание по наклонной доске вверх и вниз; ходьба по доске и расхождение вдвоём на ней; кружение в одну, затем в другую сторону с платочками, руки на пояс, руки в стороны. </w:t>
      </w:r>
    </w:p>
    <w:p w14:paraId="26AF3683" w14:textId="7671C9E0"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14:paraId="2EEB9247" w14:textId="065A904A" w:rsidR="00E46EA6" w:rsidRPr="00B25028" w:rsidRDefault="00E46EA6" w:rsidP="00AE32A3">
      <w:pPr>
        <w:spacing w:line="240" w:lineRule="auto"/>
        <w:rPr>
          <w:rFonts w:ascii="Times New Roman" w:hAnsi="Times New Roman" w:cs="Times New Roman"/>
          <w:i/>
          <w:iCs/>
          <w:sz w:val="28"/>
          <w:szCs w:val="28"/>
        </w:rPr>
      </w:pPr>
      <w:r w:rsidRPr="00B25028">
        <w:rPr>
          <w:rFonts w:ascii="Times New Roman" w:hAnsi="Times New Roman" w:cs="Times New Roman"/>
          <w:i/>
          <w:iCs/>
          <w:sz w:val="28"/>
          <w:szCs w:val="28"/>
        </w:rPr>
        <w:t>Основная гимнастика. (общеразвивающие упражнения)</w:t>
      </w:r>
    </w:p>
    <w:p w14:paraId="05055625" w14:textId="41742C22"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Упражнения для кистей рук, развития и укрепления мышц рук и плечевого пояса: основные положения и движения рук (в стороны, вперёд,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38C6859C" w14:textId="15E46EBC"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для развития и укрепления мышц спины и гибкости позвоночника: наклоны вперёд, вправо, влево, повороты корпуса вправо и влево из исходных положений стоя и сидя; поочерёдное поднимание ног из положения лежа на спине, на животе, стоя на четвереньках; </w:t>
      </w:r>
    </w:p>
    <w:p w14:paraId="3300860B" w14:textId="757F32A1"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Упражнения для развития и укрепления мышц ног и брюшного пресса: сгибание и разгибание ног; отведение ноги вперёд,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02435CFA" w14:textId="1DEB3C76"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7BEA9BB5" w14:textId="7E8AB954" w:rsidR="00E46EA6" w:rsidRPr="00B25028" w:rsidRDefault="00E46EA6" w:rsidP="00AE32A3">
      <w:pPr>
        <w:spacing w:line="240" w:lineRule="auto"/>
        <w:rPr>
          <w:rFonts w:ascii="Times New Roman" w:hAnsi="Times New Roman" w:cs="Times New Roman"/>
          <w:i/>
          <w:iCs/>
          <w:sz w:val="28"/>
          <w:szCs w:val="28"/>
        </w:rPr>
      </w:pPr>
      <w:r w:rsidRPr="00B25028">
        <w:rPr>
          <w:rFonts w:ascii="Times New Roman" w:hAnsi="Times New Roman" w:cs="Times New Roman"/>
          <w:i/>
          <w:iCs/>
          <w:sz w:val="28"/>
          <w:szCs w:val="28"/>
        </w:rPr>
        <w:t>Основная гимнастика. (ритмическая гимнастика)</w:t>
      </w:r>
    </w:p>
    <w:p w14:paraId="2AF4C5CD" w14:textId="6451BBC7"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Музыкально -ритмические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поочерёдное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1EE294AB" w14:textId="2090FA5C" w:rsidR="00E46EA6" w:rsidRPr="00B25028" w:rsidRDefault="00E46EA6" w:rsidP="00AE32A3">
      <w:pPr>
        <w:spacing w:line="240" w:lineRule="auto"/>
        <w:rPr>
          <w:rFonts w:ascii="Times New Roman" w:hAnsi="Times New Roman" w:cs="Times New Roman"/>
          <w:i/>
          <w:iCs/>
          <w:sz w:val="28"/>
          <w:szCs w:val="28"/>
        </w:rPr>
      </w:pPr>
      <w:r w:rsidRPr="00B25028">
        <w:rPr>
          <w:rFonts w:ascii="Times New Roman" w:hAnsi="Times New Roman" w:cs="Times New Roman"/>
          <w:i/>
          <w:iCs/>
          <w:sz w:val="28"/>
          <w:szCs w:val="28"/>
        </w:rPr>
        <w:t>Основная гимнастика. (строевые упражнения)</w:t>
      </w:r>
    </w:p>
    <w:p w14:paraId="24761F8B" w14:textId="114D23A4" w:rsidR="00B25028" w:rsidRDefault="00E46EA6"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предлагает детям следующие строевые упражнения: построение в колонну по одному, по два, по росту, врассыпную; размыкание и смыкание </w:t>
      </w:r>
      <w:r w:rsidRPr="003133B5">
        <w:rPr>
          <w:rFonts w:ascii="Times New Roman" w:hAnsi="Times New Roman" w:cs="Times New Roman"/>
          <w:sz w:val="28"/>
          <w:szCs w:val="28"/>
        </w:rPr>
        <w:lastRenderedPageBreak/>
        <w:t>на вытянутые руки, равнение по ориентирам и без; перестроение из колонны по одному в колонну по два в</w:t>
      </w:r>
      <w:r w:rsidR="008F45B0">
        <w:rPr>
          <w:rFonts w:ascii="Times New Roman" w:hAnsi="Times New Roman" w:cs="Times New Roman"/>
          <w:sz w:val="28"/>
          <w:szCs w:val="28"/>
        </w:rPr>
        <w:t xml:space="preserve"> движении, со сменой ведущего; </w:t>
      </w:r>
      <w:r w:rsidRPr="003133B5">
        <w:rPr>
          <w:rFonts w:ascii="Times New Roman" w:hAnsi="Times New Roman" w:cs="Times New Roman"/>
          <w:sz w:val="28"/>
          <w:szCs w:val="28"/>
        </w:rPr>
        <w:t>из одной колонны или шеренги в звенья на месте и в движении; повороты направо, налево, кругом на месте переступанием и в движении.</w:t>
      </w:r>
    </w:p>
    <w:p w14:paraId="58431A73" w14:textId="1B6FA0BC" w:rsidR="00E46EA6" w:rsidRPr="00B25028" w:rsidRDefault="00E46E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5-6 лет:</w:t>
      </w:r>
    </w:p>
    <w:p w14:paraId="75BCD458" w14:textId="096A5685" w:rsidR="00E46EA6" w:rsidRPr="00B25028" w:rsidRDefault="00E46EA6" w:rsidP="00AE32A3">
      <w:pPr>
        <w:spacing w:line="240" w:lineRule="auto"/>
        <w:rPr>
          <w:rFonts w:ascii="Times New Roman" w:hAnsi="Times New Roman" w:cs="Times New Roman"/>
          <w:b/>
          <w:bCs/>
          <w:sz w:val="28"/>
          <w:szCs w:val="28"/>
        </w:rPr>
      </w:pPr>
      <w:r w:rsidRPr="00B25028">
        <w:rPr>
          <w:rFonts w:ascii="Times New Roman" w:hAnsi="Times New Roman" w:cs="Times New Roman"/>
          <w:b/>
          <w:bCs/>
          <w:sz w:val="28"/>
          <w:szCs w:val="28"/>
        </w:rPr>
        <w:t>Содержание работы</w:t>
      </w:r>
    </w:p>
    <w:p w14:paraId="3B80A8DB" w14:textId="2BC24A3B"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создаёт условия для освоения элементов спортивных игр, использует игры -эстафеты;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 -волевых качеств, дружеских взаимоотношения со сверстниками.  </w:t>
      </w:r>
    </w:p>
    <w:p w14:paraId="4F85EF14" w14:textId="276D8FA7"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4AA04A13" w14:textId="023E741D" w:rsidR="00E46EA6" w:rsidRPr="00611F65" w:rsidRDefault="00E46EA6" w:rsidP="00AE32A3">
      <w:pPr>
        <w:spacing w:line="240" w:lineRule="auto"/>
        <w:rPr>
          <w:rFonts w:ascii="Times New Roman" w:hAnsi="Times New Roman" w:cs="Times New Roman"/>
          <w:i/>
          <w:iCs/>
          <w:sz w:val="28"/>
          <w:szCs w:val="28"/>
        </w:rPr>
      </w:pPr>
      <w:r w:rsidRPr="00611F65">
        <w:rPr>
          <w:rFonts w:ascii="Times New Roman" w:hAnsi="Times New Roman" w:cs="Times New Roman"/>
          <w:i/>
          <w:iCs/>
          <w:sz w:val="28"/>
          <w:szCs w:val="28"/>
        </w:rPr>
        <w:t>Основная гимнастика. (основные движения)</w:t>
      </w:r>
    </w:p>
    <w:p w14:paraId="72091530" w14:textId="4ABD55A5" w:rsidR="00E46EA6" w:rsidRPr="003133B5" w:rsidRDefault="00E46EA6"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14:paraId="617EC9CC" w14:textId="6B0C4559"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8107E96" w14:textId="18B4C886"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w:t>
      </w:r>
      <w:r w:rsidRPr="003133B5">
        <w:rPr>
          <w:rFonts w:ascii="Times New Roman" w:hAnsi="Times New Roman" w:cs="Times New Roman"/>
          <w:sz w:val="28"/>
          <w:szCs w:val="28"/>
        </w:rPr>
        <w:lastRenderedPageBreak/>
        <w:t>гимнастическим шагом, с закрытыми глазами 3-4  м; ходьба «змейкой» без ориентиров; в колонне по одному и по два вдоль границ зала, обозначая повороты</w:t>
      </w:r>
      <w:r w:rsidR="00611F65">
        <w:rPr>
          <w:rFonts w:ascii="Times New Roman" w:hAnsi="Times New Roman" w:cs="Times New Roman"/>
          <w:sz w:val="28"/>
          <w:szCs w:val="28"/>
        </w:rPr>
        <w:t>.</w:t>
      </w:r>
      <w:r w:rsidRPr="003133B5">
        <w:rPr>
          <w:rFonts w:ascii="Times New Roman" w:hAnsi="Times New Roman" w:cs="Times New Roman"/>
          <w:sz w:val="28"/>
          <w:szCs w:val="28"/>
        </w:rPr>
        <w:t xml:space="preserve">  </w:t>
      </w:r>
    </w:p>
    <w:p w14:paraId="0BD5146A" w14:textId="3355D6DB"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14:paraId="087CEAC5" w14:textId="30874B47"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Прыжки: подпрыгивание на месте одна нога вперед -другая назад, ноги скрестн</w:t>
      </w:r>
      <w:r w:rsidR="00611F65">
        <w:rPr>
          <w:rFonts w:ascii="Times New Roman" w:hAnsi="Times New Roman" w:cs="Times New Roman"/>
          <w:sz w:val="28"/>
          <w:szCs w:val="28"/>
        </w:rPr>
        <w:t>о</w:t>
      </w:r>
      <w:r w:rsidRPr="003133B5">
        <w:rPr>
          <w:rFonts w:ascii="Times New Roman" w:hAnsi="Times New Roman" w:cs="Times New Roman"/>
          <w:sz w:val="28"/>
          <w:szCs w:val="28"/>
        </w:rPr>
        <w:t xml:space="preserve"> -ноги врозь; на одной ноге; подпрыгивание с хлопками перед собой, над головой, за спиной; подпрыгивание с ноги на ногу, продвигаясь вперёд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вперёд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3B474D40" w14:textId="600B2D93"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14:paraId="396B673E" w14:textId="63128C92"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вдвоём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30F92765" w14:textId="0DAA4389"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4331C16" w14:textId="57ED8941" w:rsidR="00E46EA6" w:rsidRPr="00611F65" w:rsidRDefault="00E46EA6" w:rsidP="00AE32A3">
      <w:pPr>
        <w:spacing w:line="240" w:lineRule="auto"/>
        <w:rPr>
          <w:rFonts w:ascii="Times New Roman" w:hAnsi="Times New Roman" w:cs="Times New Roman"/>
          <w:i/>
          <w:iCs/>
          <w:sz w:val="28"/>
          <w:szCs w:val="28"/>
        </w:rPr>
      </w:pPr>
      <w:r w:rsidRPr="00611F65">
        <w:rPr>
          <w:rFonts w:ascii="Times New Roman" w:hAnsi="Times New Roman" w:cs="Times New Roman"/>
          <w:i/>
          <w:iCs/>
          <w:sz w:val="28"/>
          <w:szCs w:val="28"/>
        </w:rPr>
        <w:t>Основная гимнастика. (общеразвивающие упражнения)</w:t>
      </w:r>
    </w:p>
    <w:p w14:paraId="5612C0AC" w14:textId="6B544075"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для кистей рук, развития и укрепления мышц рук и плечевого пояса: поднимание рук вперёд, в стороны, вверх, через стороны вверх (одновременно, поочередно, последовательно); махи руками вперёд -назад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14:paraId="28766C8A" w14:textId="331B18DA"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вперёд, </w:t>
      </w:r>
      <w:r w:rsidRPr="003133B5">
        <w:rPr>
          <w:rFonts w:ascii="Times New Roman" w:hAnsi="Times New Roman" w:cs="Times New Roman"/>
          <w:sz w:val="28"/>
          <w:szCs w:val="28"/>
        </w:rPr>
        <w:lastRenderedPageBreak/>
        <w:t>касаясь ладонями пола, наклоны вправо и влево; поднимание ног, сгибание и разгибание и скрещивание их из исходного положения лежа на спине;</w:t>
      </w:r>
    </w:p>
    <w:p w14:paraId="622EACBE" w14:textId="45DA6DDD"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Упражнения для развития и укрепления мышц ног и брюшного пресса: приседание, обхватывая колени руками; махи ногами; поочерёдное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28DAFCF0" w14:textId="5BE14C63"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7DBE0645" w14:textId="15A4456F" w:rsidR="00E46EA6" w:rsidRPr="003133B5" w:rsidRDefault="00E46EA6" w:rsidP="00AE32A3">
      <w:pPr>
        <w:spacing w:line="240" w:lineRule="auto"/>
        <w:rPr>
          <w:rFonts w:ascii="Times New Roman" w:hAnsi="Times New Roman" w:cs="Times New Roman"/>
          <w:sz w:val="28"/>
          <w:szCs w:val="28"/>
        </w:rPr>
      </w:pPr>
      <w:r w:rsidRPr="00611F65">
        <w:rPr>
          <w:rFonts w:ascii="Times New Roman" w:hAnsi="Times New Roman" w:cs="Times New Roman"/>
          <w:i/>
          <w:iCs/>
          <w:sz w:val="28"/>
          <w:szCs w:val="28"/>
        </w:rPr>
        <w:t>Основная гимнастика. (ритмическая гимнастика</w:t>
      </w:r>
      <w:r w:rsidRPr="003133B5">
        <w:rPr>
          <w:rFonts w:ascii="Times New Roman" w:hAnsi="Times New Roman" w:cs="Times New Roman"/>
          <w:sz w:val="28"/>
          <w:szCs w:val="28"/>
        </w:rPr>
        <w:t>)</w:t>
      </w:r>
    </w:p>
    <w:p w14:paraId="5A08800D" w14:textId="575D11D5"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вперёд и назад (спиной), с высоким подниманием колена (высокий шаг) с ускорением и замедлением темпа лёгкий ритмичный бег на носках, различные виды галопа (прямой галоп, боковой галоп, кружение); подскоки на месте и с продвижением вперёд, вокруг себя, в сочетании с хлопками и бегом, кружение по одному и в парах, комбинации из двух-трех освоенных движений.  </w:t>
      </w:r>
    </w:p>
    <w:p w14:paraId="5C28369E" w14:textId="250B2080" w:rsidR="00E46EA6" w:rsidRPr="00611F65" w:rsidRDefault="00E46EA6" w:rsidP="00AE32A3">
      <w:pPr>
        <w:spacing w:line="240" w:lineRule="auto"/>
        <w:rPr>
          <w:rFonts w:ascii="Times New Roman" w:hAnsi="Times New Roman" w:cs="Times New Roman"/>
          <w:i/>
          <w:iCs/>
          <w:sz w:val="28"/>
          <w:szCs w:val="28"/>
        </w:rPr>
      </w:pPr>
      <w:r w:rsidRPr="00611F65">
        <w:rPr>
          <w:rFonts w:ascii="Times New Roman" w:hAnsi="Times New Roman" w:cs="Times New Roman"/>
          <w:i/>
          <w:iCs/>
          <w:sz w:val="28"/>
          <w:szCs w:val="28"/>
        </w:rPr>
        <w:t>Основная гимнастика. (строевые упражнения)</w:t>
      </w:r>
    </w:p>
    <w:p w14:paraId="3A8E35D1" w14:textId="28820E9E" w:rsidR="00611F65" w:rsidRPr="00EF78EB" w:rsidRDefault="00E46EA6"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вперёд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4230D642" w14:textId="7CB80469" w:rsidR="00E46EA6" w:rsidRPr="00611F65" w:rsidRDefault="00E46EA6"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6-7 лет</w:t>
      </w:r>
    </w:p>
    <w:p w14:paraId="6698699B" w14:textId="798A2E30" w:rsidR="00E46EA6" w:rsidRPr="00611F65" w:rsidRDefault="00E46EA6"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Содержание работы</w:t>
      </w:r>
    </w:p>
    <w:p w14:paraId="7AD7910E" w14:textId="0AA569C6"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создаёт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 -ритмических упражнений и их комбинаций, спортивных упражнений, освоения элементов спортивных игр, игр -эстафет. Поощряет стремление выполнять упражнения технично, рационально, </w:t>
      </w:r>
      <w:r w:rsidRPr="003133B5">
        <w:rPr>
          <w:rFonts w:ascii="Times New Roman" w:hAnsi="Times New Roman" w:cs="Times New Roman"/>
          <w:sz w:val="28"/>
          <w:szCs w:val="28"/>
        </w:rPr>
        <w:lastRenderedPageBreak/>
        <w:t xml:space="preserve">экономно, выразительно, в соответствии с разнообразным характером музыки, ритмом, темпом, амплитудой. </w:t>
      </w:r>
    </w:p>
    <w:p w14:paraId="3AE4D1E7" w14:textId="75B3FB59"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14:paraId="775562A8" w14:textId="6ABF99D4"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14:paraId="451AD043" w14:textId="09AA9726"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7A4E4E67" w14:textId="71AAD6F5" w:rsidR="00E46EA6" w:rsidRPr="00611F65" w:rsidRDefault="00E46EA6" w:rsidP="00AE32A3">
      <w:pPr>
        <w:spacing w:line="240" w:lineRule="auto"/>
        <w:rPr>
          <w:rFonts w:ascii="Times New Roman" w:hAnsi="Times New Roman" w:cs="Times New Roman"/>
          <w:i/>
          <w:iCs/>
          <w:sz w:val="28"/>
          <w:szCs w:val="28"/>
        </w:rPr>
      </w:pPr>
      <w:r w:rsidRPr="00611F65">
        <w:rPr>
          <w:rFonts w:ascii="Times New Roman" w:hAnsi="Times New Roman" w:cs="Times New Roman"/>
          <w:i/>
          <w:iCs/>
          <w:sz w:val="28"/>
          <w:szCs w:val="28"/>
        </w:rPr>
        <w:t>Основная гимнастика. (основные движения)</w:t>
      </w:r>
    </w:p>
    <w:p w14:paraId="6B99DD3B" w14:textId="606316F8"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8C9079D" w14:textId="29FFE6AB"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Ползание, лазанье: ползание на четвереньках по гимнастической скамейке вперёд и назад; на животе и на спине, отталкиваясь руками и ногами; влезание на гимнастическую стенку до верха и спуск с нее чередующимся шагом одноимённым и разноименным способом; перелезание с пролёта на пролет по диагонали; пролезание в обруч разными способами; лазанье по верёвочной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14:paraId="2335CA29" w14:textId="2B322433"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Ходьба: ходьба обычная, гимнастическим шагом, скрестным шагом, спиной вперёд; выпадами, с закрытыми глазами, приставными шагами назад; в приседе, с различными движениями рук, в различных построениях; </w:t>
      </w:r>
    </w:p>
    <w:p w14:paraId="61993C3E" w14:textId="473E714E"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Бег: бег в колонне по одному, врассыпную, парами, тройками, четвёрками;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вперёд; бег 10 м с наименьшим числом шагов; медленный бег до 2-3 минут;  быстрый бег 20 м 2-3 раза с перерывами; </w:t>
      </w:r>
      <w:r w:rsidRPr="003133B5">
        <w:rPr>
          <w:rFonts w:ascii="Times New Roman" w:hAnsi="Times New Roman" w:cs="Times New Roman"/>
          <w:sz w:val="28"/>
          <w:szCs w:val="28"/>
        </w:rPr>
        <w:lastRenderedPageBreak/>
        <w:t xml:space="preserve">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14:paraId="4EA8FCF3" w14:textId="6D63C83F"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Прыжки: подпрыгивания на двух ногах 30 раз в чередовании с ходьбой, на месте и с поворотом кругом; смещая ноги вправо -влево-вперед-назад,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43FCDBBB" w14:textId="08C489BC"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56866C86" w14:textId="3A0B4EB3"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в равновесии: подпрыгивание на одной ноге, продвигаясь вперёд,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вперёд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вперёд,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14:paraId="42056339" w14:textId="7A8185B6"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способствует совершенствованию двигательных навыков детей, создаёт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CA34B9E" w14:textId="55F39E36" w:rsidR="00E46EA6" w:rsidRPr="00611F65" w:rsidRDefault="00E46EA6" w:rsidP="00AE32A3">
      <w:pPr>
        <w:spacing w:line="240" w:lineRule="auto"/>
        <w:rPr>
          <w:rFonts w:ascii="Times New Roman" w:hAnsi="Times New Roman" w:cs="Times New Roman"/>
          <w:i/>
          <w:iCs/>
          <w:sz w:val="28"/>
          <w:szCs w:val="28"/>
        </w:rPr>
      </w:pPr>
      <w:r w:rsidRPr="00611F65">
        <w:rPr>
          <w:rFonts w:ascii="Times New Roman" w:hAnsi="Times New Roman" w:cs="Times New Roman"/>
          <w:i/>
          <w:iCs/>
          <w:sz w:val="28"/>
          <w:szCs w:val="28"/>
        </w:rPr>
        <w:t>Основная гимнастика. (общеразвивающие упражнения)</w:t>
      </w:r>
    </w:p>
    <w:p w14:paraId="74E79496" w14:textId="4A4CD411"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вперёд, в сторону, вверх, сгибание и разгибание рук; сжимание пальцев в кулак и разжимание; махи и рывки руками; круговые движения вперёд и назад; упражнения пальчиковой гимнастики;</w:t>
      </w:r>
    </w:p>
    <w:p w14:paraId="733C3FBE" w14:textId="76744C88"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вперёд, вправо, влево из положения стоя и сидя; поочерёдное поднимание и опускание ног лежа на спине; </w:t>
      </w:r>
    </w:p>
    <w:p w14:paraId="69664299" w14:textId="7B9D6C63"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Упражнения для развития и укрепления мышц ног и брюшного пресса: сгибание и разгибание ног, махи ногами из положения стоя, держась за опору, </w:t>
      </w:r>
      <w:r w:rsidRPr="003133B5">
        <w:rPr>
          <w:rFonts w:ascii="Times New Roman" w:hAnsi="Times New Roman" w:cs="Times New Roman"/>
          <w:sz w:val="28"/>
          <w:szCs w:val="28"/>
        </w:rPr>
        <w:lastRenderedPageBreak/>
        <w:t xml:space="preserve">лежа на боку, сидя, стоя на четвереньках; выпады вперёд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14:paraId="7D3D8E7A" w14:textId="77777777" w:rsidR="00611F6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разноимёнными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w:t>
      </w:r>
    </w:p>
    <w:p w14:paraId="38B9AEDC" w14:textId="78AC18BA" w:rsidR="00E46EA6" w:rsidRPr="003133B5" w:rsidRDefault="00E46EA6"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88131AD" w14:textId="7286FF4F" w:rsidR="00E46EA6"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Основная гимнастика. (ритмическая гимнастика)</w:t>
      </w:r>
    </w:p>
    <w:p w14:paraId="3FFD6E5D" w14:textId="20778F01"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поочерёдное выбрасывание ног вперёд в прыжке, на носок, приставной шаг с приседанием и без, с продвижением вперёд, назад а сторону, кружение, подскоки, приседание с выставлением ноги вперёд, в сторону на носок и на пятку, комбинации из двух -трех движений в сочетании с хлопками, с притопом, движениями рук, в сторону в такт и ритм музыки.</w:t>
      </w:r>
    </w:p>
    <w:p w14:paraId="3B20268E" w14:textId="786BF13D" w:rsidR="00EE6A59" w:rsidRPr="00611F65" w:rsidRDefault="00EE6A59" w:rsidP="00AE32A3">
      <w:pPr>
        <w:spacing w:line="240" w:lineRule="auto"/>
        <w:rPr>
          <w:rFonts w:ascii="Times New Roman" w:hAnsi="Times New Roman" w:cs="Times New Roman"/>
          <w:i/>
          <w:iCs/>
          <w:sz w:val="28"/>
          <w:szCs w:val="28"/>
        </w:rPr>
      </w:pPr>
      <w:r w:rsidRPr="00611F65">
        <w:rPr>
          <w:rFonts w:ascii="Times New Roman" w:hAnsi="Times New Roman" w:cs="Times New Roman"/>
          <w:i/>
          <w:iCs/>
          <w:sz w:val="28"/>
          <w:szCs w:val="28"/>
        </w:rPr>
        <w:t>Основная гимнастика. (строевые упражнения)</w:t>
      </w:r>
    </w:p>
    <w:p w14:paraId="01E43008" w14:textId="47964DA5" w:rsidR="00611F65" w:rsidRPr="000F68E8" w:rsidRDefault="00EE6A59"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расчёт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7CC73389" w14:textId="54349FD2" w:rsidR="00EE6A59" w:rsidRPr="00EF78EB" w:rsidRDefault="00EE6A59" w:rsidP="00AE32A3">
      <w:pPr>
        <w:spacing w:line="240" w:lineRule="auto"/>
        <w:rPr>
          <w:rFonts w:ascii="Times New Roman" w:hAnsi="Times New Roman" w:cs="Times New Roman"/>
          <w:b/>
          <w:bCs/>
          <w:sz w:val="28"/>
          <w:szCs w:val="28"/>
        </w:rPr>
      </w:pPr>
      <w:r w:rsidRPr="00EF78EB">
        <w:rPr>
          <w:rFonts w:ascii="Times New Roman" w:hAnsi="Times New Roman" w:cs="Times New Roman"/>
          <w:b/>
          <w:bCs/>
          <w:sz w:val="28"/>
          <w:szCs w:val="28"/>
        </w:rPr>
        <w:t>Подвижные игры</w:t>
      </w:r>
    </w:p>
    <w:p w14:paraId="011119B1"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Подвижная игра — незаменимое средство пополнения ребёнком знаний и представлений об окружающем мире, развития мышления, смекалки, ловкости, сноровки, ценных морально -волевых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w:t>
      </w:r>
      <w:r w:rsidRPr="003133B5">
        <w:rPr>
          <w:rFonts w:ascii="Times New Roman" w:hAnsi="Times New Roman" w:cs="Times New Roman"/>
          <w:sz w:val="28"/>
          <w:szCs w:val="28"/>
        </w:rPr>
        <w:lastRenderedPageBreak/>
        <w:t>упражнение в уже имеющихся навыках, закрепление их, совершенствование, но и формирование новых качеств личности.</w:t>
      </w:r>
    </w:p>
    <w:p w14:paraId="081345CA"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Задача педагога научить детей двигаться естественно, грациозно, в соответствии с конституцией своего тела и индивидуальными способностями. Гармоничное развитие происходит при целостной, комплексной, сбалансированной реализации всех потенциальных возможностей человека, а одностороннее развитие губительно для личности, нередко граничит с психологической или физической болезнью.</w:t>
      </w:r>
    </w:p>
    <w:p w14:paraId="6669097C"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ребёнка. Глубокий смысл подвижных игр — в их полноценной роли в физической и духовной жизни, существующей в истории и культуре каждого народа.</w:t>
      </w:r>
    </w:p>
    <w:p w14:paraId="669DBABD"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ребёнка.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ребёнка в движении, необходимость найти решение двигательной задачи.</w:t>
      </w:r>
    </w:p>
    <w:p w14:paraId="4C11E157"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Различные по содержанию подвижные игры позволяют проследить разнообразие подходов к поиску путей гармоничного развития детей. </w:t>
      </w:r>
    </w:p>
    <w:p w14:paraId="64FEAA09" w14:textId="2A59FED4"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Приобщение к спорту с раннего детства дает человеку физическую закалку, воспитывает ловкость, чёткость и быстроту реакции, повышает активность, развивает чувство дружбы. Большое место во всестороннем физи</w:t>
      </w:r>
      <w:r w:rsidR="006729C2">
        <w:rPr>
          <w:rFonts w:ascii="Times New Roman" w:hAnsi="Times New Roman" w:cs="Times New Roman"/>
          <w:sz w:val="28"/>
          <w:szCs w:val="28"/>
        </w:rPr>
        <w:t xml:space="preserve">ческом развитии детей занимают </w:t>
      </w:r>
      <w:r w:rsidRPr="003133B5">
        <w:rPr>
          <w:rFonts w:ascii="Times New Roman" w:hAnsi="Times New Roman" w:cs="Times New Roman"/>
          <w:sz w:val="28"/>
          <w:szCs w:val="28"/>
        </w:rPr>
        <w:t>элементы спортивных игр. Овладение всеми видами спортивных игр имеет большое значение для разносторонней физической подготовленности детей.</w:t>
      </w:r>
    </w:p>
    <w:p w14:paraId="18CDF689" w14:textId="2BBE24E8" w:rsidR="00EE6A59" w:rsidRPr="008F45B0" w:rsidRDefault="008F45B0" w:rsidP="00611F65">
      <w:pPr>
        <w:spacing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Содержание </w:t>
      </w:r>
      <w:r w:rsidR="00EE6A59" w:rsidRPr="008F45B0">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171D736C" w14:textId="7B77C067" w:rsidR="00EE6A59" w:rsidRPr="00EF78EB" w:rsidRDefault="00EE6A59" w:rsidP="00EF78EB">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Подвижные и спортивные игры</w:t>
      </w:r>
    </w:p>
    <w:p w14:paraId="5706CFDC" w14:textId="77777777"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3-4 года</w:t>
      </w:r>
    </w:p>
    <w:p w14:paraId="566374B8" w14:textId="77777777" w:rsidR="00611F6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поддерживает активность детей в процессе двигательной деятельности, организуя сюжетные и несюжетные подвижные игры.</w:t>
      </w:r>
    </w:p>
    <w:p w14:paraId="4E6ED900" w14:textId="3C1D388A" w:rsidR="00EE6A59" w:rsidRPr="003133B5" w:rsidRDefault="00EE6A59"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14:paraId="1CFC84D1" w14:textId="77777777"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4-5 лет</w:t>
      </w:r>
    </w:p>
    <w:p w14:paraId="44C0C4F2" w14:textId="480EC932" w:rsidR="00611F65" w:rsidRDefault="00EE6A59"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целеустремлённости, настойчивости, творческих способностей детей (придумывание и комбинирование движений в игре).</w:t>
      </w:r>
    </w:p>
    <w:p w14:paraId="42CFDEFC" w14:textId="40818B10"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5-6 лет</w:t>
      </w:r>
    </w:p>
    <w:p w14:paraId="4F92BDE5" w14:textId="77777777" w:rsidR="00611F6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 -эстафетах,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целеустремлённость. </w:t>
      </w:r>
    </w:p>
    <w:p w14:paraId="011F6388" w14:textId="77777777" w:rsidR="00611F6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сплочённости,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14:paraId="37A6D397" w14:textId="4DDF0DC0" w:rsidR="00EE6A59" w:rsidRPr="003133B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Способствует формированию духовно -нравственных качеств, основ патриотизма и гражданской идентичности в подвижных играх</w:t>
      </w:r>
    </w:p>
    <w:p w14:paraId="161012B6"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01AA9535"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Городки: бросание биты сбоку, выбивание городка с кона (5-6 м) и полукона (2-3 м); знание 3-4 фигур.</w:t>
      </w:r>
    </w:p>
    <w:p w14:paraId="082AB181"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упрощённым правилам. </w:t>
      </w:r>
    </w:p>
    <w:p w14:paraId="32A64437"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Бадминтон: отбивание волана ракеткой в заданном направлении; игра с педагогом</w:t>
      </w:r>
    </w:p>
    <w:p w14:paraId="2E421995" w14:textId="7A494C71" w:rsidR="00EE6A59" w:rsidRPr="003133B5" w:rsidRDefault="00EE6A59"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217A8E5D" w14:textId="77777777"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6-7 лет</w:t>
      </w:r>
    </w:p>
    <w:p w14:paraId="1EAB8757" w14:textId="52FAB7A7" w:rsidR="00EE6A59" w:rsidRPr="003133B5" w:rsidRDefault="00EE6A59" w:rsidP="00611F65">
      <w:pPr>
        <w:spacing w:line="240" w:lineRule="auto"/>
        <w:rPr>
          <w:rFonts w:ascii="Times New Roman" w:hAnsi="Times New Roman" w:cs="Times New Roman"/>
          <w:sz w:val="28"/>
          <w:szCs w:val="28"/>
        </w:rPr>
      </w:pPr>
      <w:r w:rsidRPr="00611F65">
        <w:rPr>
          <w:rFonts w:ascii="Times New Roman" w:hAnsi="Times New Roman" w:cs="Times New Roman"/>
          <w:i/>
          <w:iCs/>
          <w:sz w:val="28"/>
          <w:szCs w:val="28"/>
        </w:rPr>
        <w:t>Подвижные игры:</w:t>
      </w:r>
      <w:r w:rsidRPr="003133B5">
        <w:rPr>
          <w:rFonts w:ascii="Times New Roman" w:hAnsi="Times New Roman" w:cs="Times New Roman"/>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w:t>
      </w:r>
      <w:r w:rsidRPr="003133B5">
        <w:rPr>
          <w:rFonts w:ascii="Times New Roman" w:hAnsi="Times New Roman" w:cs="Times New Roman"/>
          <w:sz w:val="28"/>
          <w:szCs w:val="28"/>
        </w:rPr>
        <w:lastRenderedPageBreak/>
        <w:t xml:space="preserve">личностных качеств, координации движений, умению ориентироваться в пространстве. </w:t>
      </w:r>
    </w:p>
    <w:p w14:paraId="4F44D7CC" w14:textId="77777777" w:rsidR="00611F6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целеустремлённость.</w:t>
      </w:r>
    </w:p>
    <w:p w14:paraId="64420E37" w14:textId="77777777" w:rsidR="00611F6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Поощряет творчество детей, желание детей придумывать варианты игр, комбинировать движения, импровизировать. </w:t>
      </w:r>
    </w:p>
    <w:p w14:paraId="04835FA9" w14:textId="77777777" w:rsidR="00611F6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Продолжает воспитывать сплочённость,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14:paraId="3573E77A" w14:textId="55284246"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Способствует формированию духовно -нравственных качеств, основ патриотизма и гражданской идентичности. </w:t>
      </w:r>
    </w:p>
    <w:p w14:paraId="3A84091D" w14:textId="0439B810" w:rsidR="00EE6A59" w:rsidRPr="003133B5" w:rsidRDefault="00611F65" w:rsidP="00AE32A3">
      <w:pPr>
        <w:spacing w:line="240" w:lineRule="auto"/>
        <w:rPr>
          <w:rFonts w:ascii="Times New Roman" w:hAnsi="Times New Roman" w:cs="Times New Roman"/>
          <w:sz w:val="28"/>
          <w:szCs w:val="28"/>
        </w:rPr>
      </w:pPr>
      <w:r w:rsidRPr="00611F65">
        <w:rPr>
          <w:rFonts w:ascii="Times New Roman" w:hAnsi="Times New Roman" w:cs="Times New Roman"/>
          <w:i/>
          <w:iCs/>
          <w:sz w:val="28"/>
          <w:szCs w:val="28"/>
        </w:rPr>
        <w:t>С</w:t>
      </w:r>
      <w:r w:rsidR="00EE6A59" w:rsidRPr="00611F65">
        <w:rPr>
          <w:rFonts w:ascii="Times New Roman" w:hAnsi="Times New Roman" w:cs="Times New Roman"/>
          <w:i/>
          <w:iCs/>
          <w:sz w:val="28"/>
          <w:szCs w:val="28"/>
        </w:rPr>
        <w:t>портивные игры:</w:t>
      </w:r>
      <w:r w:rsidR="00EE6A59" w:rsidRPr="003133B5">
        <w:rPr>
          <w:rFonts w:ascii="Times New Roman" w:hAnsi="Times New Roman" w:cs="Times New Roman"/>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765E768C"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14:paraId="37BB9A87" w14:textId="6E8D6D8D"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14:paraId="3CA2691D" w14:textId="7EDA73F0"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Бадминтон: перебрасывание волана ракеткой на сторону партнёра без сетки, через сетку, правильно удерживая ракетку. </w:t>
      </w:r>
    </w:p>
    <w:p w14:paraId="3DA7464A"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55406D08"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14:paraId="60FDF1E0" w14:textId="5C1C5FDB" w:rsidR="00611F65" w:rsidRPr="000F68E8" w:rsidRDefault="00EE6A59"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8A1CABC" w14:textId="3556E0E1"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Спортивные упражнения</w:t>
      </w:r>
    </w:p>
    <w:p w14:paraId="61EB6570"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Спортивные упражнения способствуют укреплению основных мышечных групп, развитию костной, сердечно-сосудистой, дыхательной, нервной систем. Они развивают психофизические качества (ловкость, быстроту, выносливость и др.), а также формируют координацию движений, ритмичность, ориентировку в пространстве, функции равновесия.</w:t>
      </w:r>
    </w:p>
    <w:p w14:paraId="1E9F5D0B"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 спортивным упражнениям относятся ходьба на лыжах, катание на коньках, санках, велосипеде, плавание и др. Эти движения носят циклический характер и способствуют укреплению основных групп мышц, сердечно-сосудистой, дыхательной, нервной систем. Кроме того, у детей развиваются физические качества, а также ритмичность, координация движений, ориентировка в пространстве. Катание на велосипеде, коньках развивают вестибулярную устойчивость. </w:t>
      </w:r>
    </w:p>
    <w:p w14:paraId="62C1434A"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Свежий воздух, вода, солнце благотворно влияют на организм, усиливают обмен веществ и содействуют закаливанию.</w:t>
      </w:r>
    </w:p>
    <w:p w14:paraId="2B3F54FC"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Занятия спортивными упражнениями помогают детям полнее познавать явления природы (свойства снега, ветра, льда, воды и др.), приобрести понятия о скольжении, торможении, а также знания об устройстве велосипеда, спортроллера и др.</w:t>
      </w:r>
    </w:p>
    <w:p w14:paraId="37AC1EFD"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Коллективные занятия способствуют воспитанию сознательной дисциплины, взаимопомощи, согласованных действий в коллективе, а также — смелости, выдержки, решительности и др.</w:t>
      </w:r>
    </w:p>
    <w:p w14:paraId="612DA8C6"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Занятия, проводимые в парке, лесу, на реке, вызывают у детей положительные эмоции, пробуждают эстетические чувства, воспитывают любовь к природе.</w:t>
      </w:r>
    </w:p>
    <w:p w14:paraId="2FB09E1B"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Уход за лыжами, коньками, санками, велосипедом формирует умение обращаться с физкультурным инвентарем, приучает детей к аккуратности, бережливости, трудолюбию.</w:t>
      </w:r>
    </w:p>
    <w:p w14:paraId="25AE340C"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Занятия спортивными упражнениями проводятся во время утреннего и вечернего пребывания детей на свежем воздухе со всей группой одновременно, небольшими группами, индивидуально. Некоторыми видами движений дети могут заниматься самостоятельно.</w:t>
      </w:r>
    </w:p>
    <w:p w14:paraId="270F79B7" w14:textId="77777777" w:rsidR="00EE6A59" w:rsidRPr="003133B5" w:rsidRDefault="00EE6A59" w:rsidP="00AE32A3">
      <w:pPr>
        <w:spacing w:line="240" w:lineRule="auto"/>
        <w:rPr>
          <w:rFonts w:ascii="Times New Roman" w:hAnsi="Times New Roman" w:cs="Times New Roman"/>
          <w:sz w:val="28"/>
          <w:szCs w:val="28"/>
        </w:rPr>
      </w:pPr>
    </w:p>
    <w:p w14:paraId="17BD34A7" w14:textId="1D2C94ED" w:rsidR="00EE6A59" w:rsidRPr="008F45B0" w:rsidRDefault="008F45B0" w:rsidP="00611F65">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Содержание </w:t>
      </w:r>
      <w:r w:rsidR="00EE6A59" w:rsidRPr="008F45B0">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42B0B58E" w14:textId="5099B5F8" w:rsidR="00EE6A59" w:rsidRPr="008F45B0" w:rsidRDefault="00EE6A59" w:rsidP="00611F65">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Спортивные упражнения</w:t>
      </w:r>
    </w:p>
    <w:p w14:paraId="51360FA5" w14:textId="77777777" w:rsidR="00EE6A59" w:rsidRPr="00611F65" w:rsidRDefault="00EE6A59" w:rsidP="00611F65">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3-4 года</w:t>
      </w:r>
    </w:p>
    <w:p w14:paraId="2202FBB1" w14:textId="77777777" w:rsidR="00EE6A59" w:rsidRPr="003133B5" w:rsidRDefault="00EE6A59" w:rsidP="00AE32A3">
      <w:pPr>
        <w:spacing w:line="240" w:lineRule="auto"/>
        <w:rPr>
          <w:rFonts w:ascii="Times New Roman" w:hAnsi="Times New Roman" w:cs="Times New Roman"/>
          <w:sz w:val="28"/>
          <w:szCs w:val="28"/>
        </w:rPr>
      </w:pPr>
      <w:r w:rsidRPr="00611F65">
        <w:rPr>
          <w:rFonts w:ascii="Times New Roman" w:hAnsi="Times New Roman" w:cs="Times New Roman"/>
          <w:i/>
          <w:iCs/>
          <w:sz w:val="28"/>
          <w:szCs w:val="28"/>
        </w:rPr>
        <w:t>Спортивные упражнения:</w:t>
      </w:r>
      <w:r w:rsidRPr="003133B5">
        <w:rPr>
          <w:rFonts w:ascii="Times New Roman" w:hAnsi="Times New Roman" w:cs="Times New Roman"/>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77E8B77"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Катание на санках: по прямой, перевозя игрушки или друг друга, и самостоятельно с невысокой горки.  </w:t>
      </w:r>
    </w:p>
    <w:p w14:paraId="7CB95015"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Ходьба на лыжах: по прямой, ровной лыжне ступающим и скользящим шагом, с поворотами переступанием</w:t>
      </w:r>
    </w:p>
    <w:p w14:paraId="531725A4" w14:textId="69067D9D" w:rsidR="00611F65" w:rsidRDefault="00EE6A59"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Катание на трехколесном велосипеде: по прямой, по кругу, с поворотами направо, налево.  </w:t>
      </w:r>
    </w:p>
    <w:p w14:paraId="40F8B0B0" w14:textId="09350BED"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4-5 лет</w:t>
      </w:r>
    </w:p>
    <w:p w14:paraId="381568D6" w14:textId="3A0BD44D" w:rsidR="00EE6A59" w:rsidRPr="003133B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863AF03"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Катание на санках: подъём с санками на гору, скатывание с горки, торможение при спуске, катание на санках друг друга.</w:t>
      </w:r>
    </w:p>
    <w:p w14:paraId="133DD4B1"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Ходьба на лыжах: скользящим шагом, повороты на месте, подъём на гору «ступающим шагом» и «полуёлочкой»</w:t>
      </w:r>
    </w:p>
    <w:p w14:paraId="0E0E56A6" w14:textId="390DE5E6" w:rsidR="00611F65" w:rsidRDefault="00EE6A59"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Катание на трехколесном и двухколесном велосипеде, самокате: по прямой, по кругу с поворотами, с разной скоростью. </w:t>
      </w:r>
    </w:p>
    <w:p w14:paraId="17610E5A" w14:textId="72DC7200"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5-6 лет</w:t>
      </w:r>
    </w:p>
    <w:p w14:paraId="4C2F6CEC" w14:textId="571EE077" w:rsidR="00EE6A59" w:rsidRPr="003133B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52727659"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Катание на санках: по прямой, со скоростью, с горки, подъём с санками в гору, с торможением при спуске с горки. </w:t>
      </w:r>
    </w:p>
    <w:p w14:paraId="732E44E5" w14:textId="77777777" w:rsidR="00611F6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Ходьба на лыжах: по лыжне (на расстояние до 500 м); скользящим шагом; повороты на месте (направо и налево) с переступанием; подъём на склон прямо «ступающим шагом», «полуёлочкой» (прямо и наискось), соблюдая правила безопасного передвижения.  </w:t>
      </w:r>
    </w:p>
    <w:p w14:paraId="64FA363E" w14:textId="1709EF4E" w:rsidR="00EE6A59" w:rsidRPr="003133B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14:paraId="4F9C680B" w14:textId="77777777" w:rsidR="00EE6A59" w:rsidRPr="00611F65" w:rsidRDefault="00EE6A59" w:rsidP="00AE32A3">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6-7 лет</w:t>
      </w:r>
    </w:p>
    <w:p w14:paraId="2BD1CC88" w14:textId="511602EC" w:rsidR="00EE6A59" w:rsidRPr="003133B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2AA05141"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Катание на санках: игровые задания и соревнования в катании на санях на скорость.</w:t>
      </w:r>
    </w:p>
    <w:p w14:paraId="6359E7E7"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Ходьба на лыжах: скользящим шагом по лыжне, заложив руки за спину </w:t>
      </w:r>
    </w:p>
    <w:p w14:paraId="448C179C" w14:textId="547AE9C8" w:rsidR="00EE6A59" w:rsidRPr="003133B5" w:rsidRDefault="00EE6A59" w:rsidP="00611F65">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14:paraId="3DC7BBAA" w14:textId="6C2D892E" w:rsidR="00611F65" w:rsidRDefault="00EE6A59"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Катание на двухколесном велосипеде, самокате: по прямой, по кругу, змейкой, объезжая препятствие, на скорость. </w:t>
      </w:r>
    </w:p>
    <w:p w14:paraId="27D53C27" w14:textId="0A677387" w:rsidR="00EE6A59" w:rsidRPr="00EF78EB" w:rsidRDefault="00EE6A59" w:rsidP="00AE32A3">
      <w:pPr>
        <w:spacing w:line="240" w:lineRule="auto"/>
        <w:rPr>
          <w:rFonts w:ascii="Times New Roman" w:hAnsi="Times New Roman" w:cs="Times New Roman"/>
          <w:b/>
          <w:bCs/>
          <w:sz w:val="28"/>
          <w:szCs w:val="28"/>
        </w:rPr>
      </w:pPr>
      <w:r w:rsidRPr="00EF78EB">
        <w:rPr>
          <w:rFonts w:ascii="Times New Roman" w:hAnsi="Times New Roman" w:cs="Times New Roman"/>
          <w:b/>
          <w:bCs/>
          <w:sz w:val="28"/>
          <w:szCs w:val="28"/>
        </w:rPr>
        <w:t>Формирование основ здорового образа жизни</w:t>
      </w:r>
    </w:p>
    <w:p w14:paraId="3A715AF1"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В соответствии с ФГОС ДО (п. 2.6.) одной из задач образовательной области «физическое развитие» является 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w:t>
      </w:r>
      <w:r w:rsidRPr="003133B5">
        <w:rPr>
          <w:rFonts w:ascii="Times New Roman" w:hAnsi="Times New Roman" w:cs="Times New Roman"/>
          <w:sz w:val="28"/>
          <w:szCs w:val="28"/>
        </w:rPr>
        <w:lastRenderedPageBreak/>
        <w:t>разных видах двигательной деятельности, воспитание бережного отношения к своему здоровью и здоровью окружающих.</w:t>
      </w:r>
    </w:p>
    <w:p w14:paraId="29BAA0ED" w14:textId="77777777" w:rsidR="00EE6A59" w:rsidRPr="003133B5" w:rsidRDefault="00EE6A5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основ ЗОЖ – это создание системы преодоления факторов риска в форме активной жизнедеятельности людей, направленной на сохранение и укрепление здоровья.</w:t>
      </w:r>
    </w:p>
    <w:p w14:paraId="77BC619C" w14:textId="77777777" w:rsidR="00EE6A59" w:rsidRPr="00611F65" w:rsidRDefault="00EE6A59" w:rsidP="00611F65">
      <w:pPr>
        <w:spacing w:line="240" w:lineRule="auto"/>
        <w:jc w:val="center"/>
        <w:rPr>
          <w:rFonts w:ascii="Times New Roman" w:hAnsi="Times New Roman" w:cs="Times New Roman"/>
          <w:b/>
          <w:bCs/>
          <w:sz w:val="28"/>
          <w:szCs w:val="28"/>
        </w:rPr>
      </w:pPr>
    </w:p>
    <w:p w14:paraId="10F9A2BF" w14:textId="6211FCB1" w:rsidR="00EE6A59" w:rsidRPr="008F45B0" w:rsidRDefault="008F45B0" w:rsidP="00611F65">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Содержание </w:t>
      </w:r>
      <w:r w:rsidR="00EE6A59" w:rsidRPr="008F45B0">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0C034B18" w14:textId="53E543A4" w:rsidR="00EE6A59" w:rsidRPr="008F45B0" w:rsidRDefault="00EE6A59" w:rsidP="00611F65">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Формирование основ здорового образа жизни</w:t>
      </w:r>
    </w:p>
    <w:p w14:paraId="6FB8E6E5" w14:textId="77777777" w:rsidR="00797499" w:rsidRPr="00611F65" w:rsidRDefault="00797499" w:rsidP="00EF78EB">
      <w:pPr>
        <w:spacing w:line="240" w:lineRule="auto"/>
        <w:rPr>
          <w:rFonts w:ascii="Times New Roman" w:hAnsi="Times New Roman" w:cs="Times New Roman"/>
          <w:b/>
          <w:bCs/>
          <w:sz w:val="28"/>
          <w:szCs w:val="28"/>
        </w:rPr>
      </w:pPr>
      <w:r w:rsidRPr="00611F65">
        <w:rPr>
          <w:rFonts w:ascii="Times New Roman" w:hAnsi="Times New Roman" w:cs="Times New Roman"/>
          <w:b/>
          <w:bCs/>
          <w:sz w:val="28"/>
          <w:szCs w:val="28"/>
        </w:rPr>
        <w:t>3-4 года</w:t>
      </w:r>
    </w:p>
    <w:p w14:paraId="237EDEB9" w14:textId="77777777"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4C03075B" w14:textId="77777777" w:rsidR="00797499" w:rsidRPr="009B4695" w:rsidRDefault="00797499"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t>4-5 лет</w:t>
      </w:r>
    </w:p>
    <w:p w14:paraId="3A1F3A1C" w14:textId="77777777" w:rsidR="009B469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очерёдность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
    <w:p w14:paraId="2B3E105E" w14:textId="0F75ED59"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Формирует первичные представления об отдельных видах спорта.</w:t>
      </w:r>
    </w:p>
    <w:p w14:paraId="541B372B" w14:textId="77777777" w:rsidR="00797499" w:rsidRPr="009B4695" w:rsidRDefault="00797499"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t>5-6 лет</w:t>
      </w:r>
    </w:p>
    <w:p w14:paraId="324D10B4" w14:textId="77777777" w:rsidR="009B469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партнёром, в играх и упражнениях с мячом, гимнастической палкой, скакалкой, обручем, предметами, пользовании спортивны инвентарём и оборудованием) и учит их соблюдать в ходе туристских прогулок.</w:t>
      </w:r>
    </w:p>
    <w:p w14:paraId="0706A59E" w14:textId="6FF55865"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12FBA0CA" w14:textId="77777777" w:rsidR="00797499" w:rsidRPr="009B4695" w:rsidRDefault="00797499"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t>6-7 лет</w:t>
      </w:r>
    </w:p>
    <w:p w14:paraId="35AF5A6B" w14:textId="77777777" w:rsidR="009B469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p>
    <w:p w14:paraId="7C134CAC" w14:textId="77777777" w:rsidR="009B469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 -эстафетах, взаимодействии с партнёром, в играх и упражнениях с мячом, гимнастической палкой, скакалкой, обручем, предметами, пользовании спортивны инвентарём, оборудованием), во время туристских прогулок и экскурсий.</w:t>
      </w:r>
    </w:p>
    <w:p w14:paraId="158DE696" w14:textId="29F4AC8A" w:rsidR="009B4695" w:rsidRPr="000F68E8" w:rsidRDefault="00797499"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 Приучает детей следить за своей осанкой, формирует представление о том, как оказывать элементарную первую помощь, оценивать своё самочувствие; воспитывает чувство сострадания к людям с особенностями здоровья, поддерживает стремление детей заботиться о своём здоровье и самочувствии других людей.</w:t>
      </w:r>
    </w:p>
    <w:p w14:paraId="374C4990" w14:textId="0B71531B" w:rsidR="00797499" w:rsidRPr="009B4695" w:rsidRDefault="00797499"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t>Активный отдых</w:t>
      </w:r>
    </w:p>
    <w:p w14:paraId="04AEF1E2" w14:textId="77777777"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Активный отдых – это культурно - досуговая деятельность, которая снимает усталость и напряжение, восстанавливает как физические, так и эмоциональные ресурсы ребёнка.</w:t>
      </w:r>
    </w:p>
    <w:p w14:paraId="4682130A" w14:textId="77777777"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Специфика активного отдыха заключается в создании обстановки, побуждающей к творческому использованию имеющихся двигательных умений и навыков в процессе игрового общения со сверстниками и взрослыми.</w:t>
      </w:r>
    </w:p>
    <w:p w14:paraId="0721395C" w14:textId="77777777"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 настоящее время многочисленные данные свидетельствуют о том, что дефицит двигательной активности оказывает отрицательное влияние на развитие организма, особенно в детском возрасте (отклонения в состоянии центральной системы, нарушения осанки, зрения и т. п.). В результате может задерживаться общее развитие ребёнка, повышаться заболеваемость.</w:t>
      </w:r>
    </w:p>
    <w:p w14:paraId="06AF3545" w14:textId="2A8BE34E" w:rsidR="00797499" w:rsidRPr="000F68E8" w:rsidRDefault="00797499" w:rsidP="000F68E8">
      <w:pPr>
        <w:spacing w:line="240" w:lineRule="auto"/>
        <w:rPr>
          <w:rFonts w:ascii="Times New Roman" w:hAnsi="Times New Roman" w:cs="Times New Roman"/>
          <w:sz w:val="28"/>
          <w:szCs w:val="28"/>
        </w:rPr>
      </w:pPr>
      <w:r w:rsidRPr="003133B5">
        <w:rPr>
          <w:rFonts w:ascii="Times New Roman" w:hAnsi="Times New Roman" w:cs="Times New Roman"/>
          <w:sz w:val="28"/>
          <w:szCs w:val="28"/>
        </w:rPr>
        <w:t>К формам активного отдыха дошкольника относятся: физкультурные праздники и досуги, дни здоровья, туристические прогулки и экскурсии.</w:t>
      </w:r>
    </w:p>
    <w:p w14:paraId="0A9B42B4" w14:textId="1EDE8F51" w:rsidR="00797499" w:rsidRPr="008F45B0" w:rsidRDefault="008F45B0" w:rsidP="009B4695">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 xml:space="preserve">Содержание </w:t>
      </w:r>
      <w:r w:rsidR="00797499" w:rsidRPr="008F45B0">
        <w:rPr>
          <w:rFonts w:ascii="Times New Roman" w:hAnsi="Times New Roman" w:cs="Times New Roman"/>
          <w:b/>
          <w:bCs/>
          <w:i/>
          <w:sz w:val="28"/>
          <w:szCs w:val="28"/>
        </w:rPr>
        <w:t>образовательной деятельности с детьми дошкольного возраста по направлению работы</w:t>
      </w:r>
    </w:p>
    <w:p w14:paraId="6A1E3D28" w14:textId="1A08E10F" w:rsidR="00797499" w:rsidRPr="00EF78EB" w:rsidRDefault="00797499" w:rsidP="00EF78EB">
      <w:pPr>
        <w:spacing w:line="240" w:lineRule="auto"/>
        <w:jc w:val="center"/>
        <w:rPr>
          <w:rFonts w:ascii="Times New Roman" w:hAnsi="Times New Roman" w:cs="Times New Roman"/>
          <w:b/>
          <w:bCs/>
          <w:i/>
          <w:sz w:val="28"/>
          <w:szCs w:val="28"/>
        </w:rPr>
      </w:pPr>
      <w:r w:rsidRPr="008F45B0">
        <w:rPr>
          <w:rFonts w:ascii="Times New Roman" w:hAnsi="Times New Roman" w:cs="Times New Roman"/>
          <w:b/>
          <w:bCs/>
          <w:i/>
          <w:sz w:val="28"/>
          <w:szCs w:val="28"/>
        </w:rPr>
        <w:t>Активный отдых</w:t>
      </w:r>
    </w:p>
    <w:p w14:paraId="6509931D" w14:textId="79851731" w:rsidR="00797499" w:rsidRPr="009B4695" w:rsidRDefault="00797499"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t>3-4 года</w:t>
      </w:r>
    </w:p>
    <w:p w14:paraId="653803E9" w14:textId="637ACFDC" w:rsidR="009B469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 </w:t>
      </w:r>
      <w:r w:rsidRPr="009B4695">
        <w:rPr>
          <w:rFonts w:ascii="Times New Roman" w:hAnsi="Times New Roman" w:cs="Times New Roman"/>
          <w:i/>
          <w:iCs/>
          <w:sz w:val="28"/>
          <w:szCs w:val="28"/>
        </w:rPr>
        <w:t>Физкультурные праздники и досуги</w:t>
      </w:r>
      <w:r w:rsidR="008F45B0">
        <w:rPr>
          <w:rFonts w:ascii="Times New Roman" w:hAnsi="Times New Roman" w:cs="Times New Roman"/>
          <w:sz w:val="28"/>
          <w:szCs w:val="28"/>
        </w:rPr>
        <w:tab/>
      </w:r>
      <w:r w:rsidRPr="003133B5">
        <w:rPr>
          <w:rFonts w:ascii="Times New Roman" w:hAnsi="Times New Roman" w:cs="Times New Roman"/>
          <w:sz w:val="28"/>
          <w:szCs w:val="28"/>
        </w:rPr>
        <w:tab/>
      </w:r>
    </w:p>
    <w:p w14:paraId="6ECE536B" w14:textId="7BD2E8C0"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 -забавы, аттракционы, хороводы, игры с пением, музыкально -ритмические упражнения. </w:t>
      </w:r>
    </w:p>
    <w:p w14:paraId="075E5CC4" w14:textId="61AEBC83" w:rsidR="009B4695" w:rsidRPr="00EF78EB" w:rsidRDefault="00797499" w:rsidP="00EF78EB">
      <w:pPr>
        <w:spacing w:line="240" w:lineRule="auto"/>
        <w:rPr>
          <w:rFonts w:ascii="Times New Roman" w:hAnsi="Times New Roman" w:cs="Times New Roman"/>
          <w:sz w:val="28"/>
          <w:szCs w:val="28"/>
        </w:rPr>
      </w:pPr>
      <w:r w:rsidRPr="009B4695">
        <w:rPr>
          <w:rFonts w:ascii="Times New Roman" w:hAnsi="Times New Roman" w:cs="Times New Roman"/>
          <w:b/>
          <w:bCs/>
          <w:i/>
          <w:iCs/>
          <w:sz w:val="28"/>
          <w:szCs w:val="28"/>
        </w:rPr>
        <w:t>Дни здоровья</w:t>
      </w:r>
      <w:r w:rsidR="009B4695">
        <w:rPr>
          <w:rFonts w:ascii="Times New Roman" w:hAnsi="Times New Roman" w:cs="Times New Roman"/>
          <w:i/>
          <w:iCs/>
          <w:sz w:val="28"/>
          <w:szCs w:val="28"/>
        </w:rPr>
        <w:t xml:space="preserve">: </w:t>
      </w:r>
      <w:r w:rsidRPr="003133B5">
        <w:rPr>
          <w:rFonts w:ascii="Times New Roman" w:hAnsi="Times New Roman" w:cs="Times New Roman"/>
          <w:sz w:val="28"/>
          <w:szCs w:val="28"/>
        </w:rPr>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1075B4F9" w14:textId="2B5F7027" w:rsidR="00797499" w:rsidRPr="009B4695" w:rsidRDefault="00797499"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t>4-5 лет</w:t>
      </w:r>
    </w:p>
    <w:p w14:paraId="4D48A014" w14:textId="745073A8" w:rsidR="00797499" w:rsidRPr="009B4695" w:rsidRDefault="00797499" w:rsidP="00AE32A3">
      <w:pPr>
        <w:spacing w:line="240" w:lineRule="auto"/>
        <w:rPr>
          <w:rFonts w:ascii="Times New Roman" w:hAnsi="Times New Roman" w:cs="Times New Roman"/>
          <w:i/>
          <w:iCs/>
          <w:sz w:val="28"/>
          <w:szCs w:val="28"/>
        </w:rPr>
      </w:pPr>
      <w:r w:rsidRPr="009B4695">
        <w:rPr>
          <w:rFonts w:ascii="Times New Roman" w:hAnsi="Times New Roman" w:cs="Times New Roman"/>
          <w:i/>
          <w:iCs/>
          <w:sz w:val="28"/>
          <w:szCs w:val="28"/>
        </w:rPr>
        <w:lastRenderedPageBreak/>
        <w:t>Физкультурные праздники и досуги</w:t>
      </w:r>
    </w:p>
    <w:p w14:paraId="0EAC7C18" w14:textId="705BACEF" w:rsidR="00797499" w:rsidRPr="003133B5" w:rsidRDefault="009B4695" w:rsidP="00AE32A3">
      <w:pPr>
        <w:spacing w:line="240" w:lineRule="auto"/>
        <w:rPr>
          <w:rFonts w:ascii="Times New Roman" w:hAnsi="Times New Roman" w:cs="Times New Roman"/>
          <w:sz w:val="28"/>
          <w:szCs w:val="28"/>
        </w:rPr>
      </w:pPr>
      <w:r>
        <w:rPr>
          <w:rFonts w:ascii="Times New Roman" w:hAnsi="Times New Roman" w:cs="Times New Roman"/>
          <w:sz w:val="28"/>
          <w:szCs w:val="28"/>
        </w:rPr>
        <w:t>П</w:t>
      </w:r>
      <w:r w:rsidR="00797499" w:rsidRPr="003133B5">
        <w:rPr>
          <w:rFonts w:ascii="Times New Roman" w:hAnsi="Times New Roman" w:cs="Times New Roman"/>
          <w:sz w:val="28"/>
          <w:szCs w:val="28"/>
        </w:rPr>
        <w:t xml:space="preserve">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14:paraId="0A214AB6" w14:textId="72AC4F65"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 </w:t>
      </w:r>
    </w:p>
    <w:p w14:paraId="51072B0C" w14:textId="52809EF8"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14:paraId="377460EC" w14:textId="5B679BFF" w:rsidR="00797499" w:rsidRPr="009B4695" w:rsidRDefault="00797499" w:rsidP="00AE32A3">
      <w:pPr>
        <w:spacing w:line="240" w:lineRule="auto"/>
        <w:rPr>
          <w:rFonts w:ascii="Times New Roman" w:hAnsi="Times New Roman" w:cs="Times New Roman"/>
          <w:i/>
          <w:iCs/>
          <w:sz w:val="28"/>
          <w:szCs w:val="28"/>
        </w:rPr>
      </w:pPr>
      <w:r w:rsidRPr="009B4695">
        <w:rPr>
          <w:rFonts w:ascii="Times New Roman" w:hAnsi="Times New Roman" w:cs="Times New Roman"/>
          <w:i/>
          <w:iCs/>
          <w:sz w:val="28"/>
          <w:szCs w:val="28"/>
        </w:rPr>
        <w:t>Дни здоровья</w:t>
      </w:r>
    </w:p>
    <w:p w14:paraId="0680F837" w14:textId="0782D30C" w:rsidR="009E7530" w:rsidRPr="003133B5" w:rsidRDefault="00797499"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Проводятся 1 раз в три месяца. В этот день проводятся физкультурно -оздоровительные мероприятия, прогулки, игры на свежем воздухе.</w:t>
      </w:r>
    </w:p>
    <w:p w14:paraId="7534EBE6" w14:textId="77777777" w:rsidR="00797499" w:rsidRPr="009B4695" w:rsidRDefault="00797499"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t>5-6 лет</w:t>
      </w:r>
    </w:p>
    <w:p w14:paraId="0A4AD2DD" w14:textId="70BC77B1" w:rsidR="00797499" w:rsidRPr="003133B5" w:rsidRDefault="00797499" w:rsidP="00AE32A3">
      <w:pPr>
        <w:spacing w:line="240" w:lineRule="auto"/>
        <w:rPr>
          <w:rFonts w:ascii="Times New Roman" w:hAnsi="Times New Roman" w:cs="Times New Roman"/>
          <w:sz w:val="28"/>
          <w:szCs w:val="28"/>
        </w:rPr>
      </w:pPr>
      <w:r w:rsidRPr="009B4695">
        <w:rPr>
          <w:rFonts w:ascii="Times New Roman" w:hAnsi="Times New Roman" w:cs="Times New Roman"/>
          <w:i/>
          <w:iCs/>
          <w:sz w:val="28"/>
          <w:szCs w:val="28"/>
        </w:rPr>
        <w:t>Физкультурные праздники и досуги:</w:t>
      </w:r>
      <w:r w:rsidRPr="003133B5">
        <w:rPr>
          <w:rFonts w:ascii="Times New Roman" w:hAnsi="Times New Roman" w:cs="Times New Roman"/>
          <w:sz w:val="28"/>
          <w:szCs w:val="28"/>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14:paraId="738828F2" w14:textId="47F00215"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w:t>
      </w:r>
      <w:r w:rsidR="008F45B0">
        <w:rPr>
          <w:rFonts w:ascii="Times New Roman" w:hAnsi="Times New Roman" w:cs="Times New Roman"/>
          <w:sz w:val="28"/>
          <w:szCs w:val="28"/>
        </w:rPr>
        <w:t xml:space="preserve">ю 30-40 </w:t>
      </w:r>
      <w:r w:rsidRPr="003133B5">
        <w:rPr>
          <w:rFonts w:ascii="Times New Roman" w:hAnsi="Times New Roman" w:cs="Times New Roman"/>
          <w:sz w:val="28"/>
          <w:szCs w:val="28"/>
        </w:rPr>
        <w:t xml:space="preserve">минут. Содержание составляют: подвижные игры, игры -эстафеты, музыкально -ритмические упражнения, творческие задания. </w:t>
      </w:r>
    </w:p>
    <w:p w14:paraId="4997C2C0" w14:textId="3F163C80" w:rsidR="00797499" w:rsidRPr="003133B5" w:rsidRDefault="00797499"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948C4F4" w14:textId="2AF49AF1" w:rsidR="009E7530" w:rsidRPr="009B4695" w:rsidRDefault="009E7530" w:rsidP="00AE32A3">
      <w:pPr>
        <w:spacing w:line="240" w:lineRule="auto"/>
        <w:rPr>
          <w:rFonts w:ascii="Times New Roman" w:hAnsi="Times New Roman" w:cs="Times New Roman"/>
          <w:i/>
          <w:iCs/>
          <w:sz w:val="28"/>
          <w:szCs w:val="28"/>
        </w:rPr>
      </w:pPr>
      <w:r w:rsidRPr="009B4695">
        <w:rPr>
          <w:rFonts w:ascii="Times New Roman" w:hAnsi="Times New Roman" w:cs="Times New Roman"/>
          <w:i/>
          <w:iCs/>
          <w:sz w:val="28"/>
          <w:szCs w:val="28"/>
        </w:rPr>
        <w:t>Дни здоровья</w:t>
      </w:r>
    </w:p>
    <w:p w14:paraId="04E8D636" w14:textId="1FD8AC29"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проводит 1 раз в квартал. В этот день проводятся оздоровительные мероприятия и туристские прогулки.</w:t>
      </w:r>
    </w:p>
    <w:p w14:paraId="565158CA" w14:textId="73365F50" w:rsidR="009E7530" w:rsidRPr="003133B5" w:rsidRDefault="009E7530" w:rsidP="00AE32A3">
      <w:pPr>
        <w:spacing w:line="240" w:lineRule="auto"/>
        <w:rPr>
          <w:rFonts w:ascii="Times New Roman" w:hAnsi="Times New Roman" w:cs="Times New Roman"/>
          <w:sz w:val="28"/>
          <w:szCs w:val="28"/>
        </w:rPr>
      </w:pPr>
      <w:r w:rsidRPr="009B4695">
        <w:rPr>
          <w:rFonts w:ascii="Times New Roman" w:hAnsi="Times New Roman" w:cs="Times New Roman"/>
          <w:i/>
          <w:iCs/>
          <w:sz w:val="28"/>
          <w:szCs w:val="28"/>
        </w:rPr>
        <w:t>Туристские прогулки и экскурсии</w:t>
      </w:r>
      <w:r w:rsidRPr="003133B5">
        <w:rPr>
          <w:rFonts w:ascii="Times New Roman" w:hAnsi="Times New Roman" w:cs="Times New Roman"/>
          <w:sz w:val="28"/>
          <w:szCs w:val="28"/>
        </w:rPr>
        <w:t>.</w:t>
      </w:r>
    </w:p>
    <w:p w14:paraId="19E8BA83" w14:textId="6F09AFA0"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
    <w:p w14:paraId="3D13E102" w14:textId="40E72496" w:rsidR="009B4695" w:rsidRDefault="009E7530" w:rsidP="00EF78EB">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1B6D62FA" w14:textId="2CE7361E" w:rsidR="009E7530" w:rsidRPr="009B4695" w:rsidRDefault="009E7530" w:rsidP="00AE32A3">
      <w:pPr>
        <w:spacing w:line="240" w:lineRule="auto"/>
        <w:rPr>
          <w:rFonts w:ascii="Times New Roman" w:hAnsi="Times New Roman" w:cs="Times New Roman"/>
          <w:b/>
          <w:bCs/>
          <w:sz w:val="28"/>
          <w:szCs w:val="28"/>
        </w:rPr>
      </w:pPr>
      <w:r w:rsidRPr="009B4695">
        <w:rPr>
          <w:rFonts w:ascii="Times New Roman" w:hAnsi="Times New Roman" w:cs="Times New Roman"/>
          <w:b/>
          <w:bCs/>
          <w:sz w:val="28"/>
          <w:szCs w:val="28"/>
        </w:rPr>
        <w:lastRenderedPageBreak/>
        <w:t>6-7 лет</w:t>
      </w:r>
    </w:p>
    <w:p w14:paraId="5733C47F" w14:textId="71D2D0FD" w:rsidR="009E7530" w:rsidRPr="003133B5" w:rsidRDefault="009E7530" w:rsidP="009B4695">
      <w:pPr>
        <w:spacing w:line="240" w:lineRule="auto"/>
        <w:rPr>
          <w:rFonts w:ascii="Times New Roman" w:hAnsi="Times New Roman" w:cs="Times New Roman"/>
          <w:sz w:val="28"/>
          <w:szCs w:val="28"/>
        </w:rPr>
      </w:pPr>
      <w:r w:rsidRPr="009B4695">
        <w:rPr>
          <w:rFonts w:ascii="Times New Roman" w:hAnsi="Times New Roman" w:cs="Times New Roman"/>
          <w:i/>
          <w:iCs/>
          <w:sz w:val="28"/>
          <w:szCs w:val="28"/>
        </w:rPr>
        <w:t>Физкультурные праздники и досуги:</w:t>
      </w:r>
      <w:r w:rsidRPr="003133B5">
        <w:rPr>
          <w:rFonts w:ascii="Times New Roman" w:hAnsi="Times New Roman" w:cs="Times New Roman"/>
          <w:sz w:val="28"/>
          <w:szCs w:val="28"/>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14:paraId="7806167F" w14:textId="10161194"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 -ритмические упражнения, импровизацию, танцевальные упражнения, творческие задания. </w:t>
      </w:r>
    </w:p>
    <w:p w14:paraId="1C9A0897" w14:textId="414117EB"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Досуги и праздники направлены на решение задач приобщения к здоровому образу жизни, должны иметь социально -значимую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324FDF26" w14:textId="5B2609FF" w:rsidR="009E7530" w:rsidRPr="009B4695" w:rsidRDefault="009E7530" w:rsidP="00AE32A3">
      <w:pPr>
        <w:spacing w:line="240" w:lineRule="auto"/>
        <w:rPr>
          <w:rFonts w:ascii="Times New Roman" w:hAnsi="Times New Roman" w:cs="Times New Roman"/>
          <w:i/>
          <w:iCs/>
          <w:sz w:val="28"/>
          <w:szCs w:val="28"/>
        </w:rPr>
      </w:pPr>
      <w:r w:rsidRPr="009B4695">
        <w:rPr>
          <w:rFonts w:ascii="Times New Roman" w:hAnsi="Times New Roman" w:cs="Times New Roman"/>
          <w:i/>
          <w:iCs/>
          <w:sz w:val="28"/>
          <w:szCs w:val="28"/>
        </w:rPr>
        <w:t>Дни здоровья:</w:t>
      </w:r>
    </w:p>
    <w:p w14:paraId="5D5A661C" w14:textId="4259002D"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B6892F0" w14:textId="51241234" w:rsidR="009E7530" w:rsidRPr="009B4695" w:rsidRDefault="009E7530" w:rsidP="00AE32A3">
      <w:pPr>
        <w:spacing w:line="240" w:lineRule="auto"/>
        <w:rPr>
          <w:rFonts w:ascii="Times New Roman" w:hAnsi="Times New Roman" w:cs="Times New Roman"/>
          <w:i/>
          <w:iCs/>
          <w:sz w:val="28"/>
          <w:szCs w:val="28"/>
        </w:rPr>
      </w:pPr>
      <w:r w:rsidRPr="009B4695">
        <w:rPr>
          <w:rFonts w:ascii="Times New Roman" w:hAnsi="Times New Roman" w:cs="Times New Roman"/>
          <w:i/>
          <w:iCs/>
          <w:sz w:val="28"/>
          <w:szCs w:val="28"/>
        </w:rPr>
        <w:t>Туристские прогулки и экскурсии.</w:t>
      </w:r>
    </w:p>
    <w:p w14:paraId="0076AC45" w14:textId="4027A543"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8F7D8C5" w14:textId="24EC0237" w:rsidR="009E7530" w:rsidRPr="003133B5" w:rsidRDefault="009E7530" w:rsidP="009B4695">
      <w:pPr>
        <w:spacing w:line="240" w:lineRule="auto"/>
        <w:rPr>
          <w:rFonts w:ascii="Times New Roman" w:hAnsi="Times New Roman" w:cs="Times New Roman"/>
          <w:sz w:val="28"/>
          <w:szCs w:val="28"/>
        </w:rPr>
      </w:pPr>
      <w:r w:rsidRPr="003133B5">
        <w:rPr>
          <w:rFonts w:ascii="Times New Roman" w:hAnsi="Times New Roman" w:cs="Times New Roman"/>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6FDB32FF" w14:textId="4B9CDBBF"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1DFCB7C" w14:textId="77777777"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18E5154" w14:textId="31BCCD33"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lastRenderedPageBreak/>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BD2D1F7" w14:textId="6001C0E1"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14:paraId="21CDD164" w14:textId="52DE337A"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6FE6A8F1" w14:textId="3F03EAA0"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Воспитание активности, самостоятельности, самоуважения, коммуникабельности, уверенности и других личностных качеств;</w:t>
      </w:r>
    </w:p>
    <w:p w14:paraId="7EEC078E" w14:textId="623D9BF6"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14:paraId="3FEAC2E7" w14:textId="2399E8B5" w:rsidR="009E7530" w:rsidRPr="003133B5" w:rsidRDefault="009E7530" w:rsidP="00AE32A3">
      <w:pPr>
        <w:spacing w:line="240" w:lineRule="auto"/>
        <w:rPr>
          <w:rFonts w:ascii="Times New Roman" w:hAnsi="Times New Roman" w:cs="Times New Roman"/>
          <w:sz w:val="28"/>
          <w:szCs w:val="28"/>
        </w:rPr>
      </w:pPr>
      <w:r w:rsidRPr="003133B5">
        <w:rPr>
          <w:rFonts w:ascii="Times New Roman" w:hAnsi="Times New Roman" w:cs="Times New Roman"/>
          <w:sz w:val="28"/>
          <w:szCs w:val="28"/>
        </w:rPr>
        <w:t>Формирование у ребёнка основных гигиенических навыков, представлений о здоровом образе жизни.</w:t>
      </w:r>
    </w:p>
    <w:p w14:paraId="2C43FC8C" w14:textId="77777777" w:rsidR="009E7530" w:rsidRPr="003133B5" w:rsidRDefault="009E7530" w:rsidP="00AE32A3">
      <w:pPr>
        <w:spacing w:line="240" w:lineRule="auto"/>
        <w:rPr>
          <w:rFonts w:ascii="Times New Roman" w:hAnsi="Times New Roman" w:cs="Times New Roman"/>
          <w:sz w:val="28"/>
          <w:szCs w:val="28"/>
        </w:rPr>
      </w:pPr>
    </w:p>
    <w:p w14:paraId="473C5E86" w14:textId="77777777" w:rsidR="009E7530" w:rsidRPr="009B4695" w:rsidRDefault="009E7530" w:rsidP="003133B5">
      <w:pPr>
        <w:ind w:firstLine="0"/>
        <w:rPr>
          <w:rFonts w:ascii="Times New Roman" w:hAnsi="Times New Roman" w:cs="Times New Roman"/>
          <w:b/>
          <w:bCs/>
          <w:sz w:val="28"/>
          <w:szCs w:val="28"/>
        </w:rPr>
      </w:pPr>
    </w:p>
    <w:p w14:paraId="7E33A196" w14:textId="2EE04FA1" w:rsidR="009E7530" w:rsidRPr="00EF78EB" w:rsidRDefault="009E7530" w:rsidP="009B4695">
      <w:pPr>
        <w:spacing w:line="240" w:lineRule="auto"/>
        <w:rPr>
          <w:rFonts w:ascii="Times New Roman" w:eastAsia="Times New Roman" w:hAnsi="Times New Roman" w:cs="Times New Roman"/>
          <w:b/>
          <w:bCs/>
          <w:sz w:val="32"/>
          <w:szCs w:val="32"/>
          <w:lang w:eastAsia="ru-RU"/>
        </w:rPr>
      </w:pPr>
      <w:r w:rsidRPr="00EF78EB">
        <w:rPr>
          <w:rFonts w:ascii="Times New Roman" w:eastAsia="Times New Roman" w:hAnsi="Times New Roman" w:cs="Times New Roman"/>
          <w:b/>
          <w:bCs/>
          <w:sz w:val="32"/>
          <w:szCs w:val="32"/>
          <w:lang w:eastAsia="ru-RU"/>
        </w:rPr>
        <w:t>2.</w:t>
      </w:r>
      <w:r w:rsidR="00902660" w:rsidRPr="00EF78EB">
        <w:rPr>
          <w:rFonts w:ascii="Times New Roman" w:eastAsia="Times New Roman" w:hAnsi="Times New Roman" w:cs="Times New Roman"/>
          <w:b/>
          <w:bCs/>
          <w:sz w:val="32"/>
          <w:szCs w:val="32"/>
          <w:lang w:eastAsia="ru-RU"/>
        </w:rPr>
        <w:t>2.</w:t>
      </w:r>
      <w:r w:rsidRPr="00EF78EB">
        <w:rPr>
          <w:rFonts w:ascii="Times New Roman" w:eastAsia="Times New Roman" w:hAnsi="Times New Roman" w:cs="Times New Roman"/>
          <w:b/>
          <w:bCs/>
          <w:sz w:val="32"/>
          <w:szCs w:val="32"/>
          <w:lang w:eastAsia="ru-RU"/>
        </w:rPr>
        <w:t xml:space="preserve"> Описание вариативных форм, способов, методов и средств реализации</w:t>
      </w:r>
      <w:r w:rsidR="00902660" w:rsidRPr="00EF78EB">
        <w:rPr>
          <w:rFonts w:ascii="Times New Roman" w:eastAsia="Times New Roman" w:hAnsi="Times New Roman" w:cs="Times New Roman"/>
          <w:b/>
          <w:bCs/>
          <w:sz w:val="32"/>
          <w:szCs w:val="32"/>
          <w:lang w:eastAsia="ru-RU"/>
        </w:rPr>
        <w:t xml:space="preserve"> Программы</w:t>
      </w:r>
    </w:p>
    <w:p w14:paraId="1DCAE138" w14:textId="3C742CBC"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Содержание данного раздела ОП </w:t>
      </w:r>
      <w:r w:rsidR="00BD3980">
        <w:rPr>
          <w:rFonts w:ascii="Times New Roman" w:eastAsia="Times New Roman" w:hAnsi="Times New Roman" w:cs="Times New Roman"/>
          <w:sz w:val="28"/>
          <w:szCs w:val="28"/>
        </w:rPr>
        <w:t xml:space="preserve">дошкольного отделения </w:t>
      </w:r>
      <w:r w:rsidR="00BD3980">
        <w:rPr>
          <w:rFonts w:ascii="Times New Roman" w:eastAsia="Times New Roman" w:hAnsi="Times New Roman" w:cs="Times New Roman"/>
          <w:sz w:val="28"/>
          <w:szCs w:val="28"/>
          <w:lang w:eastAsia="ru-RU"/>
        </w:rPr>
        <w:t>ЧОУ «Школа экономики и права»</w:t>
      </w:r>
      <w:r w:rsidR="00BD3980">
        <w:rPr>
          <w:rFonts w:ascii="Times New Roman" w:eastAsia="Times New Roman" w:hAnsi="Times New Roman" w:cs="Times New Roman"/>
          <w:sz w:val="28"/>
          <w:szCs w:val="28"/>
        </w:rPr>
        <w:t xml:space="preserve"> </w:t>
      </w:r>
      <w:r w:rsidRPr="009E7530">
        <w:rPr>
          <w:rFonts w:ascii="Times New Roman" w:eastAsia="Times New Roman" w:hAnsi="Times New Roman" w:cs="Times New Roman"/>
          <w:sz w:val="28"/>
          <w:szCs w:val="28"/>
          <w:lang w:eastAsia="ru-RU"/>
        </w:rPr>
        <w:t xml:space="preserve">построено на основании </w:t>
      </w:r>
      <w:r w:rsidR="009B4695">
        <w:rPr>
          <w:rFonts w:ascii="Times New Roman" w:eastAsia="Times New Roman" w:hAnsi="Times New Roman" w:cs="Times New Roman"/>
          <w:sz w:val="28"/>
          <w:szCs w:val="28"/>
          <w:lang w:eastAsia="ru-RU"/>
        </w:rPr>
        <w:t xml:space="preserve">ФОП ДО </w:t>
      </w:r>
      <w:r w:rsidRPr="009E7530">
        <w:rPr>
          <w:rFonts w:ascii="Times New Roman" w:eastAsia="Times New Roman" w:hAnsi="Times New Roman" w:cs="Times New Roman"/>
          <w:sz w:val="28"/>
          <w:szCs w:val="28"/>
          <w:lang w:eastAsia="ru-RU"/>
        </w:rPr>
        <w:t xml:space="preserve">п.23. </w:t>
      </w:r>
    </w:p>
    <w:p w14:paraId="0B2EE036" w14:textId="2A3D7716" w:rsidR="009E7530" w:rsidRPr="009E7530" w:rsidRDefault="009B4695" w:rsidP="009E7530">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образовательной программе </w:t>
      </w:r>
      <w:r w:rsidR="00BD3980">
        <w:rPr>
          <w:rFonts w:ascii="Times New Roman" w:eastAsia="Times New Roman" w:hAnsi="Times New Roman" w:cs="Times New Roman"/>
          <w:sz w:val="28"/>
          <w:szCs w:val="28"/>
        </w:rPr>
        <w:t xml:space="preserve">дошкольного отделения </w:t>
      </w:r>
      <w:r w:rsidR="00BD3980">
        <w:rPr>
          <w:rFonts w:ascii="Times New Roman" w:eastAsia="Times New Roman" w:hAnsi="Times New Roman" w:cs="Times New Roman"/>
          <w:sz w:val="28"/>
          <w:szCs w:val="28"/>
          <w:lang w:eastAsia="ru-RU"/>
        </w:rPr>
        <w:t xml:space="preserve">ЧОУ «Школа экономики и </w:t>
      </w:r>
      <w:r w:rsidR="00AB0AC8">
        <w:rPr>
          <w:rFonts w:ascii="Times New Roman" w:eastAsia="Times New Roman" w:hAnsi="Times New Roman" w:cs="Times New Roman"/>
          <w:sz w:val="28"/>
          <w:szCs w:val="28"/>
          <w:lang w:eastAsia="ru-RU"/>
        </w:rPr>
        <w:t>права»</w:t>
      </w:r>
      <w:r w:rsidR="00AB0AC8">
        <w:rPr>
          <w:rFonts w:ascii="Times New Roman" w:eastAsia="Times New Roman" w:hAnsi="Times New Roman" w:cs="Times New Roman"/>
          <w:sz w:val="28"/>
          <w:szCs w:val="28"/>
        </w:rPr>
        <w:t xml:space="preserve"> </w:t>
      </w:r>
      <w:r w:rsidR="00AB0AC8">
        <w:rPr>
          <w:rFonts w:ascii="Times New Roman" w:eastAsia="Times New Roman" w:hAnsi="Times New Roman" w:cs="Times New Roman"/>
          <w:sz w:val="28"/>
          <w:szCs w:val="28"/>
          <w:lang w:eastAsia="ru-RU"/>
        </w:rPr>
        <w:t>формы</w:t>
      </w:r>
      <w:r w:rsidR="009E7530" w:rsidRPr="009E7530">
        <w:rPr>
          <w:rFonts w:ascii="Times New Roman" w:eastAsia="Times New Roman" w:hAnsi="Times New Roman" w:cs="Times New Roman"/>
          <w:sz w:val="28"/>
          <w:szCs w:val="28"/>
          <w:lang w:eastAsia="ru-RU"/>
        </w:rPr>
        <w:t>, способы, методы и средства реализации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5AC11285" w14:textId="10A86225"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ОП ДОУ осуществля</w:t>
      </w:r>
      <w:r w:rsidR="008A7F95">
        <w:rPr>
          <w:rFonts w:ascii="Times New Roman" w:eastAsia="Times New Roman" w:hAnsi="Times New Roman" w:cs="Times New Roman"/>
          <w:sz w:val="28"/>
          <w:szCs w:val="28"/>
          <w:lang w:eastAsia="ru-RU"/>
        </w:rPr>
        <w:t>ются</w:t>
      </w:r>
      <w:r w:rsidRPr="009E7530">
        <w:rPr>
          <w:rFonts w:ascii="Times New Roman" w:eastAsia="Times New Roman" w:hAnsi="Times New Roman" w:cs="Times New Roman"/>
          <w:sz w:val="28"/>
          <w:szCs w:val="28"/>
          <w:lang w:eastAsia="ru-RU"/>
        </w:rPr>
        <w:t xml:space="preserve"> в соответствии с требованиями СП 2.4.3648-20 и СанПиН 1.2.3685-21. </w:t>
      </w:r>
    </w:p>
    <w:p w14:paraId="3BF06C3B" w14:textId="26C9E150"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Формы, способы, методы и средства реализации ОП ДОУ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1174ED33" w14:textId="02A32CE3"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lastRenderedPageBreak/>
        <w:t>Вариативность форм, методов и средств реализации ОП ДОУ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4DBC883B" w14:textId="7069FCBB"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При выборе форм, методов, средств реализации ОП </w:t>
      </w:r>
      <w:r w:rsidR="00BD3980">
        <w:rPr>
          <w:rFonts w:ascii="Times New Roman" w:eastAsia="Times New Roman" w:hAnsi="Times New Roman" w:cs="Times New Roman"/>
          <w:sz w:val="28"/>
          <w:szCs w:val="28"/>
        </w:rPr>
        <w:t xml:space="preserve">дошкольного отделения </w:t>
      </w:r>
      <w:r w:rsidR="00BD3980">
        <w:rPr>
          <w:rFonts w:ascii="Times New Roman" w:eastAsia="Times New Roman" w:hAnsi="Times New Roman" w:cs="Times New Roman"/>
          <w:sz w:val="28"/>
          <w:szCs w:val="28"/>
          <w:lang w:eastAsia="ru-RU"/>
        </w:rPr>
        <w:t>ЧОУ «Школа экономики и права»</w:t>
      </w:r>
      <w:r w:rsidR="008A7F95">
        <w:rPr>
          <w:rFonts w:ascii="Times New Roman" w:eastAsia="Times New Roman" w:hAnsi="Times New Roman" w:cs="Times New Roman"/>
          <w:sz w:val="28"/>
          <w:szCs w:val="28"/>
          <w:lang w:eastAsia="ru-RU"/>
        </w:rPr>
        <w:t xml:space="preserve">, </w:t>
      </w:r>
      <w:r w:rsidRPr="009E7530">
        <w:rPr>
          <w:rFonts w:ascii="Times New Roman" w:eastAsia="Times New Roman" w:hAnsi="Times New Roman" w:cs="Times New Roman"/>
          <w:sz w:val="28"/>
          <w:szCs w:val="28"/>
          <w:lang w:eastAsia="ru-RU"/>
        </w:rPr>
        <w:t>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той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2095F3B9" w14:textId="6647A99B" w:rsidR="009B4695" w:rsidRDefault="009E7530" w:rsidP="008A7F95">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Выбор педагогом педагогически обоснованных форм, методов, средств реализации ОП </w:t>
      </w:r>
      <w:r w:rsidR="008A7F95">
        <w:rPr>
          <w:rFonts w:ascii="Times New Roman" w:eastAsia="Times New Roman" w:hAnsi="Times New Roman" w:cs="Times New Roman"/>
          <w:sz w:val="28"/>
          <w:szCs w:val="28"/>
          <w:lang w:eastAsia="ru-RU"/>
        </w:rPr>
        <w:t>ДОУ</w:t>
      </w:r>
      <w:r w:rsidRPr="009E7530">
        <w:rPr>
          <w:rFonts w:ascii="Times New Roman" w:eastAsia="Times New Roman" w:hAnsi="Times New Roman" w:cs="Times New Roman"/>
          <w:sz w:val="28"/>
          <w:szCs w:val="28"/>
          <w:lang w:eastAsia="ru-RU"/>
        </w:rPr>
        <w:t>,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3728D6B7" w14:textId="77777777" w:rsidR="0087003B" w:rsidRDefault="0087003B" w:rsidP="009B4695">
      <w:pPr>
        <w:keepNext/>
        <w:keepLines/>
        <w:spacing w:line="240" w:lineRule="auto"/>
        <w:ind w:firstLine="567"/>
        <w:outlineLvl w:val="1"/>
        <w:rPr>
          <w:rFonts w:ascii="Times New Roman" w:eastAsia="等线 Light" w:hAnsi="Times New Roman" w:cs="Times New Roman"/>
          <w:b/>
          <w:sz w:val="28"/>
          <w:szCs w:val="28"/>
          <w:lang w:eastAsia="ru-RU"/>
        </w:rPr>
      </w:pPr>
    </w:p>
    <w:p w14:paraId="5C2F61BD" w14:textId="3769B5A8" w:rsidR="009B4695" w:rsidRPr="00EF78EB" w:rsidRDefault="0087003B" w:rsidP="009B4695">
      <w:pPr>
        <w:keepNext/>
        <w:keepLines/>
        <w:spacing w:line="240" w:lineRule="auto"/>
        <w:ind w:firstLine="567"/>
        <w:outlineLvl w:val="1"/>
        <w:rPr>
          <w:rFonts w:ascii="Times New Roman" w:eastAsia="等线 Light" w:hAnsi="Times New Roman" w:cs="Times New Roman"/>
          <w:b/>
          <w:sz w:val="32"/>
          <w:szCs w:val="32"/>
          <w:lang w:eastAsia="ru-RU"/>
        </w:rPr>
      </w:pPr>
      <w:r w:rsidRPr="00EF78EB">
        <w:rPr>
          <w:rFonts w:ascii="Times New Roman" w:eastAsia="等线 Light" w:hAnsi="Times New Roman" w:cs="Times New Roman"/>
          <w:b/>
          <w:sz w:val="32"/>
          <w:szCs w:val="32"/>
          <w:lang w:eastAsia="ru-RU"/>
        </w:rPr>
        <w:t xml:space="preserve">2.2.1. </w:t>
      </w:r>
      <w:r w:rsidR="009B4695" w:rsidRPr="00EF78EB">
        <w:rPr>
          <w:rFonts w:ascii="Times New Roman" w:eastAsia="等线 Light" w:hAnsi="Times New Roman" w:cs="Times New Roman"/>
          <w:b/>
          <w:sz w:val="32"/>
          <w:szCs w:val="32"/>
          <w:lang w:eastAsia="ru-RU"/>
        </w:rPr>
        <w:t>Цел</w:t>
      </w:r>
      <w:r w:rsidRPr="00EF78EB">
        <w:rPr>
          <w:rFonts w:ascii="Times New Roman" w:eastAsia="等线 Light" w:hAnsi="Times New Roman" w:cs="Times New Roman"/>
          <w:b/>
          <w:sz w:val="32"/>
          <w:szCs w:val="32"/>
          <w:lang w:eastAsia="ru-RU"/>
        </w:rPr>
        <w:t>и</w:t>
      </w:r>
      <w:r w:rsidR="009B4695" w:rsidRPr="00EF78EB">
        <w:rPr>
          <w:rFonts w:ascii="Times New Roman" w:eastAsia="等线 Light" w:hAnsi="Times New Roman" w:cs="Times New Roman"/>
          <w:b/>
          <w:sz w:val="32"/>
          <w:szCs w:val="32"/>
          <w:lang w:eastAsia="ru-RU"/>
        </w:rPr>
        <w:t xml:space="preserve"> и задачи программ в части, формируемой участниками образовательных отношений</w:t>
      </w:r>
    </w:p>
    <w:p w14:paraId="20C56E13" w14:textId="15AE7003" w:rsidR="009B4695" w:rsidRPr="009B4695" w:rsidRDefault="009B4695" w:rsidP="009B4695">
      <w:pPr>
        <w:widowControl w:val="0"/>
        <w:autoSpaceDE w:val="0"/>
        <w:autoSpaceDN w:val="0"/>
        <w:spacing w:line="240" w:lineRule="auto"/>
        <w:ind w:right="113" w:firstLine="567"/>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Данная часть ОП </w:t>
      </w:r>
      <w:r w:rsidR="00BD3980">
        <w:rPr>
          <w:rFonts w:ascii="Times New Roman" w:eastAsia="Times New Roman" w:hAnsi="Times New Roman" w:cs="Times New Roman"/>
          <w:sz w:val="28"/>
          <w:szCs w:val="28"/>
        </w:rPr>
        <w:t xml:space="preserve">дошкольного отделения </w:t>
      </w:r>
      <w:r w:rsidR="00BD3980">
        <w:rPr>
          <w:rFonts w:ascii="Times New Roman" w:eastAsia="Times New Roman" w:hAnsi="Times New Roman" w:cs="Times New Roman"/>
          <w:sz w:val="28"/>
          <w:szCs w:val="28"/>
          <w:lang w:eastAsia="ru-RU"/>
        </w:rPr>
        <w:t xml:space="preserve">ЧОУ «Школа экономики и </w:t>
      </w:r>
      <w:r w:rsidR="00AB0AC8">
        <w:rPr>
          <w:rFonts w:ascii="Times New Roman" w:eastAsia="Times New Roman" w:hAnsi="Times New Roman" w:cs="Times New Roman"/>
          <w:sz w:val="28"/>
          <w:szCs w:val="28"/>
          <w:lang w:eastAsia="ru-RU"/>
        </w:rPr>
        <w:t>права»</w:t>
      </w:r>
      <w:r w:rsidR="00AB0AC8">
        <w:rPr>
          <w:rFonts w:ascii="Times New Roman" w:eastAsia="Times New Roman" w:hAnsi="Times New Roman" w:cs="Times New Roman"/>
          <w:sz w:val="28"/>
          <w:szCs w:val="28"/>
        </w:rPr>
        <w:t xml:space="preserve"> </w:t>
      </w:r>
      <w:r w:rsidR="00AB0AC8" w:rsidRPr="009B4695">
        <w:rPr>
          <w:rFonts w:ascii="Times New Roman" w:eastAsia="Times New Roman" w:hAnsi="Times New Roman" w:cs="Times New Roman"/>
          <w:sz w:val="28"/>
          <w:szCs w:val="28"/>
        </w:rPr>
        <w:t>учитывает</w:t>
      </w:r>
      <w:r w:rsidRPr="009B4695">
        <w:rPr>
          <w:rFonts w:ascii="Times New Roman" w:eastAsia="Times New Roman" w:hAnsi="Times New Roman" w:cs="Times New Roman"/>
          <w:sz w:val="28"/>
          <w:szCs w:val="28"/>
        </w:rPr>
        <w:t xml:space="preserve"> образовательные потребности, интересы и мотивы обучающихся, членов их семей и педагогов и ориентирована на: </w:t>
      </w:r>
    </w:p>
    <w:p w14:paraId="511C9449" w14:textId="77777777" w:rsidR="009B4695" w:rsidRPr="009B4695" w:rsidRDefault="009B4695" w:rsidP="0019651D">
      <w:pPr>
        <w:pStyle w:val="a3"/>
        <w:widowControl w:val="0"/>
        <w:numPr>
          <w:ilvl w:val="0"/>
          <w:numId w:val="8"/>
        </w:numPr>
        <w:autoSpaceDE w:val="0"/>
        <w:autoSpaceDN w:val="0"/>
        <w:spacing w:line="240" w:lineRule="auto"/>
        <w:ind w:right="113"/>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Специфику национальных, социокультурных, экономических, климатических условий, в которых осуществляется образовательный процесс; </w:t>
      </w:r>
    </w:p>
    <w:p w14:paraId="50719600" w14:textId="77777777" w:rsidR="009B4695" w:rsidRPr="009B4695" w:rsidRDefault="009B4695" w:rsidP="0019651D">
      <w:pPr>
        <w:pStyle w:val="a3"/>
        <w:widowControl w:val="0"/>
        <w:numPr>
          <w:ilvl w:val="0"/>
          <w:numId w:val="8"/>
        </w:numPr>
        <w:autoSpaceDE w:val="0"/>
        <w:autoSpaceDN w:val="0"/>
        <w:spacing w:line="240" w:lineRule="auto"/>
        <w:ind w:right="113"/>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Выбор тех парциальных программ и форм организации работы с детьми, которые в наибольшей степени соответствуют потребностям и интересам обучающихся, а также возможностям её педагогического коллектива; </w:t>
      </w:r>
    </w:p>
    <w:p w14:paraId="309463E7" w14:textId="77777777" w:rsidR="009B4695" w:rsidRPr="009B4695" w:rsidRDefault="009B4695" w:rsidP="0019651D">
      <w:pPr>
        <w:pStyle w:val="a3"/>
        <w:widowControl w:val="0"/>
        <w:numPr>
          <w:ilvl w:val="0"/>
          <w:numId w:val="8"/>
        </w:numPr>
        <w:autoSpaceDE w:val="0"/>
        <w:autoSpaceDN w:val="0"/>
        <w:spacing w:line="240" w:lineRule="auto"/>
        <w:ind w:right="113"/>
        <w:rPr>
          <w:rFonts w:ascii="Times New Roman" w:eastAsia="Times New Roman" w:hAnsi="Times New Roman" w:cs="Times New Roman"/>
          <w:color w:val="002060"/>
          <w:sz w:val="28"/>
          <w:szCs w:val="28"/>
        </w:rPr>
      </w:pPr>
      <w:r w:rsidRPr="009B4695">
        <w:rPr>
          <w:rFonts w:ascii="Times New Roman" w:eastAsia="Times New Roman" w:hAnsi="Times New Roman" w:cs="Times New Roman"/>
          <w:sz w:val="28"/>
          <w:szCs w:val="28"/>
        </w:rPr>
        <w:t>Поддержку интересов педагогических работников, реализация которых соответствует целям и задачам ОП ДОУ.</w:t>
      </w:r>
    </w:p>
    <w:p w14:paraId="47C96FF5" w14:textId="3D9AE2A2" w:rsidR="009B4695" w:rsidRPr="009B4695" w:rsidRDefault="009B4695" w:rsidP="009B4695">
      <w:pPr>
        <w:autoSpaceDE w:val="0"/>
        <w:autoSpaceDN w:val="0"/>
        <w:adjustRightInd w:val="0"/>
        <w:spacing w:line="240" w:lineRule="auto"/>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Содержание части Программы, формируемой участниками образовательных отношений, дополняет и расширяет содержание обязательной части ОП ДОУ.  В ней представлены выбранные и разработанные самостоятельно Программы, направленные на развитие детей в образовательных областях, видах деятельности и культурных практиках.</w:t>
      </w:r>
    </w:p>
    <w:p w14:paraId="15D8D815" w14:textId="77777777" w:rsidR="009B4695" w:rsidRPr="009B4695" w:rsidRDefault="009B4695" w:rsidP="009B4695">
      <w:pPr>
        <w:autoSpaceDE w:val="0"/>
        <w:autoSpaceDN w:val="0"/>
        <w:adjustRightInd w:val="0"/>
        <w:spacing w:line="240" w:lineRule="auto"/>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Часть программы, формируемая участниками образовательных отношений ДОУ, отражает: </w:t>
      </w:r>
    </w:p>
    <w:p w14:paraId="3AE65B72" w14:textId="77777777" w:rsidR="009B4695" w:rsidRPr="009B4695" w:rsidRDefault="009B4695" w:rsidP="0019651D">
      <w:pPr>
        <w:numPr>
          <w:ilvl w:val="0"/>
          <w:numId w:val="14"/>
        </w:num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построение образовательного процесса на принципах здоровьесберегающей педагогики; </w:t>
      </w:r>
    </w:p>
    <w:p w14:paraId="324EF8A2" w14:textId="77777777" w:rsidR="009B4695" w:rsidRPr="009B4695" w:rsidRDefault="009B4695" w:rsidP="0019651D">
      <w:pPr>
        <w:numPr>
          <w:ilvl w:val="0"/>
          <w:numId w:val="14"/>
        </w:num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обеспечение равных стартовых возможностей для обучения детей в общеобразовательных учреждениях; </w:t>
      </w:r>
    </w:p>
    <w:p w14:paraId="1AA53EFD" w14:textId="77777777" w:rsidR="009B4695" w:rsidRPr="009B4695" w:rsidRDefault="009B4695" w:rsidP="0019651D">
      <w:pPr>
        <w:numPr>
          <w:ilvl w:val="0"/>
          <w:numId w:val="14"/>
        </w:num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специфику региона: национальные, социокультурные, климатические условия, в которых осуществляется образовательная деятельность; </w:t>
      </w:r>
    </w:p>
    <w:p w14:paraId="506E251C" w14:textId="2AAF0F17" w:rsidR="009B4695" w:rsidRPr="00B2008C" w:rsidRDefault="009B4695" w:rsidP="0019651D">
      <w:pPr>
        <w:numPr>
          <w:ilvl w:val="0"/>
          <w:numId w:val="14"/>
        </w:num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lastRenderedPageBreak/>
        <w:t xml:space="preserve">оптимизацию актуального уровня межличностного общения детей старшего дошкольного возраста, гармонизацию на её основе психологического состояния детей </w:t>
      </w:r>
      <w:r w:rsidRPr="00B2008C">
        <w:rPr>
          <w:rFonts w:ascii="Times New Roman" w:eastAsia="Times New Roman" w:hAnsi="Times New Roman" w:cs="Times New Roman"/>
          <w:sz w:val="28"/>
          <w:szCs w:val="28"/>
        </w:rPr>
        <w:t>(Программа «Учимся общ</w:t>
      </w:r>
      <w:r w:rsidR="00B2008C" w:rsidRPr="00B2008C">
        <w:rPr>
          <w:rFonts w:ascii="Times New Roman" w:eastAsia="Times New Roman" w:hAnsi="Times New Roman" w:cs="Times New Roman"/>
          <w:sz w:val="28"/>
          <w:szCs w:val="28"/>
        </w:rPr>
        <w:t>аться</w:t>
      </w:r>
      <w:r w:rsidRPr="00B2008C">
        <w:rPr>
          <w:rFonts w:ascii="Times New Roman" w:eastAsia="Times New Roman" w:hAnsi="Times New Roman" w:cs="Times New Roman"/>
          <w:sz w:val="28"/>
          <w:szCs w:val="28"/>
        </w:rPr>
        <w:t>» для детей 5 – 7 лет);</w:t>
      </w:r>
    </w:p>
    <w:p w14:paraId="2C927BAA" w14:textId="5D310A93" w:rsidR="009B4695" w:rsidRPr="003607B1" w:rsidRDefault="009B4695" w:rsidP="0019651D">
      <w:pPr>
        <w:numPr>
          <w:ilvl w:val="0"/>
          <w:numId w:val="14"/>
        </w:numPr>
        <w:autoSpaceDE w:val="0"/>
        <w:autoSpaceDN w:val="0"/>
        <w:adjustRightInd w:val="0"/>
        <w:spacing w:line="240" w:lineRule="auto"/>
        <w:contextualSpacing/>
        <w:rPr>
          <w:rFonts w:ascii="Times New Roman" w:eastAsia="Times New Roman" w:hAnsi="Times New Roman" w:cs="Times New Roman"/>
          <w:color w:val="000000" w:themeColor="text1"/>
          <w:sz w:val="28"/>
          <w:szCs w:val="28"/>
        </w:rPr>
      </w:pPr>
      <w:r w:rsidRPr="009B4695">
        <w:rPr>
          <w:rFonts w:ascii="Times New Roman" w:eastAsia="Times New Roman" w:hAnsi="Times New Roman" w:cs="Times New Roman"/>
          <w:sz w:val="28"/>
          <w:szCs w:val="28"/>
        </w:rPr>
        <w:t xml:space="preserve">гражданско-патриотическое </w:t>
      </w:r>
      <w:r w:rsidR="00966026">
        <w:rPr>
          <w:rFonts w:ascii="Times New Roman" w:eastAsia="Times New Roman" w:hAnsi="Times New Roman" w:cs="Times New Roman"/>
          <w:sz w:val="28"/>
          <w:szCs w:val="28"/>
        </w:rPr>
        <w:t xml:space="preserve"> </w:t>
      </w:r>
      <w:r w:rsidRPr="009B4695">
        <w:rPr>
          <w:rFonts w:ascii="Times New Roman" w:eastAsia="Times New Roman" w:hAnsi="Times New Roman" w:cs="Times New Roman"/>
          <w:sz w:val="28"/>
          <w:szCs w:val="28"/>
        </w:rPr>
        <w:t xml:space="preserve">воспитание </w:t>
      </w:r>
      <w:r w:rsidR="00966026">
        <w:rPr>
          <w:rFonts w:ascii="Times New Roman" w:eastAsia="Times New Roman" w:hAnsi="Times New Roman" w:cs="Times New Roman"/>
          <w:sz w:val="28"/>
          <w:szCs w:val="28"/>
        </w:rPr>
        <w:t>и познавательное</w:t>
      </w:r>
      <w:r w:rsidR="00966026" w:rsidRPr="009B4695">
        <w:rPr>
          <w:rFonts w:ascii="Times New Roman" w:eastAsia="Times New Roman" w:hAnsi="Times New Roman" w:cs="Times New Roman"/>
          <w:sz w:val="28"/>
          <w:szCs w:val="28"/>
        </w:rPr>
        <w:t xml:space="preserve"> </w:t>
      </w:r>
      <w:r w:rsidR="00966026">
        <w:rPr>
          <w:rFonts w:ascii="Times New Roman" w:eastAsia="Times New Roman" w:hAnsi="Times New Roman" w:cs="Times New Roman"/>
          <w:sz w:val="28"/>
          <w:szCs w:val="28"/>
        </w:rPr>
        <w:t xml:space="preserve">развитие </w:t>
      </w:r>
      <w:r w:rsidRPr="009B4695">
        <w:rPr>
          <w:rFonts w:ascii="Times New Roman" w:eastAsia="Times New Roman" w:hAnsi="Times New Roman" w:cs="Times New Roman"/>
          <w:sz w:val="28"/>
          <w:szCs w:val="28"/>
        </w:rPr>
        <w:t>дошкольников (</w:t>
      </w:r>
      <w:r w:rsidRPr="003607B1">
        <w:rPr>
          <w:rFonts w:ascii="Times New Roman" w:eastAsia="Times New Roman" w:hAnsi="Times New Roman" w:cs="Times New Roman"/>
          <w:color w:val="000000" w:themeColor="text1"/>
          <w:sz w:val="28"/>
          <w:szCs w:val="28"/>
        </w:rPr>
        <w:t>Программа «</w:t>
      </w:r>
      <w:r w:rsidR="003607B1" w:rsidRPr="003607B1">
        <w:rPr>
          <w:rFonts w:ascii="Times New Roman" w:eastAsia="Times New Roman" w:hAnsi="Times New Roman" w:cs="Times New Roman"/>
          <w:color w:val="000000" w:themeColor="text1"/>
          <w:sz w:val="28"/>
          <w:szCs w:val="28"/>
        </w:rPr>
        <w:t xml:space="preserve">Петербурговедение» для </w:t>
      </w:r>
      <w:r w:rsidRPr="003607B1">
        <w:rPr>
          <w:rFonts w:ascii="Times New Roman" w:eastAsia="Times New Roman" w:hAnsi="Times New Roman" w:cs="Times New Roman"/>
          <w:color w:val="000000" w:themeColor="text1"/>
          <w:sz w:val="28"/>
          <w:szCs w:val="28"/>
        </w:rPr>
        <w:t>детей 5 – 7 лет);</w:t>
      </w:r>
    </w:p>
    <w:p w14:paraId="66C96E81" w14:textId="58774B36" w:rsidR="009B4695" w:rsidRPr="00BD3980" w:rsidRDefault="009B4695" w:rsidP="0019651D">
      <w:pPr>
        <w:numPr>
          <w:ilvl w:val="0"/>
          <w:numId w:val="14"/>
        </w:numPr>
        <w:autoSpaceDE w:val="0"/>
        <w:autoSpaceDN w:val="0"/>
        <w:adjustRightInd w:val="0"/>
        <w:spacing w:line="240" w:lineRule="auto"/>
        <w:contextualSpacing/>
        <w:rPr>
          <w:rFonts w:ascii="Times New Roman" w:eastAsia="Times New Roman" w:hAnsi="Times New Roman" w:cs="Times New Roman"/>
          <w:color w:val="FF0000"/>
          <w:sz w:val="28"/>
          <w:szCs w:val="28"/>
        </w:rPr>
      </w:pPr>
      <w:r w:rsidRPr="009B4695">
        <w:rPr>
          <w:rFonts w:ascii="Times New Roman" w:eastAsia="Times New Roman" w:hAnsi="Times New Roman" w:cs="Times New Roman"/>
          <w:sz w:val="28"/>
          <w:szCs w:val="28"/>
        </w:rPr>
        <w:t xml:space="preserve">формирование основ культуры здоровья детей </w:t>
      </w:r>
      <w:r w:rsidRPr="009B4695">
        <w:rPr>
          <w:rFonts w:ascii="Times New Roman" w:eastAsia="Times New Roman" w:hAnsi="Times New Roman" w:cs="Times New Roman"/>
          <w:iCs/>
          <w:sz w:val="28"/>
          <w:szCs w:val="28"/>
          <w:lang w:eastAsia="ru-RU"/>
        </w:rPr>
        <w:t>(Программа по физическому развитию «</w:t>
      </w:r>
      <w:r w:rsidRPr="00B2008C">
        <w:rPr>
          <w:rFonts w:ascii="Times New Roman" w:eastAsia="Times New Roman" w:hAnsi="Times New Roman" w:cs="Times New Roman"/>
          <w:iCs/>
          <w:sz w:val="28"/>
          <w:szCs w:val="28"/>
          <w:lang w:eastAsia="ru-RU"/>
        </w:rPr>
        <w:t xml:space="preserve">Детский фитнес» для детей </w:t>
      </w:r>
      <w:r w:rsidR="00B2008C" w:rsidRPr="00B2008C">
        <w:rPr>
          <w:rFonts w:ascii="Times New Roman" w:eastAsia="Times New Roman" w:hAnsi="Times New Roman" w:cs="Times New Roman"/>
          <w:iCs/>
          <w:sz w:val="28"/>
          <w:szCs w:val="28"/>
          <w:lang w:eastAsia="ru-RU"/>
        </w:rPr>
        <w:t>3-5</w:t>
      </w:r>
      <w:r w:rsidRPr="00B2008C">
        <w:rPr>
          <w:rFonts w:ascii="Times New Roman" w:eastAsia="Times New Roman" w:hAnsi="Times New Roman" w:cs="Times New Roman"/>
          <w:iCs/>
          <w:sz w:val="28"/>
          <w:szCs w:val="28"/>
          <w:lang w:eastAsia="ru-RU"/>
        </w:rPr>
        <w:t xml:space="preserve"> лет).</w:t>
      </w:r>
    </w:p>
    <w:p w14:paraId="3ACD2AC2" w14:textId="73A23B0A" w:rsidR="009B4695" w:rsidRPr="00B2008C" w:rsidRDefault="009B4695" w:rsidP="008A7F95">
      <w:p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i/>
          <w:sz w:val="28"/>
          <w:szCs w:val="28"/>
        </w:rPr>
        <w:t xml:space="preserve">      Образовательная область «Социально – коммуникативное развитие»</w:t>
      </w:r>
      <w:r w:rsidRPr="009B4695">
        <w:rPr>
          <w:rFonts w:ascii="Times New Roman" w:eastAsia="Times New Roman" w:hAnsi="Times New Roman" w:cs="Times New Roman"/>
          <w:sz w:val="28"/>
          <w:szCs w:val="28"/>
        </w:rPr>
        <w:t xml:space="preserve"> - реализуется авторская </w:t>
      </w:r>
      <w:r w:rsidRPr="008A7F95">
        <w:rPr>
          <w:rFonts w:ascii="Times New Roman" w:eastAsia="Times New Roman" w:hAnsi="Times New Roman" w:cs="Times New Roman"/>
          <w:b/>
          <w:bCs/>
          <w:sz w:val="28"/>
          <w:szCs w:val="28"/>
        </w:rPr>
        <w:t xml:space="preserve">программа по оптимизации межличностного отношения дошкольников </w:t>
      </w:r>
      <w:r w:rsidR="00B2008C" w:rsidRPr="00B2008C">
        <w:rPr>
          <w:rFonts w:ascii="Times New Roman" w:eastAsia="Times New Roman" w:hAnsi="Times New Roman" w:cs="Times New Roman"/>
          <w:b/>
          <w:bCs/>
          <w:sz w:val="28"/>
          <w:szCs w:val="28"/>
          <w:lang w:eastAsia="ru-RU"/>
        </w:rPr>
        <w:t>«Учимся общаться»</w:t>
      </w:r>
      <w:r w:rsidR="00B2008C" w:rsidRPr="00B2008C">
        <w:rPr>
          <w:rFonts w:ascii="Times New Roman" w:eastAsia="Times New Roman" w:hAnsi="Times New Roman" w:cs="Times New Roman"/>
          <w:bCs/>
          <w:sz w:val="28"/>
          <w:szCs w:val="28"/>
          <w:lang w:eastAsia="ru-RU"/>
        </w:rPr>
        <w:t xml:space="preserve">, </w:t>
      </w:r>
      <w:r w:rsidR="00B2008C" w:rsidRPr="00B2008C">
        <w:rPr>
          <w:rFonts w:ascii="Times New Roman" w:eastAsia="Times New Roman" w:hAnsi="Times New Roman" w:cs="Times New Roman"/>
          <w:sz w:val="28"/>
          <w:szCs w:val="28"/>
          <w:lang w:eastAsia="ru-RU"/>
        </w:rPr>
        <w:t xml:space="preserve">автор-составитель: Григорьева Д.С., </w:t>
      </w:r>
      <w:r w:rsidRPr="00B2008C">
        <w:rPr>
          <w:rFonts w:ascii="Times New Roman" w:eastAsia="Times New Roman" w:hAnsi="Times New Roman" w:cs="Times New Roman"/>
          <w:sz w:val="28"/>
          <w:szCs w:val="28"/>
          <w:lang w:eastAsia="ru-RU"/>
        </w:rPr>
        <w:t>Программа является о</w:t>
      </w:r>
      <w:r w:rsidR="0092642A">
        <w:rPr>
          <w:rFonts w:ascii="Times New Roman" w:eastAsia="Times New Roman" w:hAnsi="Times New Roman" w:cs="Times New Roman"/>
          <w:sz w:val="28"/>
          <w:szCs w:val="28"/>
          <w:lang w:eastAsia="ru-RU"/>
        </w:rPr>
        <w:t>бобщением опыта работы педагога-психолога</w:t>
      </w:r>
      <w:r w:rsidRPr="00B2008C">
        <w:rPr>
          <w:rFonts w:ascii="Times New Roman" w:eastAsia="Times New Roman" w:hAnsi="Times New Roman" w:cs="Times New Roman"/>
          <w:sz w:val="28"/>
          <w:szCs w:val="28"/>
          <w:lang w:eastAsia="ru-RU"/>
        </w:rPr>
        <w:t xml:space="preserve"> по оптимизации межличностного общения как профилактика нарушений психического здоровья детей.</w:t>
      </w:r>
    </w:p>
    <w:p w14:paraId="6BEE3309" w14:textId="77777777" w:rsidR="009B4695" w:rsidRPr="009B4695" w:rsidRDefault="009B4695" w:rsidP="009B4695">
      <w:pPr>
        <w:spacing w:line="240" w:lineRule="auto"/>
        <w:rPr>
          <w:rFonts w:ascii="Times New Roman" w:eastAsia="Times New Roman" w:hAnsi="Times New Roman" w:cs="Times New Roman"/>
          <w:b/>
          <w:noProof/>
          <w:sz w:val="28"/>
          <w:szCs w:val="28"/>
          <w:lang w:eastAsia="ru-RU"/>
        </w:rPr>
      </w:pPr>
      <w:r w:rsidRPr="009B4695">
        <w:rPr>
          <w:rFonts w:ascii="Times New Roman" w:eastAsia="Times New Roman" w:hAnsi="Times New Roman" w:cs="Times New Roman"/>
          <w:sz w:val="28"/>
          <w:szCs w:val="28"/>
          <w:lang w:eastAsia="ru-RU"/>
        </w:rPr>
        <w:t>Предлагаемая программа позволит ребёнку легче адаптироваться в группе детей, создаст безопасное пространство для общения, условия для самовыражения, объединит всех детей совместной деятельностью, будет способствовать повышению уверенности в своих силах и проявлению сплоченности детей, подготовит ребенка к новым социальным условиям в школе.</w:t>
      </w:r>
    </w:p>
    <w:p w14:paraId="2C28C2F4" w14:textId="2E580848" w:rsidR="009B4695" w:rsidRPr="00294DA7" w:rsidRDefault="009B4695" w:rsidP="009B4695">
      <w:pPr>
        <w:spacing w:line="240" w:lineRule="auto"/>
        <w:ind w:firstLine="851"/>
        <w:rPr>
          <w:rFonts w:ascii="Times New Roman" w:eastAsia="Times New Roman" w:hAnsi="Times New Roman" w:cs="Times New Roman"/>
          <w:sz w:val="28"/>
          <w:szCs w:val="28"/>
          <w:lang w:eastAsia="ru-RU"/>
        </w:rPr>
      </w:pPr>
      <w:r w:rsidRPr="00294DA7">
        <w:rPr>
          <w:rFonts w:ascii="Times New Roman" w:eastAsia="Times New Roman" w:hAnsi="Times New Roman" w:cs="Times New Roman"/>
          <w:sz w:val="28"/>
          <w:szCs w:val="28"/>
          <w:lang w:eastAsia="ru-RU"/>
        </w:rPr>
        <w:t xml:space="preserve">Программа </w:t>
      </w:r>
      <w:r w:rsidR="00294DA7" w:rsidRPr="00294DA7">
        <w:rPr>
          <w:rFonts w:ascii="Times New Roman" w:eastAsia="Times New Roman" w:hAnsi="Times New Roman" w:cs="Times New Roman"/>
          <w:sz w:val="28"/>
          <w:szCs w:val="28"/>
          <w:lang w:eastAsia="ru-RU"/>
        </w:rPr>
        <w:t>разработана для детей 5 – 7 лет.</w:t>
      </w:r>
      <w:r w:rsidRPr="00294DA7">
        <w:rPr>
          <w:rFonts w:ascii="Times New Roman" w:eastAsia="Times New Roman" w:hAnsi="Times New Roman" w:cs="Times New Roman"/>
          <w:sz w:val="28"/>
          <w:szCs w:val="28"/>
          <w:lang w:eastAsia="ru-RU"/>
        </w:rPr>
        <w:t xml:space="preserve"> Она позволяет строить работу вариативно, учитывая возможности и потребности каждого ребёнка и группы детей в целом. Длительность посещения ребенком тренинговой группы дает возможность не только обучить, но и закрепить навыки, полученные ребенком, создать состояние комфортности пребывания в коллективе. </w:t>
      </w:r>
    </w:p>
    <w:p w14:paraId="32CBC6A9" w14:textId="77777777" w:rsidR="009B4695" w:rsidRPr="009B4695" w:rsidRDefault="009B4695" w:rsidP="009B4695">
      <w:pPr>
        <w:spacing w:line="240" w:lineRule="auto"/>
        <w:rPr>
          <w:rFonts w:ascii="Times New Roman" w:eastAsia="Times New Roman" w:hAnsi="Times New Roman" w:cs="Times New Roman"/>
          <w:i/>
          <w:sz w:val="28"/>
          <w:szCs w:val="28"/>
          <w:lang w:eastAsia="ru-RU"/>
        </w:rPr>
      </w:pPr>
      <w:r w:rsidRPr="009B4695">
        <w:rPr>
          <w:rFonts w:ascii="Times New Roman" w:eastAsia="Times New Roman" w:hAnsi="Times New Roman" w:cs="Times New Roman"/>
          <w:i/>
          <w:sz w:val="28"/>
          <w:szCs w:val="28"/>
          <w:lang w:eastAsia="ru-RU"/>
        </w:rPr>
        <w:t xml:space="preserve">Цель программы: </w:t>
      </w:r>
    </w:p>
    <w:p w14:paraId="4E9107D4" w14:textId="77777777" w:rsidR="009B4695" w:rsidRPr="009B4695" w:rsidRDefault="009B4695" w:rsidP="009B4695">
      <w:pPr>
        <w:spacing w:line="240" w:lineRule="auto"/>
        <w:rPr>
          <w:rFonts w:ascii="Times New Roman" w:eastAsia="Times New Roman" w:hAnsi="Times New Roman" w:cs="Times New Roman"/>
          <w:sz w:val="28"/>
          <w:szCs w:val="28"/>
          <w:lang w:eastAsia="ru-RU"/>
        </w:rPr>
      </w:pPr>
      <w:r w:rsidRPr="009B4695">
        <w:rPr>
          <w:rFonts w:ascii="Times New Roman" w:eastAsia="Times New Roman" w:hAnsi="Times New Roman" w:cs="Times New Roman"/>
          <w:sz w:val="28"/>
          <w:szCs w:val="28"/>
          <w:lang w:eastAsia="ru-RU"/>
        </w:rPr>
        <w:t xml:space="preserve">Оптимизация актуального уровня межличностного общения детей старшего дошкольного возраста, гармонизация на его основе психологического состояния, профилактика нарушений психического здоровья ребенка. </w:t>
      </w:r>
    </w:p>
    <w:p w14:paraId="2CE61FF7" w14:textId="77777777" w:rsidR="009B4695" w:rsidRPr="009B4695" w:rsidRDefault="009B4695" w:rsidP="009B4695">
      <w:pPr>
        <w:spacing w:line="240" w:lineRule="auto"/>
        <w:rPr>
          <w:rFonts w:ascii="Times New Roman" w:eastAsia="Times New Roman" w:hAnsi="Times New Roman" w:cs="Times New Roman"/>
          <w:i/>
          <w:sz w:val="28"/>
          <w:szCs w:val="28"/>
          <w:lang w:eastAsia="ru-RU"/>
        </w:rPr>
      </w:pPr>
      <w:r w:rsidRPr="009B4695">
        <w:rPr>
          <w:rFonts w:ascii="Times New Roman" w:eastAsia="Times New Roman" w:hAnsi="Times New Roman" w:cs="Times New Roman"/>
          <w:i/>
          <w:sz w:val="28"/>
          <w:szCs w:val="28"/>
          <w:lang w:eastAsia="ru-RU"/>
        </w:rPr>
        <w:t xml:space="preserve">Данная цель реализуется через задачи: </w:t>
      </w:r>
    </w:p>
    <w:p w14:paraId="1365194E" w14:textId="77777777" w:rsidR="009B4695" w:rsidRPr="009B4695" w:rsidRDefault="009B4695" w:rsidP="0019651D">
      <w:pPr>
        <w:numPr>
          <w:ilvl w:val="0"/>
          <w:numId w:val="10"/>
        </w:numPr>
        <w:spacing w:line="240" w:lineRule="auto"/>
        <w:contextualSpacing/>
        <w:rPr>
          <w:rFonts w:ascii="Times New Roman" w:eastAsia="Calibri" w:hAnsi="Times New Roman" w:cs="Times New Roman"/>
          <w:sz w:val="28"/>
          <w:szCs w:val="28"/>
        </w:rPr>
      </w:pPr>
      <w:r w:rsidRPr="009B4695">
        <w:rPr>
          <w:rFonts w:ascii="Times New Roman" w:eastAsia="Calibri" w:hAnsi="Times New Roman" w:cs="Times New Roman"/>
          <w:sz w:val="28"/>
          <w:szCs w:val="28"/>
        </w:rPr>
        <w:t>Развитие навыков коммуникативной деятельности.</w:t>
      </w:r>
    </w:p>
    <w:p w14:paraId="28887F42" w14:textId="77777777" w:rsidR="009B4695" w:rsidRPr="009B4695" w:rsidRDefault="009B4695" w:rsidP="0019651D">
      <w:pPr>
        <w:numPr>
          <w:ilvl w:val="0"/>
          <w:numId w:val="10"/>
        </w:numPr>
        <w:spacing w:line="240" w:lineRule="auto"/>
        <w:contextualSpacing/>
        <w:rPr>
          <w:rFonts w:ascii="Times New Roman" w:eastAsia="Calibri" w:hAnsi="Times New Roman" w:cs="Times New Roman"/>
          <w:sz w:val="28"/>
          <w:szCs w:val="28"/>
        </w:rPr>
      </w:pPr>
      <w:r w:rsidRPr="009B4695">
        <w:rPr>
          <w:rFonts w:ascii="Times New Roman" w:eastAsia="Calibri" w:hAnsi="Times New Roman" w:cs="Times New Roman"/>
          <w:sz w:val="28"/>
          <w:szCs w:val="28"/>
        </w:rPr>
        <w:t>Повышение степени самоприятия и формирование «Я».</w:t>
      </w:r>
    </w:p>
    <w:p w14:paraId="1786CA1D" w14:textId="77777777" w:rsidR="009B4695" w:rsidRPr="009B4695" w:rsidRDefault="009B4695" w:rsidP="0019651D">
      <w:pPr>
        <w:numPr>
          <w:ilvl w:val="0"/>
          <w:numId w:val="10"/>
        </w:numPr>
        <w:spacing w:line="240" w:lineRule="auto"/>
        <w:contextualSpacing/>
        <w:rPr>
          <w:rFonts w:ascii="Times New Roman" w:eastAsia="Calibri" w:hAnsi="Times New Roman" w:cs="Times New Roman"/>
          <w:sz w:val="28"/>
          <w:szCs w:val="28"/>
        </w:rPr>
      </w:pPr>
      <w:r w:rsidRPr="009B4695">
        <w:rPr>
          <w:rFonts w:ascii="Times New Roman" w:eastAsia="Calibri" w:hAnsi="Times New Roman" w:cs="Times New Roman"/>
          <w:sz w:val="28"/>
          <w:szCs w:val="28"/>
        </w:rPr>
        <w:t>Осознание ребенком с помощью взрослого своих и чужих эмоций, чувств и переживаний других людей, развитие эмпатии.</w:t>
      </w:r>
    </w:p>
    <w:p w14:paraId="29048AC9" w14:textId="77777777" w:rsidR="009B4695" w:rsidRPr="009B4695" w:rsidRDefault="009B4695" w:rsidP="0019651D">
      <w:pPr>
        <w:numPr>
          <w:ilvl w:val="0"/>
          <w:numId w:val="10"/>
        </w:numPr>
        <w:spacing w:line="240" w:lineRule="auto"/>
        <w:contextualSpacing/>
        <w:rPr>
          <w:rFonts w:ascii="Times New Roman" w:eastAsia="Calibri" w:hAnsi="Times New Roman" w:cs="Times New Roman"/>
          <w:sz w:val="28"/>
          <w:szCs w:val="28"/>
        </w:rPr>
      </w:pPr>
      <w:r w:rsidRPr="009B4695">
        <w:rPr>
          <w:rFonts w:ascii="Times New Roman" w:eastAsia="Calibri" w:hAnsi="Times New Roman" w:cs="Times New Roman"/>
          <w:sz w:val="28"/>
          <w:szCs w:val="28"/>
        </w:rPr>
        <w:t>Обучение поведению в конфликтной ситуации.</w:t>
      </w:r>
    </w:p>
    <w:p w14:paraId="2E4D091A" w14:textId="5ADBAFDA" w:rsidR="009B4695" w:rsidRPr="009B4695" w:rsidRDefault="009B4695" w:rsidP="009B4695">
      <w:pPr>
        <w:autoSpaceDE w:val="0"/>
        <w:autoSpaceDN w:val="0"/>
        <w:adjustRightInd w:val="0"/>
        <w:spacing w:line="240" w:lineRule="auto"/>
        <w:rPr>
          <w:rFonts w:ascii="Times New Roman" w:eastAsia="Times New Roman" w:hAnsi="Times New Roman" w:cs="Times New Roman"/>
          <w:sz w:val="28"/>
          <w:szCs w:val="28"/>
        </w:rPr>
      </w:pPr>
      <w:r w:rsidRPr="009B4695">
        <w:rPr>
          <w:rFonts w:ascii="Times New Roman" w:eastAsia="Times New Roman" w:hAnsi="Times New Roman" w:cs="Times New Roman"/>
          <w:i/>
          <w:sz w:val="28"/>
          <w:szCs w:val="28"/>
        </w:rPr>
        <w:t>Образовательная область «Познавательное развитие»</w:t>
      </w:r>
      <w:r w:rsidRPr="009B4695">
        <w:rPr>
          <w:rFonts w:ascii="Times New Roman" w:eastAsia="Times New Roman" w:hAnsi="Times New Roman" w:cs="Times New Roman"/>
          <w:sz w:val="28"/>
          <w:szCs w:val="28"/>
        </w:rPr>
        <w:t xml:space="preserve"> - реализуется </w:t>
      </w:r>
      <w:r w:rsidRPr="008A7F95">
        <w:rPr>
          <w:rFonts w:ascii="Times New Roman" w:eastAsia="Times New Roman" w:hAnsi="Times New Roman" w:cs="Times New Roman"/>
          <w:b/>
          <w:bCs/>
          <w:sz w:val="28"/>
          <w:szCs w:val="28"/>
        </w:rPr>
        <w:t>программа по патриотическому воспитанию дошкольников «</w:t>
      </w:r>
      <w:r w:rsidR="00BD3980">
        <w:rPr>
          <w:rFonts w:ascii="Times New Roman" w:eastAsia="Times New Roman" w:hAnsi="Times New Roman" w:cs="Times New Roman"/>
          <w:b/>
          <w:bCs/>
          <w:sz w:val="28"/>
          <w:szCs w:val="28"/>
        </w:rPr>
        <w:t>Петербурговедение</w:t>
      </w:r>
      <w:r w:rsidRPr="008A7F95">
        <w:rPr>
          <w:rFonts w:ascii="Times New Roman" w:eastAsia="Times New Roman" w:hAnsi="Times New Roman" w:cs="Times New Roman"/>
          <w:b/>
          <w:bCs/>
          <w:sz w:val="28"/>
          <w:szCs w:val="28"/>
        </w:rPr>
        <w:t>»</w:t>
      </w:r>
      <w:r w:rsidRPr="009B4695">
        <w:rPr>
          <w:rFonts w:ascii="Times New Roman" w:eastAsia="Times New Roman" w:hAnsi="Times New Roman" w:cs="Times New Roman"/>
          <w:sz w:val="28"/>
          <w:szCs w:val="28"/>
        </w:rPr>
        <w:t xml:space="preserve"> для детей 5 – 7 лет (автор-составитель – </w:t>
      </w:r>
      <w:r w:rsidR="00BD3980">
        <w:rPr>
          <w:rFonts w:ascii="Times New Roman" w:eastAsia="Times New Roman" w:hAnsi="Times New Roman" w:cs="Times New Roman"/>
          <w:sz w:val="28"/>
          <w:szCs w:val="28"/>
        </w:rPr>
        <w:t xml:space="preserve">Беленко Е.А., методист первой </w:t>
      </w:r>
      <w:r w:rsidRPr="009B4695">
        <w:rPr>
          <w:rFonts w:ascii="Times New Roman" w:eastAsia="Times New Roman" w:hAnsi="Times New Roman" w:cs="Times New Roman"/>
          <w:sz w:val="28"/>
          <w:szCs w:val="28"/>
        </w:rPr>
        <w:t xml:space="preserve"> квалификационной категории).</w:t>
      </w:r>
      <w:r w:rsidR="00BD3980" w:rsidRPr="00BD3980">
        <w:rPr>
          <w:rFonts w:ascii="Times New Roman" w:eastAsia="Times New Roman" w:hAnsi="Times New Roman" w:cs="Times New Roman"/>
          <w:sz w:val="28"/>
          <w:szCs w:val="28"/>
          <w:lang w:eastAsia="ru-RU"/>
        </w:rPr>
        <w:t xml:space="preserve"> </w:t>
      </w:r>
    </w:p>
    <w:p w14:paraId="5C62FA3E" w14:textId="68CA49F6" w:rsidR="009B4695" w:rsidRPr="00294DA7" w:rsidRDefault="009B4695" w:rsidP="009B4695">
      <w:pPr>
        <w:spacing w:line="240" w:lineRule="auto"/>
        <w:rPr>
          <w:rFonts w:ascii="Times New Roman" w:eastAsia="Times New Roman" w:hAnsi="Times New Roman" w:cs="Times New Roman"/>
          <w:sz w:val="28"/>
          <w:szCs w:val="28"/>
          <w:lang w:eastAsia="ru-RU"/>
        </w:rPr>
      </w:pPr>
      <w:r w:rsidRPr="009B4695">
        <w:rPr>
          <w:rFonts w:ascii="Times New Roman" w:eastAsia="Times New Roman" w:hAnsi="Times New Roman" w:cs="Times New Roman"/>
          <w:bCs/>
          <w:sz w:val="28"/>
          <w:szCs w:val="28"/>
          <w:lang w:eastAsia="ru-RU"/>
        </w:rPr>
        <w:t>В данной программе отражены такие направления образовательной работы</w:t>
      </w:r>
      <w:r w:rsidRPr="0092642A">
        <w:rPr>
          <w:rFonts w:ascii="Times New Roman" w:eastAsia="Times New Roman" w:hAnsi="Times New Roman" w:cs="Times New Roman"/>
          <w:bCs/>
          <w:sz w:val="28"/>
          <w:szCs w:val="28"/>
          <w:lang w:eastAsia="ru-RU"/>
        </w:rPr>
        <w:t xml:space="preserve">: </w:t>
      </w:r>
      <w:r w:rsidR="0092642A" w:rsidRPr="0092642A">
        <w:rPr>
          <w:rFonts w:ascii="Times New Roman" w:hAnsi="Times New Roman" w:cs="Times New Roman"/>
          <w:color w:val="000000"/>
          <w:sz w:val="28"/>
          <w:szCs w:val="28"/>
          <w:shd w:val="clear" w:color="auto" w:fill="FFFFFF"/>
        </w:rPr>
        <w:t xml:space="preserve">знакомство детей с ближайшим окружением (город, как среда обитания;  здание, дом, транспорт, улица, район, сквер, парк, река, канал и </w:t>
      </w:r>
      <w:r w:rsidR="0092642A" w:rsidRPr="0092642A">
        <w:rPr>
          <w:rFonts w:ascii="Times New Roman" w:hAnsi="Times New Roman" w:cs="Times New Roman"/>
          <w:color w:val="000000"/>
          <w:sz w:val="28"/>
          <w:szCs w:val="28"/>
          <w:shd w:val="clear" w:color="auto" w:fill="FFFFFF"/>
        </w:rPr>
        <w:lastRenderedPageBreak/>
        <w:t xml:space="preserve">т.д.). Концентрация  внимания детей на связь города с человеком, уникальность и неповторимость города; </w:t>
      </w:r>
      <w:r w:rsidRPr="0092642A">
        <w:rPr>
          <w:rFonts w:ascii="Times New Roman" w:eastAsia="Times New Roman" w:hAnsi="Times New Roman" w:cs="Times New Roman"/>
          <w:bCs/>
          <w:sz w:val="28"/>
          <w:szCs w:val="28"/>
          <w:lang w:eastAsia="ru-RU"/>
        </w:rPr>
        <w:t xml:space="preserve">расширение представлений о родной стране; </w:t>
      </w:r>
      <w:r w:rsidRPr="00294DA7">
        <w:rPr>
          <w:rFonts w:ascii="Times New Roman" w:eastAsia="Times New Roman" w:hAnsi="Times New Roman" w:cs="Times New Roman"/>
          <w:bCs/>
          <w:sz w:val="28"/>
          <w:szCs w:val="28"/>
          <w:lang w:eastAsia="ru-RU"/>
        </w:rPr>
        <w:t>развитие чувства ответственности и гордости за достижения страны.</w:t>
      </w:r>
    </w:p>
    <w:p w14:paraId="6128FF43" w14:textId="549DB02E" w:rsidR="007C475D" w:rsidRPr="007C475D" w:rsidRDefault="009B4695" w:rsidP="007C475D">
      <w:pPr>
        <w:spacing w:line="240" w:lineRule="auto"/>
        <w:rPr>
          <w:rFonts w:ascii="Times New Roman" w:eastAsia="Times New Roman" w:hAnsi="Times New Roman" w:cs="Times New Roman"/>
          <w:bCs/>
          <w:sz w:val="28"/>
          <w:szCs w:val="28"/>
          <w:lang w:eastAsia="ru-RU"/>
        </w:rPr>
      </w:pPr>
      <w:r w:rsidRPr="009B4695">
        <w:rPr>
          <w:rFonts w:ascii="Times New Roman" w:eastAsia="Times New Roman" w:hAnsi="Times New Roman" w:cs="Times New Roman"/>
          <w:bCs/>
          <w:i/>
          <w:sz w:val="28"/>
          <w:szCs w:val="28"/>
          <w:lang w:eastAsia="ru-RU"/>
        </w:rPr>
        <w:t>Цель программы:</w:t>
      </w:r>
      <w:r w:rsidRPr="009B4695">
        <w:rPr>
          <w:rFonts w:ascii="Times New Roman" w:eastAsia="Times New Roman" w:hAnsi="Times New Roman" w:cs="Times New Roman"/>
          <w:bCs/>
          <w:sz w:val="28"/>
          <w:szCs w:val="28"/>
          <w:lang w:eastAsia="ru-RU"/>
        </w:rPr>
        <w:t xml:space="preserve"> </w:t>
      </w:r>
      <w:r w:rsidR="007C475D" w:rsidRPr="007C475D">
        <w:rPr>
          <w:rFonts w:ascii="Times New Roman" w:eastAsia="Times New Roman" w:hAnsi="Times New Roman" w:cs="Times New Roman"/>
          <w:bCs/>
          <w:sz w:val="28"/>
          <w:szCs w:val="28"/>
          <w:lang w:eastAsia="ru-RU"/>
        </w:rPr>
        <w:t xml:space="preserve">расширение   </w:t>
      </w:r>
      <w:r w:rsidR="007C475D">
        <w:rPr>
          <w:rFonts w:ascii="Times New Roman" w:eastAsia="Times New Roman" w:hAnsi="Times New Roman" w:cs="Times New Roman"/>
          <w:bCs/>
          <w:sz w:val="28"/>
          <w:szCs w:val="28"/>
          <w:lang w:eastAsia="ru-RU"/>
        </w:rPr>
        <w:t xml:space="preserve">представлений </w:t>
      </w:r>
      <w:r w:rsidR="007C475D" w:rsidRPr="007C475D">
        <w:rPr>
          <w:rFonts w:ascii="Times New Roman" w:eastAsia="Times New Roman" w:hAnsi="Times New Roman" w:cs="Times New Roman"/>
          <w:bCs/>
          <w:sz w:val="28"/>
          <w:szCs w:val="28"/>
          <w:lang w:eastAsia="ru-RU"/>
        </w:rPr>
        <w:t>у   старших   дошкольников</w:t>
      </w:r>
      <w:r w:rsidR="007C475D">
        <w:rPr>
          <w:rFonts w:ascii="Times New Roman" w:eastAsia="Times New Roman" w:hAnsi="Times New Roman" w:cs="Times New Roman"/>
          <w:bCs/>
          <w:sz w:val="28"/>
          <w:szCs w:val="28"/>
          <w:lang w:eastAsia="ru-RU"/>
        </w:rPr>
        <w:t xml:space="preserve"> о родном городе, </w:t>
      </w:r>
      <w:r w:rsidR="007C475D" w:rsidRPr="007C475D">
        <w:rPr>
          <w:rFonts w:ascii="Times New Roman" w:eastAsia="Times New Roman" w:hAnsi="Times New Roman" w:cs="Times New Roman"/>
          <w:bCs/>
          <w:sz w:val="28"/>
          <w:szCs w:val="28"/>
          <w:lang w:eastAsia="ru-RU"/>
        </w:rPr>
        <w:t>истории возникновения, социально-экономической зн</w:t>
      </w:r>
      <w:r w:rsidR="007C475D">
        <w:rPr>
          <w:rFonts w:ascii="Times New Roman" w:eastAsia="Times New Roman" w:hAnsi="Times New Roman" w:cs="Times New Roman"/>
          <w:bCs/>
          <w:sz w:val="28"/>
          <w:szCs w:val="28"/>
          <w:lang w:eastAsia="ru-RU"/>
        </w:rPr>
        <w:t>ачимости, символике родного города</w:t>
      </w:r>
      <w:r w:rsidR="007C475D" w:rsidRPr="007C475D">
        <w:rPr>
          <w:rFonts w:ascii="Times New Roman" w:eastAsia="Times New Roman" w:hAnsi="Times New Roman" w:cs="Times New Roman"/>
          <w:bCs/>
          <w:sz w:val="28"/>
          <w:szCs w:val="28"/>
          <w:lang w:eastAsia="ru-RU"/>
        </w:rPr>
        <w:t>;</w:t>
      </w:r>
      <w:r w:rsidR="007C475D">
        <w:rPr>
          <w:rFonts w:ascii="Times New Roman" w:eastAsia="Times New Roman" w:hAnsi="Times New Roman" w:cs="Times New Roman"/>
          <w:bCs/>
          <w:sz w:val="28"/>
          <w:szCs w:val="28"/>
          <w:lang w:eastAsia="ru-RU"/>
        </w:rPr>
        <w:t xml:space="preserve"> воспитание </w:t>
      </w:r>
      <w:r w:rsidR="007C475D" w:rsidRPr="007C475D">
        <w:rPr>
          <w:rFonts w:ascii="Times New Roman" w:eastAsia="Times New Roman" w:hAnsi="Times New Roman" w:cs="Times New Roman"/>
          <w:bCs/>
          <w:sz w:val="28"/>
          <w:szCs w:val="28"/>
          <w:lang w:eastAsia="ru-RU"/>
        </w:rPr>
        <w:t>стойкого интереса к прошлому, настоящему и будущему</w:t>
      </w:r>
      <w:r w:rsidR="007C475D">
        <w:rPr>
          <w:rFonts w:ascii="Times New Roman" w:eastAsia="Times New Roman" w:hAnsi="Times New Roman" w:cs="Times New Roman"/>
          <w:bCs/>
          <w:sz w:val="28"/>
          <w:szCs w:val="28"/>
          <w:lang w:eastAsia="ru-RU"/>
        </w:rPr>
        <w:t xml:space="preserve"> Санкт-Петербурга</w:t>
      </w:r>
      <w:r w:rsidR="007C475D" w:rsidRPr="007C475D">
        <w:rPr>
          <w:rFonts w:ascii="Times New Roman" w:eastAsia="Times New Roman" w:hAnsi="Times New Roman" w:cs="Times New Roman"/>
          <w:bCs/>
          <w:sz w:val="28"/>
          <w:szCs w:val="28"/>
          <w:lang w:eastAsia="ru-RU"/>
        </w:rPr>
        <w:t>, чувства ответственности, гордости, любви и патриотизма.</w:t>
      </w:r>
    </w:p>
    <w:p w14:paraId="448299A7" w14:textId="352703F1" w:rsidR="007C475D" w:rsidRPr="007C475D" w:rsidRDefault="007C475D" w:rsidP="00B451AC">
      <w:pPr>
        <w:spacing w:line="240" w:lineRule="auto"/>
        <w:rPr>
          <w:rFonts w:ascii="Times New Roman" w:eastAsia="Times New Roman" w:hAnsi="Times New Roman" w:cs="Times New Roman"/>
          <w:bCs/>
          <w:i/>
          <w:sz w:val="28"/>
          <w:szCs w:val="28"/>
          <w:lang w:eastAsia="ru-RU"/>
        </w:rPr>
      </w:pPr>
      <w:r w:rsidRPr="007C475D">
        <w:rPr>
          <w:rFonts w:ascii="Times New Roman" w:eastAsia="Times New Roman" w:hAnsi="Times New Roman" w:cs="Times New Roman"/>
          <w:bCs/>
          <w:i/>
          <w:sz w:val="28"/>
          <w:szCs w:val="28"/>
          <w:lang w:eastAsia="ru-RU"/>
        </w:rPr>
        <w:t xml:space="preserve"> </w:t>
      </w:r>
      <w:r w:rsidR="009B4695" w:rsidRPr="009B4695">
        <w:rPr>
          <w:rFonts w:ascii="Times New Roman" w:eastAsia="Times New Roman" w:hAnsi="Times New Roman" w:cs="Times New Roman"/>
          <w:bCs/>
          <w:i/>
          <w:sz w:val="28"/>
          <w:szCs w:val="28"/>
          <w:lang w:eastAsia="ru-RU"/>
        </w:rPr>
        <w:t>Задачи программы:</w:t>
      </w:r>
    </w:p>
    <w:p w14:paraId="614D823E" w14:textId="77777777" w:rsidR="007C475D" w:rsidRPr="007C475D" w:rsidRDefault="007C475D" w:rsidP="007C475D">
      <w:pPr>
        <w:numPr>
          <w:ilvl w:val="0"/>
          <w:numId w:val="392"/>
        </w:numPr>
        <w:shd w:val="clear" w:color="auto" w:fill="FFFFFF"/>
        <w:spacing w:before="30" w:after="30" w:line="240" w:lineRule="auto"/>
        <w:jc w:val="left"/>
        <w:rPr>
          <w:rFonts w:ascii="Times New Roman" w:eastAsia="Times New Roman" w:hAnsi="Times New Roman" w:cs="Times New Roman"/>
          <w:color w:val="000000"/>
          <w:lang w:eastAsia="ru-RU"/>
        </w:rPr>
      </w:pPr>
      <w:r w:rsidRPr="007C475D">
        <w:rPr>
          <w:rFonts w:ascii="Times New Roman" w:eastAsia="Times New Roman" w:hAnsi="Times New Roman" w:cs="Times New Roman"/>
          <w:color w:val="000000"/>
          <w:sz w:val="28"/>
          <w:szCs w:val="28"/>
          <w:lang w:eastAsia="ru-RU"/>
        </w:rPr>
        <w:t>формировать систему знаний, основой которой являются сведения в области краеведения, показ общего через частное;</w:t>
      </w:r>
    </w:p>
    <w:p w14:paraId="758A77E9" w14:textId="7E8482D9" w:rsidR="007C475D" w:rsidRPr="007C475D" w:rsidRDefault="007C475D" w:rsidP="007C475D">
      <w:pPr>
        <w:numPr>
          <w:ilvl w:val="0"/>
          <w:numId w:val="392"/>
        </w:numPr>
        <w:shd w:val="clear" w:color="auto" w:fill="FFFFFF"/>
        <w:spacing w:before="30" w:after="30" w:line="240" w:lineRule="auto"/>
        <w:jc w:val="left"/>
        <w:rPr>
          <w:rFonts w:ascii="Times New Roman" w:eastAsia="Times New Roman" w:hAnsi="Times New Roman" w:cs="Times New Roman"/>
          <w:color w:val="000000"/>
          <w:lang w:eastAsia="ru-RU"/>
        </w:rPr>
      </w:pPr>
      <w:r w:rsidRPr="007C475D">
        <w:rPr>
          <w:rFonts w:ascii="Times New Roman" w:eastAsia="Times New Roman" w:hAnsi="Times New Roman" w:cs="Times New Roman"/>
          <w:color w:val="000000"/>
          <w:sz w:val="28"/>
          <w:szCs w:val="28"/>
          <w:lang w:eastAsia="ru-RU"/>
        </w:rPr>
        <w:t>формировать знания о</w:t>
      </w:r>
      <w:r>
        <w:rPr>
          <w:rFonts w:ascii="Times New Roman" w:eastAsia="Times New Roman" w:hAnsi="Times New Roman" w:cs="Times New Roman"/>
          <w:color w:val="000000"/>
          <w:sz w:val="28"/>
          <w:szCs w:val="28"/>
          <w:lang w:eastAsia="ru-RU"/>
        </w:rPr>
        <w:t xml:space="preserve"> быте</w:t>
      </w:r>
      <w:r w:rsidRPr="007C475D">
        <w:rPr>
          <w:rFonts w:ascii="Times New Roman" w:eastAsia="Times New Roman" w:hAnsi="Times New Roman" w:cs="Times New Roman"/>
          <w:color w:val="000000"/>
          <w:sz w:val="28"/>
          <w:szCs w:val="28"/>
          <w:lang w:eastAsia="ru-RU"/>
        </w:rPr>
        <w:t xml:space="preserve">, традициях жителей </w:t>
      </w:r>
      <w:r>
        <w:rPr>
          <w:rFonts w:ascii="Times New Roman" w:eastAsia="Times New Roman" w:hAnsi="Times New Roman" w:cs="Times New Roman"/>
          <w:color w:val="000000"/>
          <w:sz w:val="28"/>
          <w:szCs w:val="28"/>
          <w:lang w:eastAsia="ru-RU"/>
        </w:rPr>
        <w:t>города</w:t>
      </w:r>
      <w:r w:rsidRPr="007C475D">
        <w:rPr>
          <w:rFonts w:ascii="Times New Roman" w:eastAsia="Times New Roman" w:hAnsi="Times New Roman" w:cs="Times New Roman"/>
          <w:color w:val="000000"/>
          <w:sz w:val="28"/>
          <w:szCs w:val="28"/>
          <w:lang w:eastAsia="ru-RU"/>
        </w:rPr>
        <w:t>; их культуре</w:t>
      </w:r>
      <w:r>
        <w:rPr>
          <w:rFonts w:ascii="Times New Roman" w:eastAsia="Times New Roman" w:hAnsi="Times New Roman" w:cs="Times New Roman"/>
          <w:color w:val="000000"/>
          <w:sz w:val="28"/>
          <w:szCs w:val="28"/>
          <w:lang w:eastAsia="ru-RU"/>
        </w:rPr>
        <w:t>.</w:t>
      </w:r>
    </w:p>
    <w:p w14:paraId="3C9CB213" w14:textId="6534718B" w:rsidR="007C475D" w:rsidRPr="007C475D" w:rsidRDefault="007C475D" w:rsidP="007C475D">
      <w:pPr>
        <w:numPr>
          <w:ilvl w:val="0"/>
          <w:numId w:val="392"/>
        </w:numPr>
        <w:shd w:val="clear" w:color="auto" w:fill="FFFFFF"/>
        <w:spacing w:before="30" w:after="30" w:line="240" w:lineRule="auto"/>
        <w:jc w:val="left"/>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р</w:t>
      </w:r>
      <w:r w:rsidRPr="007C475D">
        <w:rPr>
          <w:rFonts w:ascii="Times New Roman" w:hAnsi="Times New Roman" w:cs="Times New Roman"/>
          <w:sz w:val="28"/>
          <w:szCs w:val="28"/>
        </w:rPr>
        <w:t>азвивать нравственно-пат</w:t>
      </w:r>
      <w:r>
        <w:rPr>
          <w:rFonts w:ascii="Times New Roman" w:hAnsi="Times New Roman" w:cs="Times New Roman"/>
          <w:sz w:val="28"/>
          <w:szCs w:val="28"/>
        </w:rPr>
        <w:t>риотические качества: гордость, желание</w:t>
      </w:r>
      <w:r w:rsidRPr="007C475D">
        <w:rPr>
          <w:rFonts w:ascii="Times New Roman" w:hAnsi="Times New Roman" w:cs="Times New Roman"/>
          <w:sz w:val="28"/>
          <w:szCs w:val="28"/>
        </w:rPr>
        <w:t xml:space="preserve"> сохранять богатства родного </w:t>
      </w:r>
      <w:r>
        <w:rPr>
          <w:rFonts w:ascii="Times New Roman" w:hAnsi="Times New Roman" w:cs="Times New Roman"/>
          <w:sz w:val="28"/>
          <w:szCs w:val="28"/>
        </w:rPr>
        <w:t>города</w:t>
      </w:r>
      <w:r w:rsidRPr="007C475D">
        <w:rPr>
          <w:rFonts w:ascii="Times New Roman" w:hAnsi="Times New Roman" w:cs="Times New Roman"/>
          <w:sz w:val="28"/>
          <w:szCs w:val="28"/>
        </w:rPr>
        <w:t>.</w:t>
      </w:r>
    </w:p>
    <w:p w14:paraId="27AEC56D" w14:textId="2D209001" w:rsidR="009B4695" w:rsidRPr="009B4695" w:rsidRDefault="009B4695" w:rsidP="007C475D">
      <w:pPr>
        <w:spacing w:line="240" w:lineRule="auto"/>
        <w:textAlignment w:val="baseline"/>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Данные задачи решаются во всех видах детской деятельности: на занятиях, в играх, в труде, в быту. Они воспитывают в ребенке не только патриотические чувства, но и формируют его взаимоотношения со взрослыми и сверстниками.</w:t>
      </w:r>
    </w:p>
    <w:p w14:paraId="0A04B997" w14:textId="654EA287" w:rsidR="00431F6A" w:rsidRPr="00431F6A" w:rsidRDefault="00431F6A" w:rsidP="00431F6A">
      <w:pPr>
        <w:autoSpaceDE w:val="0"/>
        <w:autoSpaceDN w:val="0"/>
        <w:adjustRightInd w:val="0"/>
        <w:spacing w:line="240" w:lineRule="auto"/>
        <w:rPr>
          <w:rFonts w:ascii="Times New Roman" w:eastAsia="Times New Roman" w:hAnsi="Times New Roman" w:cs="Times New Roman"/>
          <w:bCs/>
          <w:iCs/>
          <w:sz w:val="28"/>
          <w:szCs w:val="28"/>
          <w:lang w:eastAsia="ru-RU"/>
        </w:rPr>
      </w:pPr>
      <w:r w:rsidRPr="00431F6A">
        <w:rPr>
          <w:rFonts w:ascii="Times New Roman" w:eastAsia="Times New Roman" w:hAnsi="Times New Roman" w:cs="Times New Roman"/>
          <w:bCs/>
          <w:i/>
          <w:iCs/>
          <w:sz w:val="28"/>
          <w:szCs w:val="28"/>
          <w:lang w:eastAsia="ru-RU"/>
        </w:rPr>
        <w:t>Образовательная область «Физическое развитие»</w:t>
      </w:r>
      <w:r w:rsidRPr="00431F6A">
        <w:rPr>
          <w:rFonts w:ascii="Times New Roman" w:eastAsia="Times New Roman" w:hAnsi="Times New Roman" w:cs="Times New Roman"/>
          <w:bCs/>
          <w:iCs/>
          <w:sz w:val="28"/>
          <w:szCs w:val="28"/>
          <w:lang w:eastAsia="ru-RU"/>
        </w:rPr>
        <w:t xml:space="preserve"> - реализуется авторская </w:t>
      </w:r>
      <w:r w:rsidRPr="00431F6A">
        <w:rPr>
          <w:rFonts w:ascii="Times New Roman" w:eastAsia="Times New Roman" w:hAnsi="Times New Roman" w:cs="Times New Roman"/>
          <w:b/>
          <w:iCs/>
          <w:sz w:val="28"/>
          <w:szCs w:val="28"/>
          <w:lang w:eastAsia="ru-RU"/>
        </w:rPr>
        <w:t>программа «Детский фитн</w:t>
      </w:r>
      <w:r>
        <w:rPr>
          <w:rFonts w:ascii="Times New Roman" w:eastAsia="Times New Roman" w:hAnsi="Times New Roman" w:cs="Times New Roman"/>
          <w:b/>
          <w:iCs/>
          <w:sz w:val="28"/>
          <w:szCs w:val="28"/>
          <w:lang w:eastAsia="ru-RU"/>
        </w:rPr>
        <w:t>ес</w:t>
      </w:r>
      <w:r w:rsidRPr="00431F6A">
        <w:rPr>
          <w:rFonts w:ascii="Times New Roman" w:eastAsia="Times New Roman" w:hAnsi="Times New Roman" w:cs="Times New Roman"/>
          <w:b/>
          <w:iCs/>
          <w:sz w:val="28"/>
          <w:szCs w:val="28"/>
          <w:lang w:eastAsia="ru-RU"/>
        </w:rPr>
        <w:t>»</w:t>
      </w:r>
      <w:r w:rsidRPr="00431F6A">
        <w:rPr>
          <w:rFonts w:ascii="Times New Roman" w:eastAsia="Times New Roman" w:hAnsi="Times New Roman" w:cs="Times New Roman"/>
          <w:bCs/>
          <w:iCs/>
          <w:sz w:val="28"/>
          <w:szCs w:val="28"/>
          <w:lang w:eastAsia="ru-RU"/>
        </w:rPr>
        <w:t xml:space="preserve"> (автор-составитель – Шахова</w:t>
      </w:r>
      <w:r>
        <w:rPr>
          <w:rFonts w:ascii="Times New Roman" w:eastAsia="Times New Roman" w:hAnsi="Times New Roman" w:cs="Times New Roman"/>
          <w:bCs/>
          <w:iCs/>
          <w:sz w:val="28"/>
          <w:szCs w:val="28"/>
          <w:lang w:eastAsia="ru-RU"/>
        </w:rPr>
        <w:t xml:space="preserve"> Ольга Александровна</w:t>
      </w:r>
      <w:r w:rsidRPr="00431F6A">
        <w:rPr>
          <w:rFonts w:ascii="Times New Roman" w:eastAsia="Times New Roman" w:hAnsi="Times New Roman" w:cs="Times New Roman"/>
          <w:bCs/>
          <w:iCs/>
          <w:sz w:val="28"/>
          <w:szCs w:val="28"/>
          <w:lang w:eastAsia="ru-RU"/>
        </w:rPr>
        <w:t xml:space="preserve"> инструктор по физической культуре), направленная на всестороннее, гармоническое развитие детей, формирование у детей раннего и младш</w:t>
      </w:r>
      <w:r w:rsidR="00B451AC">
        <w:rPr>
          <w:rFonts w:ascii="Times New Roman" w:eastAsia="Times New Roman" w:hAnsi="Times New Roman" w:cs="Times New Roman"/>
          <w:bCs/>
          <w:iCs/>
          <w:sz w:val="28"/>
          <w:szCs w:val="28"/>
          <w:lang w:eastAsia="ru-RU"/>
        </w:rPr>
        <w:t>его дошкольного возраста положи</w:t>
      </w:r>
      <w:r w:rsidRPr="00431F6A">
        <w:rPr>
          <w:rFonts w:ascii="Times New Roman" w:eastAsia="Times New Roman" w:hAnsi="Times New Roman" w:cs="Times New Roman"/>
          <w:bCs/>
          <w:iCs/>
          <w:sz w:val="28"/>
          <w:szCs w:val="28"/>
          <w:lang w:eastAsia="ru-RU"/>
        </w:rPr>
        <w:t xml:space="preserve">тельной мотивации к занятиям физической культурой.  </w:t>
      </w:r>
    </w:p>
    <w:p w14:paraId="72508C40" w14:textId="77777777" w:rsidR="00431F6A" w:rsidRPr="00431F6A" w:rsidRDefault="00431F6A" w:rsidP="00431F6A">
      <w:pPr>
        <w:spacing w:line="240" w:lineRule="auto"/>
        <w:rPr>
          <w:rFonts w:ascii="Calibri" w:eastAsia="Calibri" w:hAnsi="Calibri" w:cs="Times New Roman"/>
        </w:rPr>
      </w:pPr>
      <w:r w:rsidRPr="00431F6A">
        <w:rPr>
          <w:rFonts w:ascii="Times New Roman" w:eastAsia="Times New Roman" w:hAnsi="Times New Roman" w:cs="Times New Roman"/>
          <w:sz w:val="28"/>
          <w:szCs w:val="28"/>
          <w:lang w:eastAsia="ru-RU"/>
        </w:rPr>
        <w:t>В программу включены: танцевально-ритмическая гимнастика, комплексы упражнений с предметами и без предметов для развития координации, партерная гимнастика, фитбол-гимнастика, ритмические упражнения и подвижные игры, стрейчинг-гимнастика.</w:t>
      </w:r>
      <w:r w:rsidRPr="00431F6A">
        <w:rPr>
          <w:rFonts w:ascii="Calibri" w:eastAsia="Calibri" w:hAnsi="Calibri" w:cs="Times New Roman"/>
        </w:rPr>
        <w:t xml:space="preserve"> </w:t>
      </w:r>
    </w:p>
    <w:p w14:paraId="17216E83" w14:textId="38D6B695" w:rsidR="00431F6A" w:rsidRPr="00431F6A" w:rsidRDefault="00431F6A" w:rsidP="00431F6A">
      <w:pPr>
        <w:spacing w:line="240" w:lineRule="auto"/>
        <w:rPr>
          <w:rFonts w:ascii="Times New Roman" w:eastAsia="Times New Roman" w:hAnsi="Times New Roman" w:cs="Times New Roman"/>
          <w:sz w:val="28"/>
          <w:szCs w:val="28"/>
          <w:lang w:eastAsia="ru-RU"/>
        </w:rPr>
      </w:pPr>
      <w:r w:rsidRPr="00431F6A">
        <w:rPr>
          <w:rFonts w:ascii="Times New Roman" w:eastAsia="Times New Roman" w:hAnsi="Times New Roman" w:cs="Times New Roman"/>
          <w:sz w:val="28"/>
          <w:szCs w:val="28"/>
          <w:lang w:eastAsia="ru-RU"/>
        </w:rPr>
        <w:t xml:space="preserve">Программа рассчитана на детей от </w:t>
      </w:r>
      <w:r>
        <w:rPr>
          <w:rFonts w:ascii="Times New Roman" w:eastAsia="Times New Roman" w:hAnsi="Times New Roman" w:cs="Times New Roman"/>
          <w:sz w:val="28"/>
          <w:szCs w:val="28"/>
          <w:lang w:eastAsia="ru-RU"/>
        </w:rPr>
        <w:t>3-5</w:t>
      </w:r>
      <w:r w:rsidRPr="00431F6A">
        <w:rPr>
          <w:rFonts w:ascii="Times New Roman" w:eastAsia="Times New Roman" w:hAnsi="Times New Roman" w:cs="Times New Roman"/>
          <w:sz w:val="28"/>
          <w:szCs w:val="28"/>
          <w:lang w:eastAsia="ru-RU"/>
        </w:rPr>
        <w:t xml:space="preserve"> лет. К занятиям допускаются дети, не имеющие медицинских противопоказаний. При планировании и организации работы учитываются уровень физической подготовленности, индивидуальные, возрастные особенности и интересы детей. Физическая нагрузка осуществляется равномерно, согласно возрасту и физических возможностей детей. Все занятия проводятся с учетом специфики дошкольного возраста, в занимательной, игровой форме с использованием сюжета, элементами соревнований. При реализации программы поддерживается тесная связь и взаимодействие с родителями и медицинским персоналом.</w:t>
      </w:r>
    </w:p>
    <w:p w14:paraId="7899436B" w14:textId="77777777" w:rsidR="00431F6A" w:rsidRPr="00431F6A" w:rsidRDefault="00431F6A" w:rsidP="00431F6A">
      <w:pPr>
        <w:spacing w:line="240" w:lineRule="auto"/>
        <w:rPr>
          <w:rFonts w:ascii="Times New Roman" w:eastAsia="Times New Roman" w:hAnsi="Times New Roman" w:cs="Times New Roman"/>
          <w:sz w:val="28"/>
          <w:szCs w:val="28"/>
          <w:lang w:eastAsia="ru-RU"/>
        </w:rPr>
      </w:pPr>
      <w:r w:rsidRPr="00431F6A">
        <w:rPr>
          <w:rFonts w:ascii="Times New Roman" w:eastAsia="Times New Roman" w:hAnsi="Times New Roman" w:cs="Times New Roman"/>
          <w:i/>
          <w:sz w:val="28"/>
          <w:szCs w:val="28"/>
          <w:lang w:eastAsia="ru-RU"/>
        </w:rPr>
        <w:t xml:space="preserve">Цель программы: </w:t>
      </w:r>
      <w:r w:rsidRPr="00431F6A">
        <w:rPr>
          <w:rFonts w:ascii="Times New Roman" w:eastAsia="Times New Roman" w:hAnsi="Times New Roman" w:cs="Times New Roman"/>
          <w:sz w:val="28"/>
          <w:szCs w:val="28"/>
          <w:lang w:eastAsia="ru-RU"/>
        </w:rPr>
        <w:t>охрана и укрепление физического здоровья, формирование «фундамента» гармоничного развития и всестороннего совершенствования физических способностей ребенка.</w:t>
      </w:r>
    </w:p>
    <w:p w14:paraId="2ABC6A0A" w14:textId="77777777" w:rsidR="00431F6A" w:rsidRPr="00431F6A" w:rsidRDefault="00431F6A" w:rsidP="00431F6A">
      <w:pPr>
        <w:spacing w:line="240" w:lineRule="auto"/>
        <w:rPr>
          <w:rFonts w:ascii="Times New Roman" w:eastAsia="Times New Roman" w:hAnsi="Times New Roman" w:cs="Times New Roman"/>
          <w:i/>
          <w:sz w:val="28"/>
          <w:szCs w:val="28"/>
          <w:lang w:eastAsia="ru-RU"/>
        </w:rPr>
      </w:pPr>
      <w:r w:rsidRPr="00431F6A">
        <w:rPr>
          <w:rFonts w:ascii="Times New Roman" w:eastAsia="Times New Roman" w:hAnsi="Times New Roman" w:cs="Times New Roman"/>
          <w:i/>
          <w:sz w:val="28"/>
          <w:szCs w:val="28"/>
          <w:lang w:eastAsia="ru-RU"/>
        </w:rPr>
        <w:t>Задачи программы:</w:t>
      </w:r>
    </w:p>
    <w:p w14:paraId="193CD960" w14:textId="77777777" w:rsidR="00431F6A" w:rsidRPr="00431F6A" w:rsidRDefault="00431F6A" w:rsidP="00431F6A">
      <w:pPr>
        <w:numPr>
          <w:ilvl w:val="0"/>
          <w:numId w:val="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t>Укрепить здоровье детей раннего и младшего дошкольного возраста.</w:t>
      </w:r>
    </w:p>
    <w:p w14:paraId="4E6C0640" w14:textId="77777777" w:rsidR="00431F6A" w:rsidRPr="00431F6A" w:rsidRDefault="00431F6A" w:rsidP="00431F6A">
      <w:pPr>
        <w:numPr>
          <w:ilvl w:val="0"/>
          <w:numId w:val="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lastRenderedPageBreak/>
        <w:t>Дать представления о ценности здоровья; формировать желание вести здоровый образ жизни.</w:t>
      </w:r>
    </w:p>
    <w:p w14:paraId="21389EF1" w14:textId="77777777" w:rsidR="00431F6A" w:rsidRPr="00431F6A" w:rsidRDefault="00431F6A" w:rsidP="00431F6A">
      <w:pPr>
        <w:numPr>
          <w:ilvl w:val="0"/>
          <w:numId w:val="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t>Развивать и совершенствовать основные физические качества и двигательные умения, навыки.</w:t>
      </w:r>
    </w:p>
    <w:p w14:paraId="1436474A" w14:textId="77777777" w:rsidR="00431F6A" w:rsidRPr="00431F6A" w:rsidRDefault="00431F6A" w:rsidP="00431F6A">
      <w:pPr>
        <w:numPr>
          <w:ilvl w:val="0"/>
          <w:numId w:val="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t>Формировать чувство ритма и музыкальной памяти.</w:t>
      </w:r>
    </w:p>
    <w:p w14:paraId="01599D28" w14:textId="77777777" w:rsidR="00431F6A" w:rsidRPr="00431F6A" w:rsidRDefault="00431F6A" w:rsidP="00431F6A">
      <w:pPr>
        <w:numPr>
          <w:ilvl w:val="0"/>
          <w:numId w:val="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t>Знакомить детей с различными видами спорта через занятия фитнесом.</w:t>
      </w:r>
    </w:p>
    <w:p w14:paraId="65EEAEA4" w14:textId="77777777" w:rsidR="00431F6A" w:rsidRPr="00431F6A" w:rsidRDefault="00431F6A" w:rsidP="00431F6A">
      <w:pPr>
        <w:spacing w:line="240" w:lineRule="auto"/>
        <w:ind w:left="360" w:firstLine="0"/>
        <w:contextualSpacing/>
        <w:rPr>
          <w:rFonts w:ascii="Times New Roman" w:eastAsia="Calibri" w:hAnsi="Times New Roman" w:cs="Times New Roman"/>
          <w:sz w:val="28"/>
          <w:szCs w:val="28"/>
        </w:rPr>
      </w:pPr>
    </w:p>
    <w:p w14:paraId="10AEC2BE" w14:textId="77777777" w:rsidR="00431F6A" w:rsidRPr="00431F6A" w:rsidRDefault="00431F6A" w:rsidP="00431F6A">
      <w:pPr>
        <w:autoSpaceDE w:val="0"/>
        <w:autoSpaceDN w:val="0"/>
        <w:adjustRightInd w:val="0"/>
        <w:spacing w:line="240" w:lineRule="auto"/>
        <w:ind w:firstLine="0"/>
        <w:rPr>
          <w:rFonts w:ascii="Times New Roman" w:eastAsia="Calibri" w:hAnsi="Times New Roman" w:cs="Times New Roman"/>
          <w:b/>
          <w:bCs/>
          <w:iCs/>
          <w:sz w:val="32"/>
          <w:szCs w:val="32"/>
        </w:rPr>
      </w:pPr>
      <w:r w:rsidRPr="00431F6A">
        <w:rPr>
          <w:rFonts w:ascii="Times New Roman" w:eastAsia="Calibri" w:hAnsi="Times New Roman" w:cs="Times New Roman"/>
          <w:b/>
          <w:bCs/>
          <w:iCs/>
          <w:sz w:val="32"/>
          <w:szCs w:val="32"/>
        </w:rPr>
        <w:t>2.2.2. Ожидаемые результаты части Программы, формируемой участниками образовательных отношений</w:t>
      </w:r>
    </w:p>
    <w:p w14:paraId="1B71A6F4" w14:textId="65D5EAAB" w:rsidR="00431F6A" w:rsidRPr="00431F6A" w:rsidRDefault="00431F6A" w:rsidP="00431F6A">
      <w:pPr>
        <w:autoSpaceDE w:val="0"/>
        <w:autoSpaceDN w:val="0"/>
        <w:adjustRightInd w:val="0"/>
        <w:spacing w:line="240" w:lineRule="auto"/>
        <w:contextualSpacing/>
        <w:rPr>
          <w:rFonts w:ascii="Times New Roman" w:eastAsia="Times New Roman" w:hAnsi="Times New Roman" w:cs="Times New Roman"/>
          <w:sz w:val="28"/>
          <w:szCs w:val="28"/>
        </w:rPr>
      </w:pPr>
      <w:r w:rsidRPr="00431F6A">
        <w:rPr>
          <w:rFonts w:ascii="Times New Roman" w:eastAsia="Times New Roman" w:hAnsi="Times New Roman" w:cs="Times New Roman"/>
          <w:i/>
          <w:sz w:val="28"/>
          <w:szCs w:val="28"/>
        </w:rPr>
        <w:t xml:space="preserve">  Образовательная область «Социально – коммуникативное развитие»</w:t>
      </w:r>
      <w:r w:rsidRPr="00431F6A">
        <w:rPr>
          <w:rFonts w:ascii="Times New Roman" w:eastAsia="Times New Roman" w:hAnsi="Times New Roman" w:cs="Times New Roman"/>
          <w:sz w:val="28"/>
          <w:szCs w:val="28"/>
        </w:rPr>
        <w:t xml:space="preserve"> - авторская программа по оптимизации межличностного отношения дошкольников – профилактика нарушений здоровья: </w:t>
      </w:r>
      <w:r w:rsidRPr="00431F6A">
        <w:rPr>
          <w:rFonts w:ascii="Times New Roman" w:eastAsia="Times New Roman" w:hAnsi="Times New Roman" w:cs="Times New Roman"/>
          <w:sz w:val="28"/>
          <w:szCs w:val="28"/>
          <w:lang w:eastAsia="ru-RU"/>
        </w:rPr>
        <w:t>«</w:t>
      </w:r>
      <w:r w:rsidRPr="00431F6A">
        <w:rPr>
          <w:rFonts w:ascii="Times New Roman" w:eastAsia="Times New Roman" w:hAnsi="Times New Roman" w:cs="Times New Roman"/>
          <w:bCs/>
          <w:sz w:val="28"/>
          <w:szCs w:val="28"/>
          <w:lang w:eastAsia="ru-RU"/>
        </w:rPr>
        <w:t xml:space="preserve">Учимся общаться», </w:t>
      </w:r>
      <w:r>
        <w:rPr>
          <w:rFonts w:ascii="Times New Roman" w:eastAsia="Times New Roman" w:hAnsi="Times New Roman" w:cs="Times New Roman"/>
          <w:sz w:val="28"/>
          <w:szCs w:val="28"/>
          <w:lang w:eastAsia="ru-RU"/>
        </w:rPr>
        <w:t>автор-составитель</w:t>
      </w:r>
      <w:r w:rsidRPr="00431F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431F6A">
        <w:rPr>
          <w:rFonts w:ascii="Times New Roman" w:eastAsia="Times New Roman" w:hAnsi="Times New Roman" w:cs="Times New Roman"/>
          <w:sz w:val="28"/>
          <w:szCs w:val="28"/>
          <w:lang w:eastAsia="ru-RU"/>
        </w:rPr>
        <w:t>ригорьева</w:t>
      </w:r>
      <w:r>
        <w:rPr>
          <w:rFonts w:ascii="Times New Roman" w:eastAsia="Times New Roman" w:hAnsi="Times New Roman" w:cs="Times New Roman"/>
          <w:sz w:val="28"/>
          <w:szCs w:val="28"/>
          <w:lang w:eastAsia="ru-RU"/>
        </w:rPr>
        <w:t xml:space="preserve"> Д.Д., педагог-психолог.</w:t>
      </w:r>
    </w:p>
    <w:p w14:paraId="721E8D65" w14:textId="77777777" w:rsidR="00431F6A" w:rsidRPr="00431F6A" w:rsidRDefault="00431F6A" w:rsidP="00431F6A">
      <w:pPr>
        <w:numPr>
          <w:ilvl w:val="0"/>
          <w:numId w:val="1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t>Дети уверенно чувствуют себя в группе сверстников.</w:t>
      </w:r>
    </w:p>
    <w:p w14:paraId="192342B8" w14:textId="77777777" w:rsidR="00431F6A" w:rsidRPr="00431F6A" w:rsidRDefault="00431F6A" w:rsidP="00431F6A">
      <w:pPr>
        <w:numPr>
          <w:ilvl w:val="0"/>
          <w:numId w:val="1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t>Успешно реализуют свои способности в групповой деятельности.</w:t>
      </w:r>
    </w:p>
    <w:p w14:paraId="78C35D63" w14:textId="77777777" w:rsidR="00431F6A" w:rsidRPr="00431F6A" w:rsidRDefault="00431F6A" w:rsidP="00431F6A">
      <w:pPr>
        <w:numPr>
          <w:ilvl w:val="0"/>
          <w:numId w:val="19"/>
        </w:numPr>
        <w:spacing w:line="240" w:lineRule="auto"/>
        <w:contextualSpacing/>
        <w:rPr>
          <w:rFonts w:ascii="Times New Roman" w:eastAsia="Calibri" w:hAnsi="Times New Roman" w:cs="Times New Roman"/>
          <w:sz w:val="28"/>
          <w:szCs w:val="28"/>
        </w:rPr>
      </w:pPr>
      <w:r w:rsidRPr="00431F6A">
        <w:rPr>
          <w:rFonts w:ascii="Times New Roman" w:eastAsia="Calibri" w:hAnsi="Times New Roman" w:cs="Times New Roman"/>
          <w:sz w:val="28"/>
          <w:szCs w:val="28"/>
        </w:rPr>
        <w:t xml:space="preserve">Умеют договариваться, согласованно действовать, достигать успешного результата в совместном действии. </w:t>
      </w:r>
    </w:p>
    <w:p w14:paraId="358AEB4B" w14:textId="5118B431" w:rsidR="009B4695" w:rsidRPr="00AB0AC8" w:rsidRDefault="009B4695" w:rsidP="00AB0AC8">
      <w:pPr>
        <w:autoSpaceDE w:val="0"/>
        <w:autoSpaceDN w:val="0"/>
        <w:adjustRightInd w:val="0"/>
        <w:spacing w:line="240" w:lineRule="auto"/>
        <w:rPr>
          <w:rFonts w:ascii="Times New Roman" w:eastAsia="Times New Roman" w:hAnsi="Times New Roman" w:cs="Times New Roman"/>
          <w:sz w:val="28"/>
          <w:szCs w:val="28"/>
        </w:rPr>
      </w:pPr>
      <w:r w:rsidRPr="00AB0AC8">
        <w:rPr>
          <w:rFonts w:ascii="Times New Roman" w:eastAsia="Calibri" w:hAnsi="Times New Roman" w:cs="Times New Roman"/>
          <w:bCs/>
          <w:i/>
          <w:iCs/>
          <w:sz w:val="28"/>
          <w:szCs w:val="28"/>
        </w:rPr>
        <w:t>Образовательная область «Познавательное развитие»</w:t>
      </w:r>
      <w:r w:rsidRPr="00AB0AC8">
        <w:rPr>
          <w:rFonts w:ascii="Times New Roman" w:eastAsia="Calibri" w:hAnsi="Times New Roman" w:cs="Times New Roman"/>
          <w:bCs/>
          <w:iCs/>
          <w:sz w:val="28"/>
          <w:szCs w:val="28"/>
        </w:rPr>
        <w:t xml:space="preserve"> - </w:t>
      </w:r>
      <w:r w:rsidR="00AB0AC8" w:rsidRPr="008A7F95">
        <w:rPr>
          <w:rFonts w:ascii="Times New Roman" w:eastAsia="Times New Roman" w:hAnsi="Times New Roman" w:cs="Times New Roman"/>
          <w:b/>
          <w:bCs/>
          <w:sz w:val="28"/>
          <w:szCs w:val="28"/>
        </w:rPr>
        <w:t>патриотическому воспитанию дошкольников «</w:t>
      </w:r>
      <w:r w:rsidR="00AB0AC8">
        <w:rPr>
          <w:rFonts w:ascii="Times New Roman" w:eastAsia="Times New Roman" w:hAnsi="Times New Roman" w:cs="Times New Roman"/>
          <w:b/>
          <w:bCs/>
          <w:sz w:val="28"/>
          <w:szCs w:val="28"/>
        </w:rPr>
        <w:t>Петербурговедение</w:t>
      </w:r>
      <w:r w:rsidR="00AB0AC8" w:rsidRPr="008A7F95">
        <w:rPr>
          <w:rFonts w:ascii="Times New Roman" w:eastAsia="Times New Roman" w:hAnsi="Times New Roman" w:cs="Times New Roman"/>
          <w:b/>
          <w:bCs/>
          <w:sz w:val="28"/>
          <w:szCs w:val="28"/>
        </w:rPr>
        <w:t>»</w:t>
      </w:r>
      <w:r w:rsidR="00AB0AC8" w:rsidRPr="009B4695">
        <w:rPr>
          <w:rFonts w:ascii="Times New Roman" w:eastAsia="Times New Roman" w:hAnsi="Times New Roman" w:cs="Times New Roman"/>
          <w:sz w:val="28"/>
          <w:szCs w:val="28"/>
        </w:rPr>
        <w:t xml:space="preserve"> для детей 5 – 7 лет (автор-составитель – </w:t>
      </w:r>
      <w:r w:rsidR="00AB0AC8">
        <w:rPr>
          <w:rFonts w:ascii="Times New Roman" w:eastAsia="Times New Roman" w:hAnsi="Times New Roman" w:cs="Times New Roman"/>
          <w:sz w:val="28"/>
          <w:szCs w:val="28"/>
        </w:rPr>
        <w:t>Беленко Е.А., методист первой  квалификационной категории):</w:t>
      </w:r>
    </w:p>
    <w:p w14:paraId="2D717CAE" w14:textId="77777777" w:rsidR="009B4695" w:rsidRPr="00C66212" w:rsidRDefault="009B4695" w:rsidP="0019651D">
      <w:pPr>
        <w:numPr>
          <w:ilvl w:val="0"/>
          <w:numId w:val="18"/>
        </w:numPr>
        <w:spacing w:line="240" w:lineRule="auto"/>
        <w:contextualSpacing/>
        <w:rPr>
          <w:rFonts w:ascii="Times New Roman" w:eastAsia="Calibri" w:hAnsi="Times New Roman" w:cs="Times New Roman"/>
          <w:sz w:val="28"/>
          <w:szCs w:val="28"/>
        </w:rPr>
      </w:pPr>
      <w:r w:rsidRPr="00C66212">
        <w:rPr>
          <w:rFonts w:ascii="Times New Roman" w:eastAsia="Calibri" w:hAnsi="Times New Roman" w:cs="Times New Roman"/>
          <w:sz w:val="28"/>
          <w:szCs w:val="28"/>
        </w:rPr>
        <w:t>Сформирован интерес к своей родословной, к изучению истории семьи.</w:t>
      </w:r>
    </w:p>
    <w:p w14:paraId="75C8F048" w14:textId="77777777" w:rsidR="009B4695" w:rsidRPr="00C66212" w:rsidRDefault="009B4695" w:rsidP="0019651D">
      <w:pPr>
        <w:numPr>
          <w:ilvl w:val="0"/>
          <w:numId w:val="18"/>
        </w:numPr>
        <w:spacing w:line="240" w:lineRule="auto"/>
        <w:contextualSpacing/>
        <w:rPr>
          <w:rFonts w:ascii="Times New Roman" w:eastAsia="Calibri" w:hAnsi="Times New Roman" w:cs="Times New Roman"/>
          <w:sz w:val="28"/>
          <w:szCs w:val="28"/>
        </w:rPr>
      </w:pPr>
      <w:r w:rsidRPr="00C66212">
        <w:rPr>
          <w:rFonts w:ascii="Times New Roman" w:eastAsia="Calibri" w:hAnsi="Times New Roman" w:cs="Times New Roman"/>
          <w:sz w:val="28"/>
          <w:szCs w:val="28"/>
        </w:rPr>
        <w:t>Закреплены знания детьми своего адреса проживания, «улиц героев» и достопримечательностей своего района и города.</w:t>
      </w:r>
    </w:p>
    <w:p w14:paraId="38B6E887" w14:textId="71C6C11E" w:rsidR="009B4695" w:rsidRPr="00C66212" w:rsidRDefault="009B4695" w:rsidP="0019651D">
      <w:pPr>
        <w:numPr>
          <w:ilvl w:val="0"/>
          <w:numId w:val="18"/>
        </w:numPr>
        <w:spacing w:line="240" w:lineRule="auto"/>
        <w:contextualSpacing/>
        <w:rPr>
          <w:rFonts w:ascii="Times New Roman" w:eastAsia="Calibri" w:hAnsi="Times New Roman" w:cs="Times New Roman"/>
          <w:sz w:val="28"/>
          <w:szCs w:val="28"/>
        </w:rPr>
      </w:pPr>
      <w:r w:rsidRPr="00C66212">
        <w:rPr>
          <w:rFonts w:ascii="Times New Roman" w:eastAsia="Calibri" w:hAnsi="Times New Roman" w:cs="Times New Roman"/>
          <w:sz w:val="28"/>
          <w:szCs w:val="28"/>
        </w:rPr>
        <w:t xml:space="preserve">Расширены представления детей о родной стране, о столице нашей Родины, умения находить на карте России отдельные города, в том числе и </w:t>
      </w:r>
      <w:r w:rsidR="00AB0AC8" w:rsidRPr="00C66212">
        <w:rPr>
          <w:rFonts w:ascii="Times New Roman" w:eastAsia="Calibri" w:hAnsi="Times New Roman" w:cs="Times New Roman"/>
          <w:sz w:val="28"/>
          <w:szCs w:val="28"/>
        </w:rPr>
        <w:t>Санкт-Петербург</w:t>
      </w:r>
      <w:r w:rsidRPr="00C66212">
        <w:rPr>
          <w:rFonts w:ascii="Times New Roman" w:eastAsia="Calibri" w:hAnsi="Times New Roman" w:cs="Times New Roman"/>
          <w:sz w:val="28"/>
          <w:szCs w:val="28"/>
        </w:rPr>
        <w:t xml:space="preserve">. </w:t>
      </w:r>
    </w:p>
    <w:p w14:paraId="5C034BF2" w14:textId="77777777" w:rsidR="009B4695" w:rsidRPr="00C66212" w:rsidRDefault="009B4695" w:rsidP="0019651D">
      <w:pPr>
        <w:numPr>
          <w:ilvl w:val="0"/>
          <w:numId w:val="18"/>
        </w:numPr>
        <w:spacing w:line="240" w:lineRule="auto"/>
        <w:contextualSpacing/>
        <w:rPr>
          <w:rFonts w:ascii="Times New Roman" w:eastAsia="Calibri" w:hAnsi="Times New Roman" w:cs="Times New Roman"/>
          <w:sz w:val="28"/>
          <w:szCs w:val="28"/>
        </w:rPr>
      </w:pPr>
      <w:r w:rsidRPr="00C66212">
        <w:rPr>
          <w:rFonts w:ascii="Times New Roman" w:eastAsia="Calibri" w:hAnsi="Times New Roman" w:cs="Times New Roman"/>
          <w:sz w:val="28"/>
          <w:szCs w:val="28"/>
        </w:rPr>
        <w:t xml:space="preserve">Расширены представления о Российской армии, Великой Отечественной войне; о трудной, но почетной обязанности защищать Родину. </w:t>
      </w:r>
    </w:p>
    <w:p w14:paraId="05857901" w14:textId="77777777" w:rsidR="009B4695" w:rsidRPr="00C66212" w:rsidRDefault="009B4695" w:rsidP="0019651D">
      <w:pPr>
        <w:numPr>
          <w:ilvl w:val="0"/>
          <w:numId w:val="18"/>
        </w:numPr>
        <w:spacing w:line="240" w:lineRule="auto"/>
        <w:contextualSpacing/>
        <w:rPr>
          <w:rFonts w:ascii="Times New Roman" w:eastAsia="Calibri" w:hAnsi="Times New Roman" w:cs="Times New Roman"/>
          <w:sz w:val="28"/>
          <w:szCs w:val="28"/>
        </w:rPr>
      </w:pPr>
      <w:r w:rsidRPr="00C66212">
        <w:rPr>
          <w:rFonts w:ascii="Times New Roman" w:eastAsia="Calibri" w:hAnsi="Times New Roman" w:cs="Times New Roman"/>
          <w:sz w:val="28"/>
          <w:szCs w:val="28"/>
        </w:rPr>
        <w:t>Дети, родители и педагоги участвуют в мероприятиях, проводимых в детском саду, посвященным Дню защитника Отечества и Дню Победы.</w:t>
      </w:r>
    </w:p>
    <w:p w14:paraId="6BB13042" w14:textId="4647141C" w:rsidR="009B4695" w:rsidRPr="00B451AC" w:rsidRDefault="009B4695" w:rsidP="009B4695">
      <w:pPr>
        <w:autoSpaceDE w:val="0"/>
        <w:autoSpaceDN w:val="0"/>
        <w:adjustRightInd w:val="0"/>
        <w:spacing w:line="240" w:lineRule="auto"/>
        <w:rPr>
          <w:rFonts w:ascii="Times New Roman" w:eastAsia="Calibri" w:hAnsi="Times New Roman" w:cs="Times New Roman"/>
          <w:b/>
          <w:bCs/>
          <w:iCs/>
          <w:sz w:val="28"/>
          <w:szCs w:val="28"/>
        </w:rPr>
      </w:pPr>
      <w:r w:rsidRPr="00B451AC">
        <w:rPr>
          <w:rFonts w:ascii="Times New Roman" w:eastAsia="Calibri" w:hAnsi="Times New Roman" w:cs="Times New Roman"/>
          <w:bCs/>
          <w:i/>
          <w:sz w:val="28"/>
          <w:szCs w:val="28"/>
        </w:rPr>
        <w:t>Образовательная область «Физическое развитие»</w:t>
      </w:r>
      <w:r w:rsidRPr="00B451AC">
        <w:rPr>
          <w:rFonts w:ascii="Times New Roman" w:eastAsia="Calibri" w:hAnsi="Times New Roman" w:cs="Times New Roman"/>
          <w:bCs/>
          <w:iCs/>
          <w:sz w:val="28"/>
          <w:szCs w:val="28"/>
        </w:rPr>
        <w:t xml:space="preserve"> - авторская программа </w:t>
      </w:r>
      <w:r w:rsidR="00B451AC" w:rsidRPr="00B451AC">
        <w:rPr>
          <w:rFonts w:ascii="Times New Roman" w:eastAsia="Times New Roman" w:hAnsi="Times New Roman" w:cs="Times New Roman"/>
          <w:b/>
          <w:iCs/>
          <w:sz w:val="28"/>
          <w:szCs w:val="28"/>
          <w:lang w:eastAsia="ru-RU"/>
        </w:rPr>
        <w:t>«Детский фитнес»</w:t>
      </w:r>
      <w:r w:rsidR="00B451AC" w:rsidRPr="00B451AC">
        <w:rPr>
          <w:rFonts w:ascii="Times New Roman" w:eastAsia="Times New Roman" w:hAnsi="Times New Roman" w:cs="Times New Roman"/>
          <w:bCs/>
          <w:iCs/>
          <w:sz w:val="28"/>
          <w:szCs w:val="28"/>
          <w:lang w:eastAsia="ru-RU"/>
        </w:rPr>
        <w:t xml:space="preserve"> (автор-составитель – Шахова Ольга Александровна инструктор по физической культуре)</w:t>
      </w:r>
    </w:p>
    <w:p w14:paraId="07954D84" w14:textId="77777777" w:rsidR="009B4695" w:rsidRPr="00B451AC" w:rsidRDefault="009B4695" w:rsidP="0019651D">
      <w:pPr>
        <w:numPr>
          <w:ilvl w:val="0"/>
          <w:numId w:val="26"/>
        </w:numPr>
        <w:spacing w:line="240" w:lineRule="auto"/>
        <w:contextualSpacing/>
        <w:rPr>
          <w:rFonts w:ascii="Times New Roman" w:eastAsia="Times New Roman" w:hAnsi="Times New Roman" w:cs="Times New Roman"/>
          <w:sz w:val="28"/>
          <w:szCs w:val="28"/>
          <w:lang w:eastAsia="ru-RU"/>
        </w:rPr>
      </w:pPr>
      <w:r w:rsidRPr="00B451AC">
        <w:rPr>
          <w:rFonts w:ascii="Times New Roman" w:eastAsia="Times New Roman" w:hAnsi="Times New Roman" w:cs="Times New Roman"/>
          <w:sz w:val="28"/>
          <w:szCs w:val="28"/>
          <w:lang w:eastAsia="ru-RU"/>
        </w:rPr>
        <w:t>Снижены показатели заболеваемости и повышены показатели посещаемости детей раннего и младшего дошкольного возраста.</w:t>
      </w:r>
    </w:p>
    <w:p w14:paraId="05CB660C" w14:textId="77777777" w:rsidR="009B4695" w:rsidRPr="00B451AC" w:rsidRDefault="009B4695" w:rsidP="0019651D">
      <w:pPr>
        <w:numPr>
          <w:ilvl w:val="0"/>
          <w:numId w:val="26"/>
        </w:numPr>
        <w:spacing w:line="240" w:lineRule="auto"/>
        <w:contextualSpacing/>
        <w:rPr>
          <w:rFonts w:ascii="Times New Roman" w:eastAsia="Times New Roman" w:hAnsi="Times New Roman" w:cs="Times New Roman"/>
          <w:sz w:val="28"/>
          <w:szCs w:val="28"/>
          <w:lang w:eastAsia="ru-RU"/>
        </w:rPr>
      </w:pPr>
      <w:r w:rsidRPr="00B451AC">
        <w:rPr>
          <w:rFonts w:ascii="Times New Roman" w:eastAsia="Times New Roman" w:hAnsi="Times New Roman" w:cs="Times New Roman"/>
          <w:sz w:val="28"/>
          <w:szCs w:val="28"/>
          <w:lang w:eastAsia="ru-RU"/>
        </w:rPr>
        <w:t>У детей развиты разнообразные виды движений.</w:t>
      </w:r>
    </w:p>
    <w:p w14:paraId="67168A76" w14:textId="77777777" w:rsidR="009B4695" w:rsidRPr="00B451AC" w:rsidRDefault="009B4695" w:rsidP="0019651D">
      <w:pPr>
        <w:numPr>
          <w:ilvl w:val="0"/>
          <w:numId w:val="26"/>
        </w:numPr>
        <w:spacing w:line="240" w:lineRule="auto"/>
        <w:contextualSpacing/>
        <w:rPr>
          <w:rFonts w:ascii="Times New Roman" w:eastAsia="Times New Roman" w:hAnsi="Times New Roman" w:cs="Times New Roman"/>
          <w:sz w:val="28"/>
          <w:szCs w:val="28"/>
          <w:lang w:eastAsia="ru-RU"/>
        </w:rPr>
      </w:pPr>
      <w:r w:rsidRPr="00B451AC">
        <w:rPr>
          <w:rFonts w:ascii="Times New Roman" w:eastAsia="Times New Roman" w:hAnsi="Times New Roman" w:cs="Times New Roman"/>
          <w:sz w:val="28"/>
          <w:szCs w:val="28"/>
          <w:lang w:eastAsia="ru-RU"/>
        </w:rPr>
        <w:t>Дети активны в процессе двигательной активности.</w:t>
      </w:r>
    </w:p>
    <w:p w14:paraId="66CAC23B" w14:textId="77777777" w:rsidR="009B4695" w:rsidRPr="00B451AC" w:rsidRDefault="009B4695" w:rsidP="0019651D">
      <w:pPr>
        <w:numPr>
          <w:ilvl w:val="0"/>
          <w:numId w:val="26"/>
        </w:numPr>
        <w:spacing w:line="240" w:lineRule="auto"/>
        <w:contextualSpacing/>
        <w:rPr>
          <w:rFonts w:ascii="Times New Roman" w:eastAsia="Times New Roman" w:hAnsi="Times New Roman" w:cs="Times New Roman"/>
          <w:sz w:val="28"/>
          <w:szCs w:val="28"/>
          <w:lang w:eastAsia="ru-RU"/>
        </w:rPr>
      </w:pPr>
      <w:r w:rsidRPr="00B451AC">
        <w:rPr>
          <w:rFonts w:ascii="Times New Roman" w:eastAsia="Times New Roman" w:hAnsi="Times New Roman" w:cs="Times New Roman"/>
          <w:sz w:val="28"/>
          <w:szCs w:val="28"/>
          <w:lang w:eastAsia="ru-RU"/>
        </w:rPr>
        <w:t>Появился интерес к занятиям физической культурой, фитнесом.</w:t>
      </w:r>
    </w:p>
    <w:p w14:paraId="3281705C" w14:textId="240AEFC0" w:rsidR="009B4695" w:rsidRDefault="009B4695" w:rsidP="0019651D">
      <w:pPr>
        <w:numPr>
          <w:ilvl w:val="0"/>
          <w:numId w:val="26"/>
        </w:numPr>
        <w:spacing w:line="240" w:lineRule="auto"/>
        <w:contextualSpacing/>
        <w:rPr>
          <w:rFonts w:ascii="Times New Roman" w:eastAsia="Times New Roman" w:hAnsi="Times New Roman" w:cs="Times New Roman"/>
          <w:sz w:val="28"/>
          <w:szCs w:val="28"/>
          <w:lang w:eastAsia="ru-RU"/>
        </w:rPr>
      </w:pPr>
      <w:r w:rsidRPr="00B451AC">
        <w:rPr>
          <w:rFonts w:ascii="Times New Roman" w:eastAsia="Times New Roman" w:hAnsi="Times New Roman" w:cs="Times New Roman"/>
          <w:sz w:val="28"/>
          <w:szCs w:val="28"/>
          <w:lang w:eastAsia="ru-RU"/>
        </w:rPr>
        <w:t>Дети познакомились с различными видами спорта.</w:t>
      </w:r>
    </w:p>
    <w:p w14:paraId="529C5F68" w14:textId="278032BE" w:rsidR="006F2AB3" w:rsidRDefault="006F2AB3" w:rsidP="006F2AB3">
      <w:pPr>
        <w:spacing w:line="240" w:lineRule="auto"/>
        <w:contextualSpacing/>
        <w:rPr>
          <w:rFonts w:ascii="Times New Roman" w:eastAsia="Times New Roman" w:hAnsi="Times New Roman" w:cs="Times New Roman"/>
          <w:sz w:val="28"/>
          <w:szCs w:val="28"/>
          <w:lang w:eastAsia="ru-RU"/>
        </w:rPr>
      </w:pPr>
    </w:p>
    <w:p w14:paraId="7C2770F2" w14:textId="77777777" w:rsidR="006F2AB3" w:rsidRPr="00B451AC" w:rsidRDefault="006F2AB3" w:rsidP="006F2AB3">
      <w:pPr>
        <w:spacing w:line="240" w:lineRule="auto"/>
        <w:contextualSpacing/>
        <w:rPr>
          <w:rFonts w:ascii="Times New Roman" w:eastAsia="Times New Roman" w:hAnsi="Times New Roman" w:cs="Times New Roman"/>
          <w:sz w:val="28"/>
          <w:szCs w:val="28"/>
          <w:lang w:eastAsia="ru-RU"/>
        </w:rPr>
      </w:pPr>
    </w:p>
    <w:p w14:paraId="5EC05ED7" w14:textId="1503352D" w:rsidR="009B4695" w:rsidRPr="005F6935" w:rsidRDefault="009B4695" w:rsidP="0087003B">
      <w:pPr>
        <w:spacing w:line="240" w:lineRule="auto"/>
        <w:ind w:firstLine="0"/>
        <w:rPr>
          <w:rFonts w:ascii="Times New Roman" w:eastAsia="Times New Roman" w:hAnsi="Times New Roman" w:cs="Times New Roman"/>
          <w:color w:val="FF0000"/>
          <w:sz w:val="28"/>
          <w:szCs w:val="28"/>
          <w:lang w:eastAsia="ru-RU"/>
        </w:rPr>
      </w:pPr>
    </w:p>
    <w:p w14:paraId="4160577A" w14:textId="24C6FF18" w:rsidR="009E7530" w:rsidRPr="00EF78EB" w:rsidRDefault="009E7530" w:rsidP="008A7F95">
      <w:pPr>
        <w:spacing w:line="240" w:lineRule="auto"/>
        <w:rPr>
          <w:rFonts w:ascii="Times New Roman" w:eastAsia="Times New Roman" w:hAnsi="Times New Roman" w:cs="Times New Roman"/>
          <w:sz w:val="32"/>
          <w:szCs w:val="32"/>
          <w:lang w:eastAsia="ru-RU"/>
        </w:rPr>
      </w:pPr>
      <w:r w:rsidRPr="00EF78EB">
        <w:rPr>
          <w:rFonts w:ascii="Times New Roman" w:eastAsia="Times New Roman" w:hAnsi="Times New Roman" w:cs="Times New Roman"/>
          <w:b/>
          <w:bCs/>
          <w:sz w:val="32"/>
          <w:szCs w:val="32"/>
          <w:lang w:eastAsia="ru-RU"/>
        </w:rPr>
        <w:lastRenderedPageBreak/>
        <w:t>2.</w:t>
      </w:r>
      <w:r w:rsidR="0087003B" w:rsidRPr="00EF78EB">
        <w:rPr>
          <w:rFonts w:ascii="Times New Roman" w:eastAsia="Times New Roman" w:hAnsi="Times New Roman" w:cs="Times New Roman"/>
          <w:b/>
          <w:bCs/>
          <w:sz w:val="32"/>
          <w:szCs w:val="32"/>
          <w:lang w:eastAsia="ru-RU"/>
        </w:rPr>
        <w:t>3</w:t>
      </w:r>
      <w:r w:rsidRPr="00EF78EB">
        <w:rPr>
          <w:rFonts w:ascii="Times New Roman" w:eastAsia="Times New Roman" w:hAnsi="Times New Roman" w:cs="Times New Roman"/>
          <w:b/>
          <w:bCs/>
          <w:sz w:val="32"/>
          <w:szCs w:val="32"/>
          <w:lang w:eastAsia="ru-RU"/>
        </w:rPr>
        <w:t xml:space="preserve">. Формы </w:t>
      </w:r>
      <w:r w:rsidR="0087003B" w:rsidRPr="00EF78EB">
        <w:rPr>
          <w:rFonts w:ascii="Times New Roman" w:eastAsia="Times New Roman" w:hAnsi="Times New Roman" w:cs="Times New Roman"/>
          <w:b/>
          <w:bCs/>
          <w:sz w:val="32"/>
          <w:szCs w:val="32"/>
          <w:lang w:eastAsia="ru-RU"/>
        </w:rPr>
        <w:t>реализации ОП ДОУ в соответствии с видом детской деятельности и возрастными особенностями детей.</w:t>
      </w:r>
    </w:p>
    <w:p w14:paraId="0EDF9726" w14:textId="76FE29CE" w:rsid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Согласно ФГОС ДО</w:t>
      </w:r>
      <w:r w:rsidR="008A7F95" w:rsidRPr="008A7F95">
        <w:rPr>
          <w:rFonts w:ascii="Times New Roman" w:eastAsia="Times New Roman" w:hAnsi="Times New Roman" w:cs="Times New Roman"/>
          <w:sz w:val="28"/>
          <w:szCs w:val="28"/>
          <w:lang w:eastAsia="ru-RU"/>
        </w:rPr>
        <w:t xml:space="preserve"> </w:t>
      </w:r>
      <w:r w:rsidR="008A7F95" w:rsidRPr="009E7530">
        <w:rPr>
          <w:rFonts w:ascii="Times New Roman" w:eastAsia="Times New Roman" w:hAnsi="Times New Roman" w:cs="Times New Roman"/>
          <w:sz w:val="28"/>
          <w:szCs w:val="28"/>
          <w:lang w:eastAsia="ru-RU"/>
        </w:rPr>
        <w:t>п. 2.7.</w:t>
      </w:r>
      <w:r w:rsidR="008A7F95">
        <w:rPr>
          <w:rFonts w:ascii="Times New Roman" w:eastAsia="Times New Roman" w:hAnsi="Times New Roman" w:cs="Times New Roman"/>
          <w:sz w:val="28"/>
          <w:szCs w:val="28"/>
          <w:lang w:eastAsia="ru-RU"/>
        </w:rPr>
        <w:t>,</w:t>
      </w:r>
      <w:r w:rsidRPr="009E7530">
        <w:rPr>
          <w:rFonts w:ascii="Times New Roman" w:eastAsia="Times New Roman" w:hAnsi="Times New Roman" w:cs="Times New Roman"/>
          <w:sz w:val="28"/>
          <w:szCs w:val="28"/>
          <w:lang w:eastAsia="ru-RU"/>
        </w:rPr>
        <w:t xml:space="preserve"> педагог может использовать различные формы реализации ОП ДОУ в соответствии с видом детской деятельности и возрастными особенностями детей.</w:t>
      </w:r>
    </w:p>
    <w:p w14:paraId="7D02B1EA" w14:textId="0F96B14F" w:rsidR="009E7530" w:rsidRPr="008A7F95" w:rsidRDefault="009E7530" w:rsidP="008A7F95">
      <w:pPr>
        <w:spacing w:line="240" w:lineRule="auto"/>
        <w:rPr>
          <w:rFonts w:ascii="Times New Roman" w:eastAsia="Times New Roman" w:hAnsi="Times New Roman" w:cs="Times New Roman"/>
          <w:b/>
          <w:bCs/>
          <w:sz w:val="28"/>
          <w:szCs w:val="28"/>
          <w:lang w:eastAsia="ru-RU"/>
        </w:rPr>
      </w:pPr>
      <w:r w:rsidRPr="008A7F95">
        <w:rPr>
          <w:rFonts w:ascii="Times New Roman" w:eastAsia="Times New Roman" w:hAnsi="Times New Roman" w:cs="Times New Roman"/>
          <w:b/>
          <w:bCs/>
          <w:sz w:val="28"/>
          <w:szCs w:val="28"/>
          <w:lang w:eastAsia="ru-RU"/>
        </w:rPr>
        <w:t>В раннем возрасте (1 год ‒ 3 года)</w:t>
      </w:r>
    </w:p>
    <w:p w14:paraId="6B7052BE" w14:textId="2F44F6FF"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Предметная деятельность (орудийно-предметные действия – ест ложкой, пьёт из кружки и другое);  </w:t>
      </w:r>
    </w:p>
    <w:p w14:paraId="4F23433A" w14:textId="1F764B06"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Экспериментирование с материалами и веществами (песок, вода, тесто и другие); </w:t>
      </w:r>
    </w:p>
    <w:p w14:paraId="16D6D9D2" w14:textId="11A41DF5" w:rsidR="009E7530" w:rsidRPr="009E7530" w:rsidRDefault="00832857" w:rsidP="009E7530">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Ситуативно</w:t>
      </w:r>
      <w:r w:rsidR="009E7530" w:rsidRPr="009E7530">
        <w:rPr>
          <w:rFonts w:ascii="Times New Roman" w:eastAsia="Times New Roman" w:hAnsi="Times New Roman" w:cs="Times New Roman"/>
          <w:sz w:val="28"/>
          <w:szCs w:val="28"/>
          <w:lang w:eastAsia="ru-RU"/>
        </w:rPr>
        <w:t>-деловое общение со в</w:t>
      </w:r>
      <w:r>
        <w:rPr>
          <w:rFonts w:ascii="Times New Roman" w:eastAsia="Times New Roman" w:hAnsi="Times New Roman" w:cs="Times New Roman"/>
          <w:sz w:val="28"/>
          <w:szCs w:val="28"/>
          <w:lang w:eastAsia="ru-RU"/>
        </w:rPr>
        <w:t>зрослым и эмоционально</w:t>
      </w:r>
      <w:r w:rsidR="009E7530" w:rsidRPr="009E7530">
        <w:rPr>
          <w:rFonts w:ascii="Times New Roman" w:eastAsia="Times New Roman" w:hAnsi="Times New Roman" w:cs="Times New Roman"/>
          <w:sz w:val="28"/>
          <w:szCs w:val="28"/>
          <w:lang w:eastAsia="ru-RU"/>
        </w:rPr>
        <w:t xml:space="preserve">-практическое со сверстниками под руководством взрослого; </w:t>
      </w:r>
    </w:p>
    <w:p w14:paraId="4B6F0748" w14:textId="10C734A8"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Двигательная деятельность (основные движения, общеразвивающие упражнения, простые подвижные игры); </w:t>
      </w:r>
    </w:p>
    <w:p w14:paraId="7D77459F" w14:textId="5AF633CF"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Игровая деятельность (отобразительная и сюжетно-отобразительная игра, игры с дидактическими игрушками); </w:t>
      </w:r>
    </w:p>
    <w:p w14:paraId="63B6D740" w14:textId="3B634468"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Речевая (понимание речи взрослого, слушание и понимание стихов, активная речь); </w:t>
      </w:r>
    </w:p>
    <w:p w14:paraId="786CA111" w14:textId="510C33F8"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Изобразительная деятельность (рисование, лепка) и конструирование из мелкого и крупного строительного материала; </w:t>
      </w:r>
    </w:p>
    <w:p w14:paraId="7A6BFBD0" w14:textId="1D2220CE"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Самообслуживание и элементарные трудовые действия (убирает игрушки, подметает веником, поливает цветы из лейки и другое); </w:t>
      </w:r>
    </w:p>
    <w:p w14:paraId="735053ED" w14:textId="64F8223B" w:rsid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Музыкальная деятельность (слушание музыки и исполнительство, музыкально -ритмические движения).</w:t>
      </w:r>
    </w:p>
    <w:p w14:paraId="66BD60E9" w14:textId="1E4616AA" w:rsidR="009E7530" w:rsidRPr="008A7F95" w:rsidRDefault="009E7530" w:rsidP="008A7F95">
      <w:pPr>
        <w:spacing w:line="240" w:lineRule="auto"/>
        <w:rPr>
          <w:rFonts w:ascii="Times New Roman" w:eastAsia="Times New Roman" w:hAnsi="Times New Roman" w:cs="Times New Roman"/>
          <w:b/>
          <w:bCs/>
          <w:sz w:val="28"/>
          <w:szCs w:val="28"/>
          <w:lang w:eastAsia="ru-RU"/>
        </w:rPr>
      </w:pPr>
      <w:r w:rsidRPr="008A7F95">
        <w:rPr>
          <w:rFonts w:ascii="Times New Roman" w:eastAsia="Times New Roman" w:hAnsi="Times New Roman" w:cs="Times New Roman"/>
          <w:b/>
          <w:bCs/>
          <w:sz w:val="28"/>
          <w:szCs w:val="28"/>
          <w:lang w:eastAsia="ru-RU"/>
        </w:rPr>
        <w:t>В дошкольном возрасте (3 года ‒ 8 лет)</w:t>
      </w:r>
    </w:p>
    <w:p w14:paraId="0A3BB678" w14:textId="21E5867B"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Игровая деятельность (сюжетн</w:t>
      </w:r>
      <w:r w:rsidR="00832857">
        <w:rPr>
          <w:rFonts w:ascii="Times New Roman" w:eastAsia="Times New Roman" w:hAnsi="Times New Roman" w:cs="Times New Roman"/>
          <w:sz w:val="28"/>
          <w:szCs w:val="28"/>
          <w:lang w:eastAsia="ru-RU"/>
        </w:rPr>
        <w:t>о</w:t>
      </w:r>
      <w:r w:rsidRPr="009E7530">
        <w:rPr>
          <w:rFonts w:ascii="Times New Roman" w:eastAsia="Times New Roman" w:hAnsi="Times New Roman" w:cs="Times New Roman"/>
          <w:sz w:val="28"/>
          <w:szCs w:val="28"/>
          <w:lang w:eastAsia="ru-RU"/>
        </w:rPr>
        <w:t xml:space="preserve">-ролевая, театрализованная, режиссерская, строительно-конструктивная, дидактическая, подвижная и другие); </w:t>
      </w:r>
    </w:p>
    <w:p w14:paraId="2FD3DBAF" w14:textId="0881C092" w:rsidR="009E7530" w:rsidRPr="009E7530" w:rsidRDefault="00832857" w:rsidP="009E7530">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Общение со взрослым (ситуативно-деловое, внеситуативно</w:t>
      </w:r>
      <w:r w:rsidR="009E7530" w:rsidRPr="009E7530">
        <w:rPr>
          <w:rFonts w:ascii="Times New Roman" w:eastAsia="Times New Roman" w:hAnsi="Times New Roman" w:cs="Times New Roman"/>
          <w:sz w:val="28"/>
          <w:szCs w:val="28"/>
          <w:lang w:eastAsia="ru-RU"/>
        </w:rPr>
        <w:t>-познавательное, внеситуативно-личност</w:t>
      </w:r>
      <w:r>
        <w:rPr>
          <w:rFonts w:ascii="Times New Roman" w:eastAsia="Times New Roman" w:hAnsi="Times New Roman" w:cs="Times New Roman"/>
          <w:sz w:val="28"/>
          <w:szCs w:val="28"/>
          <w:lang w:eastAsia="ru-RU"/>
        </w:rPr>
        <w:t>ное) и сверстниками (ситуативно</w:t>
      </w:r>
      <w:r w:rsidR="009E7530" w:rsidRPr="009E7530">
        <w:rPr>
          <w:rFonts w:ascii="Times New Roman" w:eastAsia="Times New Roman" w:hAnsi="Times New Roman" w:cs="Times New Roman"/>
          <w:sz w:val="28"/>
          <w:szCs w:val="28"/>
          <w:lang w:eastAsia="ru-RU"/>
        </w:rPr>
        <w:t>-деловое, внеситуатив</w:t>
      </w:r>
      <w:r>
        <w:rPr>
          <w:rFonts w:ascii="Times New Roman" w:eastAsia="Times New Roman" w:hAnsi="Times New Roman" w:cs="Times New Roman"/>
          <w:sz w:val="28"/>
          <w:szCs w:val="28"/>
          <w:lang w:eastAsia="ru-RU"/>
        </w:rPr>
        <w:t>но</w:t>
      </w:r>
      <w:r w:rsidR="009E7530" w:rsidRPr="009E7530">
        <w:rPr>
          <w:rFonts w:ascii="Times New Roman" w:eastAsia="Times New Roman" w:hAnsi="Times New Roman" w:cs="Times New Roman"/>
          <w:sz w:val="28"/>
          <w:szCs w:val="28"/>
          <w:lang w:eastAsia="ru-RU"/>
        </w:rPr>
        <w:t xml:space="preserve">-деловое); </w:t>
      </w:r>
    </w:p>
    <w:p w14:paraId="6D9F83FD" w14:textId="51FC8EB5"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Речевая деятельность (слушание речи взрослого и сверстников, активная диалогическая и монологическая речь); </w:t>
      </w:r>
    </w:p>
    <w:p w14:paraId="1B9782B0" w14:textId="3ED56DBB"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Познавательно-исследовательская деятельность и</w:t>
      </w:r>
      <w:r w:rsidR="008A7F95">
        <w:rPr>
          <w:rFonts w:ascii="Times New Roman" w:eastAsia="Times New Roman" w:hAnsi="Times New Roman" w:cs="Times New Roman"/>
          <w:sz w:val="28"/>
          <w:szCs w:val="28"/>
          <w:lang w:eastAsia="ru-RU"/>
        </w:rPr>
        <w:t xml:space="preserve"> </w:t>
      </w:r>
      <w:r w:rsidRPr="009E7530">
        <w:rPr>
          <w:rFonts w:ascii="Times New Roman" w:eastAsia="Times New Roman" w:hAnsi="Times New Roman" w:cs="Times New Roman"/>
          <w:sz w:val="28"/>
          <w:szCs w:val="28"/>
          <w:lang w:eastAsia="ru-RU"/>
        </w:rPr>
        <w:t xml:space="preserve">экспериментирование; </w:t>
      </w:r>
    </w:p>
    <w:p w14:paraId="1E7D647E" w14:textId="441AB640"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14:paraId="4B850559" w14:textId="3F99B674"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14:paraId="492AFD6D" w14:textId="2784DDC7"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Элементарная трудовая деятельность (самообслуживание, хозяйственно-бытовой труд, труд в природе, ручной труд); </w:t>
      </w:r>
    </w:p>
    <w:p w14:paraId="243068A4" w14:textId="6933DA81" w:rsidR="009E7530" w:rsidRDefault="009E7530" w:rsidP="00DD150A">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lastRenderedPageBreak/>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23E1F586" w14:textId="21824BF6" w:rsidR="009E7530" w:rsidRPr="008F45B0" w:rsidRDefault="009E7530" w:rsidP="009E7530">
      <w:pPr>
        <w:keepNext/>
        <w:keepLines/>
        <w:spacing w:line="240" w:lineRule="auto"/>
        <w:ind w:firstLine="567"/>
        <w:jc w:val="center"/>
        <w:outlineLvl w:val="5"/>
        <w:rPr>
          <w:rFonts w:ascii="Times New Roman" w:eastAsia="等线 Light" w:hAnsi="Times New Roman" w:cs="Times New Roman"/>
          <w:b/>
          <w:iCs/>
          <w:sz w:val="24"/>
          <w:szCs w:val="24"/>
          <w:lang w:eastAsia="ru-RU"/>
        </w:rPr>
      </w:pPr>
      <w:r w:rsidRPr="008F45B0">
        <w:rPr>
          <w:rFonts w:ascii="Times New Roman" w:eastAsia="等线 Light" w:hAnsi="Times New Roman" w:cs="Times New Roman"/>
          <w:b/>
          <w:sz w:val="24"/>
          <w:szCs w:val="24"/>
          <w:lang w:eastAsia="ru-RU"/>
        </w:rPr>
        <w:t xml:space="preserve">Формы работы с детьми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961"/>
        <w:gridCol w:w="2552"/>
      </w:tblGrid>
      <w:tr w:rsidR="009E7530" w:rsidRPr="00832857" w14:paraId="7CFDE56A" w14:textId="77777777" w:rsidTr="00DD150A">
        <w:tc>
          <w:tcPr>
            <w:tcW w:w="2411" w:type="dxa"/>
            <w:vAlign w:val="center"/>
          </w:tcPr>
          <w:p w14:paraId="2E94E541" w14:textId="77777777" w:rsidR="009E7530" w:rsidRPr="00832857" w:rsidRDefault="009E7530" w:rsidP="00DD150A">
            <w:pPr>
              <w:spacing w:line="240" w:lineRule="auto"/>
              <w:ind w:firstLine="0"/>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t>Виды детской деятельности</w:t>
            </w:r>
          </w:p>
        </w:tc>
        <w:tc>
          <w:tcPr>
            <w:tcW w:w="4961" w:type="dxa"/>
            <w:vAlign w:val="center"/>
          </w:tcPr>
          <w:p w14:paraId="212BC4B5" w14:textId="77777777" w:rsidR="009E7530" w:rsidRPr="00832857" w:rsidRDefault="009E7530" w:rsidP="009E7530">
            <w:pPr>
              <w:spacing w:line="240" w:lineRule="auto"/>
              <w:jc w:val="center"/>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t>Формы работы с детьми</w:t>
            </w:r>
          </w:p>
        </w:tc>
        <w:tc>
          <w:tcPr>
            <w:tcW w:w="2552" w:type="dxa"/>
            <w:vAlign w:val="center"/>
          </w:tcPr>
          <w:p w14:paraId="27262248" w14:textId="77777777" w:rsidR="009E7530" w:rsidRPr="00832857" w:rsidRDefault="009E7530" w:rsidP="00DD150A">
            <w:pPr>
              <w:spacing w:line="240" w:lineRule="auto"/>
              <w:ind w:firstLine="0"/>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t>Варианты итоговых мероприятий</w:t>
            </w:r>
          </w:p>
        </w:tc>
      </w:tr>
      <w:tr w:rsidR="009E7530" w:rsidRPr="00832857" w14:paraId="29307396" w14:textId="77777777" w:rsidTr="00DD150A">
        <w:tc>
          <w:tcPr>
            <w:tcW w:w="2411" w:type="dxa"/>
            <w:vAlign w:val="center"/>
          </w:tcPr>
          <w:p w14:paraId="48FE66D0" w14:textId="0050B95B" w:rsidR="009E7530" w:rsidRPr="00832857" w:rsidRDefault="009E7530" w:rsidP="00DD150A">
            <w:pPr>
              <w:ind w:firstLine="0"/>
              <w:rPr>
                <w:rFonts w:ascii="Times New Roman" w:hAnsi="Times New Roman" w:cs="Times New Roman"/>
                <w:sz w:val="24"/>
                <w:szCs w:val="24"/>
              </w:rPr>
            </w:pPr>
            <w:r w:rsidRPr="00832857">
              <w:rPr>
                <w:rFonts w:ascii="Times New Roman" w:hAnsi="Times New Roman" w:cs="Times New Roman"/>
                <w:b/>
                <w:bCs/>
                <w:sz w:val="24"/>
                <w:szCs w:val="24"/>
              </w:rPr>
              <w:t>Двигательная</w:t>
            </w:r>
            <w:r w:rsidR="00DD150A" w:rsidRPr="00832857">
              <w:rPr>
                <w:rFonts w:ascii="Times New Roman" w:hAnsi="Times New Roman" w:cs="Times New Roman"/>
                <w:b/>
                <w:bCs/>
                <w:sz w:val="24"/>
                <w:szCs w:val="24"/>
              </w:rPr>
              <w:t xml:space="preserve"> </w:t>
            </w:r>
            <w:r w:rsidRPr="00832857">
              <w:rPr>
                <w:rFonts w:ascii="Times New Roman" w:hAnsi="Times New Roman" w:cs="Times New Roman"/>
                <w:sz w:val="24"/>
                <w:szCs w:val="24"/>
              </w:rPr>
              <w:t>форма активности ребёнка,</w:t>
            </w:r>
            <w:r w:rsidR="00DD150A" w:rsidRPr="00832857">
              <w:rPr>
                <w:rFonts w:ascii="Times New Roman" w:hAnsi="Times New Roman" w:cs="Times New Roman"/>
                <w:sz w:val="24"/>
                <w:szCs w:val="24"/>
              </w:rPr>
              <w:t xml:space="preserve"> </w:t>
            </w:r>
            <w:r w:rsidRPr="00832857">
              <w:rPr>
                <w:rFonts w:ascii="Times New Roman" w:hAnsi="Times New Roman" w:cs="Times New Roman"/>
                <w:sz w:val="24"/>
                <w:szCs w:val="24"/>
              </w:rPr>
              <w:t>позволяющая</w:t>
            </w:r>
            <w:r w:rsidRPr="00832857">
              <w:rPr>
                <w:rFonts w:ascii="Times New Roman" w:hAnsi="Times New Roman" w:cs="Times New Roman"/>
                <w:sz w:val="24"/>
                <w:szCs w:val="24"/>
              </w:rPr>
              <w:tab/>
              <w:t>ему</w:t>
            </w:r>
            <w:r w:rsidR="00DD150A" w:rsidRPr="00832857">
              <w:rPr>
                <w:rFonts w:ascii="Times New Roman" w:hAnsi="Times New Roman" w:cs="Times New Roman"/>
                <w:sz w:val="24"/>
                <w:szCs w:val="24"/>
              </w:rPr>
              <w:t xml:space="preserve"> </w:t>
            </w:r>
            <w:r w:rsidRPr="00832857">
              <w:rPr>
                <w:rFonts w:ascii="Times New Roman" w:hAnsi="Times New Roman" w:cs="Times New Roman"/>
                <w:sz w:val="24"/>
                <w:szCs w:val="24"/>
              </w:rPr>
              <w:t>решать двигательные задач</w:t>
            </w:r>
            <w:r w:rsidR="00DD150A" w:rsidRPr="00832857">
              <w:rPr>
                <w:rFonts w:ascii="Times New Roman" w:hAnsi="Times New Roman" w:cs="Times New Roman"/>
                <w:sz w:val="24"/>
                <w:szCs w:val="24"/>
              </w:rPr>
              <w:t xml:space="preserve">и </w:t>
            </w:r>
            <w:r w:rsidRPr="00832857">
              <w:rPr>
                <w:rFonts w:ascii="Times New Roman" w:hAnsi="Times New Roman" w:cs="Times New Roman"/>
                <w:sz w:val="24"/>
                <w:szCs w:val="24"/>
              </w:rPr>
              <w:t>путём реализации двигательной</w:t>
            </w:r>
            <w:r w:rsidR="00DD150A" w:rsidRPr="00832857">
              <w:rPr>
                <w:rFonts w:ascii="Times New Roman" w:hAnsi="Times New Roman" w:cs="Times New Roman"/>
                <w:sz w:val="24"/>
                <w:szCs w:val="24"/>
              </w:rPr>
              <w:t xml:space="preserve"> </w:t>
            </w:r>
            <w:r w:rsidRPr="00832857">
              <w:rPr>
                <w:rFonts w:ascii="Times New Roman" w:hAnsi="Times New Roman" w:cs="Times New Roman"/>
                <w:sz w:val="24"/>
                <w:szCs w:val="24"/>
              </w:rPr>
              <w:t>функции</w:t>
            </w:r>
          </w:p>
        </w:tc>
        <w:tc>
          <w:tcPr>
            <w:tcW w:w="4961" w:type="dxa"/>
          </w:tcPr>
          <w:p w14:paraId="62BB27A1" w14:textId="401855A0"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Физкультурные занятия (в том числе и</w:t>
            </w:r>
            <w:r w:rsidRPr="00832857">
              <w:rPr>
                <w:rFonts w:ascii="Times New Roman" w:eastAsia="Times New Roman" w:hAnsi="Times New Roman" w:cs="Times New Roman"/>
                <w:sz w:val="24"/>
                <w:szCs w:val="24"/>
                <w:lang w:eastAsia="ru-RU"/>
              </w:rPr>
              <w:t xml:space="preserve"> </w:t>
            </w:r>
            <w:r w:rsidR="009E7530" w:rsidRPr="00832857">
              <w:rPr>
                <w:rFonts w:ascii="Times New Roman" w:eastAsia="Times New Roman" w:hAnsi="Times New Roman" w:cs="Times New Roman"/>
                <w:sz w:val="24"/>
                <w:szCs w:val="24"/>
                <w:lang w:eastAsia="ru-RU"/>
              </w:rPr>
              <w:t>интегрированные).</w:t>
            </w:r>
          </w:p>
          <w:p w14:paraId="40EC452C" w14:textId="3BA167F2"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Утренняя гимнастика.</w:t>
            </w:r>
          </w:p>
          <w:p w14:paraId="43268239" w14:textId="3A1D781F"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Подвижные игры (народные, с правилами, дидактические)</w:t>
            </w:r>
          </w:p>
          <w:p w14:paraId="375EAB5C" w14:textId="17960280"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Игровые упражнения.</w:t>
            </w:r>
          </w:p>
          <w:p w14:paraId="45E0BC6B" w14:textId="70EA95A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Игровые ситуации (с включением разных видов форм двигательной активности)</w:t>
            </w:r>
          </w:p>
          <w:p w14:paraId="59A92019" w14:textId="727D225A"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Развивающие игры (с включением разных видов форм двигательной активности)</w:t>
            </w:r>
          </w:p>
          <w:p w14:paraId="48414702" w14:textId="459BD77F"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Подвижные игры и соревнования.</w:t>
            </w:r>
          </w:p>
          <w:p w14:paraId="0B4DEF19" w14:textId="06A70645"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Динамический час.</w:t>
            </w:r>
          </w:p>
          <w:p w14:paraId="47DA3D9D" w14:textId="50A84474"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Физминутки.</w:t>
            </w:r>
          </w:p>
          <w:p w14:paraId="1A7A9E55" w14:textId="6257099A"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Самостоятельная двигательная деятельность детей</w:t>
            </w:r>
          </w:p>
        </w:tc>
        <w:tc>
          <w:tcPr>
            <w:tcW w:w="2552" w:type="dxa"/>
          </w:tcPr>
          <w:p w14:paraId="6D18E4BD" w14:textId="439BEFD0"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Вечер подвижных игр</w:t>
            </w:r>
            <w:r w:rsidRPr="00832857">
              <w:rPr>
                <w:rFonts w:ascii="Times New Roman" w:eastAsia="Times New Roman" w:hAnsi="Times New Roman" w:cs="Times New Roman"/>
                <w:sz w:val="24"/>
                <w:szCs w:val="24"/>
                <w:lang w:eastAsia="ru-RU"/>
              </w:rPr>
              <w:t>;</w:t>
            </w:r>
          </w:p>
          <w:p w14:paraId="6F0C19E6" w14:textId="504BE1E1"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Физкультурный досуг</w:t>
            </w:r>
            <w:r w:rsidRPr="00832857">
              <w:rPr>
                <w:rFonts w:ascii="Times New Roman" w:eastAsia="Times New Roman" w:hAnsi="Times New Roman" w:cs="Times New Roman"/>
                <w:sz w:val="24"/>
                <w:szCs w:val="24"/>
                <w:lang w:eastAsia="ru-RU"/>
              </w:rPr>
              <w:t>;</w:t>
            </w:r>
          </w:p>
          <w:p w14:paraId="3E4A747B" w14:textId="0A2558B2"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Физкультурный</w:t>
            </w:r>
            <w:r w:rsidRPr="00832857">
              <w:rPr>
                <w:rFonts w:ascii="Times New Roman" w:eastAsia="Times New Roman" w:hAnsi="Times New Roman" w:cs="Times New Roman"/>
                <w:sz w:val="24"/>
                <w:szCs w:val="24"/>
                <w:lang w:eastAsia="ru-RU"/>
              </w:rPr>
              <w:t xml:space="preserve"> </w:t>
            </w:r>
            <w:r w:rsidR="009E7530" w:rsidRPr="00832857">
              <w:rPr>
                <w:rFonts w:ascii="Times New Roman" w:eastAsia="Times New Roman" w:hAnsi="Times New Roman" w:cs="Times New Roman"/>
                <w:sz w:val="24"/>
                <w:szCs w:val="24"/>
                <w:lang w:eastAsia="ru-RU"/>
              </w:rPr>
              <w:t>праздник</w:t>
            </w:r>
            <w:r w:rsidRPr="00832857">
              <w:rPr>
                <w:rFonts w:ascii="Times New Roman" w:eastAsia="Times New Roman" w:hAnsi="Times New Roman" w:cs="Times New Roman"/>
                <w:sz w:val="24"/>
                <w:szCs w:val="24"/>
                <w:lang w:eastAsia="ru-RU"/>
              </w:rPr>
              <w:t>;</w:t>
            </w:r>
          </w:p>
          <w:p w14:paraId="49636A20" w14:textId="55C863FA"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Игры -соревнования</w:t>
            </w:r>
            <w:r w:rsidRPr="00832857">
              <w:rPr>
                <w:rFonts w:ascii="Times New Roman" w:eastAsia="Times New Roman" w:hAnsi="Times New Roman" w:cs="Times New Roman"/>
                <w:sz w:val="24"/>
                <w:szCs w:val="24"/>
                <w:lang w:eastAsia="ru-RU"/>
              </w:rPr>
              <w:t>;</w:t>
            </w:r>
          </w:p>
          <w:p w14:paraId="05EB267E" w14:textId="03B05A52"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Эстафеты</w:t>
            </w:r>
            <w:r w:rsidRPr="00832857">
              <w:rPr>
                <w:rFonts w:ascii="Times New Roman" w:eastAsia="Times New Roman" w:hAnsi="Times New Roman" w:cs="Times New Roman"/>
                <w:sz w:val="24"/>
                <w:szCs w:val="24"/>
                <w:lang w:eastAsia="ru-RU"/>
              </w:rPr>
              <w:t>.</w:t>
            </w:r>
          </w:p>
        </w:tc>
      </w:tr>
      <w:tr w:rsidR="009E7530" w:rsidRPr="00832857" w14:paraId="019F3DD7" w14:textId="77777777" w:rsidTr="00DD150A">
        <w:tc>
          <w:tcPr>
            <w:tcW w:w="2411" w:type="dxa"/>
            <w:vAlign w:val="center"/>
          </w:tcPr>
          <w:p w14:paraId="42CF03BB" w14:textId="77777777" w:rsidR="009E7530" w:rsidRPr="00832857" w:rsidRDefault="009E7530" w:rsidP="00DD150A">
            <w:pPr>
              <w:spacing w:line="240" w:lineRule="auto"/>
              <w:ind w:firstLine="0"/>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t>Элементарная трудовая деятельность</w:t>
            </w:r>
            <w:r w:rsidRPr="00832857">
              <w:rPr>
                <w:rFonts w:ascii="Times New Roman" w:eastAsia="Times New Roman" w:hAnsi="Times New Roman" w:cs="Times New Roman"/>
                <w:sz w:val="24"/>
                <w:szCs w:val="24"/>
                <w:lang w:eastAsia="ru-RU"/>
              </w:rPr>
              <w:t xml:space="preserve"> </w:t>
            </w:r>
          </w:p>
        </w:tc>
        <w:tc>
          <w:tcPr>
            <w:tcW w:w="4961" w:type="dxa"/>
          </w:tcPr>
          <w:p w14:paraId="1ACEE64A" w14:textId="1F85AFD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Дежурство или поручение</w:t>
            </w:r>
          </w:p>
          <w:p w14:paraId="0E65780E" w14:textId="66B89457"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Задание.</w:t>
            </w:r>
          </w:p>
          <w:p w14:paraId="65BB7C63" w14:textId="521FAC64"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Реализация проекта.</w:t>
            </w:r>
          </w:p>
          <w:p w14:paraId="649FD0DB" w14:textId="2425498D"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Совместный труд.</w:t>
            </w:r>
          </w:p>
          <w:p w14:paraId="303FACAF" w14:textId="77777777" w:rsidR="00DD150A"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Самообслуживание.</w:t>
            </w:r>
          </w:p>
          <w:p w14:paraId="74E252E4" w14:textId="15D081E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Труд в природе, уход зарастаниями.</w:t>
            </w:r>
          </w:p>
          <w:p w14:paraId="2992DF9A" w14:textId="7B153E74"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 в профессии.</w:t>
            </w:r>
          </w:p>
        </w:tc>
        <w:tc>
          <w:tcPr>
            <w:tcW w:w="2552" w:type="dxa"/>
          </w:tcPr>
          <w:p w14:paraId="0298EAA5" w14:textId="7909F4C7"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Благотворительная акция</w:t>
            </w:r>
          </w:p>
          <w:p w14:paraId="3F6E6B4C" w14:textId="0E007440"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Экскурсия</w:t>
            </w:r>
          </w:p>
          <w:p w14:paraId="0A1714A9" w14:textId="42787BC3"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Мастер-класс для детей</w:t>
            </w:r>
          </w:p>
          <w:p w14:paraId="32805DE7" w14:textId="2330D0B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Встречи с людьми разных профессий</w:t>
            </w:r>
          </w:p>
        </w:tc>
      </w:tr>
      <w:tr w:rsidR="009E7530" w:rsidRPr="00832857" w14:paraId="4E40C866" w14:textId="77777777" w:rsidTr="00DD150A">
        <w:tc>
          <w:tcPr>
            <w:tcW w:w="2411" w:type="dxa"/>
            <w:vAlign w:val="center"/>
          </w:tcPr>
          <w:p w14:paraId="7CB17D75" w14:textId="6A4C733A" w:rsidR="009E7530" w:rsidRPr="00832857" w:rsidRDefault="009E7530" w:rsidP="00DD150A">
            <w:pPr>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b/>
                <w:i/>
                <w:sz w:val="24"/>
                <w:szCs w:val="24"/>
                <w:lang w:eastAsia="ru-RU"/>
              </w:rPr>
              <w:t>Игровая</w:t>
            </w:r>
            <w:r w:rsidRPr="00832857">
              <w:rPr>
                <w:rFonts w:ascii="Times New Roman" w:eastAsia="Times New Roman" w:hAnsi="Times New Roman" w:cs="Times New Roman"/>
                <w:sz w:val="24"/>
                <w:szCs w:val="24"/>
                <w:lang w:eastAsia="ru-RU"/>
              </w:rPr>
              <w:t xml:space="preserve"> - форма активности ребёнка,  направленная не на результат, а на процесс действия    и</w:t>
            </w:r>
            <w:r w:rsidR="00DD150A"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t>способы</w:t>
            </w:r>
            <w:r w:rsidR="00DD150A"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t>осуществления, характеризующаяся принятием ребёнком условной позиции.</w:t>
            </w:r>
          </w:p>
        </w:tc>
        <w:tc>
          <w:tcPr>
            <w:tcW w:w="4961" w:type="dxa"/>
          </w:tcPr>
          <w:p w14:paraId="4026E2F2" w14:textId="11ED7B0C"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Сюжетно – ролевые игры.</w:t>
            </w:r>
          </w:p>
          <w:p w14:paraId="2EDD380E" w14:textId="5E964251"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Игры с правилами (подвижные, народные, настольно -печатные, дидактические идр.)</w:t>
            </w:r>
          </w:p>
          <w:p w14:paraId="77BC3844" w14:textId="457AF7CA"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 с природным материалом (песком, водой, снегом);</w:t>
            </w:r>
          </w:p>
          <w:p w14:paraId="0AC777FA" w14:textId="1980DC79"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 -экспериментирование</w:t>
            </w:r>
          </w:p>
          <w:p w14:paraId="21525B42" w14:textId="7F96CA7F"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Досуговая игра (забавы, шашки, шахматы, головоломки ипр.);</w:t>
            </w:r>
          </w:p>
          <w:p w14:paraId="6F83B79C" w14:textId="56E36159"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Закаливающие мероприятия;</w:t>
            </w:r>
          </w:p>
          <w:p w14:paraId="2B27C433" w14:textId="6C1A6CD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Игровая обучающая ситуация: (ситуации -иллюстрации; ситуации -упражнения;</w:t>
            </w:r>
          </w:p>
          <w:p w14:paraId="2F9E9AFD" w14:textId="4CCF832C"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Ситуации -проблемы; - ситуации -оценки, о правилах дорожного движения, о безопасном поведении, об опасных ситуациях в природе и обществе, о культурно- гигиенических навыках, о здоровом образе жизни и пр)</w:t>
            </w:r>
          </w:p>
          <w:p w14:paraId="72ACBA2B" w14:textId="4FE81902"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Самостоятельная игра (сюжетная игра, сюжетно -ролевая игра, театрализованная, режиссерская, конструктивно -строительная);</w:t>
            </w:r>
          </w:p>
        </w:tc>
        <w:tc>
          <w:tcPr>
            <w:tcW w:w="2552" w:type="dxa"/>
          </w:tcPr>
          <w:p w14:paraId="676EF0CA" w14:textId="16143C65"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Досуги</w:t>
            </w:r>
          </w:p>
          <w:p w14:paraId="26186840" w14:textId="215D99ED"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Развлечения</w:t>
            </w:r>
          </w:p>
          <w:p w14:paraId="11642430" w14:textId="1EE6EB85"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Вечер игр</w:t>
            </w:r>
          </w:p>
          <w:p w14:paraId="49CCFD1C" w14:textId="1BE61FAA"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Игра-викторина</w:t>
            </w:r>
          </w:p>
          <w:p w14:paraId="5816F370" w14:textId="66598822"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 -соревнование</w:t>
            </w:r>
          </w:p>
          <w:p w14:paraId="0385E87B" w14:textId="13C87637"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 -путешествие</w:t>
            </w:r>
          </w:p>
          <w:p w14:paraId="43347387" w14:textId="0C6BEB1C"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Уличное гуляние</w:t>
            </w:r>
          </w:p>
        </w:tc>
      </w:tr>
      <w:tr w:rsidR="009E7530" w:rsidRPr="00832857" w14:paraId="584F8A2A" w14:textId="77777777" w:rsidTr="00DD150A">
        <w:tc>
          <w:tcPr>
            <w:tcW w:w="2411" w:type="dxa"/>
            <w:vAlign w:val="center"/>
          </w:tcPr>
          <w:p w14:paraId="2654E066" w14:textId="77777777" w:rsidR="009E7530" w:rsidRPr="00832857" w:rsidRDefault="009E7530" w:rsidP="00DD150A">
            <w:pPr>
              <w:spacing w:line="240" w:lineRule="auto"/>
              <w:ind w:firstLine="0"/>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t>Изобразительная деятельность и конструирование</w:t>
            </w:r>
          </w:p>
        </w:tc>
        <w:tc>
          <w:tcPr>
            <w:tcW w:w="4961" w:type="dxa"/>
          </w:tcPr>
          <w:p w14:paraId="21317FC0" w14:textId="23273D75"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Изготовление продуктов детской деятельности: рисование, лепка, аппликация, конструирование, творческие работы.</w:t>
            </w:r>
          </w:p>
          <w:p w14:paraId="02FEA24D" w14:textId="336D7265"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Реализация проектов.</w:t>
            </w:r>
          </w:p>
          <w:p w14:paraId="7DA50443" w14:textId="08CA4BB6"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lastRenderedPageBreak/>
              <w:t>-</w:t>
            </w:r>
            <w:r w:rsidR="009E7530" w:rsidRPr="00832857">
              <w:rPr>
                <w:rFonts w:ascii="Times New Roman" w:eastAsia="Times New Roman" w:hAnsi="Times New Roman" w:cs="Times New Roman"/>
                <w:sz w:val="24"/>
                <w:szCs w:val="24"/>
                <w:lang w:eastAsia="ru-RU"/>
              </w:rPr>
              <w:t>Мастерская добрых дел (подклейка книг, ремонт игрушек идр.);</w:t>
            </w:r>
          </w:p>
          <w:p w14:paraId="3EA1898F" w14:textId="53C72F60"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Коллекционирование</w:t>
            </w:r>
          </w:p>
          <w:p w14:paraId="5627103C" w14:textId="1B7160CD"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Изготовление реквизита, приглашений, плакатов, элементов костюмов для драматизаций, спектаклей, медалей и подарков для соревнований, конкурсов ипр.)</w:t>
            </w:r>
          </w:p>
        </w:tc>
        <w:tc>
          <w:tcPr>
            <w:tcW w:w="2552" w:type="dxa"/>
          </w:tcPr>
          <w:p w14:paraId="33A6AD1B" w14:textId="679B53AA"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lastRenderedPageBreak/>
              <w:t>-</w:t>
            </w:r>
            <w:r w:rsidR="009E7530" w:rsidRPr="00832857">
              <w:rPr>
                <w:rFonts w:ascii="Times New Roman" w:eastAsia="Times New Roman" w:hAnsi="Times New Roman" w:cs="Times New Roman"/>
                <w:sz w:val="24"/>
                <w:szCs w:val="24"/>
                <w:lang w:eastAsia="ru-RU"/>
              </w:rPr>
              <w:t>Оформление выставки, коллекции</w:t>
            </w:r>
          </w:p>
          <w:p w14:paraId="1C4BC073" w14:textId="4CE58DA1"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Развлечение</w:t>
            </w:r>
          </w:p>
          <w:p w14:paraId="2122B4E0" w14:textId="1D773068"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lastRenderedPageBreak/>
              <w:t>-</w:t>
            </w:r>
            <w:r w:rsidR="009E7530" w:rsidRPr="00832857">
              <w:rPr>
                <w:rFonts w:ascii="Times New Roman" w:eastAsia="Times New Roman" w:hAnsi="Times New Roman" w:cs="Times New Roman"/>
                <w:sz w:val="24"/>
                <w:szCs w:val="24"/>
                <w:lang w:eastAsia="ru-RU"/>
              </w:rPr>
              <w:t>Благотворительная акция</w:t>
            </w:r>
          </w:p>
          <w:p w14:paraId="4B81B896" w14:textId="0088D43C"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Игра-викторина</w:t>
            </w:r>
          </w:p>
          <w:p w14:paraId="4A9329B5" w14:textId="1C42BC18"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Конкурс</w:t>
            </w:r>
          </w:p>
          <w:p w14:paraId="0AB3EF15" w14:textId="4736A455"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Экскурсии (в музей, библиотеку, на выставку.)</w:t>
            </w:r>
          </w:p>
          <w:p w14:paraId="33E7A271" w14:textId="164B3E64"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Ярмарка</w:t>
            </w:r>
          </w:p>
        </w:tc>
      </w:tr>
      <w:tr w:rsidR="009E7530" w:rsidRPr="00832857" w14:paraId="31766A20" w14:textId="77777777" w:rsidTr="00DD150A">
        <w:tc>
          <w:tcPr>
            <w:tcW w:w="2411" w:type="dxa"/>
            <w:vAlign w:val="center"/>
          </w:tcPr>
          <w:p w14:paraId="788A2736" w14:textId="2051BE27" w:rsidR="009E7530" w:rsidRPr="00832857" w:rsidRDefault="009E7530" w:rsidP="004F7928">
            <w:pPr>
              <w:spacing w:line="240" w:lineRule="auto"/>
              <w:ind w:firstLine="0"/>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lastRenderedPageBreak/>
              <w:t>Речевая деятельность</w:t>
            </w:r>
            <w:r w:rsidRPr="00832857">
              <w:rPr>
                <w:rFonts w:ascii="Times New Roman" w:eastAsia="Times New Roman" w:hAnsi="Times New Roman" w:cs="Times New Roman"/>
                <w:sz w:val="24"/>
                <w:szCs w:val="24"/>
                <w:lang w:eastAsia="ru-RU"/>
              </w:rPr>
              <w:t xml:space="preserve"> и </w:t>
            </w:r>
            <w:r w:rsidRPr="00832857">
              <w:rPr>
                <w:rFonts w:ascii="Times New Roman" w:eastAsia="Times New Roman" w:hAnsi="Times New Roman" w:cs="Times New Roman"/>
                <w:b/>
                <w:i/>
                <w:sz w:val="24"/>
                <w:szCs w:val="24"/>
                <w:lang w:eastAsia="ru-RU"/>
              </w:rPr>
              <w:t xml:space="preserve">общение </w:t>
            </w:r>
            <w:r w:rsidRPr="00832857">
              <w:rPr>
                <w:rFonts w:ascii="Times New Roman" w:eastAsia="Times New Roman" w:hAnsi="Times New Roman" w:cs="Times New Roman"/>
                <w:sz w:val="24"/>
                <w:szCs w:val="24"/>
                <w:lang w:eastAsia="ru-RU"/>
              </w:rPr>
              <w:t>- форма активности</w:t>
            </w:r>
            <w:r w:rsidR="004F7928" w:rsidRPr="00832857">
              <w:rPr>
                <w:rFonts w:ascii="Times New Roman" w:eastAsia="Times New Roman" w:hAnsi="Times New Roman" w:cs="Times New Roman"/>
                <w:b/>
                <w:i/>
                <w:sz w:val="24"/>
                <w:szCs w:val="24"/>
                <w:lang w:eastAsia="ru-RU"/>
              </w:rPr>
              <w:t xml:space="preserve"> </w:t>
            </w:r>
            <w:r w:rsidRPr="00832857">
              <w:rPr>
                <w:rFonts w:ascii="Times New Roman" w:eastAsia="Times New Roman" w:hAnsi="Times New Roman" w:cs="Times New Roman"/>
                <w:sz w:val="24"/>
                <w:szCs w:val="24"/>
                <w:lang w:eastAsia="ru-RU"/>
              </w:rPr>
              <w:t>ребёнка, направленная на взаимодействие с другим человеком как субъектом, потенциальным</w:t>
            </w:r>
            <w:r w:rsidRPr="00832857">
              <w:rPr>
                <w:rFonts w:ascii="Times New Roman" w:eastAsia="Times New Roman" w:hAnsi="Times New Roman" w:cs="Times New Roman"/>
                <w:sz w:val="24"/>
                <w:szCs w:val="24"/>
                <w:lang w:eastAsia="ru-RU"/>
              </w:rPr>
              <w:tab/>
              <w:t xml:space="preserve"> партнёром по общению, предполагающая согласование и</w:t>
            </w:r>
          </w:p>
          <w:p w14:paraId="2AF98D7C" w14:textId="2DB72D74" w:rsidR="009E7530" w:rsidRPr="00832857" w:rsidRDefault="009E7530" w:rsidP="004F7928">
            <w:pPr>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объединение усилий с</w:t>
            </w:r>
            <w:r w:rsidR="004F7928"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t>целью налаживания</w:t>
            </w:r>
            <w:r w:rsidR="004F7928"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t>отношений и  достижения общего результата</w:t>
            </w:r>
            <w:r w:rsidR="004F7928" w:rsidRPr="00832857">
              <w:rPr>
                <w:rFonts w:ascii="Times New Roman" w:eastAsia="Times New Roman" w:hAnsi="Times New Roman" w:cs="Times New Roman"/>
                <w:sz w:val="24"/>
                <w:szCs w:val="24"/>
                <w:lang w:eastAsia="ru-RU"/>
              </w:rPr>
              <w:t>.</w:t>
            </w:r>
          </w:p>
        </w:tc>
        <w:tc>
          <w:tcPr>
            <w:tcW w:w="4961" w:type="dxa"/>
          </w:tcPr>
          <w:p w14:paraId="42B5A8A3" w14:textId="0F35300E"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Беседа.</w:t>
            </w:r>
          </w:p>
          <w:p w14:paraId="4E133FD8" w14:textId="06814A5A"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Ситуативный разговор.</w:t>
            </w:r>
          </w:p>
          <w:p w14:paraId="53851803" w14:textId="290E1A31"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Речевая ситуация.</w:t>
            </w:r>
          </w:p>
          <w:p w14:paraId="33F6FD10" w14:textId="1D0F85D2"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Сюжетные игры.</w:t>
            </w:r>
          </w:p>
          <w:p w14:paraId="25571DB7" w14:textId="778D8FB8"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Театрализация.</w:t>
            </w:r>
          </w:p>
          <w:p w14:paraId="1A1BB339" w14:textId="0CCF7C29"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Игры с правилами.</w:t>
            </w:r>
          </w:p>
          <w:p w14:paraId="33B75EF6" w14:textId="0EDADD2E"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Просмотр видеофильмов по правилам этикета и общения детей и взрослых</w:t>
            </w:r>
          </w:p>
          <w:p w14:paraId="1CC2C143" w14:textId="7D63EE98"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Речевой тренинг;</w:t>
            </w:r>
          </w:p>
          <w:p w14:paraId="767CDC29" w14:textId="7DC548F5"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Творческий пересказ;</w:t>
            </w:r>
          </w:p>
          <w:p w14:paraId="2F171345" w14:textId="148CD611"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Игровая обучающая ситуация: ситуации -иллюстрации, ситуации -упражнения, ситуации -проблемы, ситуации -оценки</w:t>
            </w:r>
          </w:p>
          <w:p w14:paraId="234B1A01" w14:textId="79FD15C6"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Составление и отгадывание загадок;</w:t>
            </w:r>
          </w:p>
          <w:p w14:paraId="13316D56" w14:textId="7D3957B2"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Словесная игра (сюжетная, с правилами, в т. ч. настольно -печатная);</w:t>
            </w:r>
          </w:p>
          <w:p w14:paraId="6A3C2EF7" w14:textId="68EA893A"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Диалог</w:t>
            </w:r>
            <w:r w:rsidRPr="00832857">
              <w:rPr>
                <w:rFonts w:ascii="Times New Roman" w:eastAsia="Times New Roman" w:hAnsi="Times New Roman" w:cs="Times New Roman"/>
                <w:sz w:val="24"/>
                <w:szCs w:val="24"/>
                <w:lang w:eastAsia="ru-RU"/>
              </w:rPr>
              <w:t>;</w:t>
            </w:r>
          </w:p>
          <w:p w14:paraId="21E2B8D0" w14:textId="089F59BB"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Чтение рассказа, книги (в т. ч. с продолжением);</w:t>
            </w:r>
          </w:p>
          <w:p w14:paraId="11D8B970" w14:textId="6441FE5F"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Пересказывание и рассказывание;</w:t>
            </w:r>
          </w:p>
          <w:p w14:paraId="424EC82B" w14:textId="70CFDDB6"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Обсуждение (мультфильмов, видеофильмов, телепередач, произведений художественной литературы, иллюстрированных энциклопедий, праздников, событий и</w:t>
            </w:r>
            <w:r w:rsidRPr="00832857">
              <w:rPr>
                <w:rFonts w:ascii="Times New Roman" w:eastAsia="Times New Roman" w:hAnsi="Times New Roman" w:cs="Times New Roman"/>
                <w:sz w:val="24"/>
                <w:szCs w:val="24"/>
                <w:lang w:eastAsia="ru-RU"/>
              </w:rPr>
              <w:t xml:space="preserve"> </w:t>
            </w:r>
            <w:r w:rsidR="009E7530" w:rsidRPr="00832857">
              <w:rPr>
                <w:rFonts w:ascii="Times New Roman" w:eastAsia="Times New Roman" w:hAnsi="Times New Roman" w:cs="Times New Roman"/>
                <w:sz w:val="24"/>
                <w:szCs w:val="24"/>
                <w:lang w:eastAsia="ru-RU"/>
              </w:rPr>
              <w:t>т.д.)</w:t>
            </w:r>
          </w:p>
          <w:p w14:paraId="6361E23A" w14:textId="25A22DDF"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Рассматр</w:t>
            </w:r>
            <w:r w:rsidR="004F7928" w:rsidRPr="00832857">
              <w:rPr>
                <w:rFonts w:ascii="Times New Roman" w:eastAsia="Times New Roman" w:hAnsi="Times New Roman" w:cs="Times New Roman"/>
                <w:sz w:val="24"/>
                <w:szCs w:val="24"/>
                <w:lang w:eastAsia="ru-RU"/>
              </w:rPr>
              <w:t>и</w:t>
            </w:r>
            <w:r w:rsidR="009E7530" w:rsidRPr="00832857">
              <w:rPr>
                <w:rFonts w:ascii="Times New Roman" w:eastAsia="Times New Roman" w:hAnsi="Times New Roman" w:cs="Times New Roman"/>
                <w:sz w:val="24"/>
                <w:szCs w:val="24"/>
                <w:lang w:eastAsia="ru-RU"/>
              </w:rPr>
              <w:t>вани</w:t>
            </w:r>
            <w:r w:rsidRPr="00832857">
              <w:rPr>
                <w:rFonts w:ascii="Times New Roman" w:eastAsia="Times New Roman" w:hAnsi="Times New Roman" w:cs="Times New Roman"/>
                <w:sz w:val="24"/>
                <w:szCs w:val="24"/>
                <w:lang w:eastAsia="ru-RU"/>
              </w:rPr>
              <w:t>е</w:t>
            </w:r>
            <w:r w:rsidR="009E7530" w:rsidRPr="00832857">
              <w:rPr>
                <w:rFonts w:ascii="Times New Roman" w:eastAsia="Times New Roman" w:hAnsi="Times New Roman" w:cs="Times New Roman"/>
                <w:sz w:val="24"/>
                <w:szCs w:val="24"/>
                <w:lang w:eastAsia="ru-RU"/>
              </w:rPr>
              <w:t xml:space="preserve"> книг и иллюстраций</w:t>
            </w:r>
          </w:p>
          <w:p w14:paraId="3D30A549" w14:textId="43BFD319"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Инсценирование произведений;</w:t>
            </w:r>
          </w:p>
          <w:p w14:paraId="0E41AFAC" w14:textId="31123FC6"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Игра-драматизация;</w:t>
            </w:r>
          </w:p>
          <w:p w14:paraId="08FD1E46" w14:textId="242552AB"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Театрализованная игра</w:t>
            </w:r>
          </w:p>
          <w:p w14:paraId="3228E4C4" w14:textId="0E30C3A3"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Различные виды театра (теневой, бибабо, пальчиковый, театр масок, марионеток,</w:t>
            </w:r>
            <w:r w:rsidRPr="00832857">
              <w:rPr>
                <w:rFonts w:ascii="Times New Roman" w:eastAsia="Times New Roman" w:hAnsi="Times New Roman" w:cs="Times New Roman"/>
                <w:sz w:val="24"/>
                <w:szCs w:val="24"/>
                <w:lang w:eastAsia="ru-RU"/>
              </w:rPr>
              <w:t xml:space="preserve"> </w:t>
            </w:r>
            <w:r w:rsidR="009E7530" w:rsidRPr="00832857">
              <w:rPr>
                <w:rFonts w:ascii="Times New Roman" w:eastAsia="Times New Roman" w:hAnsi="Times New Roman" w:cs="Times New Roman"/>
                <w:sz w:val="24"/>
                <w:szCs w:val="24"/>
                <w:lang w:eastAsia="ru-RU"/>
              </w:rPr>
              <w:t>тростевой и др.)</w:t>
            </w:r>
          </w:p>
          <w:p w14:paraId="65DD0B3E" w14:textId="7FCDECAC"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Мнемотаблицы, мнемодорожки, схемы -модели для заучивания текста, стихов</w:t>
            </w:r>
          </w:p>
          <w:p w14:paraId="6C0533C5" w14:textId="19FD85FC"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Рассматривание иллюстраций</w:t>
            </w:r>
          </w:p>
          <w:p w14:paraId="1E9FFC23" w14:textId="2E09E5FF"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Рече-творчество (придумывание другой концовки, введение нового героя, придумывание новых диалогов, составление коротких текстов -описаний, рассказов, сказок и мн.др)</w:t>
            </w:r>
          </w:p>
        </w:tc>
        <w:tc>
          <w:tcPr>
            <w:tcW w:w="2552" w:type="dxa"/>
          </w:tcPr>
          <w:p w14:paraId="7A989005" w14:textId="5FA53487"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Творческий вечер</w:t>
            </w:r>
          </w:p>
          <w:p w14:paraId="49DA10B1" w14:textId="0F28E52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Литературная гостиная</w:t>
            </w:r>
          </w:p>
          <w:p w14:paraId="4DBF4053" w14:textId="2EECD09B"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Инсценировка и драматизация сказки</w:t>
            </w:r>
          </w:p>
          <w:p w14:paraId="3D138AD1" w14:textId="4E0B9B4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Игра-викторина</w:t>
            </w:r>
          </w:p>
          <w:p w14:paraId="31C14586" w14:textId="2E51E6BD"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Развлечения и досуги по литературным материалам</w:t>
            </w:r>
          </w:p>
          <w:p w14:paraId="5E94F819" w14:textId="170DAD9D"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Создание библиотеки</w:t>
            </w:r>
          </w:p>
          <w:p w14:paraId="13FECFCB" w14:textId="77777777" w:rsidR="009E7530" w:rsidRPr="00832857" w:rsidRDefault="009E7530" w:rsidP="009E7530">
            <w:pPr>
              <w:tabs>
                <w:tab w:val="left" w:pos="406"/>
              </w:tabs>
              <w:spacing w:line="240" w:lineRule="auto"/>
              <w:ind w:firstLine="567"/>
              <w:rPr>
                <w:rFonts w:ascii="Times New Roman" w:eastAsia="Times New Roman" w:hAnsi="Times New Roman" w:cs="Times New Roman"/>
                <w:sz w:val="24"/>
                <w:szCs w:val="24"/>
                <w:lang w:eastAsia="ru-RU"/>
              </w:rPr>
            </w:pPr>
          </w:p>
        </w:tc>
      </w:tr>
      <w:tr w:rsidR="009E7530" w:rsidRPr="00832857" w14:paraId="27FF6DBE" w14:textId="77777777" w:rsidTr="00DD150A">
        <w:tc>
          <w:tcPr>
            <w:tcW w:w="2411" w:type="dxa"/>
            <w:vAlign w:val="center"/>
          </w:tcPr>
          <w:p w14:paraId="65B423BF" w14:textId="6BD466BD" w:rsidR="009E7530" w:rsidRPr="00832857" w:rsidRDefault="009E7530" w:rsidP="004F7928">
            <w:pPr>
              <w:spacing w:line="240" w:lineRule="auto"/>
              <w:ind w:firstLine="0"/>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t>Познавательно – исследовательская</w:t>
            </w:r>
            <w:r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b/>
                <w:i/>
                <w:sz w:val="24"/>
                <w:szCs w:val="24"/>
                <w:lang w:eastAsia="ru-RU"/>
              </w:rPr>
              <w:t>и</w:t>
            </w:r>
            <w:r w:rsidR="004F7928" w:rsidRPr="00832857">
              <w:rPr>
                <w:rFonts w:ascii="Times New Roman" w:eastAsia="Times New Roman" w:hAnsi="Times New Roman" w:cs="Times New Roman"/>
                <w:b/>
                <w:i/>
                <w:sz w:val="24"/>
                <w:szCs w:val="24"/>
                <w:lang w:eastAsia="ru-RU"/>
              </w:rPr>
              <w:t xml:space="preserve"> </w:t>
            </w:r>
            <w:r w:rsidRPr="00832857">
              <w:rPr>
                <w:rFonts w:ascii="Times New Roman" w:eastAsia="Times New Roman" w:hAnsi="Times New Roman" w:cs="Times New Roman"/>
                <w:b/>
                <w:i/>
                <w:sz w:val="24"/>
                <w:szCs w:val="24"/>
                <w:lang w:eastAsia="ru-RU"/>
              </w:rPr>
              <w:t>эксперементирование</w:t>
            </w:r>
            <w:r w:rsidRPr="00832857">
              <w:rPr>
                <w:rFonts w:ascii="Times New Roman" w:eastAsia="Times New Roman" w:hAnsi="Times New Roman" w:cs="Times New Roman"/>
                <w:sz w:val="24"/>
                <w:szCs w:val="24"/>
                <w:lang w:eastAsia="ru-RU"/>
              </w:rPr>
              <w:t>–форма</w:t>
            </w:r>
            <w:r w:rsidR="004F7928"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lastRenderedPageBreak/>
              <w:t>активности ребёнка, направленная на познание свойств</w:t>
            </w:r>
            <w:r w:rsidR="004F7928"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t>и связей объектов и явлений, освоение способов познания, способствующая</w:t>
            </w:r>
            <w:r w:rsidR="004F7928"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t>становлению целостной картины мира связей объектов и явлений, освоение способов познания, способствующая</w:t>
            </w:r>
            <w:r w:rsidR="004F7928" w:rsidRPr="00832857">
              <w:rPr>
                <w:rFonts w:ascii="Times New Roman" w:eastAsia="Times New Roman" w:hAnsi="Times New Roman" w:cs="Times New Roman"/>
                <w:sz w:val="24"/>
                <w:szCs w:val="24"/>
                <w:lang w:eastAsia="ru-RU"/>
              </w:rPr>
              <w:t xml:space="preserve"> </w:t>
            </w:r>
            <w:r w:rsidRPr="00832857">
              <w:rPr>
                <w:rFonts w:ascii="Times New Roman" w:eastAsia="Times New Roman" w:hAnsi="Times New Roman" w:cs="Times New Roman"/>
                <w:sz w:val="24"/>
                <w:szCs w:val="24"/>
                <w:lang w:eastAsia="ru-RU"/>
              </w:rPr>
              <w:t>становлению целостной картины мира</w:t>
            </w:r>
          </w:p>
        </w:tc>
        <w:tc>
          <w:tcPr>
            <w:tcW w:w="4961" w:type="dxa"/>
          </w:tcPr>
          <w:p w14:paraId="4ACC4F65" w14:textId="4CC92C1F"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lastRenderedPageBreak/>
              <w:t>-</w:t>
            </w:r>
            <w:r w:rsidR="009E7530" w:rsidRPr="00832857">
              <w:rPr>
                <w:rFonts w:ascii="Times New Roman" w:eastAsia="Times New Roman" w:hAnsi="Times New Roman" w:cs="Times New Roman"/>
                <w:sz w:val="24"/>
                <w:szCs w:val="24"/>
                <w:lang w:eastAsia="ru-RU"/>
              </w:rPr>
              <w:t>Наблюдение.</w:t>
            </w:r>
          </w:p>
          <w:p w14:paraId="1B0EBCF2" w14:textId="5CAE7BD9"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Экскурсия.</w:t>
            </w:r>
          </w:p>
          <w:p w14:paraId="1F734EEE" w14:textId="2CD224D3"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Решение проблемных ситуаций.</w:t>
            </w:r>
          </w:p>
          <w:p w14:paraId="25A7D116" w14:textId="14DB8933"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Опыты и экспериментирование.</w:t>
            </w:r>
          </w:p>
          <w:p w14:paraId="320CFD8E" w14:textId="452B1523"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Коллекционирование.</w:t>
            </w:r>
          </w:p>
          <w:p w14:paraId="3767EBC8" w14:textId="20D6AE9E"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lastRenderedPageBreak/>
              <w:t>-</w:t>
            </w:r>
            <w:r w:rsidR="009E7530" w:rsidRPr="00832857">
              <w:rPr>
                <w:rFonts w:ascii="Times New Roman" w:eastAsia="Times New Roman" w:hAnsi="Times New Roman" w:cs="Times New Roman"/>
                <w:sz w:val="24"/>
                <w:szCs w:val="24"/>
                <w:lang w:eastAsia="ru-RU"/>
              </w:rPr>
              <w:t>Моделирование.</w:t>
            </w:r>
          </w:p>
          <w:p w14:paraId="28CD1E2A" w14:textId="66F5A123"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Реализация проекта.</w:t>
            </w:r>
          </w:p>
          <w:p w14:paraId="600B082C" w14:textId="7833AF53"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Дидактические познавательные игры.</w:t>
            </w:r>
          </w:p>
          <w:p w14:paraId="224574CD" w14:textId="71DA0DC4"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Сбор информации об изучаемом объекте.</w:t>
            </w:r>
          </w:p>
          <w:p w14:paraId="5D9E96C4" w14:textId="554F19E7"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Просмотр образовательных видеофильмов.</w:t>
            </w:r>
          </w:p>
        </w:tc>
        <w:tc>
          <w:tcPr>
            <w:tcW w:w="2552" w:type="dxa"/>
          </w:tcPr>
          <w:p w14:paraId="280AC32F" w14:textId="02CA286C"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lastRenderedPageBreak/>
              <w:t>-</w:t>
            </w:r>
            <w:r w:rsidR="009E7530" w:rsidRPr="00832857">
              <w:rPr>
                <w:rFonts w:ascii="Times New Roman" w:eastAsia="Times New Roman" w:hAnsi="Times New Roman" w:cs="Times New Roman"/>
                <w:sz w:val="24"/>
                <w:szCs w:val="24"/>
                <w:lang w:eastAsia="ru-RU"/>
              </w:rPr>
              <w:t>Опыт;</w:t>
            </w:r>
          </w:p>
          <w:p w14:paraId="3FEE9DB8" w14:textId="148274BD"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 xml:space="preserve">Оформление выставки (работ народных мастеров, произведений </w:t>
            </w:r>
            <w:r w:rsidR="009E7530" w:rsidRPr="00832857">
              <w:rPr>
                <w:rFonts w:ascii="Times New Roman" w:eastAsia="Times New Roman" w:hAnsi="Times New Roman" w:cs="Times New Roman"/>
                <w:sz w:val="24"/>
                <w:szCs w:val="24"/>
                <w:lang w:eastAsia="ru-RU"/>
              </w:rPr>
              <w:lastRenderedPageBreak/>
              <w:t>декоративно -прикладного</w:t>
            </w:r>
            <w:r w:rsidRPr="00832857">
              <w:rPr>
                <w:rFonts w:ascii="Times New Roman" w:eastAsia="Times New Roman" w:hAnsi="Times New Roman" w:cs="Times New Roman"/>
                <w:sz w:val="24"/>
                <w:szCs w:val="24"/>
                <w:lang w:eastAsia="ru-RU"/>
              </w:rPr>
              <w:t xml:space="preserve"> </w:t>
            </w:r>
            <w:r w:rsidR="009E7530" w:rsidRPr="00832857">
              <w:rPr>
                <w:rFonts w:ascii="Times New Roman" w:eastAsia="Times New Roman" w:hAnsi="Times New Roman" w:cs="Times New Roman"/>
                <w:sz w:val="24"/>
                <w:szCs w:val="24"/>
                <w:lang w:eastAsia="ru-RU"/>
              </w:rPr>
              <w:t>искусства, книг с иллюстрациями, репродукций произведений живописи, скульптуры, архитектуры, выставок детского творчества;</w:t>
            </w:r>
          </w:p>
          <w:p w14:paraId="402565CC" w14:textId="6BC521E4"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Развлечение</w:t>
            </w:r>
          </w:p>
          <w:p w14:paraId="75BF27A9" w14:textId="04B2209E"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Игра-викторина</w:t>
            </w:r>
          </w:p>
          <w:p w14:paraId="41617575" w14:textId="4099F962"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Конкурс</w:t>
            </w:r>
          </w:p>
          <w:p w14:paraId="7F245EE0" w14:textId="77777777" w:rsidR="00DD150A"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Игра -путешествие</w:t>
            </w:r>
          </w:p>
          <w:p w14:paraId="09735137" w14:textId="3158AAD7" w:rsidR="009E7530" w:rsidRPr="00832857" w:rsidRDefault="00DD150A" w:rsidP="00DD150A">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Просмотр видеофильмов, мультфильмов</w:t>
            </w:r>
          </w:p>
        </w:tc>
      </w:tr>
      <w:tr w:rsidR="009E7530" w:rsidRPr="00832857" w14:paraId="23F66FA6" w14:textId="77777777" w:rsidTr="00DD150A">
        <w:tc>
          <w:tcPr>
            <w:tcW w:w="2411" w:type="dxa"/>
            <w:vAlign w:val="center"/>
          </w:tcPr>
          <w:p w14:paraId="0D21E5CC" w14:textId="77777777" w:rsidR="009E7530" w:rsidRPr="00832857" w:rsidRDefault="009E7530" w:rsidP="004F7928">
            <w:pPr>
              <w:spacing w:line="240" w:lineRule="auto"/>
              <w:ind w:firstLine="0"/>
              <w:rPr>
                <w:rFonts w:ascii="Times New Roman" w:eastAsia="Times New Roman" w:hAnsi="Times New Roman" w:cs="Times New Roman"/>
                <w:b/>
                <w:i/>
                <w:sz w:val="24"/>
                <w:szCs w:val="24"/>
                <w:lang w:eastAsia="ru-RU"/>
              </w:rPr>
            </w:pPr>
            <w:r w:rsidRPr="00832857">
              <w:rPr>
                <w:rFonts w:ascii="Times New Roman" w:eastAsia="Times New Roman" w:hAnsi="Times New Roman" w:cs="Times New Roman"/>
                <w:b/>
                <w:i/>
                <w:sz w:val="24"/>
                <w:szCs w:val="24"/>
                <w:lang w:eastAsia="ru-RU"/>
              </w:rPr>
              <w:lastRenderedPageBreak/>
              <w:t>Музыкальная деятельность</w:t>
            </w:r>
          </w:p>
          <w:p w14:paraId="6879796E" w14:textId="77777777" w:rsidR="009E7530" w:rsidRPr="00832857" w:rsidRDefault="009E7530" w:rsidP="009E7530">
            <w:pPr>
              <w:spacing w:line="240" w:lineRule="auto"/>
              <w:jc w:val="center"/>
              <w:rPr>
                <w:rFonts w:ascii="Times New Roman" w:eastAsia="Times New Roman" w:hAnsi="Times New Roman" w:cs="Times New Roman"/>
                <w:sz w:val="24"/>
                <w:szCs w:val="24"/>
                <w:lang w:eastAsia="ru-RU"/>
              </w:rPr>
            </w:pPr>
          </w:p>
        </w:tc>
        <w:tc>
          <w:tcPr>
            <w:tcW w:w="4961" w:type="dxa"/>
          </w:tcPr>
          <w:p w14:paraId="17346541" w14:textId="56A19CF1"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Слушание.</w:t>
            </w:r>
          </w:p>
          <w:p w14:paraId="501D1E7E" w14:textId="79BEA393"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Воспроизведение (инструментальное, вокальное,</w:t>
            </w:r>
            <w:r w:rsidRPr="00832857">
              <w:rPr>
                <w:rFonts w:ascii="Times New Roman" w:eastAsia="Times New Roman" w:hAnsi="Times New Roman" w:cs="Times New Roman"/>
                <w:sz w:val="24"/>
                <w:szCs w:val="24"/>
                <w:lang w:eastAsia="ru-RU"/>
              </w:rPr>
              <w:t xml:space="preserve"> </w:t>
            </w:r>
            <w:r w:rsidR="009E7530" w:rsidRPr="00832857">
              <w:rPr>
                <w:rFonts w:ascii="Times New Roman" w:eastAsia="Times New Roman" w:hAnsi="Times New Roman" w:cs="Times New Roman"/>
                <w:sz w:val="24"/>
                <w:szCs w:val="24"/>
                <w:lang w:eastAsia="ru-RU"/>
              </w:rPr>
              <w:t>танцевальное)</w:t>
            </w:r>
          </w:p>
          <w:p w14:paraId="0827A43D" w14:textId="21963730"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Исполнение (музыкально -ритмические движения, игра на музыкальных инструментах;</w:t>
            </w:r>
          </w:p>
          <w:p w14:paraId="73D4712E" w14:textId="1ACFFEC9"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Импровизация.</w:t>
            </w:r>
          </w:p>
          <w:p w14:paraId="3806D451" w14:textId="386E3066"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Экспериментирование.</w:t>
            </w:r>
          </w:p>
          <w:p w14:paraId="790C02C3" w14:textId="1392BB2B" w:rsidR="009E7530" w:rsidRPr="00832857" w:rsidRDefault="00056F50" w:rsidP="00056F50">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Подвижные игры с музыкальным сопровождением.</w:t>
            </w:r>
          </w:p>
          <w:p w14:paraId="5CD2DCC9" w14:textId="7F2317B1" w:rsidR="009E7530" w:rsidRPr="00832857" w:rsidRDefault="00056F50" w:rsidP="00056F50">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Музыкальные и музыкально – дидактические игры.</w:t>
            </w:r>
          </w:p>
          <w:p w14:paraId="206D053B" w14:textId="0050CE8D" w:rsidR="009E7530" w:rsidRPr="00832857" w:rsidRDefault="00056F50" w:rsidP="00056F50">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Игровая ситуация;</w:t>
            </w:r>
          </w:p>
          <w:p w14:paraId="116E65BA" w14:textId="3710A468" w:rsidR="009E7530" w:rsidRPr="00832857" w:rsidRDefault="00056F50" w:rsidP="00056F50">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Игровые музыкальные упражнения;</w:t>
            </w:r>
          </w:p>
          <w:p w14:paraId="53415A60" w14:textId="147FF191" w:rsidR="009E7530" w:rsidRPr="00832857" w:rsidRDefault="00056F50" w:rsidP="00056F50">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Музыкально -двигательные этюды;</w:t>
            </w:r>
          </w:p>
          <w:p w14:paraId="0D34EB7F" w14:textId="0B6309FE" w:rsidR="009E7530" w:rsidRPr="00832857" w:rsidRDefault="00056F50" w:rsidP="00056F50">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Музыкально -дидактические и подвижные игры с музыкальным сопровождением;</w:t>
            </w:r>
          </w:p>
          <w:p w14:paraId="423B19B7" w14:textId="3BD3469F" w:rsidR="009E7530" w:rsidRPr="00832857" w:rsidRDefault="004F7928" w:rsidP="004F7928">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Занятие в музыкальном зале;</w:t>
            </w:r>
          </w:p>
          <w:p w14:paraId="70564C42" w14:textId="334908B8" w:rsidR="009E7530" w:rsidRPr="00832857" w:rsidRDefault="004F7928" w:rsidP="004F7928">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Театр.</w:t>
            </w:r>
          </w:p>
          <w:p w14:paraId="39B86475" w14:textId="13E05536" w:rsidR="009E7530" w:rsidRPr="00832857" w:rsidRDefault="004F7928" w:rsidP="004F7928">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Оркестр.</w:t>
            </w:r>
          </w:p>
          <w:p w14:paraId="71F2A64E" w14:textId="2031AE58" w:rsidR="009E7530" w:rsidRPr="00832857" w:rsidRDefault="004F7928" w:rsidP="004F7928">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Танцевальные движения.</w:t>
            </w:r>
          </w:p>
        </w:tc>
        <w:tc>
          <w:tcPr>
            <w:tcW w:w="2552" w:type="dxa"/>
          </w:tcPr>
          <w:p w14:paraId="04E2FB52" w14:textId="6789D3C6"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Концерт</w:t>
            </w:r>
          </w:p>
          <w:p w14:paraId="12D02B5E" w14:textId="2D8E3769"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Музыкальный досуг</w:t>
            </w:r>
          </w:p>
          <w:p w14:paraId="571C7FED" w14:textId="43F080E0"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Праздничный утренник -игра</w:t>
            </w:r>
          </w:p>
          <w:p w14:paraId="7B648B93" w14:textId="7C8CE105"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Развлечение</w:t>
            </w:r>
          </w:p>
          <w:p w14:paraId="5B4B767E" w14:textId="43A1803E"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Музыкально -литературная гостиная (композиция)</w:t>
            </w:r>
          </w:p>
          <w:p w14:paraId="790DB5C8" w14:textId="25C19514"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Инсценировка</w:t>
            </w:r>
          </w:p>
          <w:p w14:paraId="1E03BD15" w14:textId="0E80EFD8"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Драматизация</w:t>
            </w:r>
          </w:p>
          <w:p w14:paraId="10799930" w14:textId="037DE134" w:rsidR="009E7530" w:rsidRPr="00832857" w:rsidRDefault="009F6F27" w:rsidP="009F6F27">
            <w:pPr>
              <w:tabs>
                <w:tab w:val="left" w:pos="406"/>
              </w:tabs>
              <w:spacing w:line="240" w:lineRule="auto"/>
              <w:ind w:firstLine="0"/>
              <w:rPr>
                <w:rFonts w:ascii="Times New Roman" w:eastAsia="Times New Roman" w:hAnsi="Times New Roman" w:cs="Times New Roman"/>
                <w:sz w:val="24"/>
                <w:szCs w:val="24"/>
                <w:lang w:eastAsia="ru-RU"/>
              </w:rPr>
            </w:pPr>
            <w:r w:rsidRPr="00832857">
              <w:rPr>
                <w:rFonts w:ascii="Times New Roman" w:eastAsia="Times New Roman" w:hAnsi="Times New Roman" w:cs="Times New Roman"/>
                <w:sz w:val="24"/>
                <w:szCs w:val="24"/>
                <w:lang w:eastAsia="ru-RU"/>
              </w:rPr>
              <w:t>-</w:t>
            </w:r>
            <w:r w:rsidR="009E7530" w:rsidRPr="00832857">
              <w:rPr>
                <w:rFonts w:ascii="Times New Roman" w:eastAsia="Times New Roman" w:hAnsi="Times New Roman" w:cs="Times New Roman"/>
                <w:sz w:val="24"/>
                <w:szCs w:val="24"/>
                <w:lang w:eastAsia="ru-RU"/>
              </w:rPr>
              <w:t>Театральная постановка</w:t>
            </w:r>
          </w:p>
        </w:tc>
      </w:tr>
    </w:tbl>
    <w:p w14:paraId="3A8945E3" w14:textId="77777777" w:rsidR="009E7530" w:rsidRPr="00797499" w:rsidRDefault="009E7530" w:rsidP="009E7530">
      <w:pPr>
        <w:spacing w:line="240" w:lineRule="auto"/>
        <w:rPr>
          <w:rFonts w:ascii="Times New Roman" w:eastAsia="Times New Roman" w:hAnsi="Times New Roman" w:cs="Times New Roman"/>
          <w:sz w:val="28"/>
          <w:szCs w:val="28"/>
          <w:lang w:eastAsia="ru-RU"/>
        </w:rPr>
      </w:pPr>
    </w:p>
    <w:p w14:paraId="690DDBFD" w14:textId="50B3B687" w:rsidR="009E7530" w:rsidRPr="009E7530" w:rsidRDefault="009E7530" w:rsidP="00EF78EB">
      <w:pPr>
        <w:keepNext/>
        <w:keepLines/>
        <w:spacing w:line="240" w:lineRule="auto"/>
        <w:ind w:firstLine="567"/>
        <w:outlineLvl w:val="1"/>
        <w:rPr>
          <w:rFonts w:ascii="Times New Roman" w:eastAsia="等线 Light" w:hAnsi="Times New Roman" w:cs="Times New Roman"/>
          <w:b/>
          <w:color w:val="0070C0"/>
          <w:sz w:val="32"/>
          <w:szCs w:val="26"/>
          <w:lang w:eastAsia="ru-RU"/>
        </w:rPr>
      </w:pPr>
      <w:bookmarkStart w:id="29" w:name="_Toc138111962"/>
      <w:r w:rsidRPr="009E7530">
        <w:rPr>
          <w:rFonts w:ascii="Times New Roman" w:eastAsia="等线 Light" w:hAnsi="Times New Roman" w:cs="Times New Roman"/>
          <w:b/>
          <w:sz w:val="32"/>
          <w:szCs w:val="26"/>
          <w:lang w:eastAsia="ru-RU"/>
        </w:rPr>
        <w:t>2.</w:t>
      </w:r>
      <w:r w:rsidR="0087003B">
        <w:rPr>
          <w:rFonts w:ascii="Times New Roman" w:eastAsia="等线 Light" w:hAnsi="Times New Roman" w:cs="Times New Roman"/>
          <w:b/>
          <w:sz w:val="32"/>
          <w:szCs w:val="26"/>
          <w:lang w:eastAsia="ru-RU"/>
        </w:rPr>
        <w:t>4.</w:t>
      </w:r>
      <w:r w:rsidRPr="009E7530">
        <w:rPr>
          <w:rFonts w:ascii="Times New Roman" w:eastAsia="等线 Light" w:hAnsi="Times New Roman" w:cs="Times New Roman"/>
          <w:b/>
          <w:sz w:val="32"/>
          <w:szCs w:val="26"/>
          <w:lang w:eastAsia="ru-RU"/>
        </w:rPr>
        <w:t xml:space="preserve"> Способы реализации</w:t>
      </w:r>
      <w:r w:rsidRPr="009E7530">
        <w:rPr>
          <w:rFonts w:ascii="Times New Roman" w:eastAsia="等线 Light" w:hAnsi="Times New Roman" w:cs="Times New Roman"/>
          <w:b/>
          <w:color w:val="0070C0"/>
          <w:sz w:val="32"/>
          <w:szCs w:val="26"/>
          <w:lang w:eastAsia="ru-RU"/>
        </w:rPr>
        <w:t xml:space="preserve"> </w:t>
      </w:r>
      <w:bookmarkEnd w:id="29"/>
      <w:r w:rsidR="0087003B">
        <w:rPr>
          <w:rFonts w:ascii="Times New Roman" w:eastAsia="等线 Light" w:hAnsi="Times New Roman" w:cs="Times New Roman"/>
          <w:b/>
          <w:sz w:val="32"/>
          <w:szCs w:val="26"/>
          <w:lang w:eastAsia="ru-RU"/>
        </w:rPr>
        <w:t>ОП ДОУ</w:t>
      </w:r>
    </w:p>
    <w:p w14:paraId="53BD60C3" w14:textId="2EAE0D30"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При реализации ОП педагог</w:t>
      </w:r>
      <w:r w:rsidRPr="009E7530">
        <w:rPr>
          <w:rFonts w:ascii="Times New Roman" w:eastAsia="Times New Roman" w:hAnsi="Times New Roman" w:cs="Times New Roman"/>
          <w:sz w:val="28"/>
          <w:szCs w:val="28"/>
        </w:rPr>
        <w:t>:</w:t>
      </w:r>
    </w:p>
    <w:p w14:paraId="2335E93D"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14:paraId="66419F2D"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14:paraId="7E846F44"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 xml:space="preserve">Соблюдает гуманистические принципы педагогического сопровождения развития детей, в числе которых забота, тёплое отношение, интерес к каждому ребёнку, поддержка и установка на успех, развитие </w:t>
      </w:r>
      <w:r w:rsidRPr="009E7530">
        <w:rPr>
          <w:rFonts w:ascii="Times New Roman" w:eastAsia="Times New Roman" w:hAnsi="Times New Roman" w:cs="Times New Roman"/>
          <w:sz w:val="28"/>
          <w:szCs w:val="28"/>
        </w:rPr>
        <w:lastRenderedPageBreak/>
        <w:t>детской самостоятельности, инициативы;</w:t>
      </w:r>
    </w:p>
    <w:p w14:paraId="39AD6F73" w14:textId="77777777" w:rsidR="009E7530" w:rsidRPr="009E7530" w:rsidRDefault="009E7530" w:rsidP="004F7928">
      <w:pPr>
        <w:widowControl w:val="0"/>
        <w:tabs>
          <w:tab w:val="left" w:pos="1418"/>
        </w:tabs>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4D997069"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Сочетает совместную с ребёнком деятельность (игры, труд, наблюдения и пр.) и самостоятельную деятельность детей;</w:t>
      </w:r>
    </w:p>
    <w:p w14:paraId="127A39A0"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14:paraId="76015B8E"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Создаёт развивающую предметно -пространственную среду;</w:t>
      </w:r>
    </w:p>
    <w:p w14:paraId="2D224BC6"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Наблюдает, как развиваются самостоятельность каждого ребёнка и взаимоотношения детей;</w:t>
      </w:r>
    </w:p>
    <w:p w14:paraId="17C1C811" w14:textId="77777777" w:rsidR="009E7530" w:rsidRPr="009E7530" w:rsidRDefault="009E7530" w:rsidP="004F7928">
      <w:pPr>
        <w:widowControl w:val="0"/>
        <w:tabs>
          <w:tab w:val="left" w:pos="1418"/>
        </w:tabs>
        <w:autoSpaceDE w:val="0"/>
        <w:autoSpaceDN w:val="0"/>
        <w:spacing w:line="240" w:lineRule="auto"/>
        <w:ind w:right="113"/>
        <w:rPr>
          <w:rFonts w:ascii="Symbol" w:eastAsia="Times New Roman" w:hAnsi="Symbol" w:cs="Times New Roman"/>
          <w:sz w:val="28"/>
          <w:szCs w:val="28"/>
        </w:rPr>
      </w:pPr>
      <w:r w:rsidRPr="009E7530">
        <w:rPr>
          <w:rFonts w:ascii="Times New Roman" w:eastAsia="Times New Roman" w:hAnsi="Times New Roman" w:cs="Times New Roman"/>
          <w:sz w:val="28"/>
          <w:szCs w:val="28"/>
        </w:rPr>
        <w:t>Сотрудничает с родителями, совместно с ними решая задачи воспитания и развития малышей.</w:t>
      </w:r>
    </w:p>
    <w:p w14:paraId="0025058D" w14:textId="77777777" w:rsidR="009E7530" w:rsidRPr="009E7530" w:rsidRDefault="009E7530" w:rsidP="009E7530">
      <w:pPr>
        <w:tabs>
          <w:tab w:val="left" w:pos="851"/>
        </w:tabs>
        <w:spacing w:line="240" w:lineRule="auto"/>
        <w:ind w:firstLine="567"/>
        <w:rPr>
          <w:rFonts w:ascii="Symbol" w:eastAsia="Times New Roman" w:hAnsi="Symbol" w:cs="Times New Roman"/>
          <w:szCs w:val="24"/>
          <w:lang w:eastAsia="ru-RU"/>
        </w:rPr>
      </w:pPr>
    </w:p>
    <w:p w14:paraId="2A2CC45F" w14:textId="1FC0B9D8" w:rsidR="009E7530" w:rsidRPr="0026650F" w:rsidRDefault="009E7530" w:rsidP="0026650F">
      <w:pPr>
        <w:keepNext/>
        <w:keepLines/>
        <w:spacing w:line="240" w:lineRule="auto"/>
        <w:ind w:firstLine="567"/>
        <w:outlineLvl w:val="1"/>
        <w:rPr>
          <w:rFonts w:ascii="Times New Roman" w:eastAsia="等线 Light" w:hAnsi="Times New Roman" w:cs="Times New Roman"/>
          <w:b/>
          <w:sz w:val="32"/>
          <w:szCs w:val="26"/>
          <w:lang w:eastAsia="ru-RU"/>
        </w:rPr>
      </w:pPr>
      <w:bookmarkStart w:id="30" w:name="_Toc138111963"/>
      <w:r w:rsidRPr="009E7530">
        <w:rPr>
          <w:rFonts w:ascii="Times New Roman" w:eastAsia="等线 Light" w:hAnsi="Times New Roman" w:cs="Times New Roman"/>
          <w:b/>
          <w:sz w:val="32"/>
          <w:szCs w:val="26"/>
          <w:lang w:eastAsia="ru-RU"/>
        </w:rPr>
        <w:t>2.</w:t>
      </w:r>
      <w:r w:rsidR="0087003B">
        <w:rPr>
          <w:rFonts w:ascii="Times New Roman" w:eastAsia="等线 Light" w:hAnsi="Times New Roman" w:cs="Times New Roman"/>
          <w:b/>
          <w:sz w:val="32"/>
          <w:szCs w:val="26"/>
          <w:lang w:eastAsia="ru-RU"/>
        </w:rPr>
        <w:t>5.</w:t>
      </w:r>
      <w:r w:rsidRPr="009E7530">
        <w:rPr>
          <w:rFonts w:ascii="Times New Roman" w:eastAsia="等线 Light" w:hAnsi="Times New Roman" w:cs="Times New Roman"/>
          <w:b/>
          <w:sz w:val="32"/>
          <w:szCs w:val="26"/>
          <w:lang w:eastAsia="ru-RU"/>
        </w:rPr>
        <w:t xml:space="preserve"> Методы реализации</w:t>
      </w:r>
      <w:r w:rsidRPr="009E7530">
        <w:rPr>
          <w:rFonts w:ascii="Times New Roman" w:eastAsia="等线 Light" w:hAnsi="Times New Roman" w:cs="Times New Roman"/>
          <w:b/>
          <w:color w:val="0070C0"/>
          <w:sz w:val="32"/>
          <w:szCs w:val="26"/>
          <w:lang w:eastAsia="ru-RU"/>
        </w:rPr>
        <w:t xml:space="preserve"> </w:t>
      </w:r>
      <w:r w:rsidRPr="009E7530">
        <w:rPr>
          <w:rFonts w:ascii="Times New Roman" w:eastAsia="等线 Light" w:hAnsi="Times New Roman" w:cs="Times New Roman"/>
          <w:b/>
          <w:sz w:val="32"/>
          <w:szCs w:val="26"/>
          <w:lang w:eastAsia="ru-RU"/>
        </w:rPr>
        <w:t xml:space="preserve">ОП </w:t>
      </w:r>
      <w:bookmarkEnd w:id="30"/>
      <w:r w:rsidR="0087003B">
        <w:rPr>
          <w:rFonts w:ascii="Times New Roman" w:eastAsia="等线 Light" w:hAnsi="Times New Roman" w:cs="Times New Roman"/>
          <w:b/>
          <w:sz w:val="32"/>
          <w:szCs w:val="26"/>
          <w:lang w:eastAsia="ru-RU"/>
        </w:rPr>
        <w:t>ДОУ</w:t>
      </w:r>
    </w:p>
    <w:p w14:paraId="12764928" w14:textId="77777777" w:rsidR="009E7530" w:rsidRPr="00A5001F" w:rsidRDefault="009E7530" w:rsidP="004F7928">
      <w:pPr>
        <w:widowControl w:val="0"/>
        <w:autoSpaceDE w:val="0"/>
        <w:autoSpaceDN w:val="0"/>
        <w:spacing w:line="240" w:lineRule="auto"/>
        <w:ind w:right="113" w:firstLine="0"/>
        <w:rPr>
          <w:rFonts w:ascii="Times New Roman" w:eastAsia="Times New Roman CYR" w:hAnsi="Times New Roman" w:cs="Times New Roman"/>
          <w:sz w:val="28"/>
          <w:szCs w:val="28"/>
        </w:rPr>
      </w:pPr>
      <w:r w:rsidRPr="009E7530">
        <w:rPr>
          <w:rFonts w:ascii="Times New Roman" w:eastAsia="Times New Roman CYR" w:hAnsi="Times New Roman" w:cs="Times New Roman"/>
          <w:sz w:val="28"/>
          <w:szCs w:val="28"/>
        </w:rPr>
        <w:t xml:space="preserve">Важным компонентом образовательного процесса, его операциональной единицей выступает </w:t>
      </w:r>
      <w:r w:rsidRPr="009E7530">
        <w:rPr>
          <w:rFonts w:ascii="Times New Roman" w:eastAsia="Times New Roman CYR" w:hAnsi="Times New Roman" w:cs="Times New Roman"/>
          <w:iCs/>
          <w:sz w:val="28"/>
          <w:szCs w:val="28"/>
        </w:rPr>
        <w:t>метод</w:t>
      </w:r>
      <w:r w:rsidRPr="009E7530">
        <w:rPr>
          <w:rFonts w:ascii="Times New Roman" w:eastAsia="Times New Roman CYR" w:hAnsi="Times New Roman" w:cs="Times New Roman"/>
          <w:i/>
          <w:sz w:val="28"/>
          <w:szCs w:val="28"/>
        </w:rPr>
        <w:t>.</w:t>
      </w:r>
      <w:r w:rsidRPr="009E7530">
        <w:rPr>
          <w:rFonts w:ascii="Times New Roman" w:eastAsia="Times New Roman" w:hAnsi="Times New Roman" w:cs="Times New Roman"/>
          <w:sz w:val="28"/>
          <w:szCs w:val="28"/>
        </w:rPr>
        <w:t xml:space="preserve"> </w:t>
      </w:r>
      <w:r w:rsidRPr="00A5001F">
        <w:rPr>
          <w:rFonts w:ascii="Times New Roman" w:eastAsia="Times New Roman CYR" w:hAnsi="Times New Roman" w:cs="Times New Roman"/>
          <w:sz w:val="28"/>
          <w:szCs w:val="28"/>
        </w:rPr>
        <w:t xml:space="preserve">Универсальными и общепринятыми являются следующие определения </w:t>
      </w:r>
      <w:r w:rsidRPr="00A5001F">
        <w:rPr>
          <w:rFonts w:ascii="Times New Roman" w:eastAsia="Times New Roman CYR" w:hAnsi="Times New Roman" w:cs="Times New Roman"/>
          <w:b/>
          <w:sz w:val="28"/>
          <w:szCs w:val="28"/>
        </w:rPr>
        <w:t>метода</w:t>
      </w:r>
      <w:r w:rsidRPr="00A5001F">
        <w:rPr>
          <w:rFonts w:ascii="Times New Roman" w:eastAsia="Times New Roman CYR" w:hAnsi="Times New Roman" w:cs="Times New Roman"/>
          <w:sz w:val="28"/>
          <w:szCs w:val="28"/>
        </w:rPr>
        <w:t xml:space="preserve">: </w:t>
      </w:r>
    </w:p>
    <w:p w14:paraId="5EE1326F" w14:textId="77777777" w:rsidR="009E7530" w:rsidRPr="009E7530" w:rsidRDefault="009E7530" w:rsidP="004F7928">
      <w:pPr>
        <w:widowControl w:val="0"/>
        <w:autoSpaceDE w:val="0"/>
        <w:autoSpaceDN w:val="0"/>
        <w:spacing w:line="240" w:lineRule="auto"/>
        <w:ind w:right="113"/>
        <w:rPr>
          <w:rFonts w:ascii="Times New Roman" w:eastAsia="Times New Roman CYR" w:hAnsi="Times New Roman" w:cs="Times New Roman"/>
          <w:sz w:val="28"/>
          <w:szCs w:val="28"/>
        </w:rPr>
      </w:pPr>
      <w:r w:rsidRPr="009E7530">
        <w:rPr>
          <w:rFonts w:ascii="Times New Roman" w:eastAsia="Times New Roman CYR" w:hAnsi="Times New Roman" w:cs="Times New Roman"/>
          <w:sz w:val="28"/>
          <w:szCs w:val="28"/>
        </w:rPr>
        <w:t xml:space="preserve">Способ взаимосвязанной деятельности педагога и детей, направленный на решение задач обучения или воспитания; </w:t>
      </w:r>
    </w:p>
    <w:p w14:paraId="0058C14B"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CYR" w:hAnsi="Times New Roman" w:cs="Times New Roman"/>
          <w:sz w:val="28"/>
          <w:szCs w:val="28"/>
        </w:rPr>
        <w:t xml:space="preserve">Способ педагогической работы педагога с детьми, посредством которого дети овладевают программным содержанием; </w:t>
      </w:r>
    </w:p>
    <w:p w14:paraId="67FBFC1D"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CYR" w:hAnsi="Times New Roman" w:cs="Times New Roman"/>
          <w:sz w:val="28"/>
          <w:szCs w:val="28"/>
        </w:rPr>
        <w:t xml:space="preserve">Способ достижения целей обучения и воспитания; </w:t>
      </w:r>
    </w:p>
    <w:p w14:paraId="4903C246"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CYR" w:hAnsi="Times New Roman" w:cs="Times New Roman"/>
          <w:sz w:val="28"/>
          <w:szCs w:val="28"/>
        </w:rPr>
        <w:t>Способ профессионального взаимодействия педагога с детьми с целью достижения образовательных задач.</w:t>
      </w:r>
    </w:p>
    <w:p w14:paraId="3040C236" w14:textId="43261645"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b/>
          <w:sz w:val="28"/>
          <w:szCs w:val="28"/>
        </w:rPr>
        <w:t xml:space="preserve">Для достижения задач </w:t>
      </w:r>
      <w:r w:rsidRPr="009E7530">
        <w:rPr>
          <w:rFonts w:ascii="Times New Roman" w:eastAsia="Times New Roman" w:hAnsi="Times New Roman" w:cs="Times New Roman"/>
          <w:b/>
          <w:iCs/>
          <w:sz w:val="28"/>
          <w:szCs w:val="28"/>
        </w:rPr>
        <w:t>воспитания</w:t>
      </w:r>
      <w:r w:rsidRPr="009E7530">
        <w:rPr>
          <w:rFonts w:ascii="Times New Roman" w:eastAsia="Times New Roman" w:hAnsi="Times New Roman" w:cs="Times New Roman"/>
          <w:sz w:val="28"/>
          <w:szCs w:val="28"/>
        </w:rPr>
        <w:t xml:space="preserve"> в ходе реализации ОП педагог может использовать следующие </w:t>
      </w:r>
      <w:r w:rsidRPr="009E7530">
        <w:rPr>
          <w:rFonts w:ascii="Times New Roman" w:eastAsia="Times New Roman" w:hAnsi="Times New Roman" w:cs="Times New Roman"/>
          <w:iCs/>
          <w:sz w:val="28"/>
          <w:szCs w:val="28"/>
        </w:rPr>
        <w:t>методы:</w:t>
      </w:r>
      <w:r w:rsidRPr="009E7530">
        <w:rPr>
          <w:rFonts w:ascii="Times New Roman" w:eastAsia="Times New Roman" w:hAnsi="Times New Roman" w:cs="Times New Roman"/>
          <w:iCs/>
          <w:sz w:val="28"/>
          <w:szCs w:val="28"/>
          <w:lang w:val="en-US"/>
        </w:rPr>
        <w:t> </w:t>
      </w:r>
    </w:p>
    <w:p w14:paraId="3F674FBC"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Организации опыта поведения и деятельности</w:t>
      </w:r>
      <w:r w:rsidRPr="009E7530">
        <w:rPr>
          <w:rFonts w:ascii="Times New Roman" w:eastAsia="Times New Roman" w:hAnsi="Times New Roman" w:cs="Times New Roman"/>
          <w:sz w:val="28"/>
          <w:szCs w:val="28"/>
        </w:rPr>
        <w:t xml:space="preserve"> (приучение к положительным формам общественного поведения, упражнение, воспитывающие ситуации, игровые методы);</w:t>
      </w:r>
    </w:p>
    <w:p w14:paraId="796AA906"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Осознания детьми опыта поведения и деятельности</w:t>
      </w:r>
      <w:r w:rsidRPr="009E7530">
        <w:rPr>
          <w:rFonts w:ascii="Times New Roman" w:eastAsia="Times New Roman" w:hAnsi="Times New Roman" w:cs="Times New Roman"/>
          <w:sz w:val="28"/>
          <w:szCs w:val="28"/>
        </w:rPr>
        <w:t xml:space="preserve">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BE34132"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Мотивации опыта поведения и деятельности</w:t>
      </w:r>
      <w:r w:rsidRPr="009E7530">
        <w:rPr>
          <w:rFonts w:ascii="Times New Roman" w:eastAsia="Times New Roman" w:hAnsi="Times New Roman" w:cs="Times New Roman"/>
          <w:sz w:val="28"/>
          <w:szCs w:val="28"/>
        </w:rPr>
        <w:t xml:space="preserve"> (поощрение, методы развития эмоций, игры, соревнования, проектные методы).</w:t>
      </w:r>
    </w:p>
    <w:p w14:paraId="2848D1F0"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При организации </w:t>
      </w:r>
      <w:r w:rsidRPr="009E7530">
        <w:rPr>
          <w:rFonts w:ascii="Times New Roman" w:eastAsia="Times New Roman" w:hAnsi="Times New Roman" w:cs="Times New Roman"/>
          <w:b/>
          <w:iCs/>
          <w:sz w:val="28"/>
          <w:szCs w:val="28"/>
        </w:rPr>
        <w:t>обучения</w:t>
      </w:r>
      <w:r w:rsidRPr="009E7530">
        <w:rPr>
          <w:rFonts w:ascii="Times New Roman" w:eastAsia="Times New Roman" w:hAnsi="Times New Roman" w:cs="Times New Roman"/>
          <w:sz w:val="28"/>
          <w:szCs w:val="28"/>
        </w:rPr>
        <w:t xml:space="preserve"> целесообразно дополнять традиционные методы (словесные, наглядные, практические) методами, в основу которых положен характер </w:t>
      </w:r>
      <w:r w:rsidRPr="009E7530">
        <w:rPr>
          <w:rFonts w:ascii="Times New Roman" w:eastAsia="Times New Roman" w:hAnsi="Times New Roman" w:cs="Times New Roman"/>
          <w:sz w:val="28"/>
          <w:szCs w:val="28"/>
          <w:shd w:val="clear" w:color="auto" w:fill="FFFFFF"/>
        </w:rPr>
        <w:t xml:space="preserve">познавательной деятельности </w:t>
      </w:r>
      <w:r w:rsidRPr="009E7530">
        <w:rPr>
          <w:rFonts w:ascii="Times New Roman" w:eastAsia="Times New Roman" w:hAnsi="Times New Roman" w:cs="Times New Roman"/>
          <w:sz w:val="28"/>
          <w:szCs w:val="28"/>
        </w:rPr>
        <w:t>детей:</w:t>
      </w:r>
    </w:p>
    <w:p w14:paraId="0CAAB590" w14:textId="27312072"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При использовании информационно-рецептивного метода</w:t>
      </w:r>
      <w:r w:rsidRPr="009E7530">
        <w:rPr>
          <w:rFonts w:ascii="Times New Roman" w:eastAsia="Times New Roman" w:hAnsi="Times New Roman" w:cs="Times New Roman"/>
          <w:sz w:val="28"/>
          <w:szCs w:val="28"/>
        </w:rPr>
        <w:t xml:space="preserve">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14:paraId="0C0412D5" w14:textId="22B684EA"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Репродуктивный метод</w:t>
      </w:r>
      <w:r w:rsidRPr="009E7530">
        <w:rPr>
          <w:rFonts w:ascii="Times New Roman" w:eastAsia="Times New Roman" w:hAnsi="Times New Roman" w:cs="Times New Roman"/>
          <w:sz w:val="28"/>
          <w:szCs w:val="28"/>
        </w:rPr>
        <w:t xml:space="preserve"> предполагает создание условий для </w:t>
      </w:r>
      <w:r w:rsidRPr="009E7530">
        <w:rPr>
          <w:rFonts w:ascii="Times New Roman" w:eastAsia="Times New Roman" w:hAnsi="Times New Roman" w:cs="Times New Roman"/>
          <w:sz w:val="28"/>
          <w:szCs w:val="28"/>
        </w:rPr>
        <w:lastRenderedPageBreak/>
        <w:t>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13532DBA"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Метод проблемного изложения</w:t>
      </w:r>
      <w:r w:rsidRPr="009E7530">
        <w:rPr>
          <w:rFonts w:ascii="Times New Roman" w:eastAsia="Times New Roman" w:hAnsi="Times New Roman" w:cs="Times New Roman"/>
          <w:sz w:val="28"/>
          <w:szCs w:val="28"/>
        </w:rPr>
        <w:t xml:space="preserve"> представляет собой постановку проблемы и раскрытие пути её решения в процессе организации опытов, наблюдений; </w:t>
      </w:r>
    </w:p>
    <w:p w14:paraId="790E02D2"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При применении эвристического метода</w:t>
      </w:r>
      <w:r w:rsidRPr="009E7530">
        <w:rPr>
          <w:rFonts w:ascii="Times New Roman" w:eastAsia="Times New Roman" w:hAnsi="Times New Roman" w:cs="Times New Roman"/>
          <w:sz w:val="28"/>
          <w:szCs w:val="28"/>
        </w:rPr>
        <w:t xml:space="preserve"> (частично -поискового) проблемная задача делится на части – проблемы, в решении которых принимают участие дети (применение представлений в новых условиях);</w:t>
      </w:r>
    </w:p>
    <w:p w14:paraId="298F32B8"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i/>
          <w:sz w:val="28"/>
          <w:szCs w:val="28"/>
        </w:rPr>
        <w:t>Исследовательский метод</w:t>
      </w:r>
      <w:r w:rsidRPr="009E7530">
        <w:rPr>
          <w:rFonts w:ascii="Times New Roman" w:eastAsia="Times New Roman" w:hAnsi="Times New Roman" w:cs="Times New Roman"/>
          <w:sz w:val="28"/>
          <w:szCs w:val="28"/>
        </w:rPr>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14:paraId="75997D34" w14:textId="77777777" w:rsidR="009E7530" w:rsidRPr="009E7530" w:rsidRDefault="009E7530" w:rsidP="004F7928">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Для решения задач воспитания и обучения широко применяется </w:t>
      </w:r>
      <w:r w:rsidRPr="009E7530">
        <w:rPr>
          <w:rFonts w:ascii="Times New Roman" w:eastAsia="Times New Roman" w:hAnsi="Times New Roman" w:cs="Times New Roman"/>
          <w:i/>
          <w:sz w:val="28"/>
          <w:szCs w:val="28"/>
        </w:rPr>
        <w:t xml:space="preserve">метод </w:t>
      </w:r>
      <w:r w:rsidRPr="009E7530">
        <w:rPr>
          <w:rFonts w:ascii="Times New Roman" w:eastAsia="Times New Roman" w:hAnsi="Times New Roman" w:cs="Times New Roman"/>
          <w:i/>
          <w:iCs/>
          <w:sz w:val="28"/>
          <w:szCs w:val="28"/>
        </w:rPr>
        <w:t>проектов</w:t>
      </w:r>
      <w:r w:rsidRPr="009E7530">
        <w:rPr>
          <w:rFonts w:ascii="Times New Roman" w:eastAsia="Times New Roman" w:hAnsi="Times New Roman" w:cs="Times New Roman"/>
          <w:sz w:val="28"/>
          <w:szCs w:val="28"/>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1C653538"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24CE1FD2" w14:textId="77777777" w:rsidR="009E7530" w:rsidRPr="009E7530" w:rsidRDefault="009E7530" w:rsidP="004F7928">
      <w:pPr>
        <w:widowControl w:val="0"/>
        <w:autoSpaceDE w:val="0"/>
        <w:autoSpaceDN w:val="0"/>
        <w:spacing w:line="240" w:lineRule="auto"/>
        <w:ind w:right="113" w:firstLine="0"/>
        <w:rPr>
          <w:rFonts w:ascii="Times New Roman" w:eastAsia="Times New Roman" w:hAnsi="Times New Roman" w:cs="Times New Roman"/>
          <w:sz w:val="28"/>
          <w:szCs w:val="28"/>
        </w:rPr>
      </w:pPr>
    </w:p>
    <w:p w14:paraId="12A7870B" w14:textId="77777777" w:rsidR="009E7530" w:rsidRPr="009E7530" w:rsidRDefault="009E7530" w:rsidP="009E7530">
      <w:pPr>
        <w:keepNext/>
        <w:keepLines/>
        <w:spacing w:line="240" w:lineRule="auto"/>
        <w:ind w:firstLine="567"/>
        <w:jc w:val="center"/>
        <w:outlineLvl w:val="5"/>
        <w:rPr>
          <w:rFonts w:ascii="Times New Roman" w:eastAsia="Century Schoolbook" w:hAnsi="Times New Roman" w:cs="Times New Roman"/>
          <w:b/>
          <w:color w:val="0070C0"/>
          <w:sz w:val="12"/>
          <w:szCs w:val="24"/>
          <w:lang w:eastAsia="ru-RU"/>
        </w:rPr>
      </w:pPr>
    </w:p>
    <w:p w14:paraId="3FF47CF9" w14:textId="77777777" w:rsidR="009E7530" w:rsidRPr="009E7530" w:rsidRDefault="009E7530" w:rsidP="009E7530">
      <w:pPr>
        <w:spacing w:line="240" w:lineRule="auto"/>
        <w:ind w:firstLine="567"/>
        <w:rPr>
          <w:rFonts w:ascii="Times New Roman" w:eastAsia="Times New Roman" w:hAnsi="Times New Roman" w:cs="Times New Roman"/>
          <w:sz w:val="2"/>
          <w:szCs w:val="24"/>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402"/>
        <w:gridCol w:w="4536"/>
      </w:tblGrid>
      <w:tr w:rsidR="009E7530" w:rsidRPr="004F7928" w14:paraId="465A1E25" w14:textId="77777777" w:rsidTr="004F7928">
        <w:trPr>
          <w:trHeight w:val="454"/>
        </w:trPr>
        <w:tc>
          <w:tcPr>
            <w:tcW w:w="1730" w:type="dxa"/>
            <w:tcBorders>
              <w:top w:val="single" w:sz="4" w:space="0" w:color="auto"/>
              <w:left w:val="single" w:sz="4" w:space="0" w:color="auto"/>
              <w:bottom w:val="single" w:sz="4" w:space="0" w:color="auto"/>
              <w:right w:val="single" w:sz="4" w:space="0" w:color="auto"/>
            </w:tcBorders>
            <w:vAlign w:val="center"/>
          </w:tcPr>
          <w:p w14:paraId="216B3D57" w14:textId="77777777" w:rsidR="009E7530" w:rsidRPr="004F7928" w:rsidRDefault="009E7530" w:rsidP="009E7530">
            <w:pPr>
              <w:spacing w:line="256" w:lineRule="auto"/>
              <w:ind w:firstLine="37"/>
              <w:jc w:val="center"/>
              <w:rPr>
                <w:rFonts w:ascii="Times New Roman" w:eastAsia="Times New Roman" w:hAnsi="Times New Roman" w:cs="Times New Roman"/>
                <w:b/>
                <w:i/>
                <w:sz w:val="24"/>
                <w:szCs w:val="24"/>
              </w:rPr>
            </w:pPr>
            <w:bookmarkStart w:id="31" w:name="_Toc486277820"/>
            <w:r w:rsidRPr="004F7928">
              <w:rPr>
                <w:rFonts w:ascii="Times New Roman" w:eastAsia="Times New Roman" w:hAnsi="Times New Roman" w:cs="Times New Roman"/>
                <w:b/>
                <w:i/>
                <w:color w:val="000000"/>
                <w:sz w:val="24"/>
                <w:szCs w:val="24"/>
                <w:lang w:eastAsia="ru-RU" w:bidi="ru-RU"/>
              </w:rPr>
              <w:t>Название</w:t>
            </w:r>
            <w:bookmarkEnd w:id="31"/>
          </w:p>
        </w:tc>
        <w:tc>
          <w:tcPr>
            <w:tcW w:w="3402" w:type="dxa"/>
            <w:tcBorders>
              <w:top w:val="single" w:sz="4" w:space="0" w:color="auto"/>
              <w:left w:val="single" w:sz="4" w:space="0" w:color="auto"/>
              <w:bottom w:val="single" w:sz="4" w:space="0" w:color="auto"/>
              <w:right w:val="single" w:sz="4" w:space="0" w:color="auto"/>
            </w:tcBorders>
            <w:vAlign w:val="center"/>
          </w:tcPr>
          <w:p w14:paraId="2A1D0720" w14:textId="77777777" w:rsidR="009E7530" w:rsidRPr="004F7928" w:rsidRDefault="009E7530" w:rsidP="009E7530">
            <w:pPr>
              <w:spacing w:line="256" w:lineRule="auto"/>
              <w:ind w:firstLine="37"/>
              <w:jc w:val="center"/>
              <w:rPr>
                <w:rFonts w:ascii="Times New Roman" w:eastAsia="Times New Roman" w:hAnsi="Times New Roman" w:cs="Times New Roman"/>
                <w:b/>
                <w:i/>
                <w:sz w:val="24"/>
                <w:szCs w:val="24"/>
              </w:rPr>
            </w:pPr>
            <w:bookmarkStart w:id="32" w:name="_Toc486277821"/>
            <w:r w:rsidRPr="004F7928">
              <w:rPr>
                <w:rFonts w:ascii="Times New Roman" w:eastAsia="Times New Roman" w:hAnsi="Times New Roman" w:cs="Times New Roman"/>
                <w:b/>
                <w:i/>
                <w:color w:val="000000"/>
                <w:sz w:val="24"/>
                <w:szCs w:val="24"/>
                <w:lang w:eastAsia="ru-RU" w:bidi="ru-RU"/>
              </w:rPr>
              <w:t>Определение метода</w:t>
            </w:r>
            <w:bookmarkEnd w:id="32"/>
          </w:p>
        </w:tc>
        <w:tc>
          <w:tcPr>
            <w:tcW w:w="4536" w:type="dxa"/>
            <w:tcBorders>
              <w:top w:val="single" w:sz="4" w:space="0" w:color="auto"/>
              <w:left w:val="single" w:sz="4" w:space="0" w:color="auto"/>
              <w:bottom w:val="single" w:sz="4" w:space="0" w:color="auto"/>
              <w:right w:val="single" w:sz="4" w:space="0" w:color="auto"/>
            </w:tcBorders>
            <w:vAlign w:val="center"/>
          </w:tcPr>
          <w:p w14:paraId="36A72C45" w14:textId="77777777" w:rsidR="009E7530" w:rsidRPr="004F7928" w:rsidRDefault="009E7530" w:rsidP="009E7530">
            <w:pPr>
              <w:spacing w:line="256" w:lineRule="auto"/>
              <w:ind w:firstLine="37"/>
              <w:jc w:val="center"/>
              <w:rPr>
                <w:rFonts w:ascii="Times New Roman" w:eastAsia="Times New Roman" w:hAnsi="Times New Roman" w:cs="Times New Roman"/>
                <w:b/>
                <w:i/>
                <w:sz w:val="24"/>
                <w:szCs w:val="24"/>
              </w:rPr>
            </w:pPr>
            <w:bookmarkStart w:id="33" w:name="_Toc486277822"/>
            <w:r w:rsidRPr="004F7928">
              <w:rPr>
                <w:rFonts w:ascii="Times New Roman" w:eastAsia="Times New Roman" w:hAnsi="Times New Roman" w:cs="Times New Roman"/>
                <w:b/>
                <w:i/>
                <w:color w:val="000000"/>
                <w:sz w:val="24"/>
                <w:szCs w:val="24"/>
                <w:lang w:eastAsia="ru-RU" w:bidi="ru-RU"/>
              </w:rPr>
              <w:t>Рекомендация по применению</w:t>
            </w:r>
            <w:bookmarkEnd w:id="33"/>
          </w:p>
        </w:tc>
      </w:tr>
      <w:tr w:rsidR="009E7530" w:rsidRPr="004F7928" w14:paraId="52B19A92" w14:textId="77777777" w:rsidTr="009E7530">
        <w:trPr>
          <w:trHeight w:val="113"/>
        </w:trPr>
        <w:tc>
          <w:tcPr>
            <w:tcW w:w="9668" w:type="dxa"/>
            <w:gridSpan w:val="3"/>
            <w:tcBorders>
              <w:top w:val="single" w:sz="4" w:space="0" w:color="auto"/>
              <w:left w:val="single" w:sz="4" w:space="0" w:color="auto"/>
              <w:bottom w:val="single" w:sz="4" w:space="0" w:color="auto"/>
              <w:right w:val="single" w:sz="4" w:space="0" w:color="auto"/>
            </w:tcBorders>
            <w:shd w:val="clear" w:color="auto" w:fill="D9D9D9"/>
          </w:tcPr>
          <w:p w14:paraId="0A434B6F" w14:textId="371DC3C4" w:rsidR="009E7530" w:rsidRPr="004F7928" w:rsidRDefault="009E7530" w:rsidP="009E7530">
            <w:pPr>
              <w:spacing w:line="256" w:lineRule="auto"/>
              <w:ind w:firstLine="313"/>
              <w:jc w:val="center"/>
              <w:rPr>
                <w:rFonts w:ascii="Times New Roman" w:eastAsia="Times New Roman" w:hAnsi="Times New Roman" w:cs="Times New Roman"/>
                <w:b/>
                <w:sz w:val="24"/>
                <w:szCs w:val="24"/>
              </w:rPr>
            </w:pPr>
            <w:bookmarkStart w:id="34" w:name="_Toc486277823"/>
            <w:r w:rsidRPr="004F7928">
              <w:rPr>
                <w:rFonts w:ascii="Times New Roman" w:eastAsia="Times New Roman" w:hAnsi="Times New Roman" w:cs="Times New Roman"/>
                <w:b/>
                <w:color w:val="000000"/>
                <w:sz w:val="24"/>
                <w:szCs w:val="24"/>
                <w:lang w:eastAsia="ru-RU" w:bidi="ru-RU"/>
              </w:rPr>
              <w:t>МЕТОДЫ ПО ИСТОЧНИКУ ЗНАНИЙ</w:t>
            </w:r>
            <w:bookmarkEnd w:id="34"/>
          </w:p>
        </w:tc>
      </w:tr>
      <w:tr w:rsidR="009E7530" w:rsidRPr="004F7928" w14:paraId="4CAE237A"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0283A431" w14:textId="77777777" w:rsidR="009E7530" w:rsidRPr="004F7928" w:rsidRDefault="009E7530"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Словесные</w:t>
            </w:r>
          </w:p>
        </w:tc>
        <w:tc>
          <w:tcPr>
            <w:tcW w:w="3402" w:type="dxa"/>
            <w:tcBorders>
              <w:top w:val="single" w:sz="4" w:space="0" w:color="auto"/>
              <w:left w:val="single" w:sz="4" w:space="0" w:color="auto"/>
              <w:bottom w:val="single" w:sz="4" w:space="0" w:color="auto"/>
              <w:right w:val="single" w:sz="4" w:space="0" w:color="auto"/>
            </w:tcBorders>
          </w:tcPr>
          <w:p w14:paraId="0F3E946A"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Словесные методы подразделяются на следующие виды: рассказ, объяснение, беседа.</w:t>
            </w:r>
          </w:p>
        </w:tc>
        <w:tc>
          <w:tcPr>
            <w:tcW w:w="4536" w:type="dxa"/>
            <w:tcBorders>
              <w:top w:val="single" w:sz="4" w:space="0" w:color="auto"/>
              <w:left w:val="single" w:sz="4" w:space="0" w:color="auto"/>
              <w:bottom w:val="single" w:sz="4" w:space="0" w:color="auto"/>
              <w:right w:val="single" w:sz="4" w:space="0" w:color="auto"/>
            </w:tcBorders>
          </w:tcPr>
          <w:p w14:paraId="6ED06B38"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Словесные методы позволяют в кратчайший срок передать информацию детям.</w:t>
            </w:r>
          </w:p>
        </w:tc>
      </w:tr>
      <w:tr w:rsidR="009E7530" w:rsidRPr="004F7928" w14:paraId="1DAB0658"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4F93DAF5" w14:textId="77777777" w:rsidR="009E7530" w:rsidRPr="004F7928" w:rsidRDefault="009E7530"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Наглядные</w:t>
            </w:r>
          </w:p>
        </w:tc>
        <w:tc>
          <w:tcPr>
            <w:tcW w:w="3402" w:type="dxa"/>
            <w:tcBorders>
              <w:top w:val="single" w:sz="4" w:space="0" w:color="auto"/>
              <w:left w:val="single" w:sz="4" w:space="0" w:color="auto"/>
              <w:bottom w:val="single" w:sz="4" w:space="0" w:color="auto"/>
              <w:right w:val="single" w:sz="4" w:space="0" w:color="auto"/>
            </w:tcBorders>
          </w:tcPr>
          <w:p w14:paraId="7643C876"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 xml:space="preserve">Под наглядными методами образования понимаются такие методы, при которых ребёнок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В </w:t>
            </w:r>
            <w:r w:rsidRPr="004F7928">
              <w:rPr>
                <w:rFonts w:ascii="Times New Roman" w:eastAsia="Times New Roman" w:hAnsi="Times New Roman" w:cs="Times New Roman"/>
                <w:color w:val="000000"/>
                <w:sz w:val="24"/>
                <w:szCs w:val="24"/>
                <w:lang w:eastAsia="ru-RU" w:bidi="ru-RU"/>
              </w:rPr>
              <w:lastRenderedPageBreak/>
              <w:t>современных условиях особое внимание уделяется применению такого средства наглядности, как компьютер индивидуального пользования.</w:t>
            </w:r>
          </w:p>
        </w:tc>
        <w:tc>
          <w:tcPr>
            <w:tcW w:w="4536" w:type="dxa"/>
            <w:tcBorders>
              <w:top w:val="single" w:sz="4" w:space="0" w:color="auto"/>
              <w:left w:val="single" w:sz="4" w:space="0" w:color="auto"/>
              <w:bottom w:val="single" w:sz="4" w:space="0" w:color="auto"/>
              <w:right w:val="single" w:sz="4" w:space="0" w:color="auto"/>
            </w:tcBorders>
          </w:tcPr>
          <w:p w14:paraId="216E4071"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lastRenderedPageBreak/>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 возможности наглядных методов в образовательном процессе при реализации Программы дошкольного образования.</w:t>
            </w:r>
          </w:p>
        </w:tc>
      </w:tr>
      <w:tr w:rsidR="009E7530" w:rsidRPr="004F7928" w14:paraId="409DBD44"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29CB927F" w14:textId="69FBFC46" w:rsidR="004F7928" w:rsidRDefault="009E7530" w:rsidP="004F7928">
            <w:pPr>
              <w:spacing w:line="256" w:lineRule="auto"/>
              <w:ind w:firstLine="0"/>
              <w:rPr>
                <w:rFonts w:ascii="Times New Roman" w:eastAsia="Times New Roman" w:hAnsi="Times New Roman" w:cs="Times New Roman"/>
                <w:b/>
                <w:bCs/>
                <w:i/>
                <w:color w:val="000000"/>
                <w:sz w:val="24"/>
                <w:szCs w:val="24"/>
                <w:lang w:eastAsia="ru-RU" w:bidi="ru-RU"/>
              </w:rPr>
            </w:pPr>
            <w:r w:rsidRPr="004F7928">
              <w:rPr>
                <w:rFonts w:ascii="Times New Roman" w:eastAsia="Times New Roman" w:hAnsi="Times New Roman" w:cs="Times New Roman"/>
                <w:b/>
                <w:bCs/>
                <w:i/>
                <w:color w:val="000000"/>
                <w:sz w:val="24"/>
                <w:szCs w:val="24"/>
                <w:lang w:eastAsia="ru-RU" w:bidi="ru-RU"/>
              </w:rPr>
              <w:lastRenderedPageBreak/>
              <w:t>Практичес</w:t>
            </w:r>
            <w:r w:rsidR="004F7928">
              <w:rPr>
                <w:rFonts w:ascii="Times New Roman" w:eastAsia="Times New Roman" w:hAnsi="Times New Roman" w:cs="Times New Roman"/>
                <w:b/>
                <w:bCs/>
                <w:i/>
                <w:color w:val="000000"/>
                <w:sz w:val="24"/>
                <w:szCs w:val="24"/>
                <w:lang w:eastAsia="ru-RU" w:bidi="ru-RU"/>
              </w:rPr>
              <w:t>-</w:t>
            </w:r>
          </w:p>
          <w:p w14:paraId="451F28E6" w14:textId="5B496599" w:rsidR="009E7530" w:rsidRPr="004F7928" w:rsidRDefault="009E7530"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кие</w:t>
            </w:r>
          </w:p>
        </w:tc>
        <w:tc>
          <w:tcPr>
            <w:tcW w:w="3402" w:type="dxa"/>
            <w:tcBorders>
              <w:top w:val="single" w:sz="4" w:space="0" w:color="auto"/>
              <w:left w:val="single" w:sz="4" w:space="0" w:color="auto"/>
              <w:bottom w:val="single" w:sz="4" w:space="0" w:color="auto"/>
              <w:right w:val="single" w:sz="4" w:space="0" w:color="auto"/>
            </w:tcBorders>
          </w:tcPr>
          <w:p w14:paraId="1D3FE129" w14:textId="1EE4CBF7" w:rsidR="009E7530" w:rsidRPr="004F7928" w:rsidRDefault="009E7530" w:rsidP="00296267">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Практические методы обучения основаны на практической деятельности детей и формируют</w:t>
            </w:r>
            <w:r w:rsidR="00296267">
              <w:rPr>
                <w:rFonts w:ascii="Times New Roman" w:eastAsia="Times New Roman" w:hAnsi="Times New Roman" w:cs="Times New Roman"/>
                <w:sz w:val="24"/>
                <w:szCs w:val="24"/>
              </w:rPr>
              <w:t xml:space="preserve"> </w:t>
            </w:r>
            <w:r w:rsidRPr="004F7928">
              <w:rPr>
                <w:rFonts w:ascii="Times New Roman" w:eastAsia="Times New Roman" w:hAnsi="Times New Roman" w:cs="Times New Roman"/>
                <w:color w:val="000000"/>
                <w:sz w:val="24"/>
                <w:szCs w:val="24"/>
                <w:lang w:eastAsia="ru-RU" w:bidi="ru-RU"/>
              </w:rPr>
              <w:t>практические умения и навыки.</w:t>
            </w:r>
          </w:p>
        </w:tc>
        <w:tc>
          <w:tcPr>
            <w:tcW w:w="4536" w:type="dxa"/>
            <w:tcBorders>
              <w:top w:val="single" w:sz="4" w:space="0" w:color="auto"/>
              <w:left w:val="single" w:sz="4" w:space="0" w:color="auto"/>
              <w:bottom w:val="single" w:sz="4" w:space="0" w:color="auto"/>
              <w:right w:val="single" w:sz="4" w:space="0" w:color="auto"/>
            </w:tcBorders>
          </w:tcPr>
          <w:p w14:paraId="36ADB24B"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9E7530" w:rsidRPr="004F7928" w14:paraId="0EA14CBA" w14:textId="77777777" w:rsidTr="009E7530">
        <w:trPr>
          <w:trHeight w:val="170"/>
        </w:trPr>
        <w:tc>
          <w:tcPr>
            <w:tcW w:w="96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E72A142" w14:textId="77777777" w:rsidR="009E7530" w:rsidRPr="004F7928" w:rsidRDefault="009E7530" w:rsidP="009E7530">
            <w:pPr>
              <w:spacing w:line="256" w:lineRule="auto"/>
              <w:jc w:val="center"/>
              <w:rPr>
                <w:rFonts w:ascii="Times New Roman" w:eastAsia="Times New Roman" w:hAnsi="Times New Roman" w:cs="Times New Roman"/>
                <w:b/>
                <w:sz w:val="24"/>
                <w:szCs w:val="24"/>
              </w:rPr>
            </w:pPr>
            <w:r w:rsidRPr="004F7928">
              <w:rPr>
                <w:rFonts w:ascii="Times New Roman" w:eastAsia="Times New Roman" w:hAnsi="Times New Roman" w:cs="Times New Roman"/>
                <w:b/>
                <w:color w:val="000000"/>
                <w:sz w:val="24"/>
                <w:szCs w:val="24"/>
                <w:lang w:eastAsia="ru-RU" w:bidi="ru-RU"/>
              </w:rPr>
              <w:t xml:space="preserve">МЕТОДЫ ПО ХАРАКТЕРУ ОБРАЗОВАТЕЛЬНОЙ ДЕЯТЕЛЬНОСТИ </w:t>
            </w:r>
            <w:bookmarkStart w:id="35" w:name="_Toc486277824"/>
            <w:r w:rsidRPr="004F7928">
              <w:rPr>
                <w:rFonts w:ascii="Times New Roman" w:eastAsia="Times New Roman" w:hAnsi="Times New Roman" w:cs="Times New Roman"/>
                <w:b/>
                <w:color w:val="000000"/>
                <w:sz w:val="24"/>
                <w:szCs w:val="24"/>
                <w:lang w:eastAsia="ru-RU" w:bidi="ru-RU"/>
              </w:rPr>
              <w:t>ДЕТЕЙ</w:t>
            </w:r>
            <w:bookmarkEnd w:id="35"/>
          </w:p>
        </w:tc>
      </w:tr>
      <w:tr w:rsidR="009E7530" w:rsidRPr="004F7928" w14:paraId="7F9909DE"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4589A395" w14:textId="5306577F" w:rsidR="009E7530" w:rsidRPr="004F7928" w:rsidRDefault="009E7530"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Информационно</w:t>
            </w:r>
            <w:r w:rsidR="004F7928">
              <w:rPr>
                <w:rFonts w:ascii="Times New Roman" w:eastAsia="Times New Roman" w:hAnsi="Times New Roman" w:cs="Times New Roman"/>
                <w:b/>
                <w:bCs/>
                <w:i/>
                <w:sz w:val="24"/>
                <w:szCs w:val="24"/>
              </w:rPr>
              <w:t>-</w:t>
            </w:r>
            <w:r w:rsidRPr="004F7928">
              <w:rPr>
                <w:rFonts w:ascii="Times New Roman" w:eastAsia="Times New Roman" w:hAnsi="Times New Roman" w:cs="Times New Roman"/>
                <w:b/>
                <w:bCs/>
                <w:i/>
                <w:color w:val="000000"/>
                <w:sz w:val="24"/>
                <w:szCs w:val="24"/>
                <w:lang w:eastAsia="ru-RU" w:bidi="ru-RU"/>
              </w:rPr>
              <w:t>рецептивный</w:t>
            </w:r>
          </w:p>
        </w:tc>
        <w:tc>
          <w:tcPr>
            <w:tcW w:w="3402" w:type="dxa"/>
            <w:tcBorders>
              <w:top w:val="single" w:sz="4" w:space="0" w:color="auto"/>
              <w:left w:val="single" w:sz="4" w:space="0" w:color="auto"/>
              <w:bottom w:val="single" w:sz="4" w:space="0" w:color="auto"/>
              <w:right w:val="single" w:sz="4" w:space="0" w:color="auto"/>
            </w:tcBorders>
          </w:tcPr>
          <w:p w14:paraId="4C555DED"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Воспитатель сообщает детям готовую информацию, а они её воспринимают, осознают и фиксируют в памяти.</w:t>
            </w:r>
          </w:p>
        </w:tc>
        <w:tc>
          <w:tcPr>
            <w:tcW w:w="4536" w:type="dxa"/>
            <w:tcBorders>
              <w:top w:val="single" w:sz="4" w:space="0" w:color="auto"/>
              <w:left w:val="single" w:sz="4" w:space="0" w:color="auto"/>
              <w:bottom w:val="single" w:sz="4" w:space="0" w:color="auto"/>
              <w:right w:val="single" w:sz="4" w:space="0" w:color="auto"/>
            </w:tcBorders>
            <w:vAlign w:val="bottom"/>
          </w:tcPr>
          <w:p w14:paraId="02011BED"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9E7530" w:rsidRPr="004F7928" w14:paraId="12243C46" w14:textId="77777777" w:rsidTr="004F7928">
        <w:trPr>
          <w:trHeight w:val="650"/>
        </w:trPr>
        <w:tc>
          <w:tcPr>
            <w:tcW w:w="1730" w:type="dxa"/>
            <w:tcBorders>
              <w:top w:val="single" w:sz="4" w:space="0" w:color="auto"/>
              <w:left w:val="single" w:sz="4" w:space="0" w:color="auto"/>
              <w:bottom w:val="single" w:sz="4" w:space="0" w:color="auto"/>
              <w:right w:val="single" w:sz="4" w:space="0" w:color="auto"/>
            </w:tcBorders>
            <w:vAlign w:val="center"/>
          </w:tcPr>
          <w:p w14:paraId="2D1C8163" w14:textId="62AD1F1B" w:rsidR="009E7530" w:rsidRPr="004F7928" w:rsidRDefault="00F619A9"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Репродуктив</w:t>
            </w:r>
            <w:r>
              <w:rPr>
                <w:rFonts w:ascii="Times New Roman" w:eastAsia="Times New Roman" w:hAnsi="Times New Roman" w:cs="Times New Roman"/>
                <w:b/>
                <w:bCs/>
                <w:i/>
                <w:color w:val="000000"/>
                <w:sz w:val="24"/>
                <w:szCs w:val="24"/>
                <w:lang w:eastAsia="ru-RU" w:bidi="ru-RU"/>
              </w:rPr>
              <w:t>н</w:t>
            </w:r>
            <w:r w:rsidRPr="004F7928">
              <w:rPr>
                <w:rFonts w:ascii="Times New Roman" w:eastAsia="Times New Roman" w:hAnsi="Times New Roman" w:cs="Times New Roman"/>
                <w:b/>
                <w:bCs/>
                <w:i/>
                <w:color w:val="000000"/>
                <w:sz w:val="24"/>
                <w:szCs w:val="24"/>
                <w:lang w:eastAsia="ru-RU" w:bidi="ru-RU"/>
              </w:rPr>
              <w:t>ый</w:t>
            </w:r>
          </w:p>
        </w:tc>
        <w:tc>
          <w:tcPr>
            <w:tcW w:w="3402" w:type="dxa"/>
            <w:tcBorders>
              <w:top w:val="single" w:sz="4" w:space="0" w:color="auto"/>
              <w:left w:val="single" w:sz="4" w:space="0" w:color="auto"/>
              <w:bottom w:val="single" w:sz="4" w:space="0" w:color="auto"/>
              <w:right w:val="single" w:sz="4" w:space="0" w:color="auto"/>
            </w:tcBorders>
          </w:tcPr>
          <w:p w14:paraId="399C878F"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Суть метода состоит в многократном повторении способа деятельности по заданию воспитателя.</w:t>
            </w:r>
          </w:p>
        </w:tc>
        <w:tc>
          <w:tcPr>
            <w:tcW w:w="4536" w:type="dxa"/>
            <w:tcBorders>
              <w:top w:val="single" w:sz="4" w:space="0" w:color="auto"/>
              <w:left w:val="single" w:sz="4" w:space="0" w:color="auto"/>
              <w:bottom w:val="single" w:sz="4" w:space="0" w:color="auto"/>
              <w:right w:val="single" w:sz="4" w:space="0" w:color="auto"/>
            </w:tcBorders>
          </w:tcPr>
          <w:p w14:paraId="45095590"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Деятельность воспитателя заключается в разработке и сообщении образца, а деятельность детей - в выполнении действий по образцу.</w:t>
            </w:r>
          </w:p>
        </w:tc>
      </w:tr>
      <w:tr w:rsidR="009E7530" w:rsidRPr="004F7928" w14:paraId="41F203B0"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1328FD6F" w14:textId="77777777" w:rsidR="009E7530" w:rsidRPr="004F7928" w:rsidRDefault="009E7530"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Проблемное</w:t>
            </w:r>
          </w:p>
          <w:p w14:paraId="268F410D" w14:textId="77777777" w:rsidR="009E7530" w:rsidRPr="004F7928" w:rsidRDefault="009E7530" w:rsidP="004F7928">
            <w:pPr>
              <w:spacing w:line="256" w:lineRule="auto"/>
              <w:ind w:firstLine="0"/>
              <w:rPr>
                <w:rFonts w:ascii="Times New Roman" w:eastAsia="Times New Roman" w:hAnsi="Times New Roman" w:cs="Times New Roman"/>
                <w:i/>
                <w:sz w:val="24"/>
                <w:szCs w:val="24"/>
              </w:rPr>
            </w:pPr>
            <w:r w:rsidRPr="004F7928">
              <w:rPr>
                <w:rFonts w:ascii="Times New Roman" w:eastAsia="Times New Roman" w:hAnsi="Times New Roman" w:cs="Times New Roman"/>
                <w:b/>
                <w:bCs/>
                <w:i/>
                <w:color w:val="000000"/>
                <w:sz w:val="24"/>
                <w:szCs w:val="24"/>
                <w:lang w:eastAsia="ru-RU" w:bidi="ru-RU"/>
              </w:rPr>
              <w:t>изложение</w:t>
            </w:r>
          </w:p>
        </w:tc>
        <w:tc>
          <w:tcPr>
            <w:tcW w:w="3402" w:type="dxa"/>
            <w:tcBorders>
              <w:top w:val="single" w:sz="4" w:space="0" w:color="auto"/>
              <w:left w:val="single" w:sz="4" w:space="0" w:color="auto"/>
              <w:bottom w:val="single" w:sz="4" w:space="0" w:color="auto"/>
              <w:right w:val="single" w:sz="4" w:space="0" w:color="auto"/>
            </w:tcBorders>
          </w:tcPr>
          <w:p w14:paraId="60BF4C43"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c>
          <w:tcPr>
            <w:tcW w:w="4536" w:type="dxa"/>
            <w:tcBorders>
              <w:top w:val="single" w:sz="4" w:space="0" w:color="auto"/>
              <w:left w:val="single" w:sz="4" w:space="0" w:color="auto"/>
              <w:bottom w:val="single" w:sz="4" w:space="0" w:color="auto"/>
              <w:right w:val="single" w:sz="4" w:space="0" w:color="auto"/>
            </w:tcBorders>
          </w:tcPr>
          <w:p w14:paraId="25DD9D8D"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Дети следят за логикой решения проблемы, получая эталон научного мышления и познания, образец культуры развёртывания познавательных действий. Назначение этого метода - показать образцы научного познания, научного решения проблем.</w:t>
            </w:r>
          </w:p>
        </w:tc>
      </w:tr>
      <w:tr w:rsidR="009E7530" w:rsidRPr="004F7928" w14:paraId="3F67DAFE"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7C844C21" w14:textId="624190D0" w:rsidR="009E7530" w:rsidRPr="004F7928" w:rsidRDefault="00F619A9"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Исследова</w:t>
            </w:r>
            <w:r>
              <w:rPr>
                <w:rFonts w:ascii="Times New Roman" w:eastAsia="Times New Roman" w:hAnsi="Times New Roman" w:cs="Times New Roman"/>
                <w:b/>
                <w:bCs/>
                <w:i/>
                <w:color w:val="000000"/>
                <w:sz w:val="24"/>
                <w:szCs w:val="24"/>
                <w:lang w:eastAsia="ru-RU" w:bidi="ru-RU"/>
              </w:rPr>
              <w:t>т</w:t>
            </w:r>
            <w:r w:rsidRPr="004F7928">
              <w:rPr>
                <w:rFonts w:ascii="Times New Roman" w:eastAsia="Times New Roman" w:hAnsi="Times New Roman" w:cs="Times New Roman"/>
                <w:b/>
                <w:bCs/>
                <w:i/>
                <w:color w:val="000000"/>
                <w:sz w:val="24"/>
                <w:szCs w:val="24"/>
                <w:lang w:eastAsia="ru-RU" w:bidi="ru-RU"/>
              </w:rPr>
              <w:t>ельский</w:t>
            </w:r>
          </w:p>
        </w:tc>
        <w:tc>
          <w:tcPr>
            <w:tcW w:w="3402" w:type="dxa"/>
            <w:tcBorders>
              <w:top w:val="single" w:sz="4" w:space="0" w:color="auto"/>
              <w:left w:val="single" w:sz="4" w:space="0" w:color="auto"/>
              <w:bottom w:val="single" w:sz="4" w:space="0" w:color="auto"/>
              <w:right w:val="single" w:sz="4" w:space="0" w:color="auto"/>
            </w:tcBorders>
          </w:tcPr>
          <w:p w14:paraId="7A697BFB"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Этот метод призван обеспечить творческое применение знаний.</w:t>
            </w:r>
          </w:p>
        </w:tc>
        <w:tc>
          <w:tcPr>
            <w:tcW w:w="4536" w:type="dxa"/>
            <w:tcBorders>
              <w:top w:val="single" w:sz="4" w:space="0" w:color="auto"/>
              <w:left w:val="single" w:sz="4" w:space="0" w:color="auto"/>
              <w:bottom w:val="single" w:sz="4" w:space="0" w:color="auto"/>
              <w:right w:val="single" w:sz="4" w:space="0" w:color="auto"/>
            </w:tcBorders>
          </w:tcPr>
          <w:p w14:paraId="3BC63EE6"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В процессе образовательной деятельности дети овладевают методами познания, так формируется их опыт</w:t>
            </w:r>
          </w:p>
        </w:tc>
      </w:tr>
      <w:tr w:rsidR="009E7530" w:rsidRPr="004F7928" w14:paraId="010D2CDF"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0E490929" w14:textId="77777777" w:rsidR="009E7530" w:rsidRPr="004F7928" w:rsidRDefault="009E7530"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Активные методы</w:t>
            </w:r>
          </w:p>
        </w:tc>
        <w:tc>
          <w:tcPr>
            <w:tcW w:w="3402" w:type="dxa"/>
            <w:tcBorders>
              <w:top w:val="single" w:sz="4" w:space="0" w:color="auto"/>
              <w:left w:val="single" w:sz="4" w:space="0" w:color="auto"/>
              <w:bottom w:val="single" w:sz="4" w:space="0" w:color="auto"/>
              <w:right w:val="single" w:sz="4" w:space="0" w:color="auto"/>
            </w:tcBorders>
          </w:tcPr>
          <w:p w14:paraId="22F116EE"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Активные методы предоставляют дошкольникам возможность обучаться на собственном опыте, приобретать разнообразный субъективный опыт. Активные методы должны применяться по мере их усложнения.</w:t>
            </w:r>
          </w:p>
        </w:tc>
        <w:tc>
          <w:tcPr>
            <w:tcW w:w="4536" w:type="dxa"/>
            <w:tcBorders>
              <w:top w:val="single" w:sz="4" w:space="0" w:color="auto"/>
              <w:left w:val="single" w:sz="4" w:space="0" w:color="auto"/>
              <w:bottom w:val="single" w:sz="4" w:space="0" w:color="auto"/>
              <w:right w:val="single" w:sz="4" w:space="0" w:color="auto"/>
            </w:tcBorders>
          </w:tcPr>
          <w:p w14:paraId="1609624F"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Активные методы обучения предполагают использование в образовательном процессе определённой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r w:rsidR="009E7530" w:rsidRPr="004F7928" w14:paraId="5F7CC1FC" w14:textId="77777777" w:rsidTr="004F7928">
        <w:trPr>
          <w:trHeight w:val="624"/>
        </w:trPr>
        <w:tc>
          <w:tcPr>
            <w:tcW w:w="1730" w:type="dxa"/>
            <w:tcBorders>
              <w:top w:val="single" w:sz="4" w:space="0" w:color="auto"/>
              <w:left w:val="single" w:sz="4" w:space="0" w:color="auto"/>
              <w:bottom w:val="single" w:sz="4" w:space="0" w:color="auto"/>
              <w:right w:val="single" w:sz="4" w:space="0" w:color="auto"/>
            </w:tcBorders>
            <w:vAlign w:val="center"/>
          </w:tcPr>
          <w:p w14:paraId="717F1504" w14:textId="77777777" w:rsidR="009E7530" w:rsidRPr="004F7928" w:rsidRDefault="009E7530" w:rsidP="004F7928">
            <w:pPr>
              <w:spacing w:line="256" w:lineRule="auto"/>
              <w:ind w:firstLine="0"/>
              <w:rPr>
                <w:rFonts w:ascii="Times New Roman" w:eastAsia="Times New Roman" w:hAnsi="Times New Roman" w:cs="Times New Roman"/>
                <w:b/>
                <w:bCs/>
                <w:i/>
                <w:sz w:val="24"/>
                <w:szCs w:val="24"/>
              </w:rPr>
            </w:pPr>
            <w:r w:rsidRPr="004F7928">
              <w:rPr>
                <w:rFonts w:ascii="Times New Roman" w:eastAsia="Times New Roman" w:hAnsi="Times New Roman" w:cs="Times New Roman"/>
                <w:b/>
                <w:bCs/>
                <w:i/>
                <w:color w:val="000000"/>
                <w:sz w:val="24"/>
                <w:szCs w:val="24"/>
                <w:lang w:eastAsia="ru-RU" w:bidi="ru-RU"/>
              </w:rPr>
              <w:t>Метод</w:t>
            </w:r>
          </w:p>
          <w:p w14:paraId="3C3C0F42" w14:textId="0E439A78" w:rsidR="00296267" w:rsidRDefault="00296267" w:rsidP="004F7928">
            <w:pPr>
              <w:spacing w:line="256" w:lineRule="auto"/>
              <w:ind w:firstLine="0"/>
              <w:rPr>
                <w:rFonts w:ascii="Times New Roman" w:eastAsia="Times New Roman" w:hAnsi="Times New Roman" w:cs="Times New Roman"/>
                <w:b/>
                <w:bCs/>
                <w:i/>
                <w:color w:val="000000"/>
                <w:sz w:val="24"/>
                <w:szCs w:val="24"/>
                <w:lang w:eastAsia="ru-RU" w:bidi="ru-RU"/>
              </w:rPr>
            </w:pPr>
            <w:r>
              <w:rPr>
                <w:rFonts w:ascii="Times New Roman" w:eastAsia="Times New Roman" w:hAnsi="Times New Roman" w:cs="Times New Roman"/>
                <w:b/>
                <w:bCs/>
                <w:i/>
                <w:color w:val="000000"/>
                <w:sz w:val="24"/>
                <w:szCs w:val="24"/>
                <w:lang w:eastAsia="ru-RU" w:bidi="ru-RU"/>
              </w:rPr>
              <w:t>э</w:t>
            </w:r>
            <w:r w:rsidR="009E7530" w:rsidRPr="004F7928">
              <w:rPr>
                <w:rFonts w:ascii="Times New Roman" w:eastAsia="Times New Roman" w:hAnsi="Times New Roman" w:cs="Times New Roman"/>
                <w:b/>
                <w:bCs/>
                <w:i/>
                <w:color w:val="000000"/>
                <w:sz w:val="24"/>
                <w:szCs w:val="24"/>
                <w:lang w:eastAsia="ru-RU" w:bidi="ru-RU"/>
              </w:rPr>
              <w:t>кспери</w:t>
            </w:r>
            <w:r>
              <w:rPr>
                <w:rFonts w:ascii="Times New Roman" w:eastAsia="Times New Roman" w:hAnsi="Times New Roman" w:cs="Times New Roman"/>
                <w:b/>
                <w:bCs/>
                <w:i/>
                <w:color w:val="000000"/>
                <w:sz w:val="24"/>
                <w:szCs w:val="24"/>
                <w:lang w:eastAsia="ru-RU" w:bidi="ru-RU"/>
              </w:rPr>
              <w:t>-</w:t>
            </w:r>
          </w:p>
          <w:p w14:paraId="33562886" w14:textId="168908A0" w:rsidR="009E7530" w:rsidRPr="004F7928" w:rsidRDefault="009E7530" w:rsidP="004F7928">
            <w:pPr>
              <w:spacing w:line="256" w:lineRule="auto"/>
              <w:ind w:firstLine="0"/>
              <w:rPr>
                <w:rFonts w:ascii="Times New Roman" w:eastAsia="Times New Roman" w:hAnsi="Times New Roman" w:cs="Times New Roman"/>
                <w:i/>
                <w:sz w:val="24"/>
                <w:szCs w:val="24"/>
              </w:rPr>
            </w:pPr>
            <w:r w:rsidRPr="004F7928">
              <w:rPr>
                <w:rFonts w:ascii="Times New Roman" w:eastAsia="Times New Roman" w:hAnsi="Times New Roman" w:cs="Times New Roman"/>
                <w:b/>
                <w:bCs/>
                <w:i/>
                <w:color w:val="000000"/>
                <w:sz w:val="24"/>
                <w:szCs w:val="24"/>
                <w:lang w:eastAsia="ru-RU" w:bidi="ru-RU"/>
              </w:rPr>
              <w:t>мнтирования</w:t>
            </w:r>
          </w:p>
        </w:tc>
        <w:tc>
          <w:tcPr>
            <w:tcW w:w="3402" w:type="dxa"/>
            <w:tcBorders>
              <w:top w:val="single" w:sz="4" w:space="0" w:color="auto"/>
              <w:left w:val="single" w:sz="4" w:space="0" w:color="auto"/>
              <w:bottom w:val="single" w:sz="4" w:space="0" w:color="auto"/>
              <w:right w:val="single" w:sz="4" w:space="0" w:color="auto"/>
            </w:tcBorders>
          </w:tcPr>
          <w:p w14:paraId="0B5D7B9E" w14:textId="14392096"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 xml:space="preserve">Действенное изучение свойств предметов, преобразование его свойств, структуры, действенным путем установления взаимосвязи с другими </w:t>
            </w:r>
            <w:r w:rsidRPr="004F7928">
              <w:rPr>
                <w:rFonts w:ascii="Times New Roman" w:eastAsia="Times New Roman" w:hAnsi="Times New Roman" w:cs="Times New Roman"/>
                <w:color w:val="000000"/>
                <w:sz w:val="24"/>
                <w:szCs w:val="24"/>
                <w:lang w:eastAsia="ru-RU" w:bidi="ru-RU"/>
              </w:rPr>
              <w:lastRenderedPageBreak/>
              <w:t>объектами, установление взаимозависимости. Использование этого метода позволяет управлять явлениями, вызывая или прекращая эти процессы. Ребёнок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w:t>
            </w:r>
            <w:r w:rsidR="00296267">
              <w:rPr>
                <w:rFonts w:ascii="Times New Roman" w:eastAsia="Times New Roman" w:hAnsi="Times New Roman" w:cs="Times New Roman"/>
                <w:color w:val="000000"/>
                <w:sz w:val="24"/>
                <w:szCs w:val="24"/>
                <w:lang w:eastAsia="ru-RU" w:bidi="ru-RU"/>
              </w:rPr>
              <w:t xml:space="preserve"> </w:t>
            </w:r>
            <w:r w:rsidRPr="004F7928">
              <w:rPr>
                <w:rFonts w:ascii="Times New Roman" w:eastAsia="Times New Roman" w:hAnsi="Times New Roman" w:cs="Times New Roman"/>
                <w:color w:val="000000"/>
                <w:sz w:val="24"/>
                <w:szCs w:val="24"/>
                <w:lang w:eastAsia="ru-RU" w:bidi="ru-RU"/>
              </w:rPr>
              <w:t>элементарные аналитические умения, стремление сравнивать, сопоставлять, высказывать предположение, аргументировать выводы.</w:t>
            </w:r>
          </w:p>
        </w:tc>
        <w:tc>
          <w:tcPr>
            <w:tcW w:w="4536" w:type="dxa"/>
            <w:tcBorders>
              <w:top w:val="single" w:sz="4" w:space="0" w:color="auto"/>
              <w:left w:val="single" w:sz="4" w:space="0" w:color="auto"/>
              <w:bottom w:val="single" w:sz="4" w:space="0" w:color="auto"/>
              <w:right w:val="single" w:sz="4" w:space="0" w:color="auto"/>
            </w:tcBorders>
          </w:tcPr>
          <w:p w14:paraId="1C5C1532"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lastRenderedPageBreak/>
              <w:t xml:space="preserve">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w:t>
            </w:r>
            <w:r w:rsidRPr="004F7928">
              <w:rPr>
                <w:rFonts w:ascii="Times New Roman" w:eastAsia="Times New Roman" w:hAnsi="Times New Roman" w:cs="Times New Roman"/>
                <w:color w:val="000000"/>
                <w:sz w:val="24"/>
                <w:szCs w:val="24"/>
                <w:lang w:eastAsia="ru-RU" w:bidi="ru-RU"/>
              </w:rPr>
              <w:lastRenderedPageBreak/>
              <w:t>практическому экспериментированию дети могут определять плавучесть предметов, свойства вода и луча света, свойства магнита и пр.</w:t>
            </w:r>
          </w:p>
          <w:p w14:paraId="13A5ECDE"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Социальное экспериментирование,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9E7530" w:rsidRPr="004F7928" w14:paraId="1FD7E017"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35F68C70" w14:textId="77777777" w:rsidR="00F619A9" w:rsidRDefault="00F619A9" w:rsidP="00296267">
            <w:pPr>
              <w:spacing w:line="256" w:lineRule="auto"/>
              <w:ind w:firstLine="0"/>
              <w:rPr>
                <w:rFonts w:ascii="Times New Roman" w:eastAsia="Times New Roman" w:hAnsi="Times New Roman" w:cs="Times New Roman"/>
                <w:b/>
                <w:bCs/>
                <w:i/>
                <w:color w:val="000000"/>
                <w:sz w:val="24"/>
                <w:szCs w:val="24"/>
                <w:lang w:eastAsia="ru-RU" w:bidi="ru-RU"/>
              </w:rPr>
            </w:pPr>
            <w:r w:rsidRPr="00296267">
              <w:rPr>
                <w:rFonts w:ascii="Times New Roman" w:eastAsia="Times New Roman" w:hAnsi="Times New Roman" w:cs="Times New Roman"/>
                <w:b/>
                <w:bCs/>
                <w:i/>
                <w:color w:val="000000"/>
                <w:sz w:val="24"/>
                <w:szCs w:val="24"/>
                <w:lang w:eastAsia="ru-RU" w:bidi="ru-RU"/>
              </w:rPr>
              <w:lastRenderedPageBreak/>
              <w:t>Моделирова</w:t>
            </w:r>
          </w:p>
          <w:p w14:paraId="502AC95F" w14:textId="67334BF9" w:rsidR="009E7530" w:rsidRPr="00296267" w:rsidRDefault="00F619A9" w:rsidP="00296267">
            <w:pPr>
              <w:spacing w:line="256" w:lineRule="auto"/>
              <w:ind w:firstLine="0"/>
              <w:rPr>
                <w:rFonts w:ascii="Times New Roman" w:eastAsia="Times New Roman" w:hAnsi="Times New Roman" w:cs="Times New Roman"/>
                <w:b/>
                <w:bCs/>
                <w:i/>
                <w:sz w:val="24"/>
                <w:szCs w:val="24"/>
              </w:rPr>
            </w:pPr>
            <w:r w:rsidRPr="00296267">
              <w:rPr>
                <w:rFonts w:ascii="Times New Roman" w:eastAsia="Times New Roman" w:hAnsi="Times New Roman" w:cs="Times New Roman"/>
                <w:b/>
                <w:bCs/>
                <w:i/>
                <w:color w:val="000000"/>
                <w:sz w:val="24"/>
                <w:szCs w:val="24"/>
                <w:lang w:eastAsia="ru-RU" w:bidi="ru-RU"/>
              </w:rPr>
              <w:t>ние</w:t>
            </w:r>
          </w:p>
        </w:tc>
        <w:tc>
          <w:tcPr>
            <w:tcW w:w="3402" w:type="dxa"/>
            <w:tcBorders>
              <w:top w:val="single" w:sz="4" w:space="0" w:color="auto"/>
              <w:left w:val="single" w:sz="4" w:space="0" w:color="auto"/>
              <w:bottom w:val="single" w:sz="4" w:space="0" w:color="auto"/>
              <w:right w:val="single" w:sz="4" w:space="0" w:color="auto"/>
            </w:tcBorders>
          </w:tcPr>
          <w:p w14:paraId="147C1FC6"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Процесс создания модели (образца)</w:t>
            </w:r>
          </w:p>
        </w:tc>
        <w:tc>
          <w:tcPr>
            <w:tcW w:w="4536" w:type="dxa"/>
            <w:tcBorders>
              <w:top w:val="single" w:sz="4" w:space="0" w:color="auto"/>
              <w:left w:val="single" w:sz="4" w:space="0" w:color="auto"/>
              <w:bottom w:val="single" w:sz="4" w:space="0" w:color="auto"/>
              <w:right w:val="single" w:sz="4" w:space="0" w:color="auto"/>
            </w:tcBorders>
            <w:vAlign w:val="bottom"/>
          </w:tcPr>
          <w:p w14:paraId="78DBB5BC"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Использование модели позволяет в удобное время и необходимое число раз производить различные действия, чтобы понять познания условными - предметами или изображениям.</w:t>
            </w:r>
          </w:p>
        </w:tc>
      </w:tr>
      <w:tr w:rsidR="009E7530" w:rsidRPr="004F7928" w14:paraId="789122A0" w14:textId="77777777" w:rsidTr="004F7928">
        <w:trPr>
          <w:trHeight w:val="113"/>
        </w:trPr>
        <w:tc>
          <w:tcPr>
            <w:tcW w:w="1730" w:type="dxa"/>
            <w:tcBorders>
              <w:top w:val="single" w:sz="4" w:space="0" w:color="auto"/>
              <w:left w:val="single" w:sz="4" w:space="0" w:color="auto"/>
              <w:bottom w:val="single" w:sz="4" w:space="0" w:color="auto"/>
              <w:right w:val="single" w:sz="4" w:space="0" w:color="auto"/>
            </w:tcBorders>
            <w:vAlign w:val="center"/>
          </w:tcPr>
          <w:p w14:paraId="37BC9052" w14:textId="77777777" w:rsidR="009E7530" w:rsidRPr="00296267" w:rsidRDefault="009E7530" w:rsidP="00296267">
            <w:pPr>
              <w:spacing w:line="256" w:lineRule="auto"/>
              <w:ind w:firstLine="0"/>
              <w:rPr>
                <w:rFonts w:ascii="Times New Roman" w:eastAsia="Times New Roman" w:hAnsi="Times New Roman" w:cs="Times New Roman"/>
                <w:b/>
                <w:bCs/>
                <w:i/>
                <w:sz w:val="24"/>
                <w:szCs w:val="24"/>
              </w:rPr>
            </w:pPr>
            <w:r w:rsidRPr="00296267">
              <w:rPr>
                <w:rFonts w:ascii="Times New Roman" w:eastAsia="Times New Roman" w:hAnsi="Times New Roman" w:cs="Times New Roman"/>
                <w:b/>
                <w:bCs/>
                <w:i/>
                <w:color w:val="000000"/>
                <w:sz w:val="24"/>
                <w:szCs w:val="24"/>
                <w:lang w:eastAsia="ru-RU" w:bidi="ru-RU"/>
              </w:rPr>
              <w:t>Электронный</w:t>
            </w:r>
          </w:p>
          <w:p w14:paraId="1914CACF" w14:textId="2CC731CF" w:rsidR="009E7530" w:rsidRPr="004F7928" w:rsidRDefault="00296267" w:rsidP="00296267">
            <w:pPr>
              <w:spacing w:line="256" w:lineRule="auto"/>
              <w:ind w:firstLine="0"/>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lang w:eastAsia="ru-RU" w:bidi="ru-RU"/>
              </w:rPr>
              <w:t>о</w:t>
            </w:r>
            <w:r w:rsidR="009E7530" w:rsidRPr="00296267">
              <w:rPr>
                <w:rFonts w:ascii="Times New Roman" w:eastAsia="Times New Roman" w:hAnsi="Times New Roman" w:cs="Times New Roman"/>
                <w:b/>
                <w:bCs/>
                <w:i/>
                <w:color w:val="000000"/>
                <w:sz w:val="24"/>
                <w:szCs w:val="24"/>
                <w:lang w:eastAsia="ru-RU" w:bidi="ru-RU"/>
              </w:rPr>
              <w:t>бразовател</w:t>
            </w:r>
            <w:r>
              <w:rPr>
                <w:rFonts w:ascii="Times New Roman" w:eastAsia="Times New Roman" w:hAnsi="Times New Roman" w:cs="Times New Roman"/>
                <w:b/>
                <w:bCs/>
                <w:i/>
                <w:color w:val="000000"/>
                <w:sz w:val="24"/>
                <w:szCs w:val="24"/>
                <w:lang w:eastAsia="ru-RU" w:bidi="ru-RU"/>
              </w:rPr>
              <w:t>ь</w:t>
            </w:r>
            <w:r w:rsidR="009E7530" w:rsidRPr="00296267">
              <w:rPr>
                <w:rFonts w:ascii="Times New Roman" w:eastAsia="Times New Roman" w:hAnsi="Times New Roman" w:cs="Times New Roman"/>
                <w:b/>
                <w:bCs/>
                <w:i/>
                <w:color w:val="000000"/>
                <w:sz w:val="24"/>
                <w:szCs w:val="24"/>
                <w:lang w:eastAsia="ru-RU" w:bidi="ru-RU"/>
              </w:rPr>
              <w:t>ный</w:t>
            </w:r>
            <w:r w:rsidRPr="00296267">
              <w:rPr>
                <w:rFonts w:ascii="Times New Roman" w:eastAsia="Times New Roman" w:hAnsi="Times New Roman" w:cs="Times New Roman"/>
                <w:b/>
                <w:bCs/>
                <w:i/>
                <w:sz w:val="24"/>
                <w:szCs w:val="24"/>
              </w:rPr>
              <w:t xml:space="preserve"> </w:t>
            </w:r>
            <w:r w:rsidR="009E7530" w:rsidRPr="00296267">
              <w:rPr>
                <w:rFonts w:ascii="Times New Roman" w:eastAsia="Times New Roman" w:hAnsi="Times New Roman" w:cs="Times New Roman"/>
                <w:b/>
                <w:bCs/>
                <w:i/>
                <w:color w:val="000000"/>
                <w:sz w:val="24"/>
                <w:szCs w:val="24"/>
                <w:lang w:eastAsia="ru-RU" w:bidi="ru-RU"/>
              </w:rPr>
              <w:t>ресурс</w:t>
            </w:r>
          </w:p>
        </w:tc>
        <w:tc>
          <w:tcPr>
            <w:tcW w:w="3402" w:type="dxa"/>
            <w:tcBorders>
              <w:top w:val="single" w:sz="4" w:space="0" w:color="auto"/>
              <w:left w:val="single" w:sz="4" w:space="0" w:color="auto"/>
              <w:bottom w:val="single" w:sz="4" w:space="0" w:color="auto"/>
              <w:right w:val="single" w:sz="4" w:space="0" w:color="auto"/>
            </w:tcBorders>
          </w:tcPr>
          <w:p w14:paraId="4DB51D26" w14:textId="77777777" w:rsidR="009E7530" w:rsidRPr="004F7928" w:rsidRDefault="009E7530" w:rsidP="009E7530">
            <w:pPr>
              <w:spacing w:line="256" w:lineRule="auto"/>
              <w:ind w:firstLine="461"/>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Образовательный ресурс, представленный в электронно -цифровой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14:paraId="5CFB3FAB" w14:textId="7F4123B7" w:rsidR="009E7530" w:rsidRPr="004F7928" w:rsidRDefault="009E7530" w:rsidP="00296267">
            <w:pPr>
              <w:spacing w:line="256" w:lineRule="auto"/>
              <w:ind w:firstLine="461"/>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lastRenderedPageBreak/>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контента всем российским пользователям, в том числе - людям с ограниченными</w:t>
            </w:r>
            <w:r w:rsidR="00296267">
              <w:rPr>
                <w:rFonts w:ascii="Times New Roman" w:eastAsia="Times New Roman" w:hAnsi="Times New Roman" w:cs="Times New Roman"/>
                <w:sz w:val="24"/>
                <w:szCs w:val="24"/>
              </w:rPr>
              <w:t xml:space="preserve"> </w:t>
            </w:r>
            <w:r w:rsidRPr="004F7928">
              <w:rPr>
                <w:rFonts w:ascii="Times New Roman" w:eastAsia="Times New Roman" w:hAnsi="Times New Roman" w:cs="Times New Roman"/>
                <w:color w:val="000000"/>
                <w:sz w:val="24"/>
                <w:szCs w:val="24"/>
                <w:lang w:eastAsia="ru-RU" w:bidi="ru-RU"/>
              </w:rPr>
              <w:t>возможностями. Кроме того, архитектура ЭОР нового поколения предоставляет новые возможности построения авторских курсов и создание индивидуальных траекторий</w:t>
            </w:r>
            <w:r w:rsidR="00296267">
              <w:rPr>
                <w:rFonts w:ascii="Times New Roman" w:eastAsia="Times New Roman" w:hAnsi="Times New Roman" w:cs="Times New Roman"/>
                <w:sz w:val="24"/>
                <w:szCs w:val="24"/>
              </w:rPr>
              <w:t xml:space="preserve"> </w:t>
            </w:r>
            <w:r w:rsidRPr="004F7928">
              <w:rPr>
                <w:rFonts w:ascii="Times New Roman" w:eastAsia="Times New Roman" w:hAnsi="Times New Roman" w:cs="Times New Roman"/>
                <w:color w:val="000000"/>
                <w:sz w:val="24"/>
                <w:szCs w:val="24"/>
                <w:lang w:eastAsia="ru-RU" w:bidi="ru-RU"/>
              </w:rPr>
              <w:t>пользователей. 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примерной основной</w:t>
            </w:r>
            <w:r w:rsidR="00296267">
              <w:rPr>
                <w:rFonts w:ascii="Times New Roman" w:eastAsia="Times New Roman" w:hAnsi="Times New Roman" w:cs="Times New Roman"/>
                <w:color w:val="000000"/>
                <w:sz w:val="24"/>
                <w:szCs w:val="24"/>
                <w:lang w:eastAsia="ru-RU" w:bidi="ru-RU"/>
              </w:rPr>
              <w:t xml:space="preserve"> </w:t>
            </w:r>
            <w:r w:rsidRPr="004F7928">
              <w:rPr>
                <w:rFonts w:ascii="Times New Roman" w:eastAsia="Times New Roman" w:hAnsi="Times New Roman" w:cs="Times New Roman"/>
                <w:color w:val="000000"/>
                <w:sz w:val="24"/>
                <w:szCs w:val="24"/>
                <w:lang w:eastAsia="ru-RU" w:bidi="ru-RU"/>
              </w:rPr>
              <w:t>общеобразовательной программы дошкольного образования.</w:t>
            </w:r>
          </w:p>
        </w:tc>
        <w:tc>
          <w:tcPr>
            <w:tcW w:w="4536" w:type="dxa"/>
            <w:tcBorders>
              <w:top w:val="single" w:sz="4" w:space="0" w:color="auto"/>
              <w:left w:val="single" w:sz="4" w:space="0" w:color="auto"/>
              <w:bottom w:val="single" w:sz="4" w:space="0" w:color="auto"/>
              <w:right w:val="single" w:sz="4" w:space="0" w:color="auto"/>
            </w:tcBorders>
          </w:tcPr>
          <w:p w14:paraId="2DC6741D"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lastRenderedPageBreak/>
              <w:t xml:space="preserve">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 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При этом каждый ЭОР предполагает полноценную реализацию ребёнком какого-либо вида деятельности, включающего </w:t>
            </w:r>
            <w:r w:rsidRPr="004F7928">
              <w:rPr>
                <w:rFonts w:ascii="Times New Roman" w:eastAsia="Times New Roman" w:hAnsi="Times New Roman" w:cs="Times New Roman"/>
                <w:color w:val="000000"/>
                <w:sz w:val="24"/>
                <w:szCs w:val="24"/>
                <w:lang w:eastAsia="ru-RU" w:bidi="ru-RU"/>
              </w:rPr>
              <w:lastRenderedPageBreak/>
              <w:t>совокупность действий, приводящих к результату по всем образовательным областям.</w:t>
            </w:r>
          </w:p>
          <w:p w14:paraId="31615314"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Основными задачами использования ЭОР при реализации ОП является - создание базы для овладения детьми компьютерной грамотностью, формирование готовности к ос Введение компьютера в среду дошкольного учреждения не может ставить цель, ориентированную только на формирование навыков работы с новыми техническими средствами. Задачей дошкольного воспитания является обеспечение условий развития интеллектуальных, духовно нравственных, эстетических и личностных качеств, творческих способностей, а также развития предпосылок учебной деятельности.</w:t>
            </w:r>
          </w:p>
          <w:p w14:paraId="7DBCF83C"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ЭОР не могут быть механически перенесены в образовательную среду дошкольного учреждения при реализации ОП дошкольного образования.</w:t>
            </w:r>
          </w:p>
          <w:p w14:paraId="558C0B0F" w14:textId="77777777" w:rsidR="009E7530" w:rsidRPr="004F7928" w:rsidRDefault="009E7530" w:rsidP="009E7530">
            <w:pPr>
              <w:spacing w:line="256" w:lineRule="auto"/>
              <w:ind w:firstLine="313"/>
              <w:rPr>
                <w:rFonts w:ascii="Times New Roman" w:eastAsia="Times New Roman" w:hAnsi="Times New Roman" w:cs="Times New Roman"/>
                <w:sz w:val="24"/>
                <w:szCs w:val="24"/>
              </w:rPr>
            </w:pPr>
            <w:r w:rsidRPr="004F7928">
              <w:rPr>
                <w:rFonts w:ascii="Times New Roman" w:eastAsia="Times New Roman" w:hAnsi="Times New Roman" w:cs="Times New Roman"/>
                <w:color w:val="000000"/>
                <w:sz w:val="24"/>
                <w:szCs w:val="24"/>
                <w:lang w:eastAsia="ru-RU" w:bidi="ru-RU"/>
              </w:rPr>
              <w:t>Среди ЭОР для детей дошкольного возраста выделяют: интерактивные наглядные ЭОР; игровые познавательные ЭОР; конструкторские ЭОР; коррекционные ЭОР; диагностические ЭОР.</w:t>
            </w:r>
          </w:p>
        </w:tc>
      </w:tr>
    </w:tbl>
    <w:p w14:paraId="5562C54E" w14:textId="3FA661EB" w:rsidR="009E7530" w:rsidRPr="0026650F" w:rsidRDefault="009E7530" w:rsidP="0026650F">
      <w:pPr>
        <w:keepNext/>
        <w:keepLines/>
        <w:spacing w:line="240" w:lineRule="auto"/>
        <w:ind w:firstLine="567"/>
        <w:outlineLvl w:val="1"/>
        <w:rPr>
          <w:rFonts w:ascii="Times New Roman" w:eastAsia="等线 Light" w:hAnsi="Times New Roman" w:cs="Times New Roman"/>
          <w:b/>
          <w:sz w:val="32"/>
          <w:szCs w:val="32"/>
          <w:lang w:eastAsia="ru-RU"/>
        </w:rPr>
      </w:pPr>
      <w:bookmarkStart w:id="36" w:name="_Toc138111964"/>
      <w:r w:rsidRPr="00296267">
        <w:rPr>
          <w:rFonts w:ascii="Times New Roman" w:eastAsia="等线 Light" w:hAnsi="Times New Roman" w:cs="Times New Roman"/>
          <w:b/>
          <w:sz w:val="32"/>
          <w:szCs w:val="32"/>
          <w:lang w:eastAsia="ru-RU"/>
        </w:rPr>
        <w:lastRenderedPageBreak/>
        <w:t>2.</w:t>
      </w:r>
      <w:r w:rsidR="0087003B">
        <w:rPr>
          <w:rFonts w:ascii="Times New Roman" w:eastAsia="等线 Light" w:hAnsi="Times New Roman" w:cs="Times New Roman"/>
          <w:b/>
          <w:sz w:val="32"/>
          <w:szCs w:val="32"/>
          <w:lang w:eastAsia="ru-RU"/>
        </w:rPr>
        <w:t xml:space="preserve">6. </w:t>
      </w:r>
      <w:r w:rsidRPr="00296267">
        <w:rPr>
          <w:rFonts w:ascii="Times New Roman" w:eastAsia="等线 Light" w:hAnsi="Times New Roman" w:cs="Times New Roman"/>
          <w:b/>
          <w:sz w:val="32"/>
          <w:szCs w:val="32"/>
          <w:lang w:eastAsia="ru-RU"/>
        </w:rPr>
        <w:t xml:space="preserve">Средства реализации ОП </w:t>
      </w:r>
      <w:bookmarkEnd w:id="36"/>
      <w:r w:rsidR="0087003B">
        <w:rPr>
          <w:rFonts w:ascii="Times New Roman" w:eastAsia="等线 Light" w:hAnsi="Times New Roman" w:cs="Times New Roman"/>
          <w:b/>
          <w:sz w:val="32"/>
          <w:szCs w:val="32"/>
          <w:lang w:eastAsia="ru-RU"/>
        </w:rPr>
        <w:t>ДОУ</w:t>
      </w:r>
    </w:p>
    <w:p w14:paraId="49381EEC" w14:textId="6C2EBB9F"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При реализации ОП </w:t>
      </w:r>
      <w:r w:rsidR="00296267">
        <w:rPr>
          <w:rFonts w:ascii="Times New Roman" w:eastAsia="Times New Roman" w:hAnsi="Times New Roman" w:cs="Times New Roman"/>
          <w:sz w:val="28"/>
          <w:szCs w:val="28"/>
        </w:rPr>
        <w:t xml:space="preserve">ДОУ </w:t>
      </w:r>
      <w:r w:rsidRPr="009E7530">
        <w:rPr>
          <w:rFonts w:ascii="Times New Roman" w:eastAsia="Times New Roman" w:hAnsi="Times New Roman" w:cs="Times New Roman"/>
          <w:sz w:val="28"/>
          <w:szCs w:val="28"/>
        </w:rPr>
        <w:t xml:space="preserve">педагог может использовать различные </w:t>
      </w:r>
      <w:r w:rsidRPr="009E7530">
        <w:rPr>
          <w:rFonts w:ascii="Times New Roman" w:eastAsia="Times New Roman" w:hAnsi="Times New Roman" w:cs="Times New Roman"/>
          <w:iCs/>
          <w:sz w:val="28"/>
          <w:szCs w:val="28"/>
        </w:rPr>
        <w:t>средства</w:t>
      </w:r>
      <w:r w:rsidRPr="009E7530">
        <w:rPr>
          <w:rFonts w:ascii="Times New Roman" w:eastAsia="Times New Roman" w:hAnsi="Times New Roman" w:cs="Times New Roman"/>
          <w:sz w:val="28"/>
          <w:szCs w:val="28"/>
        </w:rPr>
        <w:t>, представленные совокупностью материальных и идеальных объектов:</w:t>
      </w:r>
    </w:p>
    <w:p w14:paraId="0907188F" w14:textId="77777777" w:rsidR="009E7530" w:rsidRPr="009E7530" w:rsidRDefault="009E7530" w:rsidP="00296267">
      <w:pPr>
        <w:widowControl w:val="0"/>
        <w:autoSpaceDE w:val="0"/>
        <w:autoSpaceDN w:val="0"/>
        <w:spacing w:line="240" w:lineRule="auto"/>
        <w:ind w:right="113"/>
        <w:rPr>
          <w:rFonts w:ascii="Times New Roman" w:eastAsia="Century Schoolbook" w:hAnsi="Times New Roman" w:cs="Times New Roman"/>
          <w:sz w:val="28"/>
          <w:szCs w:val="28"/>
        </w:rPr>
      </w:pPr>
      <w:r w:rsidRPr="00296267">
        <w:rPr>
          <w:rFonts w:ascii="Times New Roman" w:eastAsia="Times New Roman" w:hAnsi="Times New Roman" w:cs="Times New Roman"/>
          <w:i/>
          <w:iCs/>
          <w:sz w:val="28"/>
          <w:szCs w:val="28"/>
        </w:rPr>
        <w:t>Демонстрационные и раздаточные.</w:t>
      </w:r>
      <w:r w:rsidRPr="00296267">
        <w:rPr>
          <w:rFonts w:ascii="Times New Roman" w:eastAsia="Century Schoolbook" w:hAnsi="Times New Roman" w:cs="Times New Roman"/>
          <w:i/>
          <w:iCs/>
          <w:sz w:val="28"/>
          <w:szCs w:val="28"/>
        </w:rPr>
        <w:t xml:space="preserve"> </w:t>
      </w:r>
      <w:r w:rsidRPr="00296267">
        <w:rPr>
          <w:rFonts w:ascii="Times New Roman" w:eastAsia="Century Schoolbook" w:hAnsi="Times New Roman" w:cs="Times New Roman"/>
          <w:sz w:val="28"/>
          <w:szCs w:val="28"/>
        </w:rPr>
        <w:t>Демонстрационные</w:t>
      </w:r>
      <w:r w:rsidRPr="009E7530">
        <w:rPr>
          <w:rFonts w:ascii="Times New Roman" w:eastAsia="Century Schoolbook" w:hAnsi="Times New Roman" w:cs="Times New Roman"/>
          <w:sz w:val="28"/>
          <w:szCs w:val="28"/>
        </w:rPr>
        <w:t xml:space="preserve"> - применяемые взрослым, раздаточные - ис</w:t>
      </w:r>
      <w:r w:rsidRPr="009E7530">
        <w:rPr>
          <w:rFonts w:ascii="Times New Roman" w:eastAsia="Century Schoolbook" w:hAnsi="Times New Roman" w:cs="Times New Roman"/>
          <w:sz w:val="28"/>
          <w:szCs w:val="28"/>
        </w:rPr>
        <w:softHyphen/>
        <w:t>пользуемые детьми;</w:t>
      </w:r>
    </w:p>
    <w:p w14:paraId="7045CABD" w14:textId="77777777" w:rsidR="009E7530" w:rsidRPr="009E7530" w:rsidRDefault="009E7530" w:rsidP="00296267">
      <w:pPr>
        <w:widowControl w:val="0"/>
        <w:autoSpaceDE w:val="0"/>
        <w:autoSpaceDN w:val="0"/>
        <w:spacing w:line="240" w:lineRule="auto"/>
        <w:ind w:right="113"/>
        <w:rPr>
          <w:rFonts w:ascii="Times New Roman" w:eastAsia="Century Schoolbook" w:hAnsi="Times New Roman" w:cs="Times New Roman"/>
          <w:sz w:val="28"/>
          <w:szCs w:val="28"/>
        </w:rPr>
      </w:pPr>
      <w:r w:rsidRPr="00296267">
        <w:rPr>
          <w:rFonts w:ascii="Times New Roman" w:eastAsia="Times New Roman" w:hAnsi="Times New Roman" w:cs="Times New Roman"/>
          <w:i/>
          <w:iCs/>
          <w:sz w:val="28"/>
          <w:szCs w:val="28"/>
        </w:rPr>
        <w:t>Визуальные, аудийные, аудиовизуальные</w:t>
      </w:r>
      <w:r w:rsidRPr="009E7530">
        <w:rPr>
          <w:rFonts w:ascii="Times New Roman" w:eastAsia="Times New Roman" w:hAnsi="Times New Roman" w:cs="Times New Roman"/>
          <w:sz w:val="28"/>
          <w:szCs w:val="28"/>
        </w:rPr>
        <w:t xml:space="preserve">. </w:t>
      </w:r>
      <w:r w:rsidRPr="00296267">
        <w:rPr>
          <w:rFonts w:ascii="Times New Roman" w:eastAsia="Century Schoolbook" w:hAnsi="Times New Roman" w:cs="Times New Roman"/>
          <w:sz w:val="28"/>
          <w:szCs w:val="28"/>
        </w:rPr>
        <w:t>Визуальные</w:t>
      </w:r>
      <w:r w:rsidRPr="009E7530">
        <w:rPr>
          <w:rFonts w:ascii="Times New Roman" w:eastAsia="Century Schoolbook" w:hAnsi="Times New Roman" w:cs="Times New Roman"/>
          <w:sz w:val="28"/>
          <w:szCs w:val="28"/>
        </w:rPr>
        <w:t xml:space="preserve"> - для зрительного восприятия, </w:t>
      </w:r>
      <w:r w:rsidRPr="009E7530">
        <w:rPr>
          <w:rFonts w:ascii="Times New Roman" w:eastAsia="Century Schoolbook" w:hAnsi="Times New Roman" w:cs="Times New Roman"/>
          <w:i/>
          <w:iCs/>
          <w:sz w:val="28"/>
          <w:szCs w:val="28"/>
        </w:rPr>
        <w:t>аудийные</w:t>
      </w:r>
      <w:r w:rsidRPr="009E7530">
        <w:rPr>
          <w:rFonts w:ascii="Times New Roman" w:eastAsia="Century Schoolbook" w:hAnsi="Times New Roman" w:cs="Times New Roman"/>
          <w:sz w:val="28"/>
          <w:szCs w:val="28"/>
        </w:rPr>
        <w:t xml:space="preserve"> - для слухо</w:t>
      </w:r>
      <w:r w:rsidRPr="009E7530">
        <w:rPr>
          <w:rFonts w:ascii="Times New Roman" w:eastAsia="Century Schoolbook" w:hAnsi="Times New Roman" w:cs="Times New Roman"/>
          <w:sz w:val="28"/>
          <w:szCs w:val="28"/>
        </w:rPr>
        <w:softHyphen/>
        <w:t xml:space="preserve">вого восприятия, </w:t>
      </w:r>
      <w:r w:rsidRPr="009E7530">
        <w:rPr>
          <w:rFonts w:ascii="Times New Roman" w:eastAsia="Century Schoolbook" w:hAnsi="Times New Roman" w:cs="Times New Roman"/>
          <w:i/>
          <w:iCs/>
          <w:sz w:val="28"/>
          <w:szCs w:val="28"/>
        </w:rPr>
        <w:t>аудиовизуальные</w:t>
      </w:r>
      <w:r w:rsidRPr="009E7530">
        <w:rPr>
          <w:rFonts w:ascii="Times New Roman" w:eastAsia="Century Schoolbook" w:hAnsi="Times New Roman" w:cs="Times New Roman"/>
          <w:sz w:val="28"/>
          <w:szCs w:val="28"/>
        </w:rPr>
        <w:t xml:space="preserve"> - для зрительно-слухового восприя</w:t>
      </w:r>
      <w:r w:rsidRPr="009E7530">
        <w:rPr>
          <w:rFonts w:ascii="Times New Roman" w:eastAsia="Century Schoolbook" w:hAnsi="Times New Roman" w:cs="Times New Roman"/>
          <w:sz w:val="28"/>
          <w:szCs w:val="28"/>
        </w:rPr>
        <w:softHyphen/>
        <w:t>тия;</w:t>
      </w:r>
    </w:p>
    <w:p w14:paraId="407F959E" w14:textId="77777777" w:rsidR="009E7530" w:rsidRPr="009E7530" w:rsidRDefault="009E7530" w:rsidP="00296267">
      <w:pPr>
        <w:widowControl w:val="0"/>
        <w:autoSpaceDE w:val="0"/>
        <w:autoSpaceDN w:val="0"/>
        <w:spacing w:line="240" w:lineRule="auto"/>
        <w:ind w:right="113"/>
        <w:rPr>
          <w:rFonts w:ascii="Times New Roman" w:eastAsia="Century Schoolbook" w:hAnsi="Times New Roman" w:cs="Times New Roman"/>
          <w:sz w:val="28"/>
          <w:szCs w:val="28"/>
        </w:rPr>
      </w:pPr>
      <w:r w:rsidRPr="00296267">
        <w:rPr>
          <w:rFonts w:ascii="Times New Roman" w:eastAsia="Times New Roman" w:hAnsi="Times New Roman" w:cs="Times New Roman"/>
          <w:i/>
          <w:iCs/>
          <w:sz w:val="28"/>
          <w:szCs w:val="28"/>
        </w:rPr>
        <w:t>Естественные и искусственные.</w:t>
      </w:r>
      <w:r w:rsidRPr="009E7530">
        <w:rPr>
          <w:rFonts w:ascii="Times New Roman" w:eastAsia="Times New Roman" w:hAnsi="Times New Roman" w:cs="Times New Roman"/>
          <w:sz w:val="28"/>
          <w:szCs w:val="28"/>
        </w:rPr>
        <w:t xml:space="preserve"> </w:t>
      </w:r>
      <w:r w:rsidRPr="00296267">
        <w:rPr>
          <w:rFonts w:ascii="Times New Roman" w:eastAsia="Century Schoolbook" w:hAnsi="Times New Roman" w:cs="Times New Roman"/>
          <w:sz w:val="28"/>
          <w:szCs w:val="28"/>
        </w:rPr>
        <w:t xml:space="preserve">Естественные </w:t>
      </w:r>
      <w:r w:rsidRPr="009E7530">
        <w:rPr>
          <w:rFonts w:ascii="Times New Roman" w:eastAsia="Century Schoolbook" w:hAnsi="Times New Roman" w:cs="Times New Roman"/>
          <w:sz w:val="28"/>
          <w:szCs w:val="28"/>
        </w:rPr>
        <w:t xml:space="preserve">– натуральные, </w:t>
      </w:r>
      <w:r w:rsidRPr="009E7530">
        <w:rPr>
          <w:rFonts w:ascii="Times New Roman" w:eastAsia="Century Schoolbook" w:hAnsi="Times New Roman" w:cs="Times New Roman"/>
          <w:i/>
          <w:iCs/>
          <w:sz w:val="28"/>
          <w:szCs w:val="28"/>
        </w:rPr>
        <w:t>искусственные</w:t>
      </w:r>
      <w:r w:rsidRPr="009E7530">
        <w:rPr>
          <w:rFonts w:ascii="Times New Roman" w:eastAsia="Century Schoolbook" w:hAnsi="Times New Roman" w:cs="Times New Roman"/>
          <w:sz w:val="28"/>
          <w:szCs w:val="28"/>
        </w:rPr>
        <w:t xml:space="preserve"> - созданные челове</w:t>
      </w:r>
      <w:r w:rsidRPr="009E7530">
        <w:rPr>
          <w:rFonts w:ascii="Times New Roman" w:eastAsia="Century Schoolbook" w:hAnsi="Times New Roman" w:cs="Times New Roman"/>
          <w:sz w:val="28"/>
          <w:szCs w:val="28"/>
        </w:rPr>
        <w:softHyphen/>
        <w:t>ком;</w:t>
      </w:r>
    </w:p>
    <w:p w14:paraId="799BAA08" w14:textId="77777777" w:rsidR="009E7530" w:rsidRPr="009E7530" w:rsidRDefault="009E7530" w:rsidP="00296267">
      <w:pPr>
        <w:widowControl w:val="0"/>
        <w:autoSpaceDE w:val="0"/>
        <w:autoSpaceDN w:val="0"/>
        <w:spacing w:line="240" w:lineRule="auto"/>
        <w:ind w:right="113"/>
        <w:rPr>
          <w:rFonts w:ascii="Times New Roman" w:eastAsia="Century Schoolbook" w:hAnsi="Times New Roman" w:cs="Times New Roman"/>
          <w:sz w:val="28"/>
          <w:szCs w:val="28"/>
        </w:rPr>
      </w:pPr>
      <w:r w:rsidRPr="00296267">
        <w:rPr>
          <w:rFonts w:ascii="Times New Roman" w:eastAsia="Times New Roman" w:hAnsi="Times New Roman" w:cs="Times New Roman"/>
          <w:i/>
          <w:iCs/>
          <w:sz w:val="28"/>
          <w:szCs w:val="28"/>
        </w:rPr>
        <w:t>Реальные и виртуальные</w:t>
      </w:r>
      <w:r w:rsidRPr="00296267">
        <w:rPr>
          <w:rFonts w:ascii="Times New Roman" w:eastAsia="Times New Roman" w:hAnsi="Times New Roman" w:cs="Times New Roman"/>
          <w:sz w:val="28"/>
          <w:szCs w:val="28"/>
        </w:rPr>
        <w:t>.</w:t>
      </w:r>
      <w:r w:rsidRPr="00296267">
        <w:rPr>
          <w:rFonts w:ascii="Times New Roman" w:eastAsia="Century Schoolbook" w:hAnsi="Times New Roman" w:cs="Times New Roman"/>
          <w:sz w:val="28"/>
          <w:szCs w:val="28"/>
        </w:rPr>
        <w:t xml:space="preserve"> Реальные</w:t>
      </w:r>
      <w:r w:rsidRPr="009E7530">
        <w:rPr>
          <w:rFonts w:ascii="Times New Roman" w:eastAsia="Century Schoolbook" w:hAnsi="Times New Roman" w:cs="Times New Roman"/>
          <w:sz w:val="28"/>
          <w:szCs w:val="28"/>
        </w:rPr>
        <w:t xml:space="preserve"> – существующие, </w:t>
      </w:r>
      <w:r w:rsidRPr="009E7530">
        <w:rPr>
          <w:rFonts w:ascii="Times New Roman" w:eastAsia="Century Schoolbook" w:hAnsi="Times New Roman" w:cs="Times New Roman"/>
          <w:i/>
          <w:iCs/>
          <w:sz w:val="28"/>
          <w:szCs w:val="28"/>
        </w:rPr>
        <w:t>виртуальные</w:t>
      </w:r>
      <w:r w:rsidRPr="009E7530">
        <w:rPr>
          <w:rFonts w:ascii="Times New Roman" w:eastAsia="Century Schoolbook" w:hAnsi="Times New Roman" w:cs="Times New Roman"/>
          <w:sz w:val="28"/>
          <w:szCs w:val="28"/>
        </w:rPr>
        <w:t xml:space="preserve"> - не </w:t>
      </w:r>
      <w:r w:rsidRPr="009E7530">
        <w:rPr>
          <w:rFonts w:ascii="Times New Roman" w:eastAsia="Century Schoolbook" w:hAnsi="Times New Roman" w:cs="Times New Roman"/>
          <w:sz w:val="28"/>
          <w:szCs w:val="28"/>
        </w:rPr>
        <w:lastRenderedPageBreak/>
        <w:t>существующие, но возможные и др.</w:t>
      </w:r>
    </w:p>
    <w:p w14:paraId="63D6FABA" w14:textId="77777777" w:rsidR="009E7530" w:rsidRPr="0026650F" w:rsidRDefault="009E7530" w:rsidP="009E7530">
      <w:pPr>
        <w:widowControl w:val="0"/>
        <w:autoSpaceDE w:val="0"/>
        <w:autoSpaceDN w:val="0"/>
        <w:spacing w:line="240" w:lineRule="auto"/>
        <w:ind w:right="113" w:firstLine="567"/>
        <w:rPr>
          <w:rFonts w:ascii="Times New Roman" w:eastAsia="Times New Roman" w:hAnsi="Times New Roman" w:cs="Times New Roman"/>
          <w:bCs/>
          <w:sz w:val="28"/>
          <w:szCs w:val="28"/>
        </w:rPr>
      </w:pPr>
      <w:r w:rsidRPr="0026650F">
        <w:rPr>
          <w:rFonts w:ascii="Times New Roman" w:eastAsia="Times New Roman" w:hAnsi="Times New Roman" w:cs="Times New Roman"/>
          <w:bCs/>
          <w:sz w:val="28"/>
          <w:szCs w:val="28"/>
        </w:rPr>
        <w:t>Средства, используются для развития следующих видов деятельности детей:</w:t>
      </w:r>
    </w:p>
    <w:p w14:paraId="495D9B4B"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 xml:space="preserve">Двигательной </w:t>
      </w:r>
      <w:r w:rsidRPr="009E7530">
        <w:rPr>
          <w:rFonts w:ascii="Times New Roman" w:eastAsia="Times New Roman" w:hAnsi="Times New Roman" w:cs="Times New Roman"/>
          <w:sz w:val="28"/>
          <w:szCs w:val="28"/>
        </w:rPr>
        <w:t>(оборудование для ходьбы, бега, ползания, лазанья, прыгания, занятий с мячом и другое);</w:t>
      </w:r>
    </w:p>
    <w:p w14:paraId="271B7167"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 xml:space="preserve">Предметной </w:t>
      </w:r>
      <w:r w:rsidRPr="009E7530">
        <w:rPr>
          <w:rFonts w:ascii="Times New Roman" w:eastAsia="Times New Roman" w:hAnsi="Times New Roman" w:cs="Times New Roman"/>
          <w:sz w:val="28"/>
          <w:szCs w:val="28"/>
        </w:rPr>
        <w:t xml:space="preserve">(образные и дидактические игрушки, реальные предметы и другое);  </w:t>
      </w:r>
    </w:p>
    <w:p w14:paraId="62DA3822"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 xml:space="preserve">Игровой </w:t>
      </w:r>
      <w:r w:rsidRPr="009E7530">
        <w:rPr>
          <w:rFonts w:ascii="Times New Roman" w:eastAsia="Times New Roman" w:hAnsi="Times New Roman" w:cs="Times New Roman"/>
          <w:sz w:val="28"/>
          <w:szCs w:val="28"/>
        </w:rPr>
        <w:t>(игры, игрушки, игровое оборудование и другое);</w:t>
      </w:r>
    </w:p>
    <w:p w14:paraId="68A867A3"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Коммуникативной</w:t>
      </w:r>
      <w:r w:rsidRPr="009E7530">
        <w:rPr>
          <w:rFonts w:ascii="Times New Roman" w:eastAsia="Times New Roman" w:hAnsi="Times New Roman" w:cs="Times New Roman"/>
          <w:sz w:val="28"/>
          <w:szCs w:val="28"/>
        </w:rPr>
        <w:t xml:space="preserve"> (дидактический материал, предметы, игрушки, видеофильмы и другое); </w:t>
      </w:r>
    </w:p>
    <w:p w14:paraId="1F9CB8A6"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Познавательно-исследовательской и экспериментирования</w:t>
      </w:r>
      <w:r w:rsidRPr="009E7530">
        <w:rPr>
          <w:rFonts w:ascii="Times New Roman" w:eastAsia="Times New Roman" w:hAnsi="Times New Roman" w:cs="Times New Roman"/>
          <w:sz w:val="28"/>
          <w:szCs w:val="28"/>
        </w:rPr>
        <w:t xml:space="preserve"> (натуральные предметы и оборудование для исследования и образно-символический материал, в том числе макеты, плакаты, модели, схемы и другое);</w:t>
      </w:r>
    </w:p>
    <w:p w14:paraId="5A648960"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Чтения художественной литературы</w:t>
      </w:r>
      <w:r w:rsidRPr="009E7530">
        <w:rPr>
          <w:rFonts w:ascii="Times New Roman" w:eastAsia="Times New Roman" w:hAnsi="Times New Roman" w:cs="Times New Roman"/>
          <w:sz w:val="28"/>
          <w:szCs w:val="28"/>
        </w:rPr>
        <w:t xml:space="preserve"> (книги для детского чтения, в том числе аудиокниги, иллюстративный материал);</w:t>
      </w:r>
    </w:p>
    <w:p w14:paraId="5DF7163E"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Трудовой</w:t>
      </w:r>
      <w:r w:rsidRPr="009E7530">
        <w:rPr>
          <w:rFonts w:ascii="Times New Roman" w:eastAsia="Times New Roman" w:hAnsi="Times New Roman" w:cs="Times New Roman"/>
          <w:sz w:val="28"/>
          <w:szCs w:val="28"/>
        </w:rPr>
        <w:t xml:space="preserve"> (оборудование и инвентарь для всех видов труда);</w:t>
      </w:r>
    </w:p>
    <w:p w14:paraId="6B1D37B7"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Продуктивной</w:t>
      </w:r>
      <w:r w:rsidRPr="009E7530">
        <w:rPr>
          <w:rFonts w:ascii="Times New Roman" w:eastAsia="Times New Roman" w:hAnsi="Times New Roman" w:cs="Times New Roman"/>
          <w:sz w:val="28"/>
          <w:szCs w:val="28"/>
        </w:rPr>
        <w:t xml:space="preserve"> (оборудование и материалы для лепки, аппликации, рисования и конструирования);</w:t>
      </w:r>
    </w:p>
    <w:p w14:paraId="5AEF5699"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26650F">
        <w:rPr>
          <w:rFonts w:ascii="Times New Roman" w:eastAsia="Times New Roman" w:hAnsi="Times New Roman" w:cs="Times New Roman"/>
          <w:b/>
          <w:bCs/>
          <w:sz w:val="28"/>
          <w:szCs w:val="28"/>
        </w:rPr>
        <w:t>Музыкальной</w:t>
      </w:r>
      <w:r w:rsidRPr="009E7530">
        <w:rPr>
          <w:rFonts w:ascii="Times New Roman" w:eastAsia="Times New Roman" w:hAnsi="Times New Roman" w:cs="Times New Roman"/>
          <w:sz w:val="28"/>
          <w:szCs w:val="28"/>
        </w:rPr>
        <w:t xml:space="preserve"> (детские музыкальные инструменты, дидактический материал и другое).</w:t>
      </w:r>
    </w:p>
    <w:p w14:paraId="2ADA13CF"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14:paraId="0B36B914" w14:textId="3A594554" w:rsidR="009E7530" w:rsidRPr="009E7530" w:rsidRDefault="009E7530" w:rsidP="009E7530">
      <w:pPr>
        <w:widowControl w:val="0"/>
        <w:autoSpaceDE w:val="0"/>
        <w:autoSpaceDN w:val="0"/>
        <w:spacing w:line="240" w:lineRule="auto"/>
        <w:ind w:right="113" w:firstLine="567"/>
        <w:rPr>
          <w:rFonts w:ascii="Times New Roman" w:eastAsia="Century Schoolbook" w:hAnsi="Times New Roman" w:cs="Times New Roman"/>
          <w:sz w:val="28"/>
          <w:szCs w:val="28"/>
        </w:rPr>
      </w:pPr>
      <w:r w:rsidRPr="009E7530">
        <w:rPr>
          <w:rFonts w:ascii="Times New Roman" w:eastAsia="Century Schoolbook" w:hAnsi="Times New Roman" w:cs="Times New Roman"/>
          <w:sz w:val="28"/>
          <w:szCs w:val="28"/>
        </w:rPr>
        <w:t>Для всестороннего развития детей в каждой возрастной группе создаётся развивающая среда с учётом возрастных и индивиду</w:t>
      </w:r>
      <w:r w:rsidRPr="009E7530">
        <w:rPr>
          <w:rFonts w:ascii="Times New Roman" w:eastAsia="Century Schoolbook" w:hAnsi="Times New Roman" w:cs="Times New Roman"/>
          <w:sz w:val="28"/>
          <w:szCs w:val="28"/>
        </w:rPr>
        <w:softHyphen/>
        <w:t>альных особенностей обучающихся, специфики их образовательных потребностей и интересов. Особое место занимают в ней средства реали</w:t>
      </w:r>
      <w:r w:rsidRPr="009E7530">
        <w:rPr>
          <w:rFonts w:ascii="Times New Roman" w:eastAsia="Century Schoolbook" w:hAnsi="Times New Roman" w:cs="Times New Roman"/>
          <w:sz w:val="28"/>
          <w:szCs w:val="28"/>
        </w:rPr>
        <w:softHyphen/>
        <w:t xml:space="preserve">зации </w:t>
      </w:r>
      <w:r w:rsidRPr="009E7530">
        <w:rPr>
          <w:rFonts w:ascii="Times New Roman" w:eastAsia="Times New Roman" w:hAnsi="Times New Roman" w:cs="Times New Roman"/>
          <w:sz w:val="28"/>
          <w:szCs w:val="28"/>
        </w:rPr>
        <w:t xml:space="preserve">ОП </w:t>
      </w:r>
      <w:r w:rsidRPr="009E7530">
        <w:rPr>
          <w:rFonts w:ascii="Times New Roman" w:eastAsia="Century Schoolbook" w:hAnsi="Times New Roman" w:cs="Times New Roman"/>
          <w:sz w:val="28"/>
          <w:szCs w:val="28"/>
        </w:rPr>
        <w:t>— совокупность материальных и идеальных объек</w:t>
      </w:r>
      <w:r w:rsidRPr="009E7530">
        <w:rPr>
          <w:rFonts w:ascii="Times New Roman" w:eastAsia="Century Schoolbook" w:hAnsi="Times New Roman" w:cs="Times New Roman"/>
          <w:sz w:val="28"/>
          <w:szCs w:val="28"/>
        </w:rPr>
        <w:softHyphen/>
        <w:t xml:space="preserve">тов. </w:t>
      </w:r>
    </w:p>
    <w:p w14:paraId="4D66F5AD" w14:textId="31730FDA" w:rsidR="009E7530" w:rsidRPr="009E7530" w:rsidRDefault="009E7530" w:rsidP="009E7530">
      <w:pPr>
        <w:widowControl w:val="0"/>
        <w:autoSpaceDE w:val="0"/>
        <w:autoSpaceDN w:val="0"/>
        <w:spacing w:line="240" w:lineRule="auto"/>
        <w:ind w:right="113" w:firstLine="567"/>
        <w:rPr>
          <w:rFonts w:ascii="Times New Roman" w:eastAsia="Century Schoolbook" w:hAnsi="Times New Roman" w:cs="Times New Roman"/>
          <w:sz w:val="28"/>
          <w:szCs w:val="28"/>
        </w:rPr>
      </w:pPr>
      <w:r w:rsidRPr="009E7530">
        <w:rPr>
          <w:rFonts w:ascii="Times New Roman" w:eastAsia="Century Schoolbook" w:hAnsi="Times New Roman" w:cs="Times New Roman"/>
          <w:sz w:val="28"/>
          <w:szCs w:val="28"/>
        </w:rPr>
        <w:t xml:space="preserve">В </w:t>
      </w:r>
      <w:r w:rsidR="00296267">
        <w:rPr>
          <w:rFonts w:ascii="Times New Roman" w:eastAsia="Century Schoolbook" w:hAnsi="Times New Roman" w:cs="Times New Roman"/>
          <w:sz w:val="28"/>
          <w:szCs w:val="28"/>
        </w:rPr>
        <w:t xml:space="preserve">ДОУ </w:t>
      </w:r>
      <w:r w:rsidR="00296267" w:rsidRPr="009E7530">
        <w:rPr>
          <w:rFonts w:ascii="Times New Roman" w:eastAsia="Century Schoolbook" w:hAnsi="Times New Roman" w:cs="Times New Roman"/>
          <w:sz w:val="28"/>
          <w:szCs w:val="28"/>
        </w:rPr>
        <w:t>целесообразно</w:t>
      </w:r>
      <w:r w:rsidRPr="009E7530">
        <w:rPr>
          <w:rFonts w:ascii="Times New Roman" w:eastAsia="Century Schoolbook" w:hAnsi="Times New Roman" w:cs="Times New Roman"/>
          <w:sz w:val="28"/>
          <w:szCs w:val="28"/>
        </w:rPr>
        <w:t xml:space="preserve"> применять не только </w:t>
      </w:r>
      <w:r w:rsidRPr="009E7530">
        <w:rPr>
          <w:rFonts w:ascii="Times New Roman" w:eastAsia="Century Schoolbook" w:hAnsi="Times New Roman" w:cs="Times New Roman"/>
          <w:i/>
          <w:iCs/>
          <w:sz w:val="28"/>
          <w:szCs w:val="28"/>
        </w:rPr>
        <w:t>традиционные</w:t>
      </w:r>
      <w:r w:rsidRPr="009E7530">
        <w:rPr>
          <w:rFonts w:ascii="Times New Roman" w:eastAsia="Century Schoolbook" w:hAnsi="Times New Roman" w:cs="Times New Roman"/>
          <w:sz w:val="28"/>
          <w:szCs w:val="28"/>
        </w:rPr>
        <w:t xml:space="preserve"> (книги, игрушки, картинки и др.), но и </w:t>
      </w:r>
      <w:r w:rsidRPr="009E7530">
        <w:rPr>
          <w:rFonts w:ascii="Times New Roman" w:eastAsia="Century Schoolbook" w:hAnsi="Times New Roman" w:cs="Times New Roman"/>
          <w:i/>
          <w:iCs/>
          <w:sz w:val="28"/>
          <w:szCs w:val="28"/>
        </w:rPr>
        <w:t>современные,</w:t>
      </w:r>
      <w:r w:rsidRPr="009E7530">
        <w:rPr>
          <w:rFonts w:ascii="Times New Roman" w:eastAsia="Century Schoolbook" w:hAnsi="Times New Roman" w:cs="Times New Roman"/>
          <w:sz w:val="28"/>
          <w:szCs w:val="28"/>
        </w:rPr>
        <w:t xml:space="preserve"> а также </w:t>
      </w:r>
      <w:r w:rsidRPr="009E7530">
        <w:rPr>
          <w:rFonts w:ascii="Times New Roman" w:eastAsia="Century Schoolbook" w:hAnsi="Times New Roman" w:cs="Times New Roman"/>
          <w:i/>
          <w:iCs/>
          <w:sz w:val="28"/>
          <w:szCs w:val="28"/>
        </w:rPr>
        <w:t>перспективные</w:t>
      </w:r>
      <w:r w:rsidRPr="009E7530">
        <w:rPr>
          <w:rFonts w:ascii="Times New Roman" w:eastAsia="Century Schoolbook" w:hAnsi="Times New Roman" w:cs="Times New Roman"/>
          <w:sz w:val="28"/>
          <w:szCs w:val="28"/>
        </w:rPr>
        <w:t xml:space="preserve"> дидактиче</w:t>
      </w:r>
      <w:r w:rsidRPr="009E7530">
        <w:rPr>
          <w:rFonts w:ascii="Times New Roman" w:eastAsia="Century Schoolbook" w:hAnsi="Times New Roman" w:cs="Times New Roman"/>
          <w:sz w:val="28"/>
          <w:szCs w:val="28"/>
        </w:rPr>
        <w:softHyphen/>
        <w:t>ские средства, основанные на достижениях технологического прогресса (например, электронные образовательные ресурсы). Также следует от</w:t>
      </w:r>
      <w:r w:rsidRPr="009E7530">
        <w:rPr>
          <w:rFonts w:ascii="Times New Roman" w:eastAsia="Century Schoolbook" w:hAnsi="Times New Roman" w:cs="Times New Roman"/>
          <w:sz w:val="28"/>
          <w:szCs w:val="28"/>
        </w:rPr>
        <w:softHyphen/>
        <w:t>метить, что они должны носить не рецептивный (простая передача ин</w:t>
      </w:r>
      <w:r w:rsidRPr="009E7530">
        <w:rPr>
          <w:rFonts w:ascii="Times New Roman" w:eastAsia="Century Schoolbook" w:hAnsi="Times New Roman" w:cs="Times New Roman"/>
          <w:sz w:val="28"/>
          <w:szCs w:val="28"/>
        </w:rPr>
        <w:softHyphen/>
        <w:t>формации с помощью ТСО), а интерактивный характер (в диалоговом режиме, как взаимодействие ребёнка и соответствующего средства об</w:t>
      </w:r>
      <w:r w:rsidRPr="009E7530">
        <w:rPr>
          <w:rFonts w:ascii="Times New Roman" w:eastAsia="Century Schoolbook" w:hAnsi="Times New Roman" w:cs="Times New Roman"/>
          <w:sz w:val="28"/>
          <w:szCs w:val="28"/>
        </w:rPr>
        <w:softHyphen/>
        <w:t xml:space="preserve">учения), поскольку наличие обратной связи повышает эффективность реализации ОП </w:t>
      </w:r>
      <w:r w:rsidR="00296267">
        <w:rPr>
          <w:rFonts w:ascii="Times New Roman" w:eastAsia="Century Schoolbook" w:hAnsi="Times New Roman" w:cs="Times New Roman"/>
          <w:sz w:val="28"/>
          <w:szCs w:val="28"/>
        </w:rPr>
        <w:t>ДО.</w:t>
      </w:r>
    </w:p>
    <w:p w14:paraId="01EBDDA5" w14:textId="77777777" w:rsidR="009E7530" w:rsidRPr="009E7530" w:rsidRDefault="009E7530" w:rsidP="009E7530">
      <w:pPr>
        <w:widowControl w:val="0"/>
        <w:autoSpaceDE w:val="0"/>
        <w:autoSpaceDN w:val="0"/>
        <w:spacing w:line="240" w:lineRule="auto"/>
        <w:ind w:right="113" w:firstLine="567"/>
        <w:rPr>
          <w:rFonts w:ascii="Times New Roman" w:eastAsia="Century Schoolbook" w:hAnsi="Times New Roman" w:cs="Times New Roman"/>
          <w:sz w:val="8"/>
        </w:rPr>
      </w:pPr>
    </w:p>
    <w:p w14:paraId="50A2B6B7" w14:textId="77777777" w:rsidR="009E7530" w:rsidRPr="009E7530" w:rsidRDefault="009E7530" w:rsidP="009E7530">
      <w:pPr>
        <w:widowControl w:val="0"/>
        <w:autoSpaceDE w:val="0"/>
        <w:autoSpaceDN w:val="0"/>
        <w:spacing w:line="240" w:lineRule="auto"/>
        <w:ind w:right="113" w:firstLine="567"/>
        <w:rPr>
          <w:rFonts w:ascii="Times New Roman" w:eastAsia="Century Schoolbook" w:hAnsi="Times New Roman" w:cs="Times New Roman"/>
          <w:sz w:val="26"/>
        </w:rPr>
      </w:pPr>
    </w:p>
    <w:p w14:paraId="30318474" w14:textId="6D075507" w:rsidR="009E7530" w:rsidRPr="0026650F" w:rsidRDefault="00257BDD" w:rsidP="0026650F">
      <w:pPr>
        <w:keepNext/>
        <w:spacing w:line="240" w:lineRule="auto"/>
        <w:outlineLvl w:val="0"/>
        <w:rPr>
          <w:rFonts w:ascii="Times New Roman" w:eastAsia="Times New Roman" w:hAnsi="Times New Roman" w:cs="Arial"/>
          <w:b/>
          <w:bCs/>
          <w:kern w:val="32"/>
          <w:sz w:val="32"/>
          <w:szCs w:val="32"/>
          <w:lang w:eastAsia="ru-RU"/>
        </w:rPr>
      </w:pPr>
      <w:bookmarkStart w:id="37" w:name="_Toc138111965"/>
      <w:r w:rsidRPr="003133B4">
        <w:rPr>
          <w:rFonts w:ascii="Times New Roman" w:eastAsia="Times New Roman" w:hAnsi="Times New Roman" w:cs="Arial"/>
          <w:b/>
          <w:bCs/>
          <w:kern w:val="32"/>
          <w:sz w:val="32"/>
          <w:szCs w:val="32"/>
          <w:lang w:eastAsia="ru-RU"/>
        </w:rPr>
        <w:t>2.</w:t>
      </w:r>
      <w:r w:rsidR="003133B4" w:rsidRPr="003133B4">
        <w:rPr>
          <w:rFonts w:ascii="Times New Roman" w:eastAsia="Times New Roman" w:hAnsi="Times New Roman" w:cs="Arial"/>
          <w:b/>
          <w:bCs/>
          <w:kern w:val="32"/>
          <w:sz w:val="32"/>
          <w:szCs w:val="32"/>
          <w:lang w:eastAsia="ru-RU"/>
        </w:rPr>
        <w:t>7.</w:t>
      </w:r>
      <w:r w:rsidRPr="003133B4">
        <w:rPr>
          <w:rFonts w:ascii="Times New Roman" w:eastAsia="Times New Roman" w:hAnsi="Times New Roman" w:cs="Arial"/>
          <w:b/>
          <w:bCs/>
          <w:kern w:val="32"/>
          <w:sz w:val="32"/>
          <w:szCs w:val="32"/>
          <w:lang w:eastAsia="ru-RU"/>
        </w:rPr>
        <w:t xml:space="preserve"> Особенности</w:t>
      </w:r>
      <w:r w:rsidR="009E7530" w:rsidRPr="003133B4">
        <w:rPr>
          <w:rFonts w:ascii="Times New Roman" w:eastAsia="Times New Roman" w:hAnsi="Times New Roman" w:cs="Arial"/>
          <w:b/>
          <w:bCs/>
          <w:kern w:val="32"/>
          <w:sz w:val="32"/>
          <w:szCs w:val="32"/>
          <w:lang w:eastAsia="ru-RU"/>
        </w:rPr>
        <w:t xml:space="preserve"> образовательной деятельности разных видов и культурных практик</w:t>
      </w:r>
      <w:bookmarkEnd w:id="37"/>
    </w:p>
    <w:p w14:paraId="76B31CCC" w14:textId="55B1E95B"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Содержание данного раздела ОП </w:t>
      </w:r>
      <w:r w:rsidR="000436DA">
        <w:rPr>
          <w:rFonts w:ascii="Times New Roman" w:eastAsia="Times New Roman" w:hAnsi="Times New Roman" w:cs="Times New Roman"/>
          <w:sz w:val="28"/>
          <w:szCs w:val="28"/>
        </w:rPr>
        <w:t>дошкольного отделения ЧОУ «Школа экономики и права»</w:t>
      </w:r>
      <w:r w:rsidR="00296267">
        <w:rPr>
          <w:rFonts w:ascii="Times New Roman" w:eastAsia="Times New Roman" w:hAnsi="Times New Roman" w:cs="Times New Roman"/>
          <w:sz w:val="28"/>
          <w:szCs w:val="28"/>
        </w:rPr>
        <w:t xml:space="preserve"> </w:t>
      </w:r>
      <w:r w:rsidRPr="009E7530">
        <w:rPr>
          <w:rFonts w:ascii="Times New Roman" w:eastAsia="Times New Roman" w:hAnsi="Times New Roman" w:cs="Times New Roman"/>
          <w:sz w:val="28"/>
          <w:szCs w:val="28"/>
        </w:rPr>
        <w:t>построено на основании ФОП ДО</w:t>
      </w:r>
      <w:r w:rsidR="00296267" w:rsidRPr="00296267">
        <w:rPr>
          <w:rFonts w:ascii="Times New Roman" w:eastAsia="Times New Roman" w:hAnsi="Times New Roman" w:cs="Times New Roman"/>
          <w:sz w:val="28"/>
          <w:szCs w:val="28"/>
        </w:rPr>
        <w:t xml:space="preserve"> </w:t>
      </w:r>
      <w:r w:rsidR="00296267" w:rsidRPr="009E7530">
        <w:rPr>
          <w:rFonts w:ascii="Times New Roman" w:eastAsia="Times New Roman" w:hAnsi="Times New Roman" w:cs="Times New Roman"/>
          <w:sz w:val="28"/>
          <w:szCs w:val="28"/>
        </w:rPr>
        <w:t>п.24</w:t>
      </w:r>
      <w:r w:rsidRPr="009E7530">
        <w:rPr>
          <w:rFonts w:ascii="Times New Roman" w:eastAsia="Times New Roman" w:hAnsi="Times New Roman" w:cs="Times New Roman"/>
          <w:sz w:val="28"/>
          <w:szCs w:val="28"/>
        </w:rPr>
        <w:t>.</w:t>
      </w:r>
    </w:p>
    <w:p w14:paraId="5064A2F6" w14:textId="48827D83" w:rsidR="009E7530" w:rsidRPr="003133B4" w:rsidRDefault="009E7530" w:rsidP="003133B4">
      <w:pPr>
        <w:keepNext/>
        <w:keepLines/>
        <w:spacing w:line="240" w:lineRule="auto"/>
        <w:ind w:firstLine="567"/>
        <w:outlineLvl w:val="1"/>
        <w:rPr>
          <w:rFonts w:ascii="Times New Roman" w:eastAsia="等线 Light" w:hAnsi="Times New Roman" w:cs="Times New Roman"/>
          <w:bCs/>
          <w:sz w:val="28"/>
          <w:szCs w:val="28"/>
          <w:lang w:eastAsia="ru-RU"/>
        </w:rPr>
      </w:pPr>
      <w:bookmarkStart w:id="38" w:name="_Toc138111966"/>
      <w:r w:rsidRPr="003133B4">
        <w:rPr>
          <w:rFonts w:ascii="Times New Roman" w:eastAsia="等线 Light" w:hAnsi="Times New Roman" w:cs="Times New Roman"/>
          <w:bCs/>
          <w:sz w:val="28"/>
          <w:szCs w:val="28"/>
          <w:lang w:eastAsia="ru-RU"/>
        </w:rPr>
        <w:lastRenderedPageBreak/>
        <w:t>Особенности образовательной деятельности разных видов</w:t>
      </w:r>
      <w:bookmarkEnd w:id="38"/>
      <w:r w:rsidR="003133B4" w:rsidRPr="003133B4">
        <w:rPr>
          <w:rFonts w:ascii="Times New Roman" w:eastAsia="等线 Light" w:hAnsi="Times New Roman" w:cs="Times New Roman"/>
          <w:bCs/>
          <w:sz w:val="28"/>
          <w:szCs w:val="28"/>
          <w:lang w:eastAsia="ru-RU"/>
        </w:rPr>
        <w:t xml:space="preserve"> деятельности</w:t>
      </w:r>
      <w:r w:rsidR="003133B4">
        <w:rPr>
          <w:rFonts w:ascii="Times New Roman" w:eastAsia="等线 Light" w:hAnsi="Times New Roman" w:cs="Times New Roman"/>
          <w:bCs/>
          <w:sz w:val="28"/>
          <w:szCs w:val="28"/>
          <w:lang w:eastAsia="ru-RU"/>
        </w:rPr>
        <w:t xml:space="preserve"> и культурных практик</w:t>
      </w:r>
      <w:r w:rsidR="003133B4" w:rsidRPr="003133B4">
        <w:rPr>
          <w:rFonts w:ascii="Times New Roman" w:eastAsia="等线 Light" w:hAnsi="Times New Roman" w:cs="Times New Roman"/>
          <w:bCs/>
          <w:sz w:val="28"/>
          <w:szCs w:val="28"/>
          <w:lang w:eastAsia="ru-RU"/>
        </w:rPr>
        <w:t>:</w:t>
      </w:r>
    </w:p>
    <w:p w14:paraId="3FCCA417" w14:textId="1B369E3B" w:rsidR="009E7530" w:rsidRPr="009E7530" w:rsidRDefault="009B2ED3"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7530" w:rsidRPr="009E7530">
        <w:rPr>
          <w:rFonts w:ascii="Times New Roman" w:eastAsia="Times New Roman" w:hAnsi="Times New Roman" w:cs="Times New Roman"/>
          <w:sz w:val="28"/>
          <w:szCs w:val="28"/>
        </w:rPr>
        <w:t xml:space="preserve">Образовательная деятельность в </w:t>
      </w:r>
      <w:r w:rsidR="00296267">
        <w:rPr>
          <w:rFonts w:ascii="Times New Roman" w:eastAsia="Times New Roman" w:hAnsi="Times New Roman" w:cs="Times New Roman"/>
          <w:sz w:val="28"/>
          <w:szCs w:val="28"/>
        </w:rPr>
        <w:t xml:space="preserve">ДО </w:t>
      </w:r>
      <w:r w:rsidR="009E7530" w:rsidRPr="009E7530">
        <w:rPr>
          <w:rFonts w:ascii="Times New Roman" w:eastAsia="Times New Roman" w:hAnsi="Times New Roman" w:cs="Times New Roman"/>
          <w:sz w:val="28"/>
          <w:szCs w:val="28"/>
        </w:rPr>
        <w:t>включает:</w:t>
      </w:r>
    </w:p>
    <w:p w14:paraId="28BFCF56"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w:t>
      </w:r>
    </w:p>
    <w:p w14:paraId="6181ECEF"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Образовательную деятельность, осуществляемую в ходе режимных процессов; </w:t>
      </w:r>
    </w:p>
    <w:p w14:paraId="533730F8" w14:textId="37A475A2" w:rsidR="00296267" w:rsidRDefault="009E7530" w:rsidP="00B61C27">
      <w:pPr>
        <w:widowControl w:val="0"/>
        <w:autoSpaceDE w:val="0"/>
        <w:autoSpaceDN w:val="0"/>
        <w:spacing w:line="240" w:lineRule="auto"/>
        <w:ind w:right="113"/>
        <w:rPr>
          <w:rFonts w:ascii="Times New Roman" w:eastAsia="Times New Roman" w:hAnsi="Times New Roman" w:cs="Times New Roman"/>
          <w:sz w:val="28"/>
          <w:szCs w:val="28"/>
        </w:rPr>
      </w:pPr>
      <w:r w:rsidRPr="00A5001F">
        <w:rPr>
          <w:rFonts w:ascii="Times New Roman" w:eastAsia="Times New Roman" w:hAnsi="Times New Roman" w:cs="Times New Roman"/>
          <w:sz w:val="28"/>
          <w:szCs w:val="28"/>
        </w:rPr>
        <w:t>Само</w:t>
      </w:r>
      <w:r w:rsidR="008F45B0">
        <w:rPr>
          <w:rFonts w:ascii="Times New Roman" w:eastAsia="Times New Roman" w:hAnsi="Times New Roman" w:cs="Times New Roman"/>
          <w:sz w:val="28"/>
          <w:szCs w:val="28"/>
        </w:rPr>
        <w:t>стоятельную деятельность детей.</w:t>
      </w:r>
    </w:p>
    <w:p w14:paraId="44372EF4" w14:textId="5EB2A622" w:rsidR="009E7530" w:rsidRPr="00296267" w:rsidRDefault="009E7530" w:rsidP="00296267">
      <w:pPr>
        <w:widowControl w:val="0"/>
        <w:autoSpaceDE w:val="0"/>
        <w:autoSpaceDN w:val="0"/>
        <w:spacing w:line="240" w:lineRule="auto"/>
        <w:ind w:right="113"/>
        <w:rPr>
          <w:rFonts w:ascii="Times New Roman" w:eastAsia="Times New Roman" w:hAnsi="Times New Roman" w:cs="Times New Roman"/>
          <w:b/>
          <w:bCs/>
          <w:sz w:val="28"/>
          <w:szCs w:val="28"/>
        </w:rPr>
      </w:pPr>
      <w:r w:rsidRPr="00296267">
        <w:rPr>
          <w:rFonts w:ascii="Times New Roman" w:eastAsia="Times New Roman" w:hAnsi="Times New Roman" w:cs="Times New Roman"/>
          <w:b/>
          <w:bCs/>
          <w:sz w:val="28"/>
          <w:szCs w:val="28"/>
        </w:rPr>
        <w:t xml:space="preserve">Взаимодействие с семьями детей по реализации ОП </w:t>
      </w:r>
      <w:r w:rsidR="00296267">
        <w:rPr>
          <w:rFonts w:ascii="Times New Roman" w:eastAsia="Times New Roman" w:hAnsi="Times New Roman" w:cs="Times New Roman"/>
          <w:b/>
          <w:bCs/>
          <w:sz w:val="28"/>
          <w:szCs w:val="28"/>
        </w:rPr>
        <w:t>ДОУ.</w:t>
      </w:r>
    </w:p>
    <w:p w14:paraId="14112B7F"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w:t>
      </w:r>
      <w:r w:rsidRPr="009E7530">
        <w:rPr>
          <w:rFonts w:ascii="Times New Roman" w:eastAsia="Times New Roman" w:hAnsi="Times New Roman" w:cs="Times New Roman"/>
          <w:b/>
          <w:sz w:val="28"/>
          <w:szCs w:val="28"/>
        </w:rPr>
        <w:t>совместной деятельности</w:t>
      </w:r>
      <w:r w:rsidRPr="009E7530">
        <w:rPr>
          <w:rFonts w:ascii="Times New Roman" w:eastAsia="Times New Roman" w:hAnsi="Times New Roman" w:cs="Times New Roman"/>
          <w:sz w:val="28"/>
          <w:szCs w:val="28"/>
        </w:rPr>
        <w:t>:</w:t>
      </w:r>
    </w:p>
    <w:p w14:paraId="71BE6D58"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Совместная деятельность педагога с ребёнком, где, взаимодействуя с ребёнком, он выполняет функции педагога: обучает ребёнка чему-то новому;</w:t>
      </w:r>
    </w:p>
    <w:p w14:paraId="3175AA60"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Совместная деятельность ребёнка с педагогом, при которой ребёнок и педагог ‒ равноправные партнеры; </w:t>
      </w:r>
    </w:p>
    <w:p w14:paraId="0A1603D0"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099CFB5D"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663C61F" w14:textId="77777777" w:rsidR="009E7530" w:rsidRPr="009E7530" w:rsidRDefault="009E7530" w:rsidP="00296267">
      <w:pPr>
        <w:widowControl w:val="0"/>
        <w:autoSpaceDE w:val="0"/>
        <w:autoSpaceDN w:val="0"/>
        <w:spacing w:line="240" w:lineRule="auto"/>
        <w:ind w:right="113"/>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режиссёрские,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 -исследовательская деятельность (опыты, эксперименты и другое). </w:t>
      </w:r>
    </w:p>
    <w:p w14:paraId="338B2725" w14:textId="77777777" w:rsidR="00296267"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14:paraId="1CB47AF7" w14:textId="069C418B"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создаёт условия для свободного выбора детьми деятельности, оборудования, участников совместной деятельности, принятия детьми решений, выражения своих чувств и мыслей, поддерживает детскую инициативу и самостоятельность, устанавливает правила взаимодействия детей. Педагог </w:t>
      </w:r>
      <w:r w:rsidRPr="009E7530">
        <w:rPr>
          <w:rFonts w:ascii="Times New Roman" w:eastAsia="Times New Roman" w:hAnsi="Times New Roman" w:cs="Times New Roman"/>
          <w:sz w:val="28"/>
          <w:szCs w:val="28"/>
        </w:rPr>
        <w:lastRenderedPageBreak/>
        <w:t xml:space="preserve">использует образовательный потенциал каждого вида деятельности для решения задач воспитания, обучения и развития детей. </w:t>
      </w:r>
    </w:p>
    <w:p w14:paraId="52DE1831"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 -исследовательская). Это обеспечивает   возможность их интеграции в процессе образовательной деятельности.  </w:t>
      </w:r>
    </w:p>
    <w:p w14:paraId="2D52EE10" w14:textId="1BE5FF33" w:rsid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В </w:t>
      </w:r>
      <w:r w:rsidR="00296267">
        <w:rPr>
          <w:rFonts w:ascii="Times New Roman" w:eastAsia="Times New Roman" w:hAnsi="Times New Roman" w:cs="Times New Roman"/>
          <w:sz w:val="28"/>
          <w:szCs w:val="28"/>
        </w:rPr>
        <w:t xml:space="preserve">дошкольном учреждении </w:t>
      </w:r>
      <w:r w:rsidRPr="009E7530">
        <w:rPr>
          <w:rFonts w:ascii="Times New Roman" w:eastAsia="Times New Roman" w:hAnsi="Times New Roman" w:cs="Times New Roman"/>
          <w:sz w:val="28"/>
          <w:szCs w:val="28"/>
        </w:rPr>
        <w:t xml:space="preserve">создана система форм организации разнообразной деятельности дошкольников. </w:t>
      </w:r>
      <w:r w:rsidRPr="00296267">
        <w:rPr>
          <w:rFonts w:ascii="Times New Roman" w:eastAsia="Times New Roman" w:hAnsi="Times New Roman" w:cs="Times New Roman"/>
          <w:sz w:val="28"/>
          <w:szCs w:val="28"/>
        </w:rPr>
        <w:t>Среди них выделяются простые, составные и комплексные формы.</w:t>
      </w:r>
    </w:p>
    <w:p w14:paraId="4E584AFB" w14:textId="0880F425" w:rsidR="00664B74" w:rsidRPr="00664B74" w:rsidRDefault="0026650F" w:rsidP="00664B74">
      <w:pPr>
        <w:widowControl w:val="0"/>
        <w:autoSpaceDE w:val="0"/>
        <w:autoSpaceDN w:val="0"/>
        <w:ind w:right="113" w:firstLine="0"/>
        <w:rPr>
          <w:rFonts w:ascii="Times New Roman" w:eastAsia="Times New Roman" w:hAnsi="Times New Roman"/>
          <w:iCs/>
          <w:sz w:val="28"/>
          <w:szCs w:val="28"/>
        </w:rPr>
      </w:pPr>
      <w:r>
        <w:rPr>
          <w:rFonts w:ascii="Times New Roman" w:eastAsia="Times New Roman" w:hAnsi="Times New Roman"/>
          <w:b/>
          <w:iCs/>
          <w:sz w:val="28"/>
          <w:szCs w:val="28"/>
        </w:rPr>
        <w:t xml:space="preserve">        </w:t>
      </w:r>
      <w:r w:rsidR="00664B74" w:rsidRPr="00664B74">
        <w:rPr>
          <w:rFonts w:ascii="Times New Roman" w:eastAsia="Times New Roman" w:hAnsi="Times New Roman"/>
          <w:b/>
          <w:iCs/>
          <w:sz w:val="28"/>
          <w:szCs w:val="28"/>
        </w:rPr>
        <w:t>Простые формы</w:t>
      </w:r>
      <w:r w:rsidR="00664B74" w:rsidRPr="00664B74">
        <w:rPr>
          <w:rFonts w:ascii="Times New Roman" w:eastAsia="Times New Roman" w:hAnsi="Times New Roman"/>
          <w:iCs/>
          <w:sz w:val="28"/>
          <w:szCs w:val="28"/>
        </w:rPr>
        <w:t xml:space="preserve"> построены на минимальном количестве методов и средств и посвящены, как правило, одной теме. </w:t>
      </w:r>
    </w:p>
    <w:p w14:paraId="6E125D34" w14:textId="77777777" w:rsidR="0026650F" w:rsidRDefault="0026650F" w:rsidP="00664B74">
      <w:pPr>
        <w:widowControl w:val="0"/>
        <w:autoSpaceDE w:val="0"/>
        <w:autoSpaceDN w:val="0"/>
        <w:ind w:right="113" w:firstLine="0"/>
        <w:rPr>
          <w:rFonts w:ascii="Times New Roman" w:eastAsia="Times New Roman" w:hAnsi="Times New Roman"/>
          <w:iCs/>
          <w:sz w:val="28"/>
          <w:szCs w:val="28"/>
        </w:rPr>
      </w:pPr>
      <w:r>
        <w:rPr>
          <w:rFonts w:ascii="Times New Roman" w:eastAsia="Times New Roman" w:hAnsi="Times New Roman"/>
          <w:b/>
          <w:iCs/>
          <w:sz w:val="28"/>
          <w:szCs w:val="28"/>
        </w:rPr>
        <w:t xml:space="preserve">         </w:t>
      </w:r>
      <w:r w:rsidR="00664B74" w:rsidRPr="00664B74">
        <w:rPr>
          <w:rFonts w:ascii="Times New Roman" w:eastAsia="Times New Roman" w:hAnsi="Times New Roman"/>
          <w:b/>
          <w:iCs/>
          <w:sz w:val="28"/>
          <w:szCs w:val="28"/>
        </w:rPr>
        <w:t xml:space="preserve">Составные формы </w:t>
      </w:r>
      <w:r w:rsidR="00664B74" w:rsidRPr="00664B74">
        <w:rPr>
          <w:rFonts w:ascii="Times New Roman" w:eastAsia="Times New Roman" w:hAnsi="Times New Roman"/>
          <w:iCs/>
          <w:sz w:val="28"/>
          <w:szCs w:val="28"/>
        </w:rPr>
        <w:t>состоят из простых форм, представленных в разнообразных сочетаниях.</w:t>
      </w:r>
    </w:p>
    <w:p w14:paraId="617C0D49" w14:textId="668DEC87" w:rsidR="00664B74" w:rsidRPr="00664B74" w:rsidRDefault="0026650F" w:rsidP="00664B74">
      <w:pPr>
        <w:widowControl w:val="0"/>
        <w:autoSpaceDE w:val="0"/>
        <w:autoSpaceDN w:val="0"/>
        <w:ind w:right="113" w:firstLine="0"/>
        <w:rPr>
          <w:rFonts w:ascii="Times New Roman" w:eastAsia="Times New Roman" w:hAnsi="Times New Roman"/>
          <w:iCs/>
          <w:sz w:val="28"/>
          <w:szCs w:val="28"/>
        </w:rPr>
      </w:pPr>
      <w:r>
        <w:rPr>
          <w:rFonts w:ascii="Times New Roman" w:eastAsia="Times New Roman" w:hAnsi="Times New Roman"/>
          <w:iCs/>
          <w:sz w:val="28"/>
          <w:szCs w:val="28"/>
        </w:rPr>
        <w:t xml:space="preserve">         </w:t>
      </w:r>
      <w:r w:rsidR="00664B74" w:rsidRPr="00664B74">
        <w:rPr>
          <w:rFonts w:ascii="Times New Roman" w:eastAsia="Times New Roman" w:hAnsi="Times New Roman"/>
          <w:b/>
          <w:iCs/>
          <w:sz w:val="28"/>
          <w:szCs w:val="28"/>
        </w:rPr>
        <w:t>Комплексные формы</w:t>
      </w:r>
      <w:r w:rsidR="00664B74" w:rsidRPr="00664B74">
        <w:rPr>
          <w:rFonts w:ascii="Times New Roman" w:eastAsia="Times New Roman" w:hAnsi="Times New Roman"/>
          <w:iCs/>
          <w:sz w:val="28"/>
          <w:szCs w:val="28"/>
        </w:rPr>
        <w:t xml:space="preserve"> создаются как целенаправленная подборка (комплекс) простых и составных форм. </w:t>
      </w:r>
    </w:p>
    <w:p w14:paraId="6183A29E" w14:textId="77777777" w:rsidR="009E7530" w:rsidRPr="00296267" w:rsidRDefault="009E7530" w:rsidP="009E7530">
      <w:pPr>
        <w:widowControl w:val="0"/>
        <w:autoSpaceDE w:val="0"/>
        <w:autoSpaceDN w:val="0"/>
        <w:spacing w:line="240" w:lineRule="auto"/>
        <w:ind w:right="113" w:firstLine="567"/>
        <w:rPr>
          <w:rFonts w:ascii="Times New Roman" w:eastAsia="Times New Roman" w:hAnsi="Times New Roman" w:cs="Times New Roman"/>
          <w:sz w:val="26"/>
        </w:rPr>
      </w:pPr>
    </w:p>
    <w:tbl>
      <w:tblPr>
        <w:tblStyle w:val="a5"/>
        <w:tblW w:w="0" w:type="auto"/>
        <w:tblLook w:val="04A0" w:firstRow="1" w:lastRow="0" w:firstColumn="1" w:lastColumn="0" w:noHBand="0" w:noVBand="1"/>
      </w:tblPr>
      <w:tblGrid>
        <w:gridCol w:w="2934"/>
        <w:gridCol w:w="3403"/>
        <w:gridCol w:w="3008"/>
      </w:tblGrid>
      <w:tr w:rsidR="009E7530" w:rsidRPr="009E7530" w14:paraId="384C01C6" w14:textId="77777777" w:rsidTr="00664B74">
        <w:trPr>
          <w:trHeight w:val="593"/>
        </w:trPr>
        <w:tc>
          <w:tcPr>
            <w:tcW w:w="5070" w:type="dxa"/>
            <w:vAlign w:val="center"/>
          </w:tcPr>
          <w:p w14:paraId="6A97AC5B" w14:textId="323A7760" w:rsidR="009E7530" w:rsidRPr="009E7530" w:rsidRDefault="009E7530" w:rsidP="00664B74">
            <w:pPr>
              <w:widowControl w:val="0"/>
              <w:autoSpaceDE w:val="0"/>
              <w:autoSpaceDN w:val="0"/>
              <w:ind w:right="113" w:firstLine="0"/>
              <w:rPr>
                <w:rFonts w:ascii="Times New Roman" w:eastAsia="Times New Roman" w:hAnsi="Times New Roman"/>
                <w:i/>
                <w:sz w:val="26"/>
              </w:rPr>
            </w:pPr>
            <w:r w:rsidRPr="009E7530">
              <w:rPr>
                <w:rFonts w:ascii="Times New Roman" w:eastAsia="Times New Roman" w:hAnsi="Times New Roman"/>
                <w:b/>
                <w:i/>
                <w:sz w:val="26"/>
              </w:rPr>
              <w:t>Простые формы</w:t>
            </w:r>
            <w:r w:rsidRPr="009E7530">
              <w:rPr>
                <w:rFonts w:ascii="Times New Roman" w:eastAsia="Times New Roman" w:hAnsi="Times New Roman"/>
                <w:i/>
                <w:sz w:val="26"/>
              </w:rPr>
              <w:t xml:space="preserve"> </w:t>
            </w:r>
          </w:p>
        </w:tc>
        <w:tc>
          <w:tcPr>
            <w:tcW w:w="5811" w:type="dxa"/>
            <w:vAlign w:val="center"/>
          </w:tcPr>
          <w:p w14:paraId="0A73CE53" w14:textId="597680DD" w:rsidR="009E7530" w:rsidRPr="00664B74" w:rsidRDefault="009E7530" w:rsidP="00664B74">
            <w:pPr>
              <w:widowControl w:val="0"/>
              <w:autoSpaceDE w:val="0"/>
              <w:autoSpaceDN w:val="0"/>
              <w:ind w:right="113"/>
              <w:jc w:val="center"/>
              <w:rPr>
                <w:rFonts w:ascii="Times New Roman" w:eastAsia="Times New Roman" w:hAnsi="Times New Roman"/>
                <w:b/>
                <w:i/>
                <w:sz w:val="26"/>
              </w:rPr>
            </w:pPr>
            <w:r w:rsidRPr="009E7530">
              <w:rPr>
                <w:rFonts w:ascii="Times New Roman" w:eastAsia="Times New Roman" w:hAnsi="Times New Roman"/>
                <w:b/>
                <w:i/>
                <w:sz w:val="26"/>
              </w:rPr>
              <w:t>Составные формы</w:t>
            </w:r>
          </w:p>
        </w:tc>
        <w:tc>
          <w:tcPr>
            <w:tcW w:w="4813" w:type="dxa"/>
            <w:vAlign w:val="center"/>
          </w:tcPr>
          <w:p w14:paraId="25A14E77" w14:textId="47CB3329" w:rsidR="009E7530" w:rsidRPr="009E7530" w:rsidRDefault="009E7530" w:rsidP="0026650F">
            <w:pPr>
              <w:widowControl w:val="0"/>
              <w:autoSpaceDE w:val="0"/>
              <w:autoSpaceDN w:val="0"/>
              <w:ind w:right="113" w:firstLine="0"/>
              <w:rPr>
                <w:rFonts w:ascii="Times New Roman" w:eastAsia="Times New Roman" w:hAnsi="Times New Roman"/>
                <w:i/>
                <w:sz w:val="26"/>
              </w:rPr>
            </w:pPr>
            <w:r w:rsidRPr="009E7530">
              <w:rPr>
                <w:rFonts w:ascii="Times New Roman" w:eastAsia="Times New Roman" w:hAnsi="Times New Roman"/>
                <w:b/>
                <w:i/>
                <w:sz w:val="26"/>
              </w:rPr>
              <w:t>Комплексные формы</w:t>
            </w:r>
            <w:r w:rsidRPr="009E7530">
              <w:rPr>
                <w:rFonts w:ascii="Times New Roman" w:eastAsia="Times New Roman" w:hAnsi="Times New Roman"/>
                <w:i/>
                <w:sz w:val="26"/>
              </w:rPr>
              <w:t xml:space="preserve"> </w:t>
            </w:r>
          </w:p>
        </w:tc>
      </w:tr>
      <w:tr w:rsidR="009E7530" w:rsidRPr="009E7530" w14:paraId="6721CBDD" w14:textId="77777777" w:rsidTr="009E7530">
        <w:tc>
          <w:tcPr>
            <w:tcW w:w="5070" w:type="dxa"/>
          </w:tcPr>
          <w:p w14:paraId="56ECDAE6" w14:textId="77976FD3" w:rsidR="009E7530" w:rsidRPr="00664B74"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664B74">
              <w:rPr>
                <w:rFonts w:ascii="Times New Roman" w:eastAsia="Times New Roman" w:hAnsi="Times New Roman"/>
                <w:sz w:val="26"/>
              </w:rPr>
              <w:t xml:space="preserve">Беседа, </w:t>
            </w:r>
          </w:p>
          <w:p w14:paraId="57969ED1" w14:textId="762C3703" w:rsidR="009E7530" w:rsidRPr="00664B74"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664B74">
              <w:rPr>
                <w:rFonts w:ascii="Times New Roman" w:eastAsia="Times New Roman" w:hAnsi="Times New Roman"/>
                <w:sz w:val="26"/>
              </w:rPr>
              <w:t xml:space="preserve">Рассказ, </w:t>
            </w:r>
          </w:p>
          <w:p w14:paraId="48579C08" w14:textId="194759C4" w:rsidR="009E7530" w:rsidRPr="00664B74"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664B74">
              <w:rPr>
                <w:rFonts w:ascii="Times New Roman" w:eastAsia="Times New Roman" w:hAnsi="Times New Roman"/>
                <w:sz w:val="26"/>
              </w:rPr>
              <w:t xml:space="preserve">Эксперимент, </w:t>
            </w:r>
          </w:p>
          <w:p w14:paraId="6409AC28" w14:textId="614B686D" w:rsidR="009E7530" w:rsidRPr="00664B74"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664B74">
              <w:rPr>
                <w:rFonts w:ascii="Times New Roman" w:eastAsia="Times New Roman" w:hAnsi="Times New Roman"/>
                <w:sz w:val="26"/>
              </w:rPr>
              <w:t xml:space="preserve">Наблюдение, </w:t>
            </w:r>
          </w:p>
          <w:p w14:paraId="621E5EC9" w14:textId="24F20E97"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Дидактическая (или любая другая игра, возникающая по инициативе педагога)</w:t>
            </w:r>
          </w:p>
        </w:tc>
        <w:tc>
          <w:tcPr>
            <w:tcW w:w="5811" w:type="dxa"/>
          </w:tcPr>
          <w:p w14:paraId="42272035" w14:textId="75268D65"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Игровые ситуации,</w:t>
            </w:r>
          </w:p>
          <w:p w14:paraId="720B6D43" w14:textId="630B5406"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Игры -путешествия,</w:t>
            </w:r>
          </w:p>
          <w:p w14:paraId="3B6BA5A4" w14:textId="2064192C"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Творческие мастерские,</w:t>
            </w:r>
          </w:p>
          <w:p w14:paraId="2BBE59A0" w14:textId="4A9715E5"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Детские лаборатории,</w:t>
            </w:r>
          </w:p>
          <w:p w14:paraId="408108D2" w14:textId="212FDD91"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Творческие гостиные,</w:t>
            </w:r>
          </w:p>
          <w:p w14:paraId="313C34E2" w14:textId="4453C251"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Творческие лаборатории,</w:t>
            </w:r>
          </w:p>
          <w:p w14:paraId="6DC59EB6" w14:textId="5C527192"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Целевые прогулки,</w:t>
            </w:r>
          </w:p>
          <w:p w14:paraId="51669970" w14:textId="61DBC734"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Экскурсии,</w:t>
            </w:r>
          </w:p>
          <w:p w14:paraId="68193820" w14:textId="4775F593"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Образовательный челлендж,</w:t>
            </w:r>
          </w:p>
          <w:p w14:paraId="2A8B06AF" w14:textId="135AE085"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Интерактивные праздники.</w:t>
            </w:r>
          </w:p>
        </w:tc>
        <w:tc>
          <w:tcPr>
            <w:tcW w:w="4813" w:type="dxa"/>
          </w:tcPr>
          <w:p w14:paraId="328C1FFF" w14:textId="143E3E05" w:rsidR="009E7530" w:rsidRPr="009E7530"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9E7530">
              <w:rPr>
                <w:rFonts w:ascii="Times New Roman" w:eastAsia="Times New Roman" w:hAnsi="Times New Roman"/>
                <w:sz w:val="26"/>
              </w:rPr>
              <w:t>Детско-родительские и иные проекты,</w:t>
            </w:r>
          </w:p>
          <w:p w14:paraId="44B44ADC" w14:textId="32DDF120" w:rsidR="009E7530" w:rsidRPr="00664B74"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664B74">
              <w:rPr>
                <w:rFonts w:ascii="Times New Roman" w:eastAsia="Times New Roman" w:hAnsi="Times New Roman"/>
                <w:sz w:val="26"/>
              </w:rPr>
              <w:t>Тематические дни,</w:t>
            </w:r>
          </w:p>
          <w:p w14:paraId="53A8AFDD" w14:textId="07783205" w:rsidR="009E7530" w:rsidRPr="00664B74"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664B74">
              <w:rPr>
                <w:rFonts w:ascii="Times New Roman" w:eastAsia="Times New Roman" w:hAnsi="Times New Roman"/>
                <w:sz w:val="26"/>
              </w:rPr>
              <w:t>Тематические недели,</w:t>
            </w:r>
          </w:p>
          <w:p w14:paraId="096F983E" w14:textId="292391AE" w:rsidR="009E7530" w:rsidRPr="00664B74" w:rsidRDefault="00664B74" w:rsidP="00664B74">
            <w:pPr>
              <w:widowControl w:val="0"/>
              <w:tabs>
                <w:tab w:val="left" w:pos="450"/>
              </w:tabs>
              <w:autoSpaceDE w:val="0"/>
              <w:autoSpaceDN w:val="0"/>
              <w:ind w:right="113" w:firstLine="0"/>
              <w:rPr>
                <w:rFonts w:ascii="Times New Roman" w:eastAsia="Times New Roman" w:hAnsi="Times New Roman"/>
                <w:sz w:val="26"/>
              </w:rPr>
            </w:pPr>
            <w:r>
              <w:rPr>
                <w:rFonts w:ascii="Times New Roman" w:eastAsia="Times New Roman" w:hAnsi="Times New Roman"/>
                <w:sz w:val="26"/>
              </w:rPr>
              <w:t>-</w:t>
            </w:r>
            <w:r w:rsidR="009E7530" w:rsidRPr="00664B74">
              <w:rPr>
                <w:rFonts w:ascii="Times New Roman" w:eastAsia="Times New Roman" w:hAnsi="Times New Roman"/>
                <w:sz w:val="26"/>
              </w:rPr>
              <w:t>Тематически</w:t>
            </w:r>
            <w:r>
              <w:rPr>
                <w:rFonts w:ascii="Times New Roman" w:eastAsia="Times New Roman" w:hAnsi="Times New Roman"/>
                <w:sz w:val="26"/>
              </w:rPr>
              <w:t xml:space="preserve">е </w:t>
            </w:r>
            <w:r w:rsidR="009E7530" w:rsidRPr="00664B74">
              <w:rPr>
                <w:rFonts w:ascii="Times New Roman" w:eastAsia="Times New Roman" w:hAnsi="Times New Roman"/>
                <w:sz w:val="26"/>
              </w:rPr>
              <w:t>или образовательные циклы.</w:t>
            </w:r>
          </w:p>
          <w:p w14:paraId="193025AB" w14:textId="77777777" w:rsidR="009E7530" w:rsidRPr="009E7530" w:rsidRDefault="009E7530" w:rsidP="009E7530">
            <w:pPr>
              <w:widowControl w:val="0"/>
              <w:tabs>
                <w:tab w:val="left" w:pos="450"/>
              </w:tabs>
              <w:autoSpaceDE w:val="0"/>
              <w:autoSpaceDN w:val="0"/>
              <w:ind w:left="167" w:right="113"/>
              <w:rPr>
                <w:rFonts w:ascii="Times New Roman" w:eastAsia="Times New Roman" w:hAnsi="Times New Roman"/>
                <w:sz w:val="26"/>
              </w:rPr>
            </w:pPr>
          </w:p>
        </w:tc>
      </w:tr>
    </w:tbl>
    <w:p w14:paraId="1696C6B6" w14:textId="77777777" w:rsidR="009E7530" w:rsidRPr="00664B74" w:rsidRDefault="009E7530" w:rsidP="009E7530">
      <w:pPr>
        <w:widowControl w:val="0"/>
        <w:autoSpaceDE w:val="0"/>
        <w:autoSpaceDN w:val="0"/>
        <w:spacing w:line="240" w:lineRule="auto"/>
        <w:ind w:right="113" w:firstLine="567"/>
        <w:rPr>
          <w:rFonts w:ascii="Times New Roman" w:eastAsia="Times New Roman" w:hAnsi="Times New Roman" w:cs="Times New Roman"/>
          <w:sz w:val="26"/>
        </w:rPr>
      </w:pPr>
    </w:p>
    <w:p w14:paraId="3151FD66"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b/>
          <w:sz w:val="28"/>
          <w:szCs w:val="28"/>
        </w:rPr>
        <w:t>Игра</w:t>
      </w:r>
      <w:r w:rsidRPr="009E7530">
        <w:rPr>
          <w:rFonts w:ascii="Times New Roman" w:eastAsia="Times New Roman" w:hAnsi="Times New Roman" w:cs="Times New Roman"/>
          <w:sz w:val="28"/>
          <w:szCs w:val="28"/>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r w:rsidRPr="009E7530">
        <w:rPr>
          <w:rFonts w:ascii="Times New Roman" w:eastAsia="Times New Roman" w:hAnsi="Times New Roman" w:cs="Times New Roman"/>
          <w:sz w:val="28"/>
          <w:szCs w:val="28"/>
          <w:lang w:val="en-US"/>
        </w:rPr>
        <w:t> </w:t>
      </w:r>
    </w:p>
    <w:p w14:paraId="3172FE42"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14:paraId="0BBCAC94" w14:textId="649CAD4C" w:rsidR="009E7530" w:rsidRPr="00664B74" w:rsidRDefault="009E7530" w:rsidP="00664B74">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sz w:val="28"/>
          <w:szCs w:val="28"/>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приём обучения; средство саморазвития, </w:t>
      </w:r>
      <w:r w:rsidRPr="009E7530">
        <w:rPr>
          <w:rFonts w:ascii="Times New Roman" w:eastAsia="Times New Roman" w:hAnsi="Times New Roman" w:cs="Times New Roman"/>
          <w:sz w:val="28"/>
          <w:szCs w:val="28"/>
        </w:rPr>
        <w:lastRenderedPageBreak/>
        <w:t>самовоспитания, самообучения, саморегуляции. Отсутствие или недостаток игры в жизни ребёнка приводит к серьёзным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60355A2B" w14:textId="77777777" w:rsidR="009E7530" w:rsidRPr="009E7530" w:rsidRDefault="009E7530" w:rsidP="009E7530">
      <w:pPr>
        <w:widowControl w:val="0"/>
        <w:autoSpaceDE w:val="0"/>
        <w:autoSpaceDN w:val="0"/>
        <w:spacing w:line="240" w:lineRule="auto"/>
        <w:ind w:right="113" w:firstLine="567"/>
        <w:rPr>
          <w:rFonts w:ascii="Times New Roman" w:eastAsia="Times New Roman" w:hAnsi="Times New Roman" w:cs="Times New Roman"/>
          <w:sz w:val="28"/>
          <w:szCs w:val="28"/>
        </w:rPr>
      </w:pPr>
      <w:r w:rsidRPr="009E7530">
        <w:rPr>
          <w:rFonts w:ascii="Times New Roman" w:eastAsia="Times New Roman" w:hAnsi="Times New Roman" w:cs="Times New Roman"/>
          <w:b/>
          <w:sz w:val="28"/>
          <w:szCs w:val="28"/>
        </w:rPr>
        <w:t>Образовательная деятельность в режимных процессах</w:t>
      </w:r>
      <w:r w:rsidRPr="009E7530">
        <w:rPr>
          <w:rFonts w:ascii="Times New Roman" w:eastAsia="Times New Roman" w:hAnsi="Times New Roman" w:cs="Times New Roman"/>
          <w:sz w:val="28"/>
          <w:szCs w:val="28"/>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14:paraId="5903E0A9" w14:textId="77777777"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Образовательная деятельность, осуществляемая в утренний отрезок времени, может включать:</w:t>
      </w:r>
    </w:p>
    <w:p w14:paraId="04CE975A" w14:textId="205E56A3"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Игровые ситуации, индивидуальные игры и игры небольшими подгруппами (сюжетно-ролевые, режиссёрские, дидактические, подвижные, музыкальные и другие); </w:t>
      </w:r>
    </w:p>
    <w:p w14:paraId="04911704" w14:textId="38EA04D0"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4D2C9439" w14:textId="69B11F96"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14:paraId="423F2925" w14:textId="1BCD8AD5"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Наблюдения за объектами и явлениями природы, трудом взрослых; </w:t>
      </w:r>
    </w:p>
    <w:p w14:paraId="0C1A5380" w14:textId="22768A9B"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Трудовые поручения и дежурства (сервировка стола к приёму пищи, уход за комнатными растениями и другое); </w:t>
      </w:r>
    </w:p>
    <w:p w14:paraId="69020DEB" w14:textId="55FE3C52"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Индивидуальную работу с детьми в соответствии с задачами разных образовательных областей;</w:t>
      </w:r>
    </w:p>
    <w:p w14:paraId="0EDCE7F6" w14:textId="289B6E16"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Продуктивную деятельность детей по интересам детей (рисование, конструирование, лепка и другое);</w:t>
      </w:r>
    </w:p>
    <w:p w14:paraId="17DBCC2D" w14:textId="065513C2" w:rsidR="00797499"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034D0923" w14:textId="77777777" w:rsidR="009E7530" w:rsidRDefault="009E7530" w:rsidP="009E7530">
      <w:pPr>
        <w:spacing w:line="240" w:lineRule="auto"/>
        <w:rPr>
          <w:rFonts w:ascii="Times New Roman" w:eastAsia="Times New Roman" w:hAnsi="Times New Roman" w:cs="Times New Roman"/>
          <w:sz w:val="28"/>
          <w:szCs w:val="28"/>
          <w:lang w:eastAsia="ru-RU"/>
        </w:rPr>
      </w:pPr>
    </w:p>
    <w:p w14:paraId="3BE4C932" w14:textId="1929DC36" w:rsidR="009E7530" w:rsidRPr="0026650F" w:rsidRDefault="003133B4" w:rsidP="009E7530">
      <w:pPr>
        <w:spacing w:line="240" w:lineRule="auto"/>
        <w:rPr>
          <w:rFonts w:ascii="Times New Roman" w:eastAsia="Times New Roman" w:hAnsi="Times New Roman" w:cs="Times New Roman"/>
          <w:b/>
          <w:bCs/>
          <w:sz w:val="32"/>
          <w:szCs w:val="32"/>
          <w:lang w:eastAsia="ru-RU"/>
        </w:rPr>
      </w:pPr>
      <w:r w:rsidRPr="0026650F">
        <w:rPr>
          <w:rFonts w:ascii="Times New Roman" w:eastAsia="Times New Roman" w:hAnsi="Times New Roman" w:cs="Times New Roman"/>
          <w:b/>
          <w:bCs/>
          <w:sz w:val="32"/>
          <w:szCs w:val="32"/>
          <w:lang w:eastAsia="ru-RU"/>
        </w:rPr>
        <w:t xml:space="preserve">2.7.1. </w:t>
      </w:r>
      <w:r w:rsidR="009E7530" w:rsidRPr="0026650F">
        <w:rPr>
          <w:rFonts w:ascii="Times New Roman" w:eastAsia="Times New Roman" w:hAnsi="Times New Roman" w:cs="Times New Roman"/>
          <w:b/>
          <w:bCs/>
          <w:sz w:val="32"/>
          <w:szCs w:val="32"/>
          <w:lang w:eastAsia="ru-RU"/>
        </w:rPr>
        <w:t>Образовательная деятельность, осуществляемая на занятиях</w:t>
      </w:r>
    </w:p>
    <w:p w14:paraId="59770457" w14:textId="2140E062"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Согласно требованиям, СанПиН 1.2.3685-21 в режиме дня предусмотрено время для проведения занятий. </w:t>
      </w:r>
    </w:p>
    <w:p w14:paraId="45EE6382" w14:textId="2A153920"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14:paraId="656C4D43" w14:textId="469A1464"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Занятие является формой организации обучения, наряду с экскурсиями, дидактическими играми, играми -путешествиями и другими. Оно может проводиться в виде образовательных ситуаций, тематических событий, проектной деятельности, проблемно -обучающих ситуаций, интегрирующих </w:t>
      </w:r>
      <w:r w:rsidRPr="009E7530">
        <w:rPr>
          <w:rFonts w:ascii="Times New Roman" w:eastAsia="Times New Roman" w:hAnsi="Times New Roman" w:cs="Times New Roman"/>
          <w:sz w:val="28"/>
          <w:szCs w:val="28"/>
          <w:lang w:eastAsia="ru-RU"/>
        </w:rPr>
        <w:lastRenderedPageBreak/>
        <w:t xml:space="preserve">содержание образовательных областей, творческих и исследовательских проектов и так далее. </w:t>
      </w:r>
    </w:p>
    <w:p w14:paraId="06DCF7C8" w14:textId="3401DAA7"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В рамках отведённого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661A7178" w14:textId="6FB9E035"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w:t>
      </w:r>
    </w:p>
    <w:p w14:paraId="1F80032E" w14:textId="1F38999E"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14:paraId="71F565DD" w14:textId="537A27FB" w:rsid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57A6E77F" w14:textId="10E8ECA4" w:rsidR="009E7530" w:rsidRPr="00664B74" w:rsidRDefault="009E7530" w:rsidP="009E7530">
      <w:pPr>
        <w:spacing w:line="240" w:lineRule="auto"/>
        <w:rPr>
          <w:rFonts w:ascii="Times New Roman" w:eastAsia="Times New Roman" w:hAnsi="Times New Roman" w:cs="Times New Roman"/>
          <w:i/>
          <w:iCs/>
          <w:sz w:val="28"/>
          <w:szCs w:val="28"/>
          <w:lang w:eastAsia="ru-RU"/>
        </w:rPr>
      </w:pPr>
      <w:r w:rsidRPr="00664B74">
        <w:rPr>
          <w:rFonts w:ascii="Times New Roman" w:eastAsia="Times New Roman" w:hAnsi="Times New Roman" w:cs="Times New Roman"/>
          <w:i/>
          <w:iCs/>
          <w:sz w:val="28"/>
          <w:szCs w:val="28"/>
          <w:lang w:eastAsia="ru-RU"/>
        </w:rPr>
        <w:t>Образовательная деятельность, осуществляемая во время прогулки, включает</w:t>
      </w:r>
      <w:r w:rsidR="00664B74" w:rsidRPr="00664B74">
        <w:rPr>
          <w:rFonts w:ascii="Times New Roman" w:eastAsia="Times New Roman" w:hAnsi="Times New Roman" w:cs="Times New Roman"/>
          <w:i/>
          <w:iCs/>
          <w:sz w:val="28"/>
          <w:szCs w:val="28"/>
          <w:lang w:eastAsia="ru-RU"/>
        </w:rPr>
        <w:t>:</w:t>
      </w:r>
    </w:p>
    <w:p w14:paraId="390BC542" w14:textId="50A604FA"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139B51D1" w14:textId="51F3CC14"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Подвижные игры и спортивные упражнения, направленные на оптимизацию режима двигательной активности и укрепление здоровья детей; </w:t>
      </w:r>
    </w:p>
    <w:p w14:paraId="489E746D" w14:textId="52C2306D"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Экспериментирование с объектами неживой природы;    </w:t>
      </w:r>
    </w:p>
    <w:p w14:paraId="01E5479A" w14:textId="7503360B"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Сюжетно -ролевые и конструктивные игры (с песком, со снегом, с природным материалом); </w:t>
      </w:r>
    </w:p>
    <w:p w14:paraId="53F895CB" w14:textId="209CD63F"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Элементарную трудовую деятельность детей на участке ДОО; </w:t>
      </w:r>
    </w:p>
    <w:p w14:paraId="02976518" w14:textId="4E9C4D8C"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Свободное общение педагога с детьми, индивидуальную работу;</w:t>
      </w:r>
    </w:p>
    <w:p w14:paraId="5D16A640" w14:textId="1B8E2F9F" w:rsidR="009E7530" w:rsidRPr="009E7530" w:rsidRDefault="009E7530" w:rsidP="00664B74">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Проведение спортивных праздников (при необходимости). </w:t>
      </w:r>
    </w:p>
    <w:p w14:paraId="2186A0DC" w14:textId="77777777" w:rsidR="00664B74" w:rsidRDefault="009E7530" w:rsidP="00664B74">
      <w:pPr>
        <w:spacing w:line="240" w:lineRule="auto"/>
        <w:rPr>
          <w:rFonts w:ascii="Times New Roman" w:eastAsia="Times New Roman" w:hAnsi="Times New Roman" w:cs="Times New Roman"/>
          <w:i/>
          <w:iCs/>
          <w:sz w:val="28"/>
          <w:szCs w:val="28"/>
          <w:lang w:eastAsia="ru-RU"/>
        </w:rPr>
      </w:pPr>
      <w:r w:rsidRPr="00664B74">
        <w:rPr>
          <w:rFonts w:ascii="Times New Roman" w:eastAsia="Times New Roman" w:hAnsi="Times New Roman" w:cs="Times New Roman"/>
          <w:i/>
          <w:iCs/>
          <w:sz w:val="28"/>
          <w:szCs w:val="28"/>
          <w:lang w:eastAsia="ru-RU"/>
        </w:rPr>
        <w:t>Образовательная деятельность, осуществляемая во вторую половину дня, может включать:</w:t>
      </w:r>
    </w:p>
    <w:p w14:paraId="28C60AE2" w14:textId="13724325" w:rsidR="009E7530" w:rsidRPr="00664B74" w:rsidRDefault="009E7530" w:rsidP="00664B74">
      <w:pPr>
        <w:spacing w:line="240" w:lineRule="auto"/>
        <w:rPr>
          <w:rFonts w:ascii="Times New Roman" w:eastAsia="Times New Roman" w:hAnsi="Times New Roman" w:cs="Times New Roman"/>
          <w:i/>
          <w:iCs/>
          <w:sz w:val="28"/>
          <w:szCs w:val="28"/>
          <w:lang w:eastAsia="ru-RU"/>
        </w:rPr>
      </w:pPr>
      <w:r w:rsidRPr="009E7530">
        <w:rPr>
          <w:rFonts w:ascii="Times New Roman" w:eastAsia="Times New Roman" w:hAnsi="Times New Roman" w:cs="Times New Roman"/>
          <w:sz w:val="28"/>
          <w:szCs w:val="28"/>
          <w:lang w:eastAsia="ru-RU"/>
        </w:rPr>
        <w:t xml:space="preserve">Элементарную трудовую деятельность детей (уборка групповой комнаты; ремонт книг, настольно -печатных игр; стирка кукольного белья; изготовление игрушек -самоделок для игр малышей); </w:t>
      </w:r>
    </w:p>
    <w:p w14:paraId="09AE9D76" w14:textId="77777777" w:rsidR="00664B74" w:rsidRDefault="009E7530" w:rsidP="00664B74">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Проведение зрелищных мероприятий, развлечений, праздников (кукольный, настольный, теневой театры, игры -драматизации; концерты; спортивные, музыкальные и литературные досуги и другое);</w:t>
      </w:r>
    </w:p>
    <w:p w14:paraId="1786F77F" w14:textId="24B332BF" w:rsidR="009E7530" w:rsidRPr="009E7530" w:rsidRDefault="009E7530" w:rsidP="00664B74">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Игровые ситуации, индивидуальные игры и игры небольшими подгруппами (сюжетно -ролевые, режиссёрские, дидактические, подвижные, музыкальные и другие); </w:t>
      </w:r>
    </w:p>
    <w:p w14:paraId="2FD17664" w14:textId="38F59C1F"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Опыты и эксперименты, практико-ориентированные проекты, коллекционирование и другое;</w:t>
      </w:r>
    </w:p>
    <w:p w14:paraId="11B79719" w14:textId="789189E7"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14:paraId="4B2C5979" w14:textId="5CEB7415"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lastRenderedPageBreak/>
        <w:t>Слушание и исполнение музыкальных произведений, музыкально-ритмические движения, музыкальные игры и импровизации;</w:t>
      </w:r>
    </w:p>
    <w:p w14:paraId="7F71440E" w14:textId="29300E65"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14:paraId="374CC9C4" w14:textId="5BC25FBC" w:rsidR="009E7530" w:rsidRP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Индивидуальную работу по всем видам деятельности и образовательным областям;</w:t>
      </w:r>
    </w:p>
    <w:p w14:paraId="69092BA7" w14:textId="192BB0D7" w:rsidR="00556B48" w:rsidRDefault="009E7530" w:rsidP="00664B74">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Работу с родителями (законными представителями).</w:t>
      </w:r>
    </w:p>
    <w:p w14:paraId="7CEF39A1" w14:textId="77777777" w:rsidR="00664B74"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w:t>
      </w:r>
    </w:p>
    <w:p w14:paraId="37BF884A" w14:textId="77777777" w:rsidR="00664B74"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 Самостоятельная деятельность предполагает самостоятельный выбор ребёнком её содержания, времени, партнёров.</w:t>
      </w:r>
    </w:p>
    <w:p w14:paraId="06ADB819" w14:textId="0082DF5C" w:rsidR="009E7530" w:rsidRDefault="009E7530" w:rsidP="009E7530">
      <w:pPr>
        <w:spacing w:line="240" w:lineRule="auto"/>
        <w:rPr>
          <w:rFonts w:ascii="Times New Roman" w:eastAsia="Times New Roman" w:hAnsi="Times New Roman" w:cs="Times New Roman"/>
          <w:sz w:val="28"/>
          <w:szCs w:val="28"/>
          <w:lang w:eastAsia="ru-RU"/>
        </w:rPr>
      </w:pPr>
      <w:r w:rsidRPr="009E7530">
        <w:rPr>
          <w:rFonts w:ascii="Times New Roman" w:eastAsia="Times New Roman" w:hAnsi="Times New Roman" w:cs="Times New Roman"/>
          <w:sz w:val="28"/>
          <w:szCs w:val="28"/>
          <w:lang w:eastAsia="ru-RU"/>
        </w:rPr>
        <w:t xml:space="preserve"> Педагог может направлять и поддерживать свободную самостоятельную деятельность детей (создавать проблемно -игровые ситуации, ситуации общения, поддерживать познавательные интересы детей, изменять предметно -развивающую среду и другое).</w:t>
      </w:r>
    </w:p>
    <w:p w14:paraId="14CFFC0E"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color w:val="002060"/>
          <w:sz w:val="26"/>
        </w:rPr>
      </w:pPr>
    </w:p>
    <w:tbl>
      <w:tblPr>
        <w:tblStyle w:val="a5"/>
        <w:tblW w:w="0" w:type="auto"/>
        <w:tblLook w:val="04A0" w:firstRow="1" w:lastRow="0" w:firstColumn="1" w:lastColumn="0" w:noHBand="0" w:noVBand="1"/>
      </w:tblPr>
      <w:tblGrid>
        <w:gridCol w:w="4139"/>
        <w:gridCol w:w="5206"/>
      </w:tblGrid>
      <w:tr w:rsidR="00556B48" w:rsidRPr="00556B48" w14:paraId="07F281E0" w14:textId="77777777" w:rsidTr="00556B48">
        <w:trPr>
          <w:trHeight w:val="624"/>
        </w:trPr>
        <w:tc>
          <w:tcPr>
            <w:tcW w:w="6516" w:type="dxa"/>
            <w:shd w:val="clear" w:color="auto" w:fill="F2F2F2"/>
            <w:vAlign w:val="center"/>
          </w:tcPr>
          <w:p w14:paraId="0A0555DE" w14:textId="77777777" w:rsidR="00556B48" w:rsidRPr="00556B48" w:rsidRDefault="00556B48" w:rsidP="00556B48">
            <w:pPr>
              <w:tabs>
                <w:tab w:val="left" w:pos="1498"/>
              </w:tabs>
              <w:spacing w:line="276" w:lineRule="auto"/>
              <w:jc w:val="center"/>
              <w:rPr>
                <w:rFonts w:ascii="Times New Roman" w:eastAsia="Times New Roman" w:hAnsi="Times New Roman"/>
                <w:b/>
                <w:i/>
                <w:sz w:val="28"/>
                <w:szCs w:val="24"/>
              </w:rPr>
            </w:pPr>
            <w:r w:rsidRPr="00556B48">
              <w:rPr>
                <w:rFonts w:ascii="Times New Roman" w:eastAsia="Times New Roman" w:hAnsi="Times New Roman"/>
                <w:b/>
                <w:i/>
                <w:sz w:val="28"/>
                <w:szCs w:val="24"/>
              </w:rPr>
              <w:t>В группах раннего возраста:</w:t>
            </w:r>
          </w:p>
        </w:tc>
        <w:tc>
          <w:tcPr>
            <w:tcW w:w="9178" w:type="dxa"/>
            <w:shd w:val="clear" w:color="auto" w:fill="F2F2F2"/>
            <w:vAlign w:val="center"/>
          </w:tcPr>
          <w:p w14:paraId="09BBE2A5" w14:textId="77777777" w:rsidR="00556B48" w:rsidRPr="00556B48" w:rsidRDefault="00556B48" w:rsidP="00556B48">
            <w:pPr>
              <w:tabs>
                <w:tab w:val="left" w:pos="1498"/>
              </w:tabs>
              <w:spacing w:line="276" w:lineRule="auto"/>
              <w:jc w:val="center"/>
              <w:rPr>
                <w:rFonts w:ascii="Times New Roman" w:eastAsia="Times New Roman" w:hAnsi="Times New Roman"/>
                <w:b/>
                <w:i/>
                <w:sz w:val="28"/>
                <w:szCs w:val="24"/>
              </w:rPr>
            </w:pPr>
            <w:r w:rsidRPr="00556B48">
              <w:rPr>
                <w:rFonts w:ascii="Times New Roman" w:eastAsia="Times New Roman" w:hAnsi="Times New Roman"/>
                <w:b/>
                <w:i/>
                <w:sz w:val="28"/>
                <w:szCs w:val="24"/>
              </w:rPr>
              <w:t>В группах для детей дошкольного возраста (от 3 до 7 лет):</w:t>
            </w:r>
          </w:p>
        </w:tc>
      </w:tr>
      <w:tr w:rsidR="00556B48" w:rsidRPr="00556B48" w14:paraId="344772BD" w14:textId="77777777" w:rsidTr="00A5001F">
        <w:tc>
          <w:tcPr>
            <w:tcW w:w="6516" w:type="dxa"/>
          </w:tcPr>
          <w:p w14:paraId="7D6D2F1C" w14:textId="77777777" w:rsidR="00556B48" w:rsidRPr="00556B48" w:rsidRDefault="00556B48" w:rsidP="00664B74">
            <w:pPr>
              <w:widowControl w:val="0"/>
              <w:tabs>
                <w:tab w:val="left" w:pos="319"/>
              </w:tabs>
              <w:autoSpaceDE w:val="0"/>
              <w:autoSpaceDN w:val="0"/>
              <w:ind w:right="113" w:firstLine="0"/>
              <w:rPr>
                <w:rFonts w:ascii="Times New Roman" w:eastAsia="Times New Roman" w:hAnsi="Times New Roman"/>
                <w:sz w:val="24"/>
              </w:rPr>
            </w:pPr>
            <w:r w:rsidRPr="00556B48">
              <w:rPr>
                <w:rFonts w:ascii="Times New Roman" w:eastAsia="Times New Roman" w:hAnsi="Times New Roman"/>
                <w:sz w:val="24"/>
              </w:rPr>
              <w:t>Центр двигательной активности</w:t>
            </w:r>
          </w:p>
          <w:p w14:paraId="60B542FA" w14:textId="77777777" w:rsidR="00556B48" w:rsidRPr="00556B48" w:rsidRDefault="00556B48" w:rsidP="00664B74">
            <w:pPr>
              <w:widowControl w:val="0"/>
              <w:tabs>
                <w:tab w:val="left" w:pos="319"/>
              </w:tabs>
              <w:autoSpaceDE w:val="0"/>
              <w:autoSpaceDN w:val="0"/>
              <w:ind w:right="113" w:firstLine="0"/>
              <w:rPr>
                <w:rFonts w:ascii="Times New Roman" w:eastAsia="Times New Roman" w:hAnsi="Times New Roman"/>
                <w:sz w:val="24"/>
              </w:rPr>
            </w:pPr>
            <w:r w:rsidRPr="00556B48">
              <w:rPr>
                <w:rFonts w:ascii="Times New Roman" w:eastAsia="Times New Roman" w:hAnsi="Times New Roman"/>
                <w:sz w:val="24"/>
              </w:rPr>
              <w:t xml:space="preserve">Центр сенсорики и конструирования </w:t>
            </w:r>
          </w:p>
          <w:p w14:paraId="24D749C3" w14:textId="77777777" w:rsidR="00556B48" w:rsidRPr="00556B48" w:rsidRDefault="00556B48" w:rsidP="00664B74">
            <w:pPr>
              <w:widowControl w:val="0"/>
              <w:tabs>
                <w:tab w:val="left" w:pos="319"/>
              </w:tabs>
              <w:autoSpaceDE w:val="0"/>
              <w:autoSpaceDN w:val="0"/>
              <w:ind w:right="113" w:firstLine="0"/>
              <w:rPr>
                <w:rFonts w:ascii="Times New Roman" w:eastAsia="Times New Roman" w:hAnsi="Times New Roman"/>
                <w:sz w:val="24"/>
              </w:rPr>
            </w:pPr>
            <w:r w:rsidRPr="00556B48">
              <w:rPr>
                <w:rFonts w:ascii="Times New Roman" w:eastAsia="Times New Roman" w:hAnsi="Times New Roman"/>
                <w:sz w:val="24"/>
              </w:rPr>
              <w:t>Центр для организации предметных и предметно -манипуляторных игр</w:t>
            </w:r>
          </w:p>
          <w:p w14:paraId="7235889E" w14:textId="77777777" w:rsidR="00556B48" w:rsidRPr="00556B48" w:rsidRDefault="00556B48" w:rsidP="00664B74">
            <w:pPr>
              <w:widowControl w:val="0"/>
              <w:tabs>
                <w:tab w:val="left" w:pos="319"/>
              </w:tabs>
              <w:autoSpaceDE w:val="0"/>
              <w:autoSpaceDN w:val="0"/>
              <w:ind w:right="113" w:firstLine="0"/>
              <w:rPr>
                <w:rFonts w:ascii="Times New Roman" w:eastAsia="Times New Roman" w:hAnsi="Times New Roman"/>
                <w:sz w:val="24"/>
              </w:rPr>
            </w:pPr>
            <w:r w:rsidRPr="00556B48">
              <w:rPr>
                <w:rFonts w:ascii="Times New Roman" w:eastAsia="Times New Roman" w:hAnsi="Times New Roman"/>
                <w:sz w:val="24"/>
              </w:rPr>
              <w:t xml:space="preserve">Центр творчества и продуктивной деятельности </w:t>
            </w:r>
          </w:p>
          <w:p w14:paraId="0AC6F9E1" w14:textId="77777777" w:rsidR="00556B48" w:rsidRPr="00556B48" w:rsidRDefault="00556B48" w:rsidP="00664B74">
            <w:pPr>
              <w:widowControl w:val="0"/>
              <w:tabs>
                <w:tab w:val="left" w:pos="319"/>
              </w:tabs>
              <w:autoSpaceDE w:val="0"/>
              <w:autoSpaceDN w:val="0"/>
              <w:ind w:right="113" w:firstLine="0"/>
              <w:rPr>
                <w:rFonts w:ascii="Times New Roman" w:eastAsia="Times New Roman" w:hAnsi="Times New Roman"/>
                <w:sz w:val="24"/>
              </w:rPr>
            </w:pPr>
            <w:r w:rsidRPr="00556B48">
              <w:rPr>
                <w:rFonts w:ascii="Times New Roman" w:eastAsia="Times New Roman" w:hAnsi="Times New Roman"/>
                <w:sz w:val="24"/>
              </w:rPr>
              <w:t xml:space="preserve">Центр познания и коммуникации (книжный уголок) </w:t>
            </w:r>
          </w:p>
          <w:p w14:paraId="0E6CF68C" w14:textId="77777777" w:rsidR="00556B48" w:rsidRPr="00556B48" w:rsidRDefault="00556B48" w:rsidP="00664B74">
            <w:pPr>
              <w:widowControl w:val="0"/>
              <w:tabs>
                <w:tab w:val="left" w:pos="319"/>
              </w:tabs>
              <w:autoSpaceDE w:val="0"/>
              <w:autoSpaceDN w:val="0"/>
              <w:ind w:right="113" w:firstLine="0"/>
              <w:rPr>
                <w:rFonts w:ascii="Times New Roman" w:eastAsia="Times New Roman" w:hAnsi="Times New Roman"/>
                <w:sz w:val="24"/>
              </w:rPr>
            </w:pPr>
            <w:r w:rsidRPr="00556B48">
              <w:rPr>
                <w:rFonts w:ascii="Times New Roman" w:eastAsia="Times New Roman" w:hAnsi="Times New Roman"/>
                <w:sz w:val="24"/>
              </w:rPr>
              <w:t xml:space="preserve">Центр экспериментирования и труда </w:t>
            </w:r>
          </w:p>
        </w:tc>
        <w:tc>
          <w:tcPr>
            <w:tcW w:w="9178" w:type="dxa"/>
          </w:tcPr>
          <w:p w14:paraId="053B091E"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 xml:space="preserve">Центр двигательной активности </w:t>
            </w:r>
          </w:p>
          <w:p w14:paraId="44D9767A"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Центр безопасности</w:t>
            </w:r>
          </w:p>
          <w:p w14:paraId="65A2F119"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Центр конструирования</w:t>
            </w:r>
          </w:p>
          <w:p w14:paraId="37083090"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Центр логики и математики</w:t>
            </w:r>
          </w:p>
          <w:p w14:paraId="503BCE0B"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Центр экспериментирования</w:t>
            </w:r>
          </w:p>
          <w:p w14:paraId="215C4BA6"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 xml:space="preserve">Центр познания и коммуникации </w:t>
            </w:r>
          </w:p>
          <w:p w14:paraId="6CCED600"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Книжный уголок</w:t>
            </w:r>
          </w:p>
          <w:p w14:paraId="55F4AEC4"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Центр театрализации и музицирования</w:t>
            </w:r>
          </w:p>
          <w:p w14:paraId="26E17D48"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 xml:space="preserve">Центр уединения </w:t>
            </w:r>
          </w:p>
          <w:p w14:paraId="338FF219" w14:textId="77777777" w:rsidR="00556B48" w:rsidRPr="00556B48" w:rsidRDefault="00556B48" w:rsidP="00664B74">
            <w:pPr>
              <w:widowControl w:val="0"/>
              <w:tabs>
                <w:tab w:val="left" w:pos="319"/>
              </w:tabs>
              <w:autoSpaceDE w:val="0"/>
              <w:autoSpaceDN w:val="0"/>
              <w:ind w:left="25" w:right="113" w:firstLine="0"/>
              <w:rPr>
                <w:rFonts w:ascii="Times New Roman" w:eastAsia="Times New Roman" w:hAnsi="Times New Roman"/>
                <w:sz w:val="24"/>
              </w:rPr>
            </w:pPr>
            <w:r w:rsidRPr="00556B48">
              <w:rPr>
                <w:rFonts w:ascii="Times New Roman" w:eastAsia="Times New Roman" w:hAnsi="Times New Roman"/>
                <w:sz w:val="24"/>
              </w:rPr>
              <w:t xml:space="preserve">Центр творчества </w:t>
            </w:r>
          </w:p>
        </w:tc>
      </w:tr>
    </w:tbl>
    <w:p w14:paraId="517C51AD" w14:textId="77777777" w:rsidR="009E7530" w:rsidRDefault="009E7530" w:rsidP="009E7530">
      <w:pPr>
        <w:spacing w:line="240" w:lineRule="auto"/>
        <w:rPr>
          <w:rFonts w:ascii="Times New Roman" w:eastAsia="Times New Roman" w:hAnsi="Times New Roman" w:cs="Times New Roman"/>
          <w:sz w:val="28"/>
          <w:szCs w:val="28"/>
          <w:lang w:eastAsia="ru-RU"/>
        </w:rPr>
      </w:pPr>
    </w:p>
    <w:p w14:paraId="604CF315" w14:textId="45C5B896" w:rsidR="00556B48" w:rsidRPr="0026650F" w:rsidRDefault="003133B4" w:rsidP="0026650F">
      <w:pPr>
        <w:keepNext/>
        <w:keepLines/>
        <w:spacing w:line="240" w:lineRule="auto"/>
        <w:ind w:firstLine="0"/>
        <w:outlineLvl w:val="1"/>
        <w:rPr>
          <w:rFonts w:ascii="Times New Roman" w:eastAsia="等线 Light" w:hAnsi="Times New Roman" w:cs="Times New Roman"/>
          <w:b/>
          <w:sz w:val="32"/>
          <w:szCs w:val="26"/>
          <w:lang w:eastAsia="ru-RU"/>
        </w:rPr>
      </w:pPr>
      <w:r>
        <w:rPr>
          <w:rFonts w:ascii="Times New Roman" w:eastAsia="等线 Light" w:hAnsi="Times New Roman" w:cs="Times New Roman"/>
          <w:b/>
          <w:sz w:val="32"/>
          <w:szCs w:val="26"/>
          <w:lang w:eastAsia="ru-RU"/>
        </w:rPr>
        <w:t>2.7.2.</w:t>
      </w:r>
      <w:r w:rsidR="00556B48" w:rsidRPr="00556B48">
        <w:rPr>
          <w:rFonts w:ascii="Times New Roman" w:eastAsia="等线 Light" w:hAnsi="Times New Roman" w:cs="Times New Roman"/>
          <w:b/>
          <w:sz w:val="32"/>
          <w:szCs w:val="26"/>
          <w:lang w:eastAsia="ru-RU"/>
        </w:rPr>
        <w:t xml:space="preserve"> Особенности образовательной деятельности разных культурных практик</w:t>
      </w:r>
    </w:p>
    <w:p w14:paraId="03164BDE"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Во вторую половину дня педагог может организовывать </w:t>
      </w:r>
      <w:r w:rsidRPr="00556B48">
        <w:rPr>
          <w:rFonts w:ascii="Times New Roman" w:eastAsia="Times New Roman" w:hAnsi="Times New Roman" w:cs="Times New Roman"/>
          <w:b/>
          <w:sz w:val="28"/>
          <w:szCs w:val="28"/>
        </w:rPr>
        <w:t>культурные практики</w:t>
      </w:r>
      <w:r w:rsidRPr="00556B48">
        <w:rPr>
          <w:rFonts w:ascii="Times New Roman" w:eastAsia="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096931F5" w14:textId="49DC5DBE"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b/>
          <w:sz w:val="28"/>
          <w:szCs w:val="28"/>
        </w:rPr>
        <w:t>К культурным практикам относят</w:t>
      </w:r>
      <w:r w:rsidRPr="00556B48">
        <w:rPr>
          <w:rFonts w:ascii="Times New Roman" w:eastAsia="Times New Roman" w:hAnsi="Times New Roman" w:cs="Times New Roman"/>
          <w:sz w:val="28"/>
          <w:szCs w:val="28"/>
        </w:rPr>
        <w:t xml:space="preserve"> игровую, продуктивную, познавательно-исследовательскую, коммуникативную практики, чтение художественной литературы. </w:t>
      </w:r>
    </w:p>
    <w:p w14:paraId="23AE413A"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b/>
          <w:sz w:val="28"/>
          <w:szCs w:val="28"/>
        </w:rPr>
        <w:t>Культурные практики предоставляют ребёнку</w:t>
      </w:r>
      <w:r w:rsidRPr="00556B48">
        <w:rPr>
          <w:rFonts w:ascii="Times New Roman" w:eastAsia="Times New Roman" w:hAnsi="Times New Roman" w:cs="Times New Roman"/>
          <w:sz w:val="28"/>
          <w:szCs w:val="28"/>
        </w:rPr>
        <w:t xml:space="preserve"> возможность </w:t>
      </w:r>
      <w:r w:rsidRPr="00556B48">
        <w:rPr>
          <w:rFonts w:ascii="Times New Roman" w:eastAsia="Times New Roman" w:hAnsi="Times New Roman" w:cs="Times New Roman"/>
          <w:sz w:val="28"/>
          <w:szCs w:val="28"/>
        </w:rPr>
        <w:lastRenderedPageBreak/>
        <w:t xml:space="preserve">проявить свою субъектность с разных сторон, что, в свою очередь, способствует становлению разных видов детских инициатив: </w:t>
      </w:r>
    </w:p>
    <w:p w14:paraId="6F090189" w14:textId="77777777" w:rsidR="00556B48" w:rsidRPr="00664B74" w:rsidRDefault="00556B48" w:rsidP="0019651D">
      <w:pPr>
        <w:pStyle w:val="a3"/>
        <w:widowControl w:val="0"/>
        <w:numPr>
          <w:ilvl w:val="0"/>
          <w:numId w:val="121"/>
        </w:numPr>
        <w:autoSpaceDE w:val="0"/>
        <w:autoSpaceDN w:val="0"/>
        <w:spacing w:line="240" w:lineRule="auto"/>
        <w:ind w:right="113"/>
        <w:rPr>
          <w:rFonts w:ascii="Times New Roman" w:eastAsia="Times New Roman" w:hAnsi="Times New Roman" w:cs="Times New Roman"/>
          <w:sz w:val="28"/>
          <w:szCs w:val="28"/>
        </w:rPr>
      </w:pPr>
      <w:r w:rsidRPr="00664B74">
        <w:rPr>
          <w:rFonts w:ascii="Times New Roman" w:eastAsia="Times New Roman" w:hAnsi="Times New Roman" w:cs="Times New Roman"/>
          <w:sz w:val="28"/>
          <w:szCs w:val="28"/>
        </w:rPr>
        <w:t xml:space="preserve">В </w:t>
      </w:r>
      <w:r w:rsidRPr="00664B74">
        <w:rPr>
          <w:rFonts w:ascii="Times New Roman" w:eastAsia="Times New Roman" w:hAnsi="Times New Roman" w:cs="Times New Roman"/>
          <w:i/>
          <w:iCs/>
          <w:sz w:val="28"/>
          <w:szCs w:val="28"/>
        </w:rPr>
        <w:t>игровой</w:t>
      </w:r>
      <w:r w:rsidRPr="00664B74">
        <w:rPr>
          <w:rFonts w:ascii="Times New Roman" w:eastAsia="Times New Roman" w:hAnsi="Times New Roman" w:cs="Times New Roman"/>
          <w:sz w:val="28"/>
          <w:szCs w:val="28"/>
        </w:rPr>
        <w:t xml:space="preserve"> практике ребёнок проявляет себя как творческий субъект (творческая инициатива);</w:t>
      </w:r>
    </w:p>
    <w:p w14:paraId="478CCD8E" w14:textId="77777777" w:rsidR="00556B48" w:rsidRPr="00664B74" w:rsidRDefault="00556B48" w:rsidP="0019651D">
      <w:pPr>
        <w:pStyle w:val="a3"/>
        <w:widowControl w:val="0"/>
        <w:numPr>
          <w:ilvl w:val="0"/>
          <w:numId w:val="121"/>
        </w:numPr>
        <w:autoSpaceDE w:val="0"/>
        <w:autoSpaceDN w:val="0"/>
        <w:spacing w:line="240" w:lineRule="auto"/>
        <w:ind w:right="113"/>
        <w:rPr>
          <w:rFonts w:ascii="Times New Roman" w:eastAsia="Times New Roman" w:hAnsi="Times New Roman" w:cs="Times New Roman"/>
          <w:sz w:val="28"/>
          <w:szCs w:val="28"/>
        </w:rPr>
      </w:pPr>
      <w:r w:rsidRPr="00664B74">
        <w:rPr>
          <w:rFonts w:ascii="Times New Roman" w:eastAsia="Times New Roman" w:hAnsi="Times New Roman" w:cs="Times New Roman"/>
          <w:sz w:val="28"/>
          <w:szCs w:val="28"/>
        </w:rPr>
        <w:t xml:space="preserve">В </w:t>
      </w:r>
      <w:r w:rsidRPr="00664B74">
        <w:rPr>
          <w:rFonts w:ascii="Times New Roman" w:eastAsia="Times New Roman" w:hAnsi="Times New Roman" w:cs="Times New Roman"/>
          <w:i/>
          <w:iCs/>
          <w:sz w:val="28"/>
          <w:szCs w:val="28"/>
        </w:rPr>
        <w:t>продуктивной</w:t>
      </w:r>
      <w:r w:rsidRPr="00664B74">
        <w:rPr>
          <w:rFonts w:ascii="Times New Roman" w:eastAsia="Times New Roman" w:hAnsi="Times New Roman" w:cs="Times New Roman"/>
          <w:sz w:val="28"/>
          <w:szCs w:val="28"/>
        </w:rPr>
        <w:t xml:space="preserve"> ‒ созидающий и волевой субъект (инициатива целеполагания);</w:t>
      </w:r>
    </w:p>
    <w:p w14:paraId="7FB6AEA7" w14:textId="30FDF6BD" w:rsidR="00556B48" w:rsidRPr="00664B74" w:rsidRDefault="00556B48" w:rsidP="0019651D">
      <w:pPr>
        <w:pStyle w:val="a3"/>
        <w:widowControl w:val="0"/>
        <w:numPr>
          <w:ilvl w:val="0"/>
          <w:numId w:val="121"/>
        </w:numPr>
        <w:autoSpaceDE w:val="0"/>
        <w:autoSpaceDN w:val="0"/>
        <w:spacing w:line="240" w:lineRule="auto"/>
        <w:ind w:right="113"/>
        <w:rPr>
          <w:rFonts w:ascii="Times New Roman" w:eastAsia="Times New Roman" w:hAnsi="Times New Roman" w:cs="Times New Roman"/>
          <w:sz w:val="28"/>
          <w:szCs w:val="28"/>
        </w:rPr>
      </w:pPr>
      <w:r w:rsidRPr="00664B74">
        <w:rPr>
          <w:rFonts w:ascii="Times New Roman" w:eastAsia="Times New Roman" w:hAnsi="Times New Roman" w:cs="Times New Roman"/>
          <w:sz w:val="28"/>
          <w:szCs w:val="28"/>
        </w:rPr>
        <w:t xml:space="preserve">В </w:t>
      </w:r>
      <w:r w:rsidRPr="00664B74">
        <w:rPr>
          <w:rFonts w:ascii="Times New Roman" w:eastAsia="Times New Roman" w:hAnsi="Times New Roman" w:cs="Times New Roman"/>
          <w:i/>
          <w:iCs/>
          <w:sz w:val="28"/>
          <w:szCs w:val="28"/>
        </w:rPr>
        <w:t>познавательно-исследовательской</w:t>
      </w:r>
      <w:r w:rsidRPr="00664B74">
        <w:rPr>
          <w:rFonts w:ascii="Times New Roman" w:eastAsia="Times New Roman" w:hAnsi="Times New Roman" w:cs="Times New Roman"/>
          <w:sz w:val="28"/>
          <w:szCs w:val="28"/>
        </w:rPr>
        <w:t xml:space="preserve"> практике ‒ как субъект исследования (познавательная инициатива);</w:t>
      </w:r>
    </w:p>
    <w:p w14:paraId="1E57365B" w14:textId="07208E18" w:rsidR="00556B48" w:rsidRPr="00664B74" w:rsidRDefault="00664B74" w:rsidP="0019651D">
      <w:pPr>
        <w:pStyle w:val="a3"/>
        <w:widowControl w:val="0"/>
        <w:numPr>
          <w:ilvl w:val="0"/>
          <w:numId w:val="121"/>
        </w:numPr>
        <w:autoSpaceDE w:val="0"/>
        <w:autoSpaceDN w:val="0"/>
        <w:spacing w:line="240" w:lineRule="auto"/>
        <w:ind w:right="11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64B74">
        <w:rPr>
          <w:rFonts w:ascii="Times New Roman" w:eastAsia="Times New Roman" w:hAnsi="Times New Roman" w:cs="Times New Roman"/>
          <w:i/>
          <w:iCs/>
          <w:sz w:val="28"/>
          <w:szCs w:val="28"/>
        </w:rPr>
        <w:t>к</w:t>
      </w:r>
      <w:r w:rsidR="00556B48" w:rsidRPr="00664B74">
        <w:rPr>
          <w:rFonts w:ascii="Times New Roman" w:eastAsia="Times New Roman" w:hAnsi="Times New Roman" w:cs="Times New Roman"/>
          <w:i/>
          <w:iCs/>
          <w:sz w:val="28"/>
          <w:szCs w:val="28"/>
        </w:rPr>
        <w:t>оммуникативной</w:t>
      </w:r>
      <w:r w:rsidR="00556B48" w:rsidRPr="00664B74">
        <w:rPr>
          <w:rFonts w:ascii="Times New Roman" w:eastAsia="Times New Roman" w:hAnsi="Times New Roman" w:cs="Times New Roman"/>
          <w:sz w:val="28"/>
          <w:szCs w:val="28"/>
        </w:rPr>
        <w:t xml:space="preserve"> практике ‒ как партнер по взаимодействию и собеседник (коммуникативная инициатива);</w:t>
      </w:r>
    </w:p>
    <w:p w14:paraId="12CCF3F0" w14:textId="06F7EDAA" w:rsidR="00556B48" w:rsidRPr="00664B74" w:rsidRDefault="00556B48" w:rsidP="0019651D">
      <w:pPr>
        <w:pStyle w:val="a3"/>
        <w:widowControl w:val="0"/>
        <w:numPr>
          <w:ilvl w:val="0"/>
          <w:numId w:val="121"/>
        </w:numPr>
        <w:autoSpaceDE w:val="0"/>
        <w:autoSpaceDN w:val="0"/>
        <w:spacing w:line="240" w:lineRule="auto"/>
        <w:ind w:right="113"/>
        <w:rPr>
          <w:rFonts w:ascii="Times New Roman" w:eastAsia="Times New Roman" w:hAnsi="Times New Roman" w:cs="Times New Roman"/>
          <w:sz w:val="28"/>
          <w:szCs w:val="28"/>
        </w:rPr>
      </w:pPr>
      <w:r w:rsidRPr="00664B74">
        <w:rPr>
          <w:rFonts w:ascii="Times New Roman" w:eastAsia="Times New Roman" w:hAnsi="Times New Roman" w:cs="Times New Roman"/>
          <w:i/>
          <w:iCs/>
          <w:sz w:val="28"/>
          <w:szCs w:val="28"/>
        </w:rPr>
        <w:t>Чтение художественной литературы</w:t>
      </w:r>
      <w:r w:rsidRPr="00664B74">
        <w:rPr>
          <w:rFonts w:ascii="Times New Roman" w:eastAsia="Times New Roman" w:hAnsi="Times New Roman" w:cs="Times New Roman"/>
          <w:sz w:val="28"/>
          <w:szCs w:val="28"/>
        </w:rPr>
        <w:t xml:space="preserve">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5BB6FE7A"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64D6251"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В процессе культурных практик педагог создаёт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1F5591BA" w14:textId="69583948" w:rsidR="009D2210"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ОП </w:t>
      </w:r>
      <w:r w:rsidR="000436DA">
        <w:rPr>
          <w:rFonts w:ascii="Times New Roman" w:eastAsia="Times New Roman" w:hAnsi="Times New Roman" w:cs="Times New Roman"/>
          <w:sz w:val="28"/>
          <w:szCs w:val="28"/>
        </w:rPr>
        <w:t>дошкольного отделения ЧОУ «Школа экономики и права»</w:t>
      </w:r>
      <w:r w:rsidR="009D2210">
        <w:rPr>
          <w:rFonts w:ascii="Times New Roman" w:eastAsia="Times New Roman" w:hAnsi="Times New Roman" w:cs="Times New Roman"/>
          <w:sz w:val="28"/>
          <w:szCs w:val="28"/>
        </w:rPr>
        <w:t xml:space="preserve"> </w:t>
      </w:r>
      <w:r w:rsidRPr="00556B48">
        <w:rPr>
          <w:rFonts w:ascii="Times New Roman" w:eastAsia="Times New Roman" w:hAnsi="Times New Roman" w:cs="Times New Roman"/>
          <w:sz w:val="28"/>
          <w:szCs w:val="28"/>
        </w:rPr>
        <w:t xml:space="preserve">базируется на специфических для дошкольника культурных практиках и осуществлении культурологического подхода к формированию личности ребёнка. </w:t>
      </w:r>
    </w:p>
    <w:p w14:paraId="31C188A8" w14:textId="423FA97A"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Культурные практики – привычные для ребёнка виды самостоятельной деятельности, основанные на его текущих и перспективных интересах; апробация новых форм, способов деятельности и поведения, утверждение своих сил и удовлетворение потребностей. В результате культурных практик ребёнок приобретает уникальный индивидуальный опыт, обеспечивающий его самореализацию.</w:t>
      </w:r>
    </w:p>
    <w:p w14:paraId="68A45697"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 </w:t>
      </w:r>
      <w:r w:rsidRPr="00556B48">
        <w:rPr>
          <w:rFonts w:ascii="Times New Roman" w:eastAsia="Times New Roman" w:hAnsi="Times New Roman" w:cs="Times New Roman"/>
          <w:b/>
          <w:sz w:val="28"/>
          <w:szCs w:val="28"/>
        </w:rPr>
        <w:t>Культурные практики</w:t>
      </w:r>
      <w:r w:rsidRPr="00556B48">
        <w:rPr>
          <w:rFonts w:ascii="Times New Roman" w:eastAsia="Times New Roman" w:hAnsi="Times New Roman" w:cs="Times New Roman"/>
          <w:sz w:val="28"/>
          <w:szCs w:val="28"/>
        </w:rPr>
        <w:t xml:space="preserve"> детской деятельности включают освоение культурных норм, способов действий, развитие творческого потенциала обучающихся. Культурные практики дают возможность получать собственный опыт как результат манипуляций или целенаправленной деятельности, а также проверить истины, переданные взрослыми. Поэтому важна интеграция различных видов практик, которая расширяет возможности ребенка в различных образовательных областях и выступает содержанием и условиями формирования личностных качеств дошкольника. </w:t>
      </w:r>
    </w:p>
    <w:p w14:paraId="039ADC97"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b/>
          <w:sz w:val="28"/>
          <w:szCs w:val="28"/>
        </w:rPr>
        <w:t>Ключевые позиции, определяющие содержание культурных практик</w:t>
      </w:r>
      <w:r w:rsidRPr="00556B48">
        <w:rPr>
          <w:rFonts w:ascii="Times New Roman" w:eastAsia="Times New Roman" w:hAnsi="Times New Roman" w:cs="Times New Roman"/>
          <w:sz w:val="28"/>
          <w:szCs w:val="28"/>
        </w:rPr>
        <w:t xml:space="preserve">: </w:t>
      </w:r>
    </w:p>
    <w:p w14:paraId="670D3863" w14:textId="77777777" w:rsidR="00556B48" w:rsidRPr="009D2210" w:rsidRDefault="00556B48" w:rsidP="0019651D">
      <w:pPr>
        <w:pStyle w:val="a3"/>
        <w:widowControl w:val="0"/>
        <w:numPr>
          <w:ilvl w:val="0"/>
          <w:numId w:val="122"/>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Получение опыта игровой деятельности как результат и способ познания мира;</w:t>
      </w:r>
    </w:p>
    <w:p w14:paraId="01391C43" w14:textId="77777777" w:rsidR="00556B48" w:rsidRPr="009D2210" w:rsidRDefault="00556B48" w:rsidP="0019651D">
      <w:pPr>
        <w:pStyle w:val="a3"/>
        <w:widowControl w:val="0"/>
        <w:numPr>
          <w:ilvl w:val="0"/>
          <w:numId w:val="122"/>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lastRenderedPageBreak/>
        <w:t xml:space="preserve">Освоение детьми социокультурных норм поведения, деятельности, </w:t>
      </w:r>
    </w:p>
    <w:p w14:paraId="06FDF835" w14:textId="77777777" w:rsidR="00556B48" w:rsidRPr="009D2210" w:rsidRDefault="00556B48" w:rsidP="0019651D">
      <w:pPr>
        <w:pStyle w:val="a3"/>
        <w:widowControl w:val="0"/>
        <w:numPr>
          <w:ilvl w:val="0"/>
          <w:numId w:val="122"/>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 xml:space="preserve">Отношений как способ интеграции в ближайшем социуме; </w:t>
      </w:r>
    </w:p>
    <w:p w14:paraId="5827AFC4" w14:textId="77777777" w:rsidR="00556B48" w:rsidRPr="009D2210" w:rsidRDefault="00556B48" w:rsidP="0019651D">
      <w:pPr>
        <w:pStyle w:val="a3"/>
        <w:widowControl w:val="0"/>
        <w:numPr>
          <w:ilvl w:val="0"/>
          <w:numId w:val="122"/>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 xml:space="preserve">Приобретение опыта исследовательской деятельности и познавательных действий как способа преобразования окружающего мира. </w:t>
      </w:r>
    </w:p>
    <w:p w14:paraId="058EE57C"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Культурные практики должны быть обеспечены созданием условий, которые позволят детям самостоятельно или совместно со взрослым открывать новый практический опыт, добывать его экспериментальным, поисковым путём, анализировать и преобразовывать. </w:t>
      </w:r>
    </w:p>
    <w:p w14:paraId="560677CC" w14:textId="31531EB3" w:rsidR="00556B48" w:rsidRPr="000B7C75"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Организуемые разнообразные 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w:t>
      </w:r>
    </w:p>
    <w:p w14:paraId="34098557" w14:textId="77777777" w:rsidR="00556B48" w:rsidRDefault="00556B48" w:rsidP="009E7530">
      <w:pPr>
        <w:spacing w:line="240" w:lineRule="auto"/>
        <w:rPr>
          <w:rFonts w:ascii="Times New Roman" w:eastAsia="Times New Roman" w:hAnsi="Times New Roman" w:cs="Times New Roman"/>
          <w:sz w:val="28"/>
          <w:szCs w:val="28"/>
          <w:lang w:eastAsia="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2694"/>
      </w:tblGrid>
      <w:tr w:rsidR="00556B48" w:rsidRPr="00556B48" w14:paraId="647C6B8E" w14:textId="77777777" w:rsidTr="00556B48">
        <w:trPr>
          <w:trHeight w:val="567"/>
          <w:jc w:val="center"/>
        </w:trPr>
        <w:tc>
          <w:tcPr>
            <w:tcW w:w="2263" w:type="dxa"/>
            <w:vAlign w:val="center"/>
          </w:tcPr>
          <w:p w14:paraId="688079BF"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Виды культурных практик</w:t>
            </w:r>
          </w:p>
        </w:tc>
        <w:tc>
          <w:tcPr>
            <w:tcW w:w="5670" w:type="dxa"/>
            <w:vAlign w:val="center"/>
          </w:tcPr>
          <w:p w14:paraId="23CB744C"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Особенности организации</w:t>
            </w:r>
          </w:p>
        </w:tc>
        <w:tc>
          <w:tcPr>
            <w:tcW w:w="2694" w:type="dxa"/>
            <w:vAlign w:val="center"/>
          </w:tcPr>
          <w:p w14:paraId="4F394E44"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Формы проведения</w:t>
            </w:r>
          </w:p>
        </w:tc>
      </w:tr>
      <w:tr w:rsidR="00556B48" w:rsidRPr="00556B48" w14:paraId="78FC1D48" w14:textId="77777777" w:rsidTr="00556B48">
        <w:trPr>
          <w:trHeight w:val="235"/>
          <w:jc w:val="center"/>
        </w:trPr>
        <w:tc>
          <w:tcPr>
            <w:tcW w:w="2263" w:type="dxa"/>
            <w:vAlign w:val="center"/>
          </w:tcPr>
          <w:p w14:paraId="14371329" w14:textId="77777777" w:rsidR="00556B48" w:rsidRPr="009D2210" w:rsidRDefault="00556B48" w:rsidP="00556B48">
            <w:pPr>
              <w:spacing w:line="240" w:lineRule="auto"/>
              <w:ind w:firstLine="29"/>
              <w:jc w:val="center"/>
              <w:rPr>
                <w:rFonts w:ascii="Times New Roman" w:eastAsia="Calibri" w:hAnsi="Times New Roman" w:cs="Times New Roman"/>
                <w:i/>
                <w:sz w:val="24"/>
                <w:szCs w:val="24"/>
              </w:rPr>
            </w:pPr>
            <w:r w:rsidRPr="009D2210">
              <w:rPr>
                <w:rFonts w:ascii="Times New Roman" w:eastAsia="Calibri" w:hAnsi="Times New Roman" w:cs="Times New Roman"/>
                <w:b/>
                <w:i/>
                <w:sz w:val="24"/>
                <w:szCs w:val="24"/>
              </w:rPr>
              <w:t>Акции</w:t>
            </w:r>
          </w:p>
          <w:p w14:paraId="1FE6C6F1" w14:textId="77777777" w:rsidR="00556B48" w:rsidRPr="009D2210" w:rsidRDefault="00556B48" w:rsidP="00556B48">
            <w:pPr>
              <w:spacing w:line="240" w:lineRule="auto"/>
              <w:ind w:firstLine="29"/>
              <w:jc w:val="center"/>
              <w:rPr>
                <w:rFonts w:ascii="Times New Roman" w:eastAsia="Calibri" w:hAnsi="Times New Roman" w:cs="Times New Roman"/>
                <w:sz w:val="24"/>
                <w:szCs w:val="24"/>
              </w:rPr>
            </w:pPr>
          </w:p>
        </w:tc>
        <w:tc>
          <w:tcPr>
            <w:tcW w:w="5670" w:type="dxa"/>
            <w:vAlign w:val="center"/>
          </w:tcPr>
          <w:p w14:paraId="736AC41E"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Это социально значимое, комплексное мероприятия, действие для достижения какой-либо общей цели.</w:t>
            </w:r>
          </w:p>
        </w:tc>
        <w:tc>
          <w:tcPr>
            <w:tcW w:w="2694" w:type="dxa"/>
          </w:tcPr>
          <w:p w14:paraId="61F2B86B"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Экологическая акция</w:t>
            </w:r>
          </w:p>
          <w:p w14:paraId="3799D51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Патриотическая акция</w:t>
            </w:r>
          </w:p>
          <w:p w14:paraId="23907C45"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b/>
                <w:sz w:val="24"/>
                <w:szCs w:val="24"/>
              </w:rPr>
            </w:pPr>
            <w:r w:rsidRPr="009D2210">
              <w:rPr>
                <w:rFonts w:ascii="Times New Roman" w:eastAsia="Calibri" w:hAnsi="Times New Roman" w:cs="Times New Roman"/>
                <w:sz w:val="24"/>
                <w:szCs w:val="24"/>
              </w:rPr>
              <w:t>Социальная акция</w:t>
            </w:r>
          </w:p>
        </w:tc>
      </w:tr>
      <w:tr w:rsidR="00556B48" w:rsidRPr="00556B48" w14:paraId="661B76A3" w14:textId="77777777" w:rsidTr="00556B48">
        <w:trPr>
          <w:trHeight w:val="510"/>
          <w:jc w:val="center"/>
        </w:trPr>
        <w:tc>
          <w:tcPr>
            <w:tcW w:w="10627" w:type="dxa"/>
            <w:gridSpan w:val="3"/>
            <w:shd w:val="clear" w:color="auto" w:fill="D9D9D9"/>
            <w:vAlign w:val="center"/>
          </w:tcPr>
          <w:p w14:paraId="7AFC5886" w14:textId="77777777" w:rsidR="00556B48" w:rsidRPr="009D2210" w:rsidRDefault="00556B48" w:rsidP="00556B48">
            <w:pPr>
              <w:tabs>
                <w:tab w:val="left" w:pos="317"/>
              </w:tabs>
              <w:spacing w:line="240" w:lineRule="auto"/>
              <w:ind w:left="34"/>
              <w:jc w:val="center"/>
              <w:rPr>
                <w:rFonts w:ascii="Times New Roman" w:eastAsia="Calibri" w:hAnsi="Times New Roman" w:cs="Times New Roman"/>
                <w:b/>
                <w:sz w:val="24"/>
                <w:szCs w:val="24"/>
              </w:rPr>
            </w:pPr>
            <w:r w:rsidRPr="009D2210">
              <w:rPr>
                <w:rFonts w:ascii="Times New Roman" w:eastAsia="Calibri" w:hAnsi="Times New Roman" w:cs="Times New Roman"/>
                <w:b/>
                <w:sz w:val="24"/>
                <w:szCs w:val="24"/>
              </w:rPr>
              <w:t xml:space="preserve">События этнокультурной и социальной направленности </w:t>
            </w:r>
          </w:p>
          <w:p w14:paraId="3DDD192C" w14:textId="45932668" w:rsidR="00556B48" w:rsidRPr="009D2210" w:rsidRDefault="00F76450" w:rsidP="00556B48">
            <w:pPr>
              <w:tabs>
                <w:tab w:val="left" w:pos="317"/>
              </w:tabs>
              <w:spacing w:line="240" w:lineRule="auto"/>
              <w:ind w:left="34"/>
              <w:jc w:val="center"/>
              <w:rPr>
                <w:rFonts w:ascii="Times New Roman" w:eastAsia="Calibri" w:hAnsi="Times New Roman" w:cs="Times New Roman"/>
                <w:b/>
                <w:sz w:val="24"/>
                <w:szCs w:val="24"/>
              </w:rPr>
            </w:pPr>
            <w:r>
              <w:rPr>
                <w:rFonts w:ascii="Times New Roman" w:eastAsia="Calibri" w:hAnsi="Times New Roman" w:cs="Times New Roman"/>
                <w:sz w:val="24"/>
                <w:szCs w:val="24"/>
              </w:rPr>
              <w:t>(</w:t>
            </w:r>
            <w:r w:rsidR="00556B48" w:rsidRPr="009D2210">
              <w:rPr>
                <w:rFonts w:ascii="Times New Roman" w:eastAsia="Calibri" w:hAnsi="Times New Roman" w:cs="Times New Roman"/>
                <w:sz w:val="24"/>
                <w:szCs w:val="24"/>
              </w:rPr>
              <w:t>важное явление, крупный факт, происшедший в общественной жизни).</w:t>
            </w:r>
          </w:p>
        </w:tc>
      </w:tr>
      <w:tr w:rsidR="00556B48" w:rsidRPr="00556B48" w14:paraId="18137254" w14:textId="77777777" w:rsidTr="00556B48">
        <w:trPr>
          <w:trHeight w:val="235"/>
          <w:jc w:val="center"/>
        </w:trPr>
        <w:tc>
          <w:tcPr>
            <w:tcW w:w="2263" w:type="dxa"/>
            <w:vAlign w:val="center"/>
          </w:tcPr>
          <w:p w14:paraId="46A33A42"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Досуги</w:t>
            </w:r>
          </w:p>
        </w:tc>
        <w:tc>
          <w:tcPr>
            <w:tcW w:w="5670" w:type="dxa"/>
          </w:tcPr>
          <w:p w14:paraId="7EFED728"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c>
          <w:tcPr>
            <w:tcW w:w="2694" w:type="dxa"/>
          </w:tcPr>
          <w:p w14:paraId="119109ED"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Физкультурные досуги</w:t>
            </w:r>
          </w:p>
          <w:p w14:paraId="04368E43"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Музыкальные</w:t>
            </w:r>
          </w:p>
          <w:p w14:paraId="3BFC468E"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Литературные досуги</w:t>
            </w:r>
          </w:p>
          <w:p w14:paraId="582B817D"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Кружки</w:t>
            </w:r>
          </w:p>
        </w:tc>
      </w:tr>
      <w:tr w:rsidR="00556B48" w:rsidRPr="00556B48" w14:paraId="25D44955" w14:textId="77777777" w:rsidTr="00556B48">
        <w:trPr>
          <w:trHeight w:val="235"/>
          <w:jc w:val="center"/>
        </w:trPr>
        <w:tc>
          <w:tcPr>
            <w:tcW w:w="2263" w:type="dxa"/>
            <w:vAlign w:val="center"/>
          </w:tcPr>
          <w:p w14:paraId="3D15B2CB"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Музыкально- театральная и литературная гостиная</w:t>
            </w:r>
          </w:p>
        </w:tc>
        <w:tc>
          <w:tcPr>
            <w:tcW w:w="5670" w:type="dxa"/>
          </w:tcPr>
          <w:p w14:paraId="0478EB05"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Форма организации художественно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c>
          <w:tcPr>
            <w:tcW w:w="2694" w:type="dxa"/>
          </w:tcPr>
          <w:p w14:paraId="2DDCC70E" w14:textId="66610982"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Чтение</w:t>
            </w:r>
            <w:r w:rsidR="009D2210">
              <w:rPr>
                <w:rFonts w:ascii="Times New Roman" w:eastAsia="Calibri" w:hAnsi="Times New Roman" w:cs="Times New Roman"/>
                <w:sz w:val="24"/>
                <w:szCs w:val="24"/>
              </w:rPr>
              <w:t xml:space="preserve"> </w:t>
            </w:r>
            <w:r w:rsidRPr="009D2210">
              <w:rPr>
                <w:rFonts w:ascii="Times New Roman" w:eastAsia="Calibri" w:hAnsi="Times New Roman" w:cs="Times New Roman"/>
                <w:sz w:val="24"/>
                <w:szCs w:val="24"/>
              </w:rPr>
              <w:t>художественной литературы</w:t>
            </w:r>
          </w:p>
          <w:p w14:paraId="09CD2C52"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Литературные КВН, викторины</w:t>
            </w:r>
          </w:p>
          <w:p w14:paraId="1F29FD2A"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Творческие конкурсы</w:t>
            </w:r>
          </w:p>
          <w:p w14:paraId="28E1F0A7"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Театрализованные игры</w:t>
            </w:r>
          </w:p>
          <w:p w14:paraId="7ED9F993"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Библиотечные встречи</w:t>
            </w:r>
          </w:p>
          <w:p w14:paraId="0B48847A"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Круглый стол</w:t>
            </w:r>
          </w:p>
          <w:p w14:paraId="780EEA6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Кукольный театр</w:t>
            </w:r>
          </w:p>
          <w:p w14:paraId="6F434017"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Театрализация</w:t>
            </w:r>
          </w:p>
          <w:p w14:paraId="01FEA812"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Конкурс чтецов</w:t>
            </w:r>
          </w:p>
          <w:p w14:paraId="21827BCE"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Прослушивание музыкальных произведений</w:t>
            </w:r>
          </w:p>
        </w:tc>
      </w:tr>
      <w:tr w:rsidR="00556B48" w:rsidRPr="00556B48" w14:paraId="65F0EF28" w14:textId="77777777" w:rsidTr="00556B48">
        <w:trPr>
          <w:trHeight w:val="235"/>
          <w:jc w:val="center"/>
        </w:trPr>
        <w:tc>
          <w:tcPr>
            <w:tcW w:w="2263" w:type="dxa"/>
            <w:vAlign w:val="center"/>
          </w:tcPr>
          <w:p w14:paraId="5C0E14E6"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Праздники и развлечения</w:t>
            </w:r>
          </w:p>
        </w:tc>
        <w:tc>
          <w:tcPr>
            <w:tcW w:w="5670" w:type="dxa"/>
          </w:tcPr>
          <w:p w14:paraId="23449F49" w14:textId="33B6C0E1" w:rsidR="00556B48" w:rsidRPr="009D2210" w:rsidRDefault="00556B48" w:rsidP="009D2210">
            <w:pPr>
              <w:spacing w:line="240" w:lineRule="auto"/>
              <w:ind w:firstLine="0"/>
              <w:rPr>
                <w:rFonts w:ascii="Times New Roman" w:eastAsia="Calibri" w:hAnsi="Times New Roman" w:cs="Times New Roman"/>
                <w:sz w:val="24"/>
                <w:szCs w:val="24"/>
                <w:lang w:eastAsia="ru-RU"/>
              </w:rPr>
            </w:pPr>
            <w:r w:rsidRPr="009D2210">
              <w:rPr>
                <w:rFonts w:ascii="Times New Roman" w:eastAsia="Times New Roman" w:hAnsi="Times New Roman" w:cs="Times New Roman"/>
                <w:sz w:val="24"/>
                <w:szCs w:val="24"/>
                <w:lang w:eastAsia="ru-RU"/>
              </w:rPr>
              <w:t xml:space="preserve">Праздники и развлечения -это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«Надо </w:t>
            </w:r>
            <w:r w:rsidRPr="009D2210">
              <w:rPr>
                <w:rFonts w:ascii="Times New Roman" w:eastAsia="Times New Roman" w:hAnsi="Times New Roman" w:cs="Times New Roman"/>
                <w:sz w:val="24"/>
                <w:szCs w:val="24"/>
                <w:lang w:eastAsia="ru-RU"/>
              </w:rPr>
              <w:lastRenderedPageBreak/>
              <w:t>помочь ребёнку через искусство глубже осознавать свои мысли и чувства, яснее мыслить и глубже чувствовать...».</w:t>
            </w:r>
          </w:p>
        </w:tc>
        <w:tc>
          <w:tcPr>
            <w:tcW w:w="2694" w:type="dxa"/>
          </w:tcPr>
          <w:p w14:paraId="1A9F844B"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lastRenderedPageBreak/>
              <w:t>Праздник к определённой дате</w:t>
            </w:r>
          </w:p>
          <w:p w14:paraId="74A303BD"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Литературный праздник</w:t>
            </w:r>
          </w:p>
          <w:p w14:paraId="2CD36957" w14:textId="77777777" w:rsidR="00556B48" w:rsidRPr="009D2210" w:rsidRDefault="00556B48" w:rsidP="009D2210">
            <w:pPr>
              <w:tabs>
                <w:tab w:val="left" w:pos="317"/>
              </w:tabs>
              <w:spacing w:line="240" w:lineRule="auto"/>
              <w:ind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lastRenderedPageBreak/>
              <w:t>Музыкальный</w:t>
            </w:r>
          </w:p>
          <w:p w14:paraId="457CF5DD"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Экологический</w:t>
            </w:r>
          </w:p>
        </w:tc>
      </w:tr>
      <w:tr w:rsidR="00556B48" w:rsidRPr="00556B48" w14:paraId="3747E5CF" w14:textId="77777777" w:rsidTr="00556B48">
        <w:trPr>
          <w:trHeight w:val="235"/>
          <w:jc w:val="center"/>
        </w:trPr>
        <w:tc>
          <w:tcPr>
            <w:tcW w:w="2263" w:type="dxa"/>
            <w:vAlign w:val="center"/>
          </w:tcPr>
          <w:p w14:paraId="6713C37F"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lastRenderedPageBreak/>
              <w:t>Изготовление выставки</w:t>
            </w:r>
          </w:p>
        </w:tc>
        <w:tc>
          <w:tcPr>
            <w:tcW w:w="5670" w:type="dxa"/>
          </w:tcPr>
          <w:p w14:paraId="7C3FC38A"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Специально организованная деятельность по созданию экспонатов или информационного продукта для последующей демонстрации кому-либо. Функции участников взаимодействия ярко просматриваются, если учесть, что в основе данной формы лежит предметно -практическая деятельность. Именно поэтому логично предположить, что при изготовлении выставки необходимы те, кто организует совместное и индивидуальное творчество и те, кто непосредственно выполняет задания. С точки зрения организации пространства и времени видно, что эта форма является дискретной. В воспитательных целях изготовление выставки, газеты, летописи и т.д. может использоваться для приобретения детьми опыта деятельности, формирования эмоционально -ценностных отношений, а также для отдыха.</w:t>
            </w:r>
          </w:p>
        </w:tc>
        <w:tc>
          <w:tcPr>
            <w:tcW w:w="2694" w:type="dxa"/>
          </w:tcPr>
          <w:p w14:paraId="353D6E42"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Газеты</w:t>
            </w:r>
          </w:p>
          <w:p w14:paraId="10BBADD3"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Изготовление самодельных книг</w:t>
            </w:r>
          </w:p>
          <w:p w14:paraId="0B0834F2"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Изготовление летописи</w:t>
            </w:r>
          </w:p>
          <w:p w14:paraId="54E3F1B8"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Макеты</w:t>
            </w:r>
          </w:p>
          <w:p w14:paraId="47BCF67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Стенгазеты</w:t>
            </w:r>
          </w:p>
        </w:tc>
      </w:tr>
      <w:tr w:rsidR="00556B48" w:rsidRPr="00556B48" w14:paraId="126D62B5" w14:textId="77777777" w:rsidTr="00556B48">
        <w:trPr>
          <w:trHeight w:val="454"/>
          <w:jc w:val="center"/>
        </w:trPr>
        <w:tc>
          <w:tcPr>
            <w:tcW w:w="10627" w:type="dxa"/>
            <w:gridSpan w:val="3"/>
            <w:shd w:val="clear" w:color="auto" w:fill="D9D9D9"/>
            <w:vAlign w:val="center"/>
          </w:tcPr>
          <w:p w14:paraId="5C4800FA" w14:textId="77777777" w:rsidR="00556B48" w:rsidRPr="009D2210" w:rsidRDefault="00556B48" w:rsidP="00556B48">
            <w:pPr>
              <w:tabs>
                <w:tab w:val="left" w:pos="317"/>
              </w:tabs>
              <w:spacing w:line="240" w:lineRule="auto"/>
              <w:ind w:left="34"/>
              <w:jc w:val="center"/>
              <w:rPr>
                <w:rFonts w:ascii="Times New Roman" w:eastAsia="Calibri" w:hAnsi="Times New Roman" w:cs="Times New Roman"/>
                <w:b/>
                <w:sz w:val="24"/>
                <w:szCs w:val="24"/>
              </w:rPr>
            </w:pPr>
            <w:r w:rsidRPr="009D2210">
              <w:rPr>
                <w:rFonts w:ascii="Times New Roman" w:eastAsia="Calibri" w:hAnsi="Times New Roman" w:cs="Times New Roman"/>
                <w:b/>
                <w:sz w:val="24"/>
                <w:szCs w:val="24"/>
              </w:rPr>
              <w:t xml:space="preserve">Мероприятия </w:t>
            </w:r>
          </w:p>
          <w:p w14:paraId="515A5B4C" w14:textId="3EAAAF6E" w:rsidR="00556B48" w:rsidRPr="009D2210" w:rsidRDefault="00F76450" w:rsidP="00556B48">
            <w:pPr>
              <w:tabs>
                <w:tab w:val="left" w:pos="317"/>
              </w:tabs>
              <w:spacing w:line="240" w:lineRule="auto"/>
              <w:ind w:left="34"/>
              <w:jc w:val="center"/>
              <w:rPr>
                <w:rFonts w:ascii="Times New Roman" w:eastAsia="Calibri" w:hAnsi="Times New Roman" w:cs="Times New Roman"/>
                <w:b/>
                <w:sz w:val="24"/>
                <w:szCs w:val="24"/>
              </w:rPr>
            </w:pPr>
            <w:r>
              <w:rPr>
                <w:rFonts w:ascii="Times New Roman" w:eastAsia="Calibri" w:hAnsi="Times New Roman" w:cs="Times New Roman"/>
                <w:sz w:val="24"/>
                <w:szCs w:val="24"/>
              </w:rPr>
              <w:t>(</w:t>
            </w:r>
            <w:r w:rsidR="00556B48" w:rsidRPr="009D2210">
              <w:rPr>
                <w:rFonts w:ascii="Times New Roman" w:eastAsia="Calibri" w:hAnsi="Times New Roman" w:cs="Times New Roman"/>
                <w:sz w:val="24"/>
                <w:szCs w:val="24"/>
              </w:rPr>
              <w:t>события, занятия, ситуации в группе, организуемые воспитателем или кем-нибудь другим для обучающихся с целью непосредственного воспитательного воздействия на них).</w:t>
            </w:r>
          </w:p>
        </w:tc>
      </w:tr>
      <w:tr w:rsidR="00556B48" w:rsidRPr="00556B48" w14:paraId="57666A65" w14:textId="77777777" w:rsidTr="00556B48">
        <w:trPr>
          <w:trHeight w:val="235"/>
          <w:jc w:val="center"/>
        </w:trPr>
        <w:tc>
          <w:tcPr>
            <w:tcW w:w="2263" w:type="dxa"/>
            <w:vAlign w:val="center"/>
          </w:tcPr>
          <w:p w14:paraId="0970630B"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Творческая мастерская</w:t>
            </w:r>
          </w:p>
        </w:tc>
        <w:tc>
          <w:tcPr>
            <w:tcW w:w="5670" w:type="dxa"/>
          </w:tcPr>
          <w:p w14:paraId="379453B2"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w:t>
            </w:r>
          </w:p>
        </w:tc>
        <w:tc>
          <w:tcPr>
            <w:tcW w:w="2694" w:type="dxa"/>
          </w:tcPr>
          <w:p w14:paraId="505B9E11"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t>Мастер класс</w:t>
            </w:r>
          </w:p>
          <w:p w14:paraId="65CBDA2D"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t>Конкурсы</w:t>
            </w:r>
          </w:p>
          <w:p w14:paraId="587DCEAE"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t>Изготовление продуктов детской деятельности (рисование, лепка, конструирование, аппликация, творческие работы), Изготовление книг -самоделок, детских журналов,</w:t>
            </w:r>
          </w:p>
          <w:p w14:paraId="6D6EDD59"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t>Составление маршрутов путешествия на природу,</w:t>
            </w:r>
          </w:p>
          <w:p w14:paraId="512E8E00"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t>Оформление коллекции,</w:t>
            </w:r>
          </w:p>
          <w:p w14:paraId="020A7AC8"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t>Создание продуктов детского рукоделия и занятия рукоделием, приобщение к народным промыслам («В гостях у народных мастеров»),</w:t>
            </w:r>
          </w:p>
          <w:p w14:paraId="671509E5"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t>Просмотр познавательных презентаций,</w:t>
            </w:r>
          </w:p>
          <w:p w14:paraId="2D297BB9" w14:textId="77777777" w:rsidR="00556B48" w:rsidRPr="009D2210" w:rsidRDefault="00556B48" w:rsidP="0026650F">
            <w:pPr>
              <w:tabs>
                <w:tab w:val="left" w:pos="317"/>
              </w:tabs>
              <w:spacing w:line="240" w:lineRule="auto"/>
              <w:ind w:left="34" w:firstLine="0"/>
              <w:contextualSpacing/>
              <w:jc w:val="left"/>
              <w:rPr>
                <w:rFonts w:ascii="Times New Roman" w:eastAsia="Calibri" w:hAnsi="Times New Roman" w:cs="Times New Roman"/>
                <w:sz w:val="24"/>
                <w:szCs w:val="24"/>
              </w:rPr>
            </w:pPr>
            <w:r w:rsidRPr="009D2210">
              <w:rPr>
                <w:rFonts w:ascii="Times New Roman" w:eastAsia="Calibri" w:hAnsi="Times New Roman" w:cs="Times New Roman"/>
                <w:sz w:val="24"/>
                <w:szCs w:val="24"/>
              </w:rPr>
              <w:lastRenderedPageBreak/>
              <w:t>Оформление художественной галереи, книжного уголка или библиотеки («Мастерская книгопечатания», «В гостях у сказки»),</w:t>
            </w:r>
          </w:p>
          <w:p w14:paraId="2B7C3768" w14:textId="2A1B5496"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Игры</w:t>
            </w:r>
            <w:r w:rsidR="009D2210">
              <w:rPr>
                <w:rFonts w:ascii="Times New Roman" w:eastAsia="Calibri" w:hAnsi="Times New Roman" w:cs="Times New Roman"/>
                <w:sz w:val="24"/>
                <w:szCs w:val="24"/>
              </w:rPr>
              <w:t xml:space="preserve"> </w:t>
            </w:r>
            <w:r w:rsidRPr="009D2210">
              <w:rPr>
                <w:rFonts w:ascii="Times New Roman" w:eastAsia="Calibri" w:hAnsi="Times New Roman" w:cs="Times New Roman"/>
                <w:sz w:val="24"/>
                <w:szCs w:val="24"/>
              </w:rPr>
              <w:t>и коллекционирование</w:t>
            </w:r>
          </w:p>
        </w:tc>
      </w:tr>
      <w:tr w:rsidR="00556B48" w:rsidRPr="00556B48" w14:paraId="08DB46F6" w14:textId="77777777" w:rsidTr="00556B48">
        <w:trPr>
          <w:trHeight w:val="235"/>
          <w:jc w:val="center"/>
        </w:trPr>
        <w:tc>
          <w:tcPr>
            <w:tcW w:w="2263" w:type="dxa"/>
            <w:vAlign w:val="center"/>
          </w:tcPr>
          <w:p w14:paraId="0F0C87D3"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lastRenderedPageBreak/>
              <w:t>Клубы по интересам</w:t>
            </w:r>
          </w:p>
        </w:tc>
        <w:tc>
          <w:tcPr>
            <w:tcW w:w="5670" w:type="dxa"/>
          </w:tcPr>
          <w:p w14:paraId="6EC3690A"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Клубы по интересам – это объединения постоянного состава на длительный срок на основе совместной деятельности. Клубы могут иметь различную направленность.</w:t>
            </w:r>
          </w:p>
        </w:tc>
        <w:tc>
          <w:tcPr>
            <w:tcW w:w="2694" w:type="dxa"/>
          </w:tcPr>
          <w:p w14:paraId="59A19819"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Спортивные клубы,</w:t>
            </w:r>
          </w:p>
          <w:p w14:paraId="2754CD7A"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Литературные клубы,</w:t>
            </w:r>
          </w:p>
          <w:p w14:paraId="7B5B855A"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Музыкальные клубы, клубы любителей песни,</w:t>
            </w:r>
          </w:p>
          <w:p w14:paraId="0117CB34"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Театральные клубы</w:t>
            </w:r>
          </w:p>
        </w:tc>
      </w:tr>
      <w:tr w:rsidR="00556B48" w:rsidRPr="00556B48" w14:paraId="3A68A54F" w14:textId="77777777" w:rsidTr="00556B48">
        <w:trPr>
          <w:trHeight w:val="235"/>
          <w:jc w:val="center"/>
        </w:trPr>
        <w:tc>
          <w:tcPr>
            <w:tcW w:w="2263" w:type="dxa"/>
            <w:vAlign w:val="center"/>
          </w:tcPr>
          <w:p w14:paraId="5F3E0044"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Концерт</w:t>
            </w:r>
          </w:p>
        </w:tc>
        <w:tc>
          <w:tcPr>
            <w:tcW w:w="5670" w:type="dxa"/>
          </w:tcPr>
          <w:p w14:paraId="689D1F2F"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Публичное исполнение музыкальных произведений, возможно в сочетании с хореографией, декламацией и другими номерами». Другими словами, концерт- это, представление, предполагающее демонстрацию выступающими для зрителей художественных номеров.</w:t>
            </w:r>
          </w:p>
        </w:tc>
        <w:tc>
          <w:tcPr>
            <w:tcW w:w="2694" w:type="dxa"/>
          </w:tcPr>
          <w:p w14:paraId="6EC23493"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Танец,</w:t>
            </w:r>
          </w:p>
          <w:p w14:paraId="2B67D7D3"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Песня,</w:t>
            </w:r>
          </w:p>
          <w:p w14:paraId="49CF8D32"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Театральная миниатюра</w:t>
            </w:r>
          </w:p>
        </w:tc>
      </w:tr>
      <w:tr w:rsidR="00556B48" w:rsidRPr="00556B48" w14:paraId="391CBF92" w14:textId="77777777" w:rsidTr="00556B48">
        <w:trPr>
          <w:trHeight w:val="794"/>
          <w:jc w:val="center"/>
        </w:trPr>
        <w:tc>
          <w:tcPr>
            <w:tcW w:w="10627" w:type="dxa"/>
            <w:gridSpan w:val="3"/>
            <w:shd w:val="clear" w:color="auto" w:fill="D9D9D9"/>
            <w:vAlign w:val="center"/>
          </w:tcPr>
          <w:p w14:paraId="5B9AA1FD" w14:textId="77777777" w:rsidR="00556B48" w:rsidRPr="009D2210" w:rsidRDefault="00556B48" w:rsidP="00556B48">
            <w:pPr>
              <w:tabs>
                <w:tab w:val="left" w:pos="317"/>
              </w:tabs>
              <w:spacing w:line="240" w:lineRule="auto"/>
              <w:ind w:left="34"/>
              <w:jc w:val="center"/>
              <w:rPr>
                <w:rFonts w:ascii="Times New Roman" w:eastAsia="Calibri" w:hAnsi="Times New Roman" w:cs="Times New Roman"/>
                <w:b/>
                <w:sz w:val="24"/>
                <w:szCs w:val="24"/>
              </w:rPr>
            </w:pPr>
            <w:r w:rsidRPr="009D2210">
              <w:rPr>
                <w:rFonts w:ascii="Times New Roman" w:eastAsia="Calibri" w:hAnsi="Times New Roman" w:cs="Times New Roman"/>
                <w:b/>
                <w:sz w:val="24"/>
                <w:szCs w:val="24"/>
              </w:rPr>
              <w:t xml:space="preserve">Дела </w:t>
            </w:r>
          </w:p>
          <w:p w14:paraId="56453C07" w14:textId="77777777" w:rsidR="00556B48" w:rsidRPr="009D2210" w:rsidRDefault="00556B48" w:rsidP="00556B48">
            <w:pPr>
              <w:tabs>
                <w:tab w:val="left" w:pos="317"/>
              </w:tabs>
              <w:spacing w:line="240" w:lineRule="auto"/>
              <w:ind w:left="34"/>
              <w:jc w:val="center"/>
              <w:rPr>
                <w:rFonts w:ascii="Times New Roman" w:eastAsia="Calibri" w:hAnsi="Times New Roman" w:cs="Times New Roman"/>
                <w:b/>
                <w:sz w:val="24"/>
                <w:szCs w:val="24"/>
              </w:rPr>
            </w:pPr>
            <w:r w:rsidRPr="009D2210">
              <w:rPr>
                <w:rFonts w:ascii="Times New Roman" w:eastAsia="Calibri" w:hAnsi="Times New Roman" w:cs="Times New Roman"/>
                <w:sz w:val="24"/>
                <w:szCs w:val="24"/>
              </w:rPr>
              <w:t>(это общая работа, важные события, осуществляемые и организуемые членами коллектива на пользу и радость кому-либо, в том числе и самим себе).</w:t>
            </w:r>
          </w:p>
        </w:tc>
      </w:tr>
      <w:tr w:rsidR="00556B48" w:rsidRPr="00556B48" w14:paraId="085B6FA7" w14:textId="77777777" w:rsidTr="00556B48">
        <w:trPr>
          <w:trHeight w:val="235"/>
          <w:jc w:val="center"/>
        </w:trPr>
        <w:tc>
          <w:tcPr>
            <w:tcW w:w="2263" w:type="dxa"/>
            <w:vAlign w:val="center"/>
          </w:tcPr>
          <w:p w14:paraId="1EEE1484"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Проекты</w:t>
            </w:r>
          </w:p>
        </w:tc>
        <w:tc>
          <w:tcPr>
            <w:tcW w:w="5670" w:type="dxa"/>
          </w:tcPr>
          <w:p w14:paraId="2E95C294" w14:textId="77777777" w:rsidR="00556B48" w:rsidRPr="009D2210" w:rsidRDefault="00556B48" w:rsidP="009D2210">
            <w:pPr>
              <w:widowControl w:val="0"/>
              <w:autoSpaceDE w:val="0"/>
              <w:autoSpaceDN w:val="0"/>
              <w:spacing w:line="240" w:lineRule="auto"/>
              <w:ind w:right="113" w:firstLine="0"/>
              <w:rPr>
                <w:rFonts w:ascii="Times New Roman" w:eastAsia="Calibri" w:hAnsi="Times New Roman" w:cs="Times New Roman"/>
                <w:sz w:val="24"/>
                <w:szCs w:val="24"/>
              </w:rPr>
            </w:pPr>
            <w:r w:rsidRPr="009D2210">
              <w:rPr>
                <w:rFonts w:ascii="Times New Roman" w:eastAsia="Times New Roman" w:hAnsi="Times New Roman" w:cs="Times New Roman"/>
                <w:sz w:val="24"/>
                <w:szCs w:val="24"/>
                <w:shd w:val="clear" w:color="auto" w:fill="FFFFFF"/>
              </w:rPr>
              <w:t>Это способ</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bCs/>
                <w:sz w:val="24"/>
                <w:szCs w:val="24"/>
                <w:shd w:val="clear" w:color="auto" w:fill="FFFFFF"/>
              </w:rPr>
              <w:t>организации</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sz w:val="24"/>
                <w:szCs w:val="24"/>
                <w:shd w:val="clear" w:color="auto" w:fill="FFFFFF"/>
              </w:rPr>
              <w:t xml:space="preserve">педагогического процесса, основанный на взаимодействии педагога и </w:t>
            </w:r>
            <w:r w:rsidRPr="009D2210">
              <w:rPr>
                <w:rFonts w:ascii="Times New Roman" w:eastAsia="Times New Roman" w:hAnsi="Times New Roman" w:cs="Times New Roman"/>
                <w:sz w:val="24"/>
                <w:szCs w:val="24"/>
              </w:rPr>
              <w:t>обучающегося</w:t>
            </w:r>
            <w:r w:rsidRPr="009D2210">
              <w:rPr>
                <w:rFonts w:ascii="Times New Roman" w:eastAsia="Times New Roman" w:hAnsi="Times New Roman" w:cs="Times New Roman"/>
                <w:sz w:val="24"/>
                <w:szCs w:val="24"/>
                <w:shd w:val="clear" w:color="auto" w:fill="FFFFFF"/>
              </w:rPr>
              <w:t>, способ взаимодействия с окружающей средой, поэтапная практическая</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bCs/>
                <w:sz w:val="24"/>
                <w:szCs w:val="24"/>
                <w:shd w:val="clear" w:color="auto" w:fill="FFFFFF"/>
              </w:rPr>
              <w:t>деятельность</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sz w:val="24"/>
                <w:szCs w:val="24"/>
                <w:shd w:val="clear" w:color="auto" w:fill="FFFFFF"/>
              </w:rPr>
              <w:t>по достижению поставленной цели.</w:t>
            </w:r>
          </w:p>
        </w:tc>
        <w:tc>
          <w:tcPr>
            <w:tcW w:w="2694" w:type="dxa"/>
          </w:tcPr>
          <w:p w14:paraId="42566B34" w14:textId="77777777" w:rsidR="00556B48" w:rsidRPr="009D2210" w:rsidRDefault="00556B48" w:rsidP="009D2210">
            <w:pPr>
              <w:tabs>
                <w:tab w:val="left" w:pos="317"/>
              </w:tabs>
              <w:spacing w:line="240" w:lineRule="auto"/>
              <w:ind w:left="34" w:firstLine="0"/>
              <w:rPr>
                <w:rFonts w:ascii="Times New Roman" w:eastAsia="Calibri" w:hAnsi="Times New Roman" w:cs="Times New Roman"/>
                <w:sz w:val="24"/>
                <w:szCs w:val="24"/>
              </w:rPr>
            </w:pPr>
            <w:r w:rsidRPr="009D2210">
              <w:rPr>
                <w:rFonts w:ascii="Times New Roman" w:eastAsia="Calibri" w:hAnsi="Times New Roman" w:cs="Times New Roman"/>
                <w:sz w:val="24"/>
                <w:szCs w:val="24"/>
              </w:rPr>
              <w:t>Проекты по направлениям воспитательной работы</w:t>
            </w:r>
          </w:p>
        </w:tc>
      </w:tr>
      <w:tr w:rsidR="00556B48" w:rsidRPr="00556B48" w14:paraId="3189A07A" w14:textId="77777777" w:rsidTr="00556B48">
        <w:trPr>
          <w:trHeight w:val="235"/>
          <w:jc w:val="center"/>
        </w:trPr>
        <w:tc>
          <w:tcPr>
            <w:tcW w:w="2263" w:type="dxa"/>
            <w:vAlign w:val="center"/>
          </w:tcPr>
          <w:p w14:paraId="36D71144" w14:textId="77777777" w:rsidR="00556B48" w:rsidRPr="009D2210" w:rsidRDefault="00556B48" w:rsidP="00556B48">
            <w:pPr>
              <w:spacing w:line="240" w:lineRule="auto"/>
              <w:ind w:right="175"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Тематические недели</w:t>
            </w:r>
          </w:p>
        </w:tc>
        <w:tc>
          <w:tcPr>
            <w:tcW w:w="5670" w:type="dxa"/>
          </w:tcPr>
          <w:p w14:paraId="73BE2EFF" w14:textId="7588CEF6" w:rsidR="00556B48" w:rsidRPr="009D2210" w:rsidRDefault="00556B48" w:rsidP="00556B48">
            <w:pPr>
              <w:widowControl w:val="0"/>
              <w:autoSpaceDE w:val="0"/>
              <w:autoSpaceDN w:val="0"/>
              <w:spacing w:line="240" w:lineRule="auto"/>
              <w:ind w:right="113" w:hanging="17"/>
              <w:rPr>
                <w:rFonts w:ascii="Times New Roman" w:eastAsia="Calibri" w:hAnsi="Times New Roman" w:cs="Times New Roman"/>
                <w:sz w:val="24"/>
                <w:szCs w:val="24"/>
              </w:rPr>
            </w:pPr>
            <w:r w:rsidRPr="009D2210">
              <w:rPr>
                <w:rFonts w:ascii="Times New Roman" w:eastAsia="Times New Roman" w:hAnsi="Times New Roman" w:cs="Times New Roman"/>
                <w:sz w:val="24"/>
                <w:szCs w:val="24"/>
                <w:shd w:val="clear" w:color="auto" w:fill="FFFFFF"/>
              </w:rPr>
              <w:t xml:space="preserve">Это комплексная форма </w:t>
            </w:r>
            <w:r w:rsidRPr="009D2210">
              <w:rPr>
                <w:rFonts w:ascii="Times New Roman" w:eastAsia="Times New Roman" w:hAnsi="Times New Roman" w:cs="Times New Roman"/>
                <w:bCs/>
                <w:sz w:val="24"/>
                <w:szCs w:val="24"/>
                <w:shd w:val="clear" w:color="auto" w:fill="FFFFFF"/>
              </w:rPr>
              <w:t xml:space="preserve">воспитательно </w:t>
            </w:r>
            <w:r w:rsidRPr="009D2210">
              <w:rPr>
                <w:rFonts w:ascii="Times New Roman" w:eastAsia="Times New Roman" w:hAnsi="Times New Roman" w:cs="Times New Roman"/>
                <w:sz w:val="24"/>
                <w:szCs w:val="24"/>
                <w:shd w:val="clear" w:color="auto" w:fill="FFFFFF"/>
              </w:rPr>
              <w:t>-</w:t>
            </w:r>
            <w:r w:rsidRPr="009D2210">
              <w:rPr>
                <w:rFonts w:ascii="Times New Roman" w:eastAsia="Times New Roman" w:hAnsi="Times New Roman" w:cs="Times New Roman"/>
                <w:bCs/>
                <w:sz w:val="24"/>
                <w:szCs w:val="24"/>
                <w:shd w:val="clear" w:color="auto" w:fill="FFFFFF"/>
              </w:rPr>
              <w:t>образовательной</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bCs/>
                <w:sz w:val="24"/>
                <w:szCs w:val="24"/>
                <w:shd w:val="clear" w:color="auto" w:fill="FFFFFF"/>
              </w:rPr>
              <w:t>работы</w:t>
            </w:r>
            <w:r w:rsidRPr="009D2210">
              <w:rPr>
                <w:rFonts w:ascii="Times New Roman" w:eastAsia="Times New Roman" w:hAnsi="Times New Roman" w:cs="Times New Roman"/>
                <w:sz w:val="24"/>
                <w:szCs w:val="24"/>
                <w:shd w:val="clear" w:color="auto" w:fill="FFFFFF"/>
              </w:rPr>
              <w:t xml:space="preserve">, объединяющая всех участников педагогического процесса вокруг актуальной проблемы. Они предполагают реализацию такого подхода к осуществлению </w:t>
            </w:r>
            <w:r w:rsidRPr="009D2210">
              <w:rPr>
                <w:rFonts w:ascii="Times New Roman" w:eastAsia="Times New Roman" w:hAnsi="Times New Roman" w:cs="Times New Roman"/>
                <w:bCs/>
                <w:sz w:val="24"/>
                <w:szCs w:val="24"/>
                <w:shd w:val="clear" w:color="auto" w:fill="FFFFFF"/>
              </w:rPr>
              <w:t xml:space="preserve">воспитательно </w:t>
            </w:r>
            <w:r w:rsidRPr="009D2210">
              <w:rPr>
                <w:rFonts w:ascii="Times New Roman" w:eastAsia="Times New Roman" w:hAnsi="Times New Roman" w:cs="Times New Roman"/>
                <w:sz w:val="24"/>
                <w:szCs w:val="24"/>
                <w:shd w:val="clear" w:color="auto" w:fill="FFFFFF"/>
              </w:rPr>
              <w:t>-</w:t>
            </w:r>
            <w:r w:rsidRPr="009D2210">
              <w:rPr>
                <w:rFonts w:ascii="Times New Roman" w:eastAsia="Times New Roman" w:hAnsi="Times New Roman" w:cs="Times New Roman"/>
                <w:bCs/>
                <w:sz w:val="24"/>
                <w:szCs w:val="24"/>
                <w:shd w:val="clear" w:color="auto" w:fill="FFFFFF"/>
              </w:rPr>
              <w:t>образовательной</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bCs/>
                <w:sz w:val="24"/>
                <w:szCs w:val="24"/>
                <w:shd w:val="clear" w:color="auto" w:fill="FFFFFF"/>
              </w:rPr>
              <w:t>работы</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bCs/>
                <w:sz w:val="24"/>
                <w:szCs w:val="24"/>
                <w:shd w:val="clear" w:color="auto" w:fill="FFFFFF"/>
              </w:rPr>
              <w:t>в</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sz w:val="24"/>
                <w:szCs w:val="24"/>
                <w:shd w:val="clear" w:color="auto" w:fill="FFFFFF"/>
              </w:rPr>
              <w:t>детском саду, который позволяет вовлечь педагогов, родителей и детей в активную поисково- исследовательскую и творческую</w:t>
            </w:r>
            <w:r w:rsidRPr="009D2210">
              <w:rPr>
                <w:rFonts w:ascii="Times New Roman" w:eastAsia="Times New Roman" w:hAnsi="Times New Roman" w:cs="Times New Roman"/>
                <w:sz w:val="24"/>
                <w:szCs w:val="24"/>
                <w:shd w:val="clear" w:color="auto" w:fill="FFFFFF"/>
                <w:lang w:val="en-US"/>
              </w:rPr>
              <w:t> </w:t>
            </w:r>
            <w:r w:rsidRPr="009D2210">
              <w:rPr>
                <w:rFonts w:ascii="Times New Roman" w:eastAsia="Times New Roman" w:hAnsi="Times New Roman" w:cs="Times New Roman"/>
                <w:bCs/>
                <w:sz w:val="24"/>
                <w:szCs w:val="24"/>
                <w:shd w:val="clear" w:color="auto" w:fill="FFFFFF"/>
              </w:rPr>
              <w:t>деятельность</w:t>
            </w:r>
            <w:r w:rsidRPr="009D2210">
              <w:rPr>
                <w:rFonts w:ascii="Times New Roman" w:eastAsia="Times New Roman" w:hAnsi="Times New Roman" w:cs="Times New Roman"/>
                <w:sz w:val="24"/>
                <w:szCs w:val="24"/>
                <w:shd w:val="clear" w:color="auto" w:fill="FFFFFF"/>
              </w:rPr>
              <w:t>.</w:t>
            </w:r>
          </w:p>
        </w:tc>
        <w:tc>
          <w:tcPr>
            <w:tcW w:w="2694" w:type="dxa"/>
          </w:tcPr>
          <w:p w14:paraId="621DEFE9" w14:textId="77777777" w:rsidR="00556B48" w:rsidRPr="009D2210" w:rsidRDefault="00556B48" w:rsidP="009D2210">
            <w:pPr>
              <w:tabs>
                <w:tab w:val="left" w:pos="317"/>
              </w:tabs>
              <w:spacing w:line="240" w:lineRule="auto"/>
              <w:ind w:left="34" w:firstLine="0"/>
              <w:rPr>
                <w:rFonts w:ascii="Times New Roman" w:eastAsia="Calibri" w:hAnsi="Times New Roman" w:cs="Times New Roman"/>
                <w:sz w:val="24"/>
                <w:szCs w:val="24"/>
              </w:rPr>
            </w:pPr>
            <w:r w:rsidRPr="009D2210">
              <w:rPr>
                <w:rFonts w:ascii="Times New Roman" w:eastAsia="Calibri" w:hAnsi="Times New Roman" w:cs="Times New Roman"/>
                <w:sz w:val="24"/>
                <w:szCs w:val="24"/>
              </w:rPr>
              <w:t>По направлениям воспитательной работы</w:t>
            </w:r>
          </w:p>
        </w:tc>
      </w:tr>
      <w:tr w:rsidR="00556B48" w:rsidRPr="00556B48" w14:paraId="34E39803" w14:textId="77777777" w:rsidTr="00556B48">
        <w:trPr>
          <w:trHeight w:val="235"/>
          <w:jc w:val="center"/>
        </w:trPr>
        <w:tc>
          <w:tcPr>
            <w:tcW w:w="2263" w:type="dxa"/>
            <w:vAlign w:val="center"/>
          </w:tcPr>
          <w:p w14:paraId="07DE3234"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Совместная игра</w:t>
            </w:r>
          </w:p>
        </w:tc>
        <w:tc>
          <w:tcPr>
            <w:tcW w:w="5670" w:type="dxa"/>
          </w:tcPr>
          <w:p w14:paraId="7238AC1C"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Это воображаемая или реальная деятельность, целенаправленно организуемая в коллективе обучающихся с целью отдыха, развлечения, обучения. Характерные признаки: не несут в себе выраженной общественно полезной направленности, но полезны для развития и воспитания их участников; имеет место опосредованное педагогическое воздействие, скрытое игровыми целями. Виды форм: р.</w:t>
            </w:r>
          </w:p>
          <w:p w14:paraId="032FA95C" w14:textId="77777777" w:rsidR="00556B48" w:rsidRPr="009D2210" w:rsidRDefault="00556B48" w:rsidP="00556B48">
            <w:pPr>
              <w:spacing w:line="240" w:lineRule="auto"/>
              <w:ind w:firstLine="29"/>
              <w:rPr>
                <w:rFonts w:ascii="Times New Roman" w:eastAsia="Calibri" w:hAnsi="Times New Roman" w:cs="Times New Roman"/>
                <w:sz w:val="24"/>
                <w:szCs w:val="24"/>
              </w:rPr>
            </w:pPr>
          </w:p>
        </w:tc>
        <w:tc>
          <w:tcPr>
            <w:tcW w:w="2694" w:type="dxa"/>
          </w:tcPr>
          <w:p w14:paraId="5680D33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Деловые игры,</w:t>
            </w:r>
          </w:p>
          <w:p w14:paraId="27339F94"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Сюжетно -ролевые,</w:t>
            </w:r>
          </w:p>
          <w:p w14:paraId="027DBCE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Игры на местности,</w:t>
            </w:r>
          </w:p>
          <w:p w14:paraId="2CC465A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Спортивные игры,</w:t>
            </w:r>
          </w:p>
          <w:p w14:paraId="057C5D97"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Познавательные и д.</w:t>
            </w:r>
          </w:p>
          <w:p w14:paraId="0F1F0A87" w14:textId="1C78B6B8"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Совместная игра воспитателя и детей (сюжетно -ролевая, режиссерская, игра -драматизация, строительно-конструктивные игры)</w:t>
            </w:r>
          </w:p>
        </w:tc>
      </w:tr>
      <w:tr w:rsidR="00556B48" w:rsidRPr="00556B48" w14:paraId="4D1562DC" w14:textId="77777777" w:rsidTr="00556B48">
        <w:trPr>
          <w:trHeight w:val="235"/>
          <w:jc w:val="center"/>
        </w:trPr>
        <w:tc>
          <w:tcPr>
            <w:tcW w:w="2263" w:type="dxa"/>
            <w:vAlign w:val="center"/>
          </w:tcPr>
          <w:p w14:paraId="1A4B830F"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lastRenderedPageBreak/>
              <w:t>Ситуации общения и накопления положительного социально- эмоционального опыта</w:t>
            </w:r>
          </w:p>
        </w:tc>
        <w:tc>
          <w:tcPr>
            <w:tcW w:w="5670" w:type="dxa"/>
          </w:tcPr>
          <w:p w14:paraId="5DEF935D"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Calibri" w:hAnsi="Times New Roman" w:cs="Times New Roman"/>
                <w:sz w:val="24"/>
                <w:szCs w:val="24"/>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w:t>
            </w:r>
            <w:r w:rsidRPr="009D2210">
              <w:rPr>
                <w:rFonts w:ascii="Times New Roman" w:eastAsia="Times New Roman" w:hAnsi="Times New Roman" w:cs="Times New Roman"/>
                <w:sz w:val="24"/>
                <w:szCs w:val="24"/>
                <w:lang w:eastAsia="ru-RU"/>
              </w:rPr>
              <w:t>обучающиеся</w:t>
            </w:r>
            <w:r w:rsidRPr="009D2210">
              <w:rPr>
                <w:rFonts w:ascii="Times New Roman" w:eastAsia="Calibri" w:hAnsi="Times New Roman" w:cs="Times New Roman"/>
                <w:sz w:val="24"/>
                <w:szCs w:val="24"/>
              </w:rPr>
              <w:t xml:space="preserve">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c>
          <w:tcPr>
            <w:tcW w:w="2694" w:type="dxa"/>
          </w:tcPr>
          <w:p w14:paraId="4AF54A79"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Беседы</w:t>
            </w:r>
          </w:p>
          <w:p w14:paraId="3F36EF2E"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Проблемные ситуации</w:t>
            </w:r>
          </w:p>
          <w:p w14:paraId="39828EC7"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Беседы по картинам</w:t>
            </w:r>
          </w:p>
          <w:p w14:paraId="60AC44AE"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Составление рассказов</w:t>
            </w:r>
          </w:p>
          <w:p w14:paraId="4BD39FA0" w14:textId="5E06745A"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Рассматривание и обсуждение иллюстрации</w:t>
            </w:r>
            <w:r w:rsidR="009D2210">
              <w:rPr>
                <w:rFonts w:ascii="Times New Roman" w:eastAsia="Calibri" w:hAnsi="Times New Roman" w:cs="Times New Roman"/>
                <w:sz w:val="24"/>
                <w:szCs w:val="24"/>
              </w:rPr>
              <w:t>.</w:t>
            </w:r>
          </w:p>
          <w:p w14:paraId="109FA3DB"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Рассматривание альбома</w:t>
            </w:r>
          </w:p>
          <w:p w14:paraId="575DBD28"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Речевые игры</w:t>
            </w:r>
          </w:p>
          <w:p w14:paraId="422E9500"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Обсуждение мультфильмов</w:t>
            </w:r>
          </w:p>
          <w:p w14:paraId="1017094E"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Виртуальная экскурсия</w:t>
            </w:r>
          </w:p>
          <w:p w14:paraId="5ECCA2D1"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Заучивание из лит произведений</w:t>
            </w:r>
          </w:p>
          <w:p w14:paraId="6B8F0F94"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Письма – обращения</w:t>
            </w:r>
          </w:p>
          <w:p w14:paraId="6A5590EE"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Просмотр презентаций, фильмов, мультфильмов</w:t>
            </w:r>
          </w:p>
          <w:p w14:paraId="6FA5F783" w14:textId="77777777" w:rsidR="00556B48" w:rsidRPr="009D2210" w:rsidRDefault="00556B48" w:rsidP="00556B48">
            <w:pPr>
              <w:tabs>
                <w:tab w:val="left" w:pos="317"/>
              </w:tabs>
              <w:spacing w:line="240" w:lineRule="auto"/>
              <w:ind w:left="34"/>
              <w:rPr>
                <w:rFonts w:ascii="Times New Roman" w:eastAsia="Calibri" w:hAnsi="Times New Roman" w:cs="Times New Roman"/>
                <w:sz w:val="24"/>
                <w:szCs w:val="24"/>
              </w:rPr>
            </w:pPr>
          </w:p>
        </w:tc>
      </w:tr>
      <w:tr w:rsidR="00556B48" w:rsidRPr="00556B48" w14:paraId="6CC925FA" w14:textId="77777777" w:rsidTr="00556B48">
        <w:trPr>
          <w:trHeight w:val="235"/>
          <w:jc w:val="center"/>
        </w:trPr>
        <w:tc>
          <w:tcPr>
            <w:tcW w:w="2263" w:type="dxa"/>
            <w:vAlign w:val="center"/>
          </w:tcPr>
          <w:p w14:paraId="487E7EF1"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Коллективная и индивидуальная трудовая деятельность</w:t>
            </w:r>
          </w:p>
        </w:tc>
        <w:tc>
          <w:tcPr>
            <w:tcW w:w="5670" w:type="dxa"/>
          </w:tcPr>
          <w:p w14:paraId="37D8C868" w14:textId="77777777" w:rsidR="00556B48" w:rsidRPr="009D2210" w:rsidRDefault="00556B48" w:rsidP="00556B48">
            <w:pPr>
              <w:spacing w:line="240" w:lineRule="auto"/>
              <w:ind w:firstLine="29"/>
              <w:rPr>
                <w:rFonts w:ascii="Times New Roman" w:eastAsia="Calibri" w:hAnsi="Times New Roman" w:cs="Times New Roman"/>
                <w:sz w:val="24"/>
                <w:szCs w:val="24"/>
              </w:rPr>
            </w:pPr>
            <w:r w:rsidRPr="009D2210">
              <w:rPr>
                <w:rFonts w:ascii="Times New Roman" w:eastAsia="Times New Roman" w:hAnsi="Times New Roman" w:cs="Times New Roman"/>
                <w:color w:val="000000"/>
                <w:sz w:val="24"/>
                <w:szCs w:val="24"/>
                <w:shd w:val="clear" w:color="auto" w:fill="FFFFFF"/>
              </w:rPr>
              <w:t>В детском саду трудовое воспитание заключается в ознакомлении детей с трудом взрослых, в приобщении детей к доступной им трудовой деятельности. В процессе ознакомления с трудом взрослых воспитатель формирует у детей положительное отношение к их труду, бережное отношение к его результатам, стремление оказывать взрослым посильную помощь.</w:t>
            </w:r>
          </w:p>
        </w:tc>
        <w:tc>
          <w:tcPr>
            <w:tcW w:w="2694" w:type="dxa"/>
          </w:tcPr>
          <w:p w14:paraId="128D03FE"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Хозяйственно - бытовой труд</w:t>
            </w:r>
          </w:p>
          <w:p w14:paraId="46DEE251"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Труд в природе</w:t>
            </w:r>
          </w:p>
          <w:p w14:paraId="6F9D1C5B"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Трудовые поручения</w:t>
            </w:r>
          </w:p>
          <w:p w14:paraId="7955D494"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Дежурства</w:t>
            </w:r>
          </w:p>
        </w:tc>
      </w:tr>
      <w:tr w:rsidR="00556B48" w:rsidRPr="00556B48" w14:paraId="7478E5C2" w14:textId="77777777" w:rsidTr="00556B48">
        <w:trPr>
          <w:trHeight w:val="235"/>
          <w:jc w:val="center"/>
        </w:trPr>
        <w:tc>
          <w:tcPr>
            <w:tcW w:w="2263" w:type="dxa"/>
            <w:vAlign w:val="center"/>
          </w:tcPr>
          <w:p w14:paraId="7BC2DD88" w14:textId="77777777" w:rsidR="00556B48" w:rsidRPr="009D2210" w:rsidRDefault="00556B48" w:rsidP="00556B48">
            <w:pPr>
              <w:spacing w:line="240" w:lineRule="auto"/>
              <w:ind w:firstLine="29"/>
              <w:jc w:val="center"/>
              <w:rPr>
                <w:rFonts w:ascii="Times New Roman" w:eastAsia="Calibri" w:hAnsi="Times New Roman" w:cs="Times New Roman"/>
                <w:b/>
                <w:i/>
                <w:sz w:val="24"/>
                <w:szCs w:val="24"/>
              </w:rPr>
            </w:pPr>
            <w:r w:rsidRPr="009D2210">
              <w:rPr>
                <w:rFonts w:ascii="Times New Roman" w:eastAsia="Calibri" w:hAnsi="Times New Roman" w:cs="Times New Roman"/>
                <w:b/>
                <w:i/>
                <w:sz w:val="24"/>
                <w:szCs w:val="24"/>
              </w:rPr>
              <w:t>Игра - путешествие</w:t>
            </w:r>
          </w:p>
        </w:tc>
        <w:tc>
          <w:tcPr>
            <w:tcW w:w="5670" w:type="dxa"/>
          </w:tcPr>
          <w:p w14:paraId="7DB99207" w14:textId="77777777" w:rsidR="00556B48" w:rsidRPr="009D2210" w:rsidRDefault="00556B48" w:rsidP="00556B48">
            <w:pPr>
              <w:spacing w:line="240" w:lineRule="auto"/>
              <w:ind w:hanging="17"/>
              <w:rPr>
                <w:rFonts w:ascii="Times New Roman" w:eastAsia="Calibri" w:hAnsi="Times New Roman" w:cs="Times New Roman"/>
                <w:sz w:val="24"/>
                <w:szCs w:val="24"/>
              </w:rPr>
            </w:pPr>
            <w:r w:rsidRPr="009D2210">
              <w:rPr>
                <w:rFonts w:ascii="Times New Roman" w:eastAsia="Times New Roman" w:hAnsi="Times New Roman" w:cs="Times New Roman"/>
                <w:sz w:val="24"/>
                <w:szCs w:val="24"/>
              </w:rPr>
              <w:t>Это комплексная форма организации деятельности детей, при которой решается целый ряд педагогических задач: образовательных, воспитательных, общеразвивающих.  Игра -путешествие – не просто созерцание какого-либо действа со сцены, а передвижение, чередование различных видов деятельности.</w:t>
            </w:r>
          </w:p>
        </w:tc>
        <w:tc>
          <w:tcPr>
            <w:tcW w:w="2694" w:type="dxa"/>
          </w:tcPr>
          <w:p w14:paraId="53241ED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Маршрутная игра,</w:t>
            </w:r>
          </w:p>
          <w:p w14:paraId="2BBFE12B"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Игра на преодоление этапов,</w:t>
            </w:r>
          </w:p>
          <w:p w14:paraId="7B2DF7E6"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Игра по станциям,</w:t>
            </w:r>
          </w:p>
          <w:p w14:paraId="2D8C251F" w14:textId="77777777" w:rsidR="00556B48" w:rsidRPr="009D2210" w:rsidRDefault="00556B48" w:rsidP="009D2210">
            <w:pPr>
              <w:tabs>
                <w:tab w:val="left" w:pos="317"/>
              </w:tabs>
              <w:spacing w:line="240" w:lineRule="auto"/>
              <w:ind w:left="34" w:firstLine="0"/>
              <w:contextualSpacing/>
              <w:rPr>
                <w:rFonts w:ascii="Times New Roman" w:eastAsia="Calibri" w:hAnsi="Times New Roman" w:cs="Times New Roman"/>
                <w:sz w:val="24"/>
                <w:szCs w:val="24"/>
              </w:rPr>
            </w:pPr>
            <w:r w:rsidRPr="009D2210">
              <w:rPr>
                <w:rFonts w:ascii="Times New Roman" w:eastAsia="Calibri" w:hAnsi="Times New Roman" w:cs="Times New Roman"/>
                <w:sz w:val="24"/>
                <w:szCs w:val="24"/>
              </w:rPr>
              <w:t>Игра-эстафета</w:t>
            </w:r>
          </w:p>
        </w:tc>
      </w:tr>
    </w:tbl>
    <w:p w14:paraId="05B63D00" w14:textId="77777777" w:rsidR="003133B4" w:rsidRDefault="003133B4" w:rsidP="003133B4">
      <w:pPr>
        <w:keepNext/>
        <w:spacing w:line="240" w:lineRule="auto"/>
        <w:ind w:firstLine="0"/>
        <w:outlineLvl w:val="0"/>
        <w:rPr>
          <w:rFonts w:ascii="Times New Roman" w:eastAsia="Times New Roman" w:hAnsi="Times New Roman" w:cs="Times New Roman"/>
          <w:sz w:val="28"/>
          <w:szCs w:val="28"/>
          <w:lang w:eastAsia="ru-RU"/>
        </w:rPr>
      </w:pPr>
      <w:bookmarkStart w:id="39" w:name="_Toc138111968"/>
    </w:p>
    <w:p w14:paraId="1D597B7E" w14:textId="4D471A59" w:rsidR="00556B48" w:rsidRPr="0026650F" w:rsidRDefault="00556B48" w:rsidP="0026650F">
      <w:pPr>
        <w:keepNext/>
        <w:spacing w:line="240" w:lineRule="auto"/>
        <w:ind w:firstLine="0"/>
        <w:outlineLvl w:val="0"/>
        <w:rPr>
          <w:rFonts w:ascii="Times New Roman" w:eastAsia="Times New Roman" w:hAnsi="Times New Roman" w:cs="Arial"/>
          <w:b/>
          <w:bCs/>
          <w:kern w:val="32"/>
          <w:sz w:val="32"/>
          <w:szCs w:val="32"/>
          <w:lang w:eastAsia="ru-RU"/>
        </w:rPr>
      </w:pPr>
      <w:r w:rsidRPr="003133B4">
        <w:rPr>
          <w:rFonts w:ascii="Times New Roman" w:eastAsia="Times New Roman" w:hAnsi="Times New Roman" w:cs="Arial"/>
          <w:b/>
          <w:bCs/>
          <w:kern w:val="32"/>
          <w:sz w:val="32"/>
          <w:szCs w:val="32"/>
          <w:lang w:eastAsia="ru-RU"/>
        </w:rPr>
        <w:t>2.</w:t>
      </w:r>
      <w:r w:rsidR="003133B4" w:rsidRPr="003133B4">
        <w:rPr>
          <w:rFonts w:ascii="Times New Roman" w:eastAsia="Times New Roman" w:hAnsi="Times New Roman" w:cs="Arial"/>
          <w:b/>
          <w:bCs/>
          <w:kern w:val="32"/>
          <w:sz w:val="32"/>
          <w:szCs w:val="32"/>
          <w:lang w:eastAsia="ru-RU"/>
        </w:rPr>
        <w:t xml:space="preserve">8. </w:t>
      </w:r>
      <w:r w:rsidRPr="003133B4">
        <w:rPr>
          <w:rFonts w:ascii="Times New Roman" w:eastAsia="Times New Roman" w:hAnsi="Times New Roman" w:cs="Arial"/>
          <w:b/>
          <w:bCs/>
          <w:kern w:val="32"/>
          <w:sz w:val="32"/>
          <w:szCs w:val="32"/>
          <w:lang w:eastAsia="ru-RU"/>
        </w:rPr>
        <w:t>Способы и направления поддержки детской инициативы</w:t>
      </w:r>
      <w:bookmarkEnd w:id="39"/>
    </w:p>
    <w:p w14:paraId="0CE34B12" w14:textId="33AB1342"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Содержание данного раздела ОП </w:t>
      </w:r>
      <w:r w:rsidR="000436DA">
        <w:rPr>
          <w:rFonts w:ascii="Times New Roman" w:eastAsia="Times New Roman" w:hAnsi="Times New Roman" w:cs="Times New Roman"/>
          <w:sz w:val="28"/>
          <w:szCs w:val="28"/>
        </w:rPr>
        <w:t xml:space="preserve">дошкольного отделения ЧОУ «Школа экономики и права» </w:t>
      </w:r>
      <w:r w:rsidRPr="00556B48">
        <w:rPr>
          <w:rFonts w:ascii="Times New Roman" w:eastAsia="Times New Roman" w:hAnsi="Times New Roman" w:cs="Times New Roman"/>
          <w:sz w:val="28"/>
          <w:szCs w:val="28"/>
        </w:rPr>
        <w:t>построено на основании ФОП ДО</w:t>
      </w:r>
      <w:r w:rsidR="009D2210" w:rsidRPr="009D2210">
        <w:rPr>
          <w:rFonts w:ascii="Times New Roman" w:eastAsia="Times New Roman" w:hAnsi="Times New Roman" w:cs="Times New Roman"/>
          <w:sz w:val="28"/>
          <w:szCs w:val="28"/>
        </w:rPr>
        <w:t xml:space="preserve"> </w:t>
      </w:r>
      <w:r w:rsidR="009D2210" w:rsidRPr="00556B48">
        <w:rPr>
          <w:rFonts w:ascii="Times New Roman" w:eastAsia="Times New Roman" w:hAnsi="Times New Roman" w:cs="Times New Roman"/>
          <w:sz w:val="28"/>
          <w:szCs w:val="28"/>
        </w:rPr>
        <w:t>п.25</w:t>
      </w:r>
      <w:r w:rsidRPr="00556B48">
        <w:rPr>
          <w:rFonts w:ascii="Times New Roman" w:eastAsia="Times New Roman" w:hAnsi="Times New Roman" w:cs="Times New Roman"/>
          <w:sz w:val="28"/>
          <w:szCs w:val="28"/>
        </w:rPr>
        <w:t>.</w:t>
      </w:r>
    </w:p>
    <w:p w14:paraId="06C3B128"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C70072D" w14:textId="4A1CB3E8"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lastRenderedPageBreak/>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9D2210">
        <w:rPr>
          <w:rFonts w:ascii="Times New Roman" w:eastAsia="Times New Roman" w:hAnsi="Times New Roman" w:cs="Times New Roman"/>
          <w:sz w:val="28"/>
          <w:szCs w:val="28"/>
        </w:rPr>
        <w:t xml:space="preserve">дошкольное учреждение </w:t>
      </w:r>
      <w:r w:rsidRPr="00556B48">
        <w:rPr>
          <w:rFonts w:ascii="Times New Roman" w:eastAsia="Times New Roman" w:hAnsi="Times New Roman" w:cs="Times New Roman"/>
          <w:sz w:val="28"/>
          <w:szCs w:val="28"/>
        </w:rPr>
        <w:t>и вторая половина дня.</w:t>
      </w:r>
    </w:p>
    <w:p w14:paraId="10D0134E" w14:textId="68D8D6DA" w:rsidR="00556B48" w:rsidRPr="0026650F" w:rsidRDefault="00556B48" w:rsidP="00556B48">
      <w:pPr>
        <w:widowControl w:val="0"/>
        <w:autoSpaceDE w:val="0"/>
        <w:autoSpaceDN w:val="0"/>
        <w:spacing w:line="240" w:lineRule="auto"/>
        <w:ind w:right="113" w:firstLine="567"/>
        <w:rPr>
          <w:rFonts w:ascii="Times New Roman" w:eastAsia="Times New Roman" w:hAnsi="Times New Roman" w:cs="Times New Roman"/>
          <w:bCs/>
          <w:sz w:val="28"/>
          <w:szCs w:val="28"/>
        </w:rPr>
      </w:pPr>
      <w:r w:rsidRPr="0026650F">
        <w:rPr>
          <w:rFonts w:ascii="Times New Roman" w:eastAsia="Times New Roman" w:hAnsi="Times New Roman" w:cs="Times New Roman"/>
          <w:bCs/>
          <w:sz w:val="28"/>
          <w:szCs w:val="28"/>
        </w:rPr>
        <w:t xml:space="preserve">Любая деятельность ребёнка в ДОУ может протекать в форме самостоятельной инициативной деятельности, </w:t>
      </w:r>
      <w:r w:rsidR="009D2210" w:rsidRPr="0026650F">
        <w:rPr>
          <w:rFonts w:ascii="Times New Roman" w:eastAsia="Times New Roman" w:hAnsi="Times New Roman" w:cs="Times New Roman"/>
          <w:bCs/>
          <w:sz w:val="28"/>
          <w:szCs w:val="28"/>
        </w:rPr>
        <w:t>например</w:t>
      </w:r>
      <w:r w:rsidR="0026650F">
        <w:rPr>
          <w:rFonts w:ascii="Times New Roman" w:eastAsia="Times New Roman" w:hAnsi="Times New Roman" w:cs="Times New Roman"/>
          <w:bCs/>
          <w:sz w:val="28"/>
          <w:szCs w:val="28"/>
        </w:rPr>
        <w:t>:</w:t>
      </w:r>
    </w:p>
    <w:p w14:paraId="19815587" w14:textId="77777777"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Самостоятельная исследовательская деятельность и экспериментирование;</w:t>
      </w:r>
    </w:p>
    <w:p w14:paraId="11BAECBE" w14:textId="77777777"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 xml:space="preserve">Свободные сюжетно -ролевые, театрализованные, режиссёрские игры; </w:t>
      </w:r>
    </w:p>
    <w:p w14:paraId="4B19008D" w14:textId="77777777"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Игры – импровизации и музыкальные игры;</w:t>
      </w:r>
    </w:p>
    <w:p w14:paraId="1936FEA9" w14:textId="77777777"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Речевые и словесные игры, игры с буквами, слогами, звуками;</w:t>
      </w:r>
    </w:p>
    <w:p w14:paraId="6DD46046" w14:textId="77777777"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Логические игры, развивающие игры математического содержания;</w:t>
      </w:r>
    </w:p>
    <w:p w14:paraId="077E5731" w14:textId="77777777"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 xml:space="preserve">Самостоятельная деятельность в книжном уголке; </w:t>
      </w:r>
    </w:p>
    <w:p w14:paraId="14E3ACB9" w14:textId="142831CF"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lang w:val="en-US"/>
        </w:rPr>
      </w:pPr>
      <w:r w:rsidRPr="009D2210">
        <w:rPr>
          <w:rFonts w:ascii="Times New Roman" w:eastAsia="Times New Roman" w:hAnsi="Times New Roman" w:cs="Times New Roman"/>
          <w:sz w:val="28"/>
          <w:szCs w:val="28"/>
          <w:lang w:val="en-US"/>
        </w:rPr>
        <w:t>Самостоятельная изобразительная деятельность, конструирование;</w:t>
      </w:r>
    </w:p>
    <w:p w14:paraId="7D65F857" w14:textId="77777777" w:rsidR="00556B48" w:rsidRPr="009D2210" w:rsidRDefault="00556B48" w:rsidP="0019651D">
      <w:pPr>
        <w:pStyle w:val="a3"/>
        <w:widowControl w:val="0"/>
        <w:numPr>
          <w:ilvl w:val="0"/>
          <w:numId w:val="123"/>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14:paraId="4BF51837" w14:textId="77777777" w:rsidR="00556B48" w:rsidRPr="0026650F" w:rsidRDefault="00556B48" w:rsidP="00556B48">
      <w:pPr>
        <w:widowControl w:val="0"/>
        <w:autoSpaceDE w:val="0"/>
        <w:autoSpaceDN w:val="0"/>
        <w:spacing w:line="240" w:lineRule="auto"/>
        <w:ind w:right="113" w:firstLine="567"/>
        <w:rPr>
          <w:rFonts w:ascii="Times New Roman" w:eastAsia="Times New Roman" w:hAnsi="Times New Roman" w:cs="Times New Roman"/>
          <w:bCs/>
          <w:sz w:val="28"/>
          <w:szCs w:val="28"/>
        </w:rPr>
      </w:pPr>
      <w:r w:rsidRPr="0026650F">
        <w:rPr>
          <w:rFonts w:ascii="Times New Roman" w:eastAsia="Times New Roman" w:hAnsi="Times New Roman" w:cs="Times New Roman"/>
          <w:bCs/>
          <w:sz w:val="28"/>
          <w:szCs w:val="28"/>
        </w:rPr>
        <w:t>Для поддержки детской инициативы педагог должен учитывать следующие условия:</w:t>
      </w:r>
    </w:p>
    <w:p w14:paraId="14AEE481"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480D945"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Организовывать ситуации, способствующие активизации личного опыта ребёнка в деятельности, побуждающие детей к применению знаний, умений при выборе способов деятельности;</w:t>
      </w:r>
    </w:p>
    <w:p w14:paraId="2E1BEC95"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004FD2AB"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Поощрять проявление детской инициативы в течение всего дня пребывания ребёнка в ДОО, используя приёмы поддержки, одобрения, похвалы;</w:t>
      </w:r>
    </w:p>
    <w:p w14:paraId="1151A8FD"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04CCB49A"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приёмы можно использовать, чтобы проверить качество своего результата; </w:t>
      </w:r>
    </w:p>
    <w:p w14:paraId="3C392CC0"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 xml:space="preserve">Внимательно наблюдать за процессом самостоятельной деятельности детей, в случае необходимости оказывать детям помощь, но стремиться </w:t>
      </w:r>
      <w:r w:rsidRPr="009D2210">
        <w:rPr>
          <w:rFonts w:ascii="Times New Roman" w:eastAsia="Times New Roman" w:hAnsi="Times New Roman" w:cs="Times New Roman"/>
          <w:sz w:val="28"/>
          <w:szCs w:val="28"/>
        </w:rPr>
        <w:lastRenderedPageBreak/>
        <w:t>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приёмы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7876A59C" w14:textId="77777777" w:rsidR="00556B48" w:rsidRPr="009D2210" w:rsidRDefault="00556B48" w:rsidP="0019651D">
      <w:pPr>
        <w:pStyle w:val="a3"/>
        <w:widowControl w:val="0"/>
        <w:numPr>
          <w:ilvl w:val="0"/>
          <w:numId w:val="124"/>
        </w:numPr>
        <w:tabs>
          <w:tab w:val="left" w:pos="851"/>
        </w:tabs>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Поддерживать у детей чувство гордости и радости от успешных самостоятельных действий, подчёркивать рост возможностей и достижений каждого ребёнка, побуждать к проявлению инициативы и творчества через использование приёмов похвалы, одобрения, восхищения.</w:t>
      </w:r>
    </w:p>
    <w:p w14:paraId="7ABC383F"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color w:val="002060"/>
          <w:sz w:val="26"/>
          <w:lang w:val="en-US"/>
        </w:rPr>
        <w:t> </w:t>
      </w:r>
      <w:r w:rsidRPr="00556B48">
        <w:rPr>
          <w:rFonts w:ascii="Times New Roman" w:eastAsia="Times New Roman" w:hAnsi="Times New Roman" w:cs="Times New Roman"/>
          <w:b/>
          <w:sz w:val="28"/>
          <w:szCs w:val="28"/>
        </w:rPr>
        <w:t>В возрасте 3-4 лет</w:t>
      </w:r>
      <w:r w:rsidRPr="00556B48">
        <w:rPr>
          <w:rFonts w:ascii="Times New Roman" w:eastAsia="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задаёт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приёмы,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62D46A50" w14:textId="23F1AA54" w:rsidR="009D2210" w:rsidRDefault="0058602F"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С четырех</w:t>
      </w:r>
      <w:r w:rsidR="00556B48" w:rsidRPr="00556B48">
        <w:rPr>
          <w:rFonts w:ascii="Times New Roman" w:eastAsia="Times New Roman" w:hAnsi="Times New Roman" w:cs="Times New Roman"/>
          <w:b/>
          <w:sz w:val="28"/>
          <w:szCs w:val="28"/>
        </w:rPr>
        <w:t>-пяти лет</w:t>
      </w:r>
      <w:r w:rsidR="00556B48" w:rsidRPr="00556B48">
        <w:rPr>
          <w:rFonts w:ascii="Times New Roman" w:eastAsia="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w:t>
      </w:r>
    </w:p>
    <w:p w14:paraId="26F385B5" w14:textId="77777777" w:rsidR="009D2210"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Педагогу важно обращать особое внимание на освоение детьми системы разнообразных обследовательских действий̆, приёмов простейшего анализа, сравнения, умения наблюдать для поддержки самостоятельности в познавательной деятельности.  </w:t>
      </w:r>
    </w:p>
    <w:p w14:paraId="001D853E" w14:textId="77777777" w:rsidR="009D2210"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приёмы.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создаёт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w:t>
      </w:r>
      <w:r w:rsidRPr="00556B48">
        <w:rPr>
          <w:rFonts w:ascii="Times New Roman" w:eastAsia="Times New Roman" w:hAnsi="Times New Roman" w:cs="Times New Roman"/>
          <w:sz w:val="28"/>
          <w:szCs w:val="28"/>
        </w:rPr>
        <w:lastRenderedPageBreak/>
        <w:t xml:space="preserve">перед ними задачи, что способствует развитию самостоятельности и уверенности в себе. </w:t>
      </w:r>
    </w:p>
    <w:p w14:paraId="21C6BC5A" w14:textId="675D4499"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волонтёрской направленности: взаимной поддержки, проявления внимания к старшим, заботы о животных, бережного отношения к вещам и игрушкам. </w:t>
      </w:r>
    </w:p>
    <w:p w14:paraId="60349F16"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sz w:val="28"/>
          <w:szCs w:val="28"/>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14:paraId="5DC7F964" w14:textId="078D3EF8"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sz w:val="28"/>
          <w:szCs w:val="28"/>
        </w:rPr>
      </w:pPr>
      <w:r w:rsidRPr="00556B48">
        <w:rPr>
          <w:rFonts w:ascii="Times New Roman" w:eastAsia="Times New Roman" w:hAnsi="Times New Roman" w:cs="Times New Roman"/>
          <w:b/>
          <w:sz w:val="28"/>
          <w:szCs w:val="28"/>
        </w:rPr>
        <w:t>Дети пяти-семи лет</w:t>
      </w:r>
      <w:r w:rsidRPr="00556B48">
        <w:rPr>
          <w:rFonts w:ascii="Times New Roman" w:eastAsia="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создаёт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решений возникших затруднений.</w:t>
      </w:r>
    </w:p>
    <w:p w14:paraId="216406F3" w14:textId="3F04465E" w:rsidR="00556B48" w:rsidRPr="0026650F" w:rsidRDefault="00556B48" w:rsidP="00556B48">
      <w:pPr>
        <w:widowControl w:val="0"/>
        <w:autoSpaceDE w:val="0"/>
        <w:autoSpaceDN w:val="0"/>
        <w:spacing w:line="240" w:lineRule="auto"/>
        <w:ind w:right="113" w:firstLine="567"/>
        <w:rPr>
          <w:rFonts w:ascii="Times New Roman" w:eastAsia="Times New Roman" w:hAnsi="Times New Roman" w:cs="Times New Roman"/>
          <w:bCs/>
          <w:sz w:val="28"/>
          <w:szCs w:val="28"/>
        </w:rPr>
      </w:pPr>
      <w:r w:rsidRPr="0026650F">
        <w:rPr>
          <w:rFonts w:ascii="Times New Roman" w:eastAsia="Times New Roman" w:hAnsi="Times New Roman" w:cs="Times New Roman"/>
          <w:bCs/>
          <w:sz w:val="28"/>
          <w:szCs w:val="28"/>
        </w:rPr>
        <w:t>Для поддержки детской инициативы педагогу рекомендуется использовать ряд способов и приёмов</w:t>
      </w:r>
      <w:r w:rsidR="009D2210" w:rsidRPr="0026650F">
        <w:rPr>
          <w:rFonts w:ascii="Times New Roman" w:eastAsia="Times New Roman" w:hAnsi="Times New Roman" w:cs="Times New Roman"/>
          <w:bCs/>
          <w:sz w:val="28"/>
          <w:szCs w:val="28"/>
        </w:rPr>
        <w:t>:</w:t>
      </w:r>
      <w:r w:rsidRPr="0026650F">
        <w:rPr>
          <w:rFonts w:ascii="Times New Roman" w:eastAsia="Times New Roman" w:hAnsi="Times New Roman" w:cs="Times New Roman"/>
          <w:bCs/>
          <w:sz w:val="28"/>
          <w:szCs w:val="28"/>
        </w:rPr>
        <w:t xml:space="preserve"> </w:t>
      </w:r>
    </w:p>
    <w:p w14:paraId="156B6C93" w14:textId="77777777" w:rsidR="00556B48" w:rsidRPr="009D2210" w:rsidRDefault="00556B48" w:rsidP="0019651D">
      <w:pPr>
        <w:pStyle w:val="a3"/>
        <w:widowControl w:val="0"/>
        <w:numPr>
          <w:ilvl w:val="0"/>
          <w:numId w:val="125"/>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55310424" w14:textId="77777777" w:rsidR="00556B48" w:rsidRPr="009D2210" w:rsidRDefault="00556B48" w:rsidP="0019651D">
      <w:pPr>
        <w:pStyle w:val="a3"/>
        <w:widowControl w:val="0"/>
        <w:numPr>
          <w:ilvl w:val="0"/>
          <w:numId w:val="125"/>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478B085" w14:textId="77777777" w:rsidR="00556B48" w:rsidRPr="009D2210" w:rsidRDefault="00556B48" w:rsidP="0019651D">
      <w:pPr>
        <w:pStyle w:val="a3"/>
        <w:widowControl w:val="0"/>
        <w:numPr>
          <w:ilvl w:val="0"/>
          <w:numId w:val="125"/>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w:t>
      </w:r>
      <w:r w:rsidRPr="009D2210">
        <w:rPr>
          <w:rFonts w:ascii="Times New Roman" w:eastAsia="Times New Roman" w:hAnsi="Times New Roman" w:cs="Times New Roman"/>
          <w:sz w:val="28"/>
          <w:szCs w:val="28"/>
        </w:rPr>
        <w:lastRenderedPageBreak/>
        <w:t xml:space="preserve">чувствительны к мнению взрослых. Необходимо поддерживать у них ощущение своего взросления, вселять уверенность в своих силах. </w:t>
      </w:r>
    </w:p>
    <w:p w14:paraId="3518B72F" w14:textId="77777777" w:rsidR="00556B48" w:rsidRPr="009D2210" w:rsidRDefault="00556B48" w:rsidP="0019651D">
      <w:pPr>
        <w:pStyle w:val="a3"/>
        <w:widowControl w:val="0"/>
        <w:numPr>
          <w:ilvl w:val="0"/>
          <w:numId w:val="125"/>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свой замысел, оценить полученный результат с позиции цели. Задача развития данных умений ставится педагогом в разных видах деятельности. Педагог использует средства, помогающие детям планомерно и самостоятельно осуществлять свой замысел: опорные схемы, наглядные модели, операционные карты.</w:t>
      </w:r>
    </w:p>
    <w:p w14:paraId="103849E3" w14:textId="77777777" w:rsidR="00556B48" w:rsidRPr="009D2210" w:rsidRDefault="00556B48" w:rsidP="0019651D">
      <w:pPr>
        <w:pStyle w:val="a3"/>
        <w:widowControl w:val="0"/>
        <w:numPr>
          <w:ilvl w:val="0"/>
          <w:numId w:val="125"/>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Создание творческих ситуаций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2DA001BF" w14:textId="72AAEE66" w:rsidR="00556B48" w:rsidRPr="0026650F" w:rsidRDefault="00556B48" w:rsidP="0026650F">
      <w:pPr>
        <w:pStyle w:val="a3"/>
        <w:widowControl w:val="0"/>
        <w:numPr>
          <w:ilvl w:val="0"/>
          <w:numId w:val="125"/>
        </w:numPr>
        <w:autoSpaceDE w:val="0"/>
        <w:autoSpaceDN w:val="0"/>
        <w:spacing w:line="240" w:lineRule="auto"/>
        <w:ind w:right="113"/>
        <w:rPr>
          <w:rFonts w:ascii="Times New Roman" w:eastAsia="Times New Roman" w:hAnsi="Times New Roman" w:cs="Times New Roman"/>
          <w:sz w:val="28"/>
          <w:szCs w:val="28"/>
        </w:rPr>
      </w:pPr>
      <w:r w:rsidRPr="009D2210">
        <w:rPr>
          <w:rFonts w:ascii="Times New Roman" w:eastAsia="Times New Roman" w:hAnsi="Times New Roman" w:cs="Times New Roman"/>
          <w:sz w:val="28"/>
          <w:szCs w:val="28"/>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 -схемы,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6E6FCF8E" w14:textId="3DEC8542" w:rsidR="00556B48" w:rsidRPr="00556B48" w:rsidRDefault="00556B48" w:rsidP="00556B48">
      <w:pPr>
        <w:keepNext/>
        <w:keepLines/>
        <w:spacing w:line="240" w:lineRule="auto"/>
        <w:ind w:firstLine="567"/>
        <w:jc w:val="center"/>
        <w:outlineLvl w:val="5"/>
        <w:rPr>
          <w:rFonts w:ascii="Times New Roman" w:eastAsia="等线 Light" w:hAnsi="Times New Roman" w:cs="Times New Roman"/>
          <w:b/>
          <w:color w:val="0070C0"/>
          <w:sz w:val="28"/>
          <w:szCs w:val="24"/>
          <w:lang w:eastAsia="ru-RU"/>
        </w:rPr>
      </w:pPr>
      <w:r w:rsidRPr="009D2210">
        <w:rPr>
          <w:rFonts w:ascii="Times New Roman" w:eastAsia="等线 Light" w:hAnsi="Times New Roman" w:cs="Times New Roman"/>
          <w:b/>
          <w:sz w:val="28"/>
          <w:szCs w:val="24"/>
          <w:lang w:eastAsia="ru-RU"/>
        </w:rPr>
        <w:t xml:space="preserve">Способы и направления поддержки детской инициативы </w:t>
      </w:r>
    </w:p>
    <w:p w14:paraId="31A56978" w14:textId="77777777" w:rsidR="00556B48" w:rsidRPr="009D2210" w:rsidRDefault="00556B48" w:rsidP="00556B48">
      <w:pPr>
        <w:spacing w:line="240" w:lineRule="auto"/>
        <w:rPr>
          <w:rFonts w:ascii="Times New Roman" w:eastAsia="Times New Roman" w:hAnsi="Times New Roman" w:cs="Times New Roman"/>
          <w:i/>
          <w:iCs/>
          <w:sz w:val="28"/>
          <w:szCs w:val="28"/>
          <w:lang w:eastAsia="ru-RU"/>
        </w:rPr>
      </w:pPr>
      <w:r w:rsidRPr="009D2210">
        <w:rPr>
          <w:rFonts w:ascii="Times New Roman" w:eastAsia="Times New Roman" w:hAnsi="Times New Roman" w:cs="Times New Roman"/>
          <w:i/>
          <w:iCs/>
          <w:sz w:val="28"/>
          <w:szCs w:val="28"/>
          <w:lang w:eastAsia="ru-RU"/>
        </w:rPr>
        <w:t>Ранний возраст</w:t>
      </w:r>
    </w:p>
    <w:p w14:paraId="4678CDE4" w14:textId="77777777" w:rsidR="00356060" w:rsidRDefault="00556B48" w:rsidP="00356060">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14:paraId="7CE47026" w14:textId="1146069F" w:rsidR="00556B48" w:rsidRPr="00556B48" w:rsidRDefault="00556B48" w:rsidP="00356060">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Для поддержки детской инициативы необходимо:</w:t>
      </w:r>
    </w:p>
    <w:p w14:paraId="62AF5977" w14:textId="6A69F8CB"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14:paraId="7C080737" w14:textId="3CA098E6"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Отмечать и приветствовать даже минимальные успехи детей;</w:t>
      </w:r>
    </w:p>
    <w:p w14:paraId="5B09B2C7" w14:textId="133A3E06"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Не критиковать результаты деятельности ребёнка и его самого как личность;</w:t>
      </w:r>
    </w:p>
    <w:p w14:paraId="1E1C686B" w14:textId="4D7E4B04"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Формировать у детей привычку самостоятельно находить для себя интересные занятия;</w:t>
      </w:r>
    </w:p>
    <w:p w14:paraId="42DE8878" w14:textId="76FC8B47"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Приучать свободно пользоваться игрушками и пособиями;</w:t>
      </w:r>
    </w:p>
    <w:p w14:paraId="6E2634E3" w14:textId="0A47DDE4"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lastRenderedPageBreak/>
        <w:t>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14:paraId="4AC7EBBD" w14:textId="72A318C6"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14:paraId="72AB947D" w14:textId="208484C1"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Поддерживать интерес ребёнка к тому, что он рассматривает и наблюдает в разные режимные моменты;</w:t>
      </w:r>
    </w:p>
    <w:p w14:paraId="3B6C6FA7" w14:textId="7FFA1DEC"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Устанавливать простые и понятные детям нормы жизни группы, чётко исполнять их и следить за их выполнением всеми детьми;</w:t>
      </w:r>
    </w:p>
    <w:p w14:paraId="4A043767" w14:textId="6D496EBA"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14:paraId="1ECE4D2D" w14:textId="209C0305" w:rsidR="00556B48" w:rsidRPr="00356060" w:rsidRDefault="00556B48" w:rsidP="0019651D">
      <w:pPr>
        <w:pStyle w:val="a3"/>
        <w:numPr>
          <w:ilvl w:val="0"/>
          <w:numId w:val="126"/>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w:t>
      </w:r>
    </w:p>
    <w:p w14:paraId="3C91ABBE" w14:textId="2E19D9B4" w:rsidR="00556B48" w:rsidRPr="00356060" w:rsidRDefault="00556B48" w:rsidP="00356060">
      <w:pPr>
        <w:spacing w:line="240" w:lineRule="auto"/>
        <w:rPr>
          <w:rFonts w:ascii="Times New Roman" w:eastAsia="Times New Roman" w:hAnsi="Times New Roman" w:cs="Times New Roman"/>
          <w:i/>
          <w:iCs/>
          <w:sz w:val="28"/>
          <w:szCs w:val="28"/>
          <w:lang w:eastAsia="ru-RU"/>
        </w:rPr>
      </w:pPr>
      <w:r w:rsidRPr="00356060">
        <w:rPr>
          <w:rFonts w:ascii="Times New Roman" w:eastAsia="Times New Roman" w:hAnsi="Times New Roman" w:cs="Times New Roman"/>
          <w:i/>
          <w:iCs/>
          <w:sz w:val="28"/>
          <w:szCs w:val="28"/>
          <w:lang w:eastAsia="ru-RU"/>
        </w:rPr>
        <w:t>Младшая группа</w:t>
      </w:r>
      <w:r w:rsidR="00356060">
        <w:rPr>
          <w:rFonts w:ascii="Times New Roman" w:eastAsia="Times New Roman" w:hAnsi="Times New Roman" w:cs="Times New Roman"/>
          <w:i/>
          <w:iCs/>
          <w:sz w:val="28"/>
          <w:szCs w:val="28"/>
          <w:lang w:eastAsia="ru-RU"/>
        </w:rPr>
        <w:t xml:space="preserve"> </w:t>
      </w:r>
      <w:r w:rsidR="0058602F" w:rsidRPr="00556B48">
        <w:rPr>
          <w:rFonts w:ascii="Times New Roman" w:eastAsia="Times New Roman" w:hAnsi="Times New Roman" w:cs="Times New Roman"/>
          <w:sz w:val="28"/>
          <w:szCs w:val="28"/>
          <w:lang w:eastAsia="ru-RU"/>
        </w:rPr>
        <w:t>(от 3 до 4 лет)</w:t>
      </w:r>
    </w:p>
    <w:p w14:paraId="48E9E93E" w14:textId="44B98107" w:rsidR="00556B48" w:rsidRPr="00556B48" w:rsidRDefault="00556B48" w:rsidP="00356060">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Приоритетной сферой проявления детской инициативы является продуктивная деятельность.</w:t>
      </w:r>
    </w:p>
    <w:p w14:paraId="50A5D0C8" w14:textId="77777777" w:rsidR="00556B48" w:rsidRPr="00556B48" w:rsidRDefault="00556B48" w:rsidP="00556B48">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Для поддержки детской инициативы необходимо:</w:t>
      </w:r>
    </w:p>
    <w:p w14:paraId="044759A8" w14:textId="2A37A0DE"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Создавать условия для реализации собственных планов и замыслов каждого ребёнка;</w:t>
      </w:r>
    </w:p>
    <w:p w14:paraId="40474312" w14:textId="67835136"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Рассказывать детям об их реальных, а также возможных в будущем достижениях;</w:t>
      </w:r>
    </w:p>
    <w:p w14:paraId="08E4D67E" w14:textId="3B411CCC"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Отмечать и публично поддерживать любые успехи детей;</w:t>
      </w:r>
    </w:p>
    <w:p w14:paraId="4E056827" w14:textId="67C3B586"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Всемерно поощрять самостоятельность детей и расширять её сферу;</w:t>
      </w:r>
    </w:p>
    <w:p w14:paraId="40798BD7" w14:textId="5E587D93"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Помогать ребёнку найти способ реализации собственных поставленных целей;</w:t>
      </w:r>
    </w:p>
    <w:p w14:paraId="11F6919F" w14:textId="527FF4F1"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Способствовать стремлению научиться делать что-то и поддерживать радостное ощущение возрастающей умелости;</w:t>
      </w:r>
    </w:p>
    <w:p w14:paraId="3B3D446C" w14:textId="088F0F7F"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В ходе занятий и в повседневной жизни терпимо относиться к затруднениям ребёнка,</w:t>
      </w:r>
    </w:p>
    <w:p w14:paraId="3876BDE6" w14:textId="34D5978F"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Позволять ему действовать в своём темпе;</w:t>
      </w:r>
    </w:p>
    <w:p w14:paraId="3E5FF227" w14:textId="60F8C0D5"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14:paraId="01D99498" w14:textId="292F8C46"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Учитывать индивидуальные особенности детей, стремиться найти подход к застенчивым, нерешительным, конфликтным, непопулярным детям;</w:t>
      </w:r>
    </w:p>
    <w:p w14:paraId="13263734" w14:textId="4C01E8B3"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lastRenderedPageBreak/>
        <w:t>Уважать и ценить каждого ребёнка независимо от его достижений, достоинств и недостатков;</w:t>
      </w:r>
    </w:p>
    <w:p w14:paraId="3C209145" w14:textId="084BACD1" w:rsidR="00556B48"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14:paraId="51F9ED1D" w14:textId="3A40B551" w:rsidR="009E7530" w:rsidRPr="00356060" w:rsidRDefault="00556B48" w:rsidP="0019651D">
      <w:pPr>
        <w:pStyle w:val="a3"/>
        <w:numPr>
          <w:ilvl w:val="0"/>
          <w:numId w:val="127"/>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Всегда предоставлять детям возможности для реализации их замысла в творческой продуктивной деятельности.</w:t>
      </w:r>
    </w:p>
    <w:p w14:paraId="4F99A46A" w14:textId="103772EB" w:rsidR="00556B48" w:rsidRPr="00556B48" w:rsidRDefault="00556B48" w:rsidP="00356060">
      <w:p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i/>
          <w:iCs/>
          <w:sz w:val="28"/>
          <w:szCs w:val="28"/>
          <w:lang w:eastAsia="ru-RU"/>
        </w:rPr>
        <w:t>Средняя группа</w:t>
      </w:r>
      <w:r w:rsidR="00356060">
        <w:rPr>
          <w:rFonts w:ascii="Times New Roman" w:eastAsia="Times New Roman" w:hAnsi="Times New Roman" w:cs="Times New Roman"/>
          <w:sz w:val="28"/>
          <w:szCs w:val="28"/>
          <w:lang w:eastAsia="ru-RU"/>
        </w:rPr>
        <w:t xml:space="preserve"> </w:t>
      </w:r>
      <w:r w:rsidR="0058602F" w:rsidRPr="00556B48">
        <w:rPr>
          <w:rFonts w:ascii="Times New Roman" w:eastAsia="Times New Roman" w:hAnsi="Times New Roman" w:cs="Times New Roman"/>
          <w:sz w:val="28"/>
          <w:szCs w:val="28"/>
          <w:lang w:eastAsia="ru-RU"/>
        </w:rPr>
        <w:t>(от 4 до 5 лет)</w:t>
      </w:r>
    </w:p>
    <w:p w14:paraId="4AA7063B" w14:textId="77777777" w:rsidR="00356060" w:rsidRDefault="00556B48" w:rsidP="00356060">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14:paraId="343BEEFB" w14:textId="574D46EE" w:rsidR="00556B48" w:rsidRPr="00556B48" w:rsidRDefault="00556B48" w:rsidP="00356060">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Для поддержки детской инициативы необходимо:</w:t>
      </w:r>
    </w:p>
    <w:p w14:paraId="7A4BDBDC" w14:textId="1168AB40"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Способствовать стремлению детей делать собственные умозаключения, относиться к таким попыткам внимательно, с уважением;</w:t>
      </w:r>
    </w:p>
    <w:p w14:paraId="4B3E8E78" w14:textId="495CE2B7"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14:paraId="39EC5BB3" w14:textId="3C92CAB9"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Создавать условия, обеспечивающие детям возможность строить дом, укрытия для сюжетных игр;</w:t>
      </w:r>
    </w:p>
    <w:p w14:paraId="3B86AE28" w14:textId="21123547"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14:paraId="38D3FCFD" w14:textId="5F9481F5"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Не допускать диктата, навязывания в выборе детьми сюжета игры;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14:paraId="379D4230" w14:textId="47D1AD35"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w:t>
      </w:r>
    </w:p>
    <w:p w14:paraId="270101D5" w14:textId="49DDCC9E"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Привлекать детей к планированию жизни группы надень;</w:t>
      </w:r>
    </w:p>
    <w:p w14:paraId="6CB00C69" w14:textId="5506B9C3" w:rsidR="00556B48" w:rsidRPr="00356060" w:rsidRDefault="00556B48" w:rsidP="0019651D">
      <w:pPr>
        <w:pStyle w:val="a3"/>
        <w:numPr>
          <w:ilvl w:val="0"/>
          <w:numId w:val="128"/>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Читать и рассказывать детям по их просьбе, включать музыку.</w:t>
      </w:r>
    </w:p>
    <w:p w14:paraId="7055527F" w14:textId="0C5A1293" w:rsidR="00556B48" w:rsidRPr="00556B48" w:rsidRDefault="00556B48" w:rsidP="00356060">
      <w:p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i/>
          <w:iCs/>
          <w:sz w:val="28"/>
          <w:szCs w:val="28"/>
          <w:lang w:eastAsia="ru-RU"/>
        </w:rPr>
        <w:t>Старшая группа</w:t>
      </w:r>
      <w:r w:rsidR="00356060">
        <w:rPr>
          <w:rFonts w:ascii="Times New Roman" w:eastAsia="Times New Roman" w:hAnsi="Times New Roman" w:cs="Times New Roman"/>
          <w:sz w:val="28"/>
          <w:szCs w:val="28"/>
          <w:lang w:eastAsia="ru-RU"/>
        </w:rPr>
        <w:t xml:space="preserve"> </w:t>
      </w:r>
      <w:r w:rsidR="0058602F" w:rsidRPr="00556B48">
        <w:rPr>
          <w:rFonts w:ascii="Times New Roman" w:eastAsia="Times New Roman" w:hAnsi="Times New Roman" w:cs="Times New Roman"/>
          <w:sz w:val="28"/>
          <w:szCs w:val="28"/>
          <w:lang w:eastAsia="ru-RU"/>
        </w:rPr>
        <w:t>(от 5 до 6 лет)</w:t>
      </w:r>
    </w:p>
    <w:p w14:paraId="144AC4EE" w14:textId="5A727259" w:rsidR="00556B48" w:rsidRPr="00556B48" w:rsidRDefault="00556B48" w:rsidP="00556B48">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Приоритетной сферой проявления детской инициативы является вне</w:t>
      </w:r>
      <w:r w:rsidR="000436DA">
        <w:rPr>
          <w:rFonts w:ascii="Times New Roman" w:eastAsia="Times New Roman" w:hAnsi="Times New Roman" w:cs="Times New Roman"/>
          <w:sz w:val="28"/>
          <w:szCs w:val="28"/>
          <w:lang w:eastAsia="ru-RU"/>
        </w:rPr>
        <w:t xml:space="preserve"> </w:t>
      </w:r>
      <w:r w:rsidRPr="00556B48">
        <w:rPr>
          <w:rFonts w:ascii="Times New Roman" w:eastAsia="Times New Roman" w:hAnsi="Times New Roman" w:cs="Times New Roman"/>
          <w:sz w:val="28"/>
          <w:szCs w:val="28"/>
          <w:lang w:eastAsia="ru-RU"/>
        </w:rPr>
        <w:t>ситуативно -</w:t>
      </w:r>
      <w:r w:rsidR="000436DA">
        <w:rPr>
          <w:rFonts w:ascii="Times New Roman" w:eastAsia="Times New Roman" w:hAnsi="Times New Roman" w:cs="Times New Roman"/>
          <w:sz w:val="28"/>
          <w:szCs w:val="28"/>
          <w:lang w:eastAsia="ru-RU"/>
        </w:rPr>
        <w:t xml:space="preserve"> </w:t>
      </w:r>
      <w:r w:rsidRPr="00556B48">
        <w:rPr>
          <w:rFonts w:ascii="Times New Roman" w:eastAsia="Times New Roman" w:hAnsi="Times New Roman" w:cs="Times New Roman"/>
          <w:sz w:val="28"/>
          <w:szCs w:val="28"/>
          <w:lang w:eastAsia="ru-RU"/>
        </w:rPr>
        <w:t>личностное общение со взрослыми и сверстниками, а также информационная познавательная инициатива.</w:t>
      </w:r>
    </w:p>
    <w:p w14:paraId="13719C6E" w14:textId="77777777" w:rsidR="00556B48" w:rsidRPr="00556B48" w:rsidRDefault="00556B48" w:rsidP="00556B48">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Для поддержки детской инициативы необходимо:</w:t>
      </w:r>
    </w:p>
    <w:p w14:paraId="088AE3C2" w14:textId="67852B48"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w:t>
      </w:r>
      <w:r w:rsidRPr="00356060">
        <w:rPr>
          <w:rFonts w:ascii="Times New Roman" w:eastAsia="Times New Roman" w:hAnsi="Times New Roman" w:cs="Times New Roman"/>
          <w:sz w:val="28"/>
          <w:szCs w:val="28"/>
          <w:lang w:eastAsia="ru-RU"/>
        </w:rPr>
        <w:lastRenderedPageBreak/>
        <w:t>при встрече, использовать ласку и тёплое слово для выражения своего отношения к ребёнку;</w:t>
      </w:r>
    </w:p>
    <w:p w14:paraId="53503B01" w14:textId="23CD10DA"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Уважать индивидуальные вкусы и привычки детей</w:t>
      </w:r>
    </w:p>
    <w:p w14:paraId="47F471AD" w14:textId="2A35EDD4"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Поощрять желание создавать что-либо по собственному замыслу;</w:t>
      </w:r>
    </w:p>
    <w:p w14:paraId="07B9CB4C" w14:textId="5C2AD7A6"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14:paraId="39865E4F" w14:textId="604E368E"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Создавать условия для разнообразной самостоятельной творческой деятельности</w:t>
      </w:r>
      <w:r w:rsidR="00356060" w:rsidRPr="00356060">
        <w:rPr>
          <w:rFonts w:ascii="Times New Roman" w:eastAsia="Times New Roman" w:hAnsi="Times New Roman" w:cs="Times New Roman"/>
          <w:sz w:val="28"/>
          <w:szCs w:val="28"/>
          <w:lang w:eastAsia="ru-RU"/>
        </w:rPr>
        <w:t xml:space="preserve"> д</w:t>
      </w:r>
      <w:r w:rsidRPr="00356060">
        <w:rPr>
          <w:rFonts w:ascii="Times New Roman" w:eastAsia="Times New Roman" w:hAnsi="Times New Roman" w:cs="Times New Roman"/>
          <w:sz w:val="28"/>
          <w:szCs w:val="28"/>
          <w:lang w:eastAsia="ru-RU"/>
        </w:rPr>
        <w:t>етей;</w:t>
      </w:r>
    </w:p>
    <w:p w14:paraId="72DCC766" w14:textId="2D7BA117"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При необходимости помогать детям в решении проблем организации игры;</w:t>
      </w:r>
    </w:p>
    <w:p w14:paraId="1ADA97EE" w14:textId="728A5F1F"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Привлекать детей к планированию жизни группы на день и на более отдалённую перспективу. Обсуждать выбор спектакля для постановки, песни, танца и т.д.;</w:t>
      </w:r>
    </w:p>
    <w:p w14:paraId="4F035350" w14:textId="0779A739" w:rsidR="00556B48" w:rsidRPr="00356060" w:rsidRDefault="00556B48" w:rsidP="0019651D">
      <w:pPr>
        <w:pStyle w:val="a3"/>
        <w:numPr>
          <w:ilvl w:val="0"/>
          <w:numId w:val="129"/>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p w14:paraId="6CB628BC" w14:textId="75355F20" w:rsidR="00556B48" w:rsidRPr="00556B48" w:rsidRDefault="00556B48" w:rsidP="00356060">
      <w:p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i/>
          <w:iCs/>
          <w:sz w:val="28"/>
          <w:szCs w:val="28"/>
          <w:lang w:eastAsia="ru-RU"/>
        </w:rPr>
        <w:t>Подготовительная группа</w:t>
      </w:r>
      <w:r w:rsidR="00356060">
        <w:rPr>
          <w:rFonts w:ascii="Times New Roman" w:eastAsia="Times New Roman" w:hAnsi="Times New Roman" w:cs="Times New Roman"/>
          <w:sz w:val="28"/>
          <w:szCs w:val="28"/>
          <w:lang w:eastAsia="ru-RU"/>
        </w:rPr>
        <w:t xml:space="preserve"> </w:t>
      </w:r>
      <w:r w:rsidR="0058602F">
        <w:rPr>
          <w:rFonts w:ascii="Times New Roman" w:eastAsia="Times New Roman" w:hAnsi="Times New Roman" w:cs="Times New Roman"/>
          <w:sz w:val="28"/>
          <w:szCs w:val="28"/>
          <w:lang w:eastAsia="ru-RU"/>
        </w:rPr>
        <w:t>(от 6 до 7</w:t>
      </w:r>
      <w:r w:rsidR="0058602F" w:rsidRPr="00556B48">
        <w:rPr>
          <w:rFonts w:ascii="Times New Roman" w:eastAsia="Times New Roman" w:hAnsi="Times New Roman" w:cs="Times New Roman"/>
          <w:sz w:val="28"/>
          <w:szCs w:val="28"/>
          <w:lang w:eastAsia="ru-RU"/>
        </w:rPr>
        <w:t xml:space="preserve"> лет)</w:t>
      </w:r>
    </w:p>
    <w:p w14:paraId="2345B746" w14:textId="77777777" w:rsidR="00556B48" w:rsidRPr="00556B48" w:rsidRDefault="00556B48" w:rsidP="00556B48">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14:paraId="4494BF63" w14:textId="77777777" w:rsidR="00556B48" w:rsidRPr="00556B48" w:rsidRDefault="00556B48" w:rsidP="00556B48">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Для поддержки детской инициативы необходимо:</w:t>
      </w:r>
    </w:p>
    <w:p w14:paraId="197F1355" w14:textId="1D247784"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14:paraId="3B15599A" w14:textId="61714B8F"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д. Рассказывать детям о трудностях, которые педагоги испытывали при обучении новым видам деятельности;</w:t>
      </w:r>
    </w:p>
    <w:p w14:paraId="3D1B4BDA" w14:textId="2A7B6E09"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Создавать ситуации, позволяющие ребёнку реализовывать свою компетентность, обретая уважение и признание взрослых и сверстников;</w:t>
      </w:r>
    </w:p>
    <w:p w14:paraId="5B39BB0B" w14:textId="172771A4"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14:paraId="50C96E76" w14:textId="1D379B5D"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Поддерживать чувство гордости за свой труд и удовлетворение его результатами;</w:t>
      </w:r>
    </w:p>
    <w:p w14:paraId="5A9F7A0F" w14:textId="0A55CE4B"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Создавать условия для разнообразной самостоятельной творческой деятельности детей;</w:t>
      </w:r>
    </w:p>
    <w:p w14:paraId="331A7F72" w14:textId="282C01AD"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При необходимости помогать детям в решении проблем при организации игры;</w:t>
      </w:r>
    </w:p>
    <w:p w14:paraId="1A9804C5" w14:textId="7BDA576C"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 xml:space="preserve">Привлекать детей к планированию жизни группы на день, неделю, месяц. Учитывать и реализовать их пожелания и предложения; _ </w:t>
      </w:r>
      <w:r w:rsidRPr="00356060">
        <w:rPr>
          <w:rFonts w:ascii="Times New Roman" w:eastAsia="Times New Roman" w:hAnsi="Times New Roman" w:cs="Times New Roman"/>
          <w:sz w:val="28"/>
          <w:szCs w:val="28"/>
          <w:lang w:eastAsia="ru-RU"/>
        </w:rPr>
        <w:lastRenderedPageBreak/>
        <w:t>создавать условия и выделять время для самостоятельной творческой или познавательной деятельности детей по интересам;</w:t>
      </w:r>
    </w:p>
    <w:p w14:paraId="54FBB090" w14:textId="759323B4"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Устраивать выставки и красиво оформлять постоянную экспозицию работ</w:t>
      </w:r>
      <w:r w:rsidR="00356060" w:rsidRPr="00356060">
        <w:rPr>
          <w:rFonts w:ascii="Times New Roman" w:eastAsia="Times New Roman" w:hAnsi="Times New Roman" w:cs="Times New Roman"/>
          <w:sz w:val="28"/>
          <w:szCs w:val="28"/>
          <w:lang w:eastAsia="ru-RU"/>
        </w:rPr>
        <w:t>;</w:t>
      </w:r>
    </w:p>
    <w:p w14:paraId="56B16A97" w14:textId="71DAB88E" w:rsidR="00556B48" w:rsidRPr="00356060" w:rsidRDefault="00556B48" w:rsidP="0019651D">
      <w:pPr>
        <w:pStyle w:val="a3"/>
        <w:numPr>
          <w:ilvl w:val="0"/>
          <w:numId w:val="130"/>
        </w:numPr>
        <w:spacing w:line="240" w:lineRule="auto"/>
        <w:rPr>
          <w:rFonts w:ascii="Times New Roman" w:eastAsia="Times New Roman" w:hAnsi="Times New Roman" w:cs="Times New Roman"/>
          <w:sz w:val="28"/>
          <w:szCs w:val="28"/>
          <w:lang w:eastAsia="ru-RU"/>
        </w:rPr>
      </w:pPr>
      <w:r w:rsidRPr="00356060">
        <w:rPr>
          <w:rFonts w:ascii="Times New Roman" w:eastAsia="Times New Roman" w:hAnsi="Times New Roman" w:cs="Times New Roman"/>
          <w:sz w:val="28"/>
          <w:szCs w:val="28"/>
          <w:lang w:eastAsia="ru-RU"/>
        </w:rPr>
        <w:t>Организовывать концерты для выступления детей и взрослых.</w:t>
      </w:r>
    </w:p>
    <w:p w14:paraId="05692E74" w14:textId="77777777" w:rsidR="00356060" w:rsidRDefault="00356060" w:rsidP="00556B48">
      <w:pPr>
        <w:spacing w:line="240" w:lineRule="auto"/>
        <w:rPr>
          <w:rFonts w:ascii="Times New Roman" w:eastAsia="Times New Roman" w:hAnsi="Times New Roman" w:cs="Times New Roman"/>
          <w:sz w:val="28"/>
          <w:szCs w:val="28"/>
          <w:lang w:eastAsia="ru-RU"/>
        </w:rPr>
      </w:pPr>
    </w:p>
    <w:p w14:paraId="38CF4482" w14:textId="64D3F07B" w:rsidR="00556B48" w:rsidRPr="0026650F" w:rsidRDefault="00556B48" w:rsidP="00356060">
      <w:pPr>
        <w:spacing w:line="240" w:lineRule="auto"/>
        <w:rPr>
          <w:rFonts w:ascii="Times New Roman" w:eastAsia="Times New Roman" w:hAnsi="Times New Roman" w:cs="Times New Roman"/>
          <w:b/>
          <w:bCs/>
          <w:sz w:val="32"/>
          <w:szCs w:val="32"/>
          <w:lang w:eastAsia="ru-RU"/>
        </w:rPr>
      </w:pPr>
      <w:r w:rsidRPr="0026650F">
        <w:rPr>
          <w:rFonts w:ascii="Times New Roman" w:eastAsia="Times New Roman" w:hAnsi="Times New Roman" w:cs="Times New Roman"/>
          <w:b/>
          <w:bCs/>
          <w:sz w:val="32"/>
          <w:szCs w:val="32"/>
          <w:lang w:eastAsia="ru-RU"/>
        </w:rPr>
        <w:t>2.</w:t>
      </w:r>
      <w:r w:rsidR="003133B4" w:rsidRPr="0026650F">
        <w:rPr>
          <w:rFonts w:ascii="Times New Roman" w:eastAsia="Times New Roman" w:hAnsi="Times New Roman" w:cs="Times New Roman"/>
          <w:b/>
          <w:bCs/>
          <w:sz w:val="32"/>
          <w:szCs w:val="32"/>
          <w:lang w:eastAsia="ru-RU"/>
        </w:rPr>
        <w:t>9.</w:t>
      </w:r>
      <w:r w:rsidRPr="0026650F">
        <w:rPr>
          <w:rFonts w:ascii="Times New Roman" w:eastAsia="Times New Roman" w:hAnsi="Times New Roman" w:cs="Times New Roman"/>
          <w:b/>
          <w:bCs/>
          <w:sz w:val="32"/>
          <w:szCs w:val="32"/>
          <w:lang w:eastAsia="ru-RU"/>
        </w:rPr>
        <w:t xml:space="preserve"> Особенности взаимодействия педагогического коллектива с семьями </w:t>
      </w:r>
      <w:r w:rsidR="00F9486D" w:rsidRPr="0026650F">
        <w:rPr>
          <w:rFonts w:ascii="Times New Roman" w:eastAsia="Times New Roman" w:hAnsi="Times New Roman" w:cs="Times New Roman"/>
          <w:b/>
          <w:bCs/>
          <w:sz w:val="32"/>
          <w:szCs w:val="32"/>
          <w:lang w:eastAsia="ru-RU"/>
        </w:rPr>
        <w:t>(законными представителями) воспитанников.</w:t>
      </w:r>
    </w:p>
    <w:p w14:paraId="02840852" w14:textId="445F5FA0" w:rsidR="00556B48" w:rsidRPr="00556B48" w:rsidRDefault="00556B48" w:rsidP="00556B48">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 xml:space="preserve">Содержание данного раздела ОП </w:t>
      </w:r>
      <w:r w:rsidR="000436DA">
        <w:rPr>
          <w:rFonts w:ascii="Times New Roman" w:eastAsia="Times New Roman" w:hAnsi="Times New Roman" w:cs="Times New Roman"/>
          <w:sz w:val="28"/>
          <w:szCs w:val="28"/>
        </w:rPr>
        <w:t>дошкольного отделения ЧОУ «Школа экономики и права»</w:t>
      </w:r>
      <w:r w:rsidRPr="00556B48">
        <w:rPr>
          <w:rFonts w:ascii="Times New Roman" w:eastAsia="Times New Roman" w:hAnsi="Times New Roman" w:cs="Times New Roman"/>
          <w:sz w:val="28"/>
          <w:szCs w:val="28"/>
          <w:lang w:eastAsia="ru-RU"/>
        </w:rPr>
        <w:t xml:space="preserve"> построено на основании ФОП Д</w:t>
      </w:r>
      <w:r w:rsidR="00356060">
        <w:rPr>
          <w:rFonts w:ascii="Times New Roman" w:eastAsia="Times New Roman" w:hAnsi="Times New Roman" w:cs="Times New Roman"/>
          <w:sz w:val="28"/>
          <w:szCs w:val="28"/>
          <w:lang w:eastAsia="ru-RU"/>
        </w:rPr>
        <w:t>О</w:t>
      </w:r>
      <w:r w:rsidR="00356060" w:rsidRPr="00356060">
        <w:rPr>
          <w:rFonts w:ascii="Times New Roman" w:eastAsia="Times New Roman" w:hAnsi="Times New Roman" w:cs="Times New Roman"/>
          <w:sz w:val="28"/>
          <w:szCs w:val="28"/>
          <w:lang w:eastAsia="ru-RU"/>
        </w:rPr>
        <w:t xml:space="preserve"> </w:t>
      </w:r>
      <w:r w:rsidR="00356060" w:rsidRPr="00556B48">
        <w:rPr>
          <w:rFonts w:ascii="Times New Roman" w:eastAsia="Times New Roman" w:hAnsi="Times New Roman" w:cs="Times New Roman"/>
          <w:sz w:val="28"/>
          <w:szCs w:val="28"/>
          <w:lang w:eastAsia="ru-RU"/>
        </w:rPr>
        <w:t>п.26</w:t>
      </w:r>
      <w:r w:rsidRPr="00556B48">
        <w:rPr>
          <w:rFonts w:ascii="Times New Roman" w:eastAsia="Times New Roman" w:hAnsi="Times New Roman" w:cs="Times New Roman"/>
          <w:sz w:val="28"/>
          <w:szCs w:val="28"/>
          <w:lang w:eastAsia="ru-RU"/>
        </w:rPr>
        <w:t>.</w:t>
      </w:r>
    </w:p>
    <w:p w14:paraId="1E3FE425" w14:textId="77777777" w:rsidR="00556B48" w:rsidRPr="00556B48" w:rsidRDefault="00556B48" w:rsidP="00556B48">
      <w:pPr>
        <w:spacing w:line="240" w:lineRule="auto"/>
        <w:rPr>
          <w:rFonts w:ascii="Times New Roman" w:eastAsia="Times New Roman" w:hAnsi="Times New Roman" w:cs="Times New Roman"/>
          <w:sz w:val="28"/>
          <w:szCs w:val="28"/>
          <w:lang w:eastAsia="ru-RU"/>
        </w:rPr>
      </w:pPr>
      <w:r w:rsidRPr="00556B48">
        <w:rPr>
          <w:rFonts w:ascii="Times New Roman" w:eastAsia="Times New Roman" w:hAnsi="Times New Roman" w:cs="Times New Roman"/>
          <w:sz w:val="28"/>
          <w:szCs w:val="28"/>
          <w:lang w:eastAsia="ru-RU"/>
        </w:rPr>
        <w:t>Вопрос социализации ребенка на современном этапе развития общества очевиден. Семья и детский сад являются важными институтами социализации детей. Воспитательные функции их различны, но для всестороннего развития личности ребёнка необходимо их взаимодействие. Педагогическая практика и данные научных исследований показывают, что многие семьи испытывают трудности в воспитании детей, которые объясняются личностными проблемами родителей.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Педагогу детского сада, в свою очередь, сложно налаживать отношения с родителями, так как многие семьи являются закрытыми и неохотно посвящают посторонних во все тайны жизнедеятельности, взаимоотношений и ценностей.</w:t>
      </w:r>
    </w:p>
    <w:p w14:paraId="1E95A816" w14:textId="77777777" w:rsidR="00556B48" w:rsidRDefault="00556B48" w:rsidP="00556B48">
      <w:pPr>
        <w:spacing w:line="240" w:lineRule="auto"/>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1045"/>
        <w:gridCol w:w="2937"/>
        <w:gridCol w:w="1045"/>
        <w:gridCol w:w="4318"/>
      </w:tblGrid>
      <w:tr w:rsidR="00556B48" w:rsidRPr="00556B48" w14:paraId="50236727" w14:textId="77777777" w:rsidTr="00356060">
        <w:tc>
          <w:tcPr>
            <w:tcW w:w="3844" w:type="dxa"/>
            <w:gridSpan w:val="2"/>
            <w:shd w:val="clear" w:color="auto" w:fill="F2F2F2"/>
          </w:tcPr>
          <w:p w14:paraId="7234ABED" w14:textId="77777777" w:rsidR="00556B48" w:rsidRPr="00556B48" w:rsidRDefault="00556B48" w:rsidP="00556B48">
            <w:pPr>
              <w:jc w:val="center"/>
              <w:rPr>
                <w:rFonts w:ascii="Times New Roman" w:eastAsia="Times New Roman" w:hAnsi="Times New Roman"/>
                <w:b/>
                <w:sz w:val="28"/>
                <w:szCs w:val="24"/>
              </w:rPr>
            </w:pPr>
            <w:r w:rsidRPr="00556B48">
              <w:rPr>
                <w:rFonts w:ascii="Times New Roman" w:eastAsia="Times New Roman" w:hAnsi="Times New Roman"/>
                <w:b/>
                <w:sz w:val="28"/>
                <w:szCs w:val="24"/>
              </w:rPr>
              <w:t>Цели</w:t>
            </w:r>
          </w:p>
        </w:tc>
        <w:tc>
          <w:tcPr>
            <w:tcW w:w="5501" w:type="dxa"/>
            <w:gridSpan w:val="2"/>
            <w:shd w:val="clear" w:color="auto" w:fill="F2F2F2"/>
          </w:tcPr>
          <w:p w14:paraId="69B49776" w14:textId="77777777" w:rsidR="00556B48" w:rsidRPr="00556B48" w:rsidRDefault="00556B48" w:rsidP="00556B48">
            <w:pPr>
              <w:jc w:val="center"/>
              <w:rPr>
                <w:rFonts w:ascii="Times New Roman" w:eastAsia="Times New Roman" w:hAnsi="Times New Roman"/>
                <w:b/>
                <w:sz w:val="28"/>
                <w:szCs w:val="24"/>
              </w:rPr>
            </w:pPr>
            <w:r w:rsidRPr="00556B48">
              <w:rPr>
                <w:rFonts w:ascii="Times New Roman" w:eastAsia="Times New Roman" w:hAnsi="Times New Roman"/>
                <w:b/>
                <w:sz w:val="28"/>
                <w:szCs w:val="24"/>
              </w:rPr>
              <w:t>Задачи</w:t>
            </w:r>
          </w:p>
        </w:tc>
      </w:tr>
      <w:tr w:rsidR="00556B48" w:rsidRPr="00556B48" w14:paraId="4EA8FF89" w14:textId="77777777" w:rsidTr="00356060">
        <w:tc>
          <w:tcPr>
            <w:tcW w:w="3844" w:type="dxa"/>
            <w:gridSpan w:val="2"/>
            <w:tcBorders>
              <w:bottom w:val="single" w:sz="4" w:space="0" w:color="auto"/>
            </w:tcBorders>
            <w:shd w:val="clear" w:color="auto" w:fill="FFFFFF"/>
          </w:tcPr>
          <w:p w14:paraId="79392279" w14:textId="02A273CB" w:rsidR="00556B48" w:rsidRPr="00556B48" w:rsidRDefault="00556B48" w:rsidP="00556B48">
            <w:pPr>
              <w:jc w:val="center"/>
              <w:rPr>
                <w:rFonts w:ascii="Times New Roman" w:eastAsia="Times New Roman" w:hAnsi="Times New Roman"/>
                <w:i/>
                <w:iCs/>
                <w:sz w:val="24"/>
                <w:szCs w:val="24"/>
              </w:rPr>
            </w:pPr>
            <w:r w:rsidRPr="00556B48">
              <w:rPr>
                <w:rFonts w:ascii="Times New Roman" w:eastAsia="Times New Roman" w:hAnsi="Times New Roman"/>
                <w:i/>
                <w:iCs/>
                <w:sz w:val="24"/>
                <w:szCs w:val="24"/>
              </w:rPr>
              <w:t>ФОП ДО</w:t>
            </w:r>
            <w:r w:rsidR="00356060">
              <w:rPr>
                <w:rFonts w:ascii="Times New Roman" w:eastAsia="Times New Roman" w:hAnsi="Times New Roman"/>
                <w:i/>
                <w:iCs/>
                <w:sz w:val="24"/>
                <w:szCs w:val="24"/>
              </w:rPr>
              <w:t xml:space="preserve"> п. 26.1.</w:t>
            </w:r>
          </w:p>
        </w:tc>
        <w:tc>
          <w:tcPr>
            <w:tcW w:w="5501" w:type="dxa"/>
            <w:gridSpan w:val="2"/>
            <w:tcBorders>
              <w:bottom w:val="single" w:sz="4" w:space="0" w:color="auto"/>
            </w:tcBorders>
            <w:shd w:val="clear" w:color="auto" w:fill="FFFFFF"/>
          </w:tcPr>
          <w:p w14:paraId="1FEC7DF6" w14:textId="2D1946A1" w:rsidR="00556B48" w:rsidRPr="00556B48" w:rsidRDefault="00556B48" w:rsidP="00556B48">
            <w:pPr>
              <w:jc w:val="center"/>
              <w:rPr>
                <w:rFonts w:ascii="Times New Roman" w:eastAsia="Times New Roman" w:hAnsi="Times New Roman"/>
                <w:i/>
                <w:iCs/>
                <w:sz w:val="24"/>
                <w:szCs w:val="24"/>
              </w:rPr>
            </w:pPr>
            <w:r w:rsidRPr="00556B48">
              <w:rPr>
                <w:rFonts w:ascii="Times New Roman" w:eastAsia="Times New Roman" w:hAnsi="Times New Roman"/>
                <w:i/>
                <w:iCs/>
                <w:sz w:val="24"/>
                <w:szCs w:val="24"/>
              </w:rPr>
              <w:t>ФОП ДО</w:t>
            </w:r>
            <w:r w:rsidR="00356060">
              <w:rPr>
                <w:rFonts w:ascii="Times New Roman" w:eastAsia="Times New Roman" w:hAnsi="Times New Roman"/>
                <w:i/>
                <w:iCs/>
                <w:sz w:val="24"/>
                <w:szCs w:val="24"/>
              </w:rPr>
              <w:t xml:space="preserve"> п.26.3.</w:t>
            </w:r>
          </w:p>
        </w:tc>
      </w:tr>
      <w:tr w:rsidR="00556B48" w:rsidRPr="00556B48" w14:paraId="6E71BEDC" w14:textId="77777777" w:rsidTr="00356060">
        <w:tc>
          <w:tcPr>
            <w:tcW w:w="846" w:type="dxa"/>
            <w:vMerge w:val="restart"/>
          </w:tcPr>
          <w:p w14:paraId="44601B50" w14:textId="77777777" w:rsidR="00556B48" w:rsidRPr="00556B48" w:rsidRDefault="00556B48" w:rsidP="00556B48">
            <w:pPr>
              <w:jc w:val="center"/>
              <w:rPr>
                <w:rFonts w:ascii="Times New Roman" w:eastAsia="Times New Roman" w:hAnsi="Times New Roman"/>
                <w:sz w:val="24"/>
                <w:szCs w:val="24"/>
              </w:rPr>
            </w:pPr>
            <w:r w:rsidRPr="00556B48">
              <w:rPr>
                <w:rFonts w:ascii="Times New Roman" w:eastAsia="Times New Roman" w:hAnsi="Times New Roman"/>
                <w:sz w:val="24"/>
                <w:szCs w:val="24"/>
              </w:rPr>
              <w:t>1</w:t>
            </w:r>
          </w:p>
        </w:tc>
        <w:tc>
          <w:tcPr>
            <w:tcW w:w="2998" w:type="dxa"/>
            <w:vMerge w:val="restart"/>
          </w:tcPr>
          <w:p w14:paraId="36049F29" w14:textId="3821D136" w:rsidR="00556B48" w:rsidRPr="00556B48" w:rsidRDefault="00556B48" w:rsidP="00356060">
            <w:pPr>
              <w:ind w:firstLine="0"/>
              <w:rPr>
                <w:rFonts w:ascii="Times New Roman" w:eastAsia="Times New Roman" w:hAnsi="Times New Roman"/>
                <w:sz w:val="24"/>
                <w:szCs w:val="24"/>
              </w:rPr>
            </w:pPr>
            <w:r w:rsidRPr="00556B48">
              <w:rPr>
                <w:rFonts w:ascii="Times New Roman" w:eastAsia="Times New Roman" w:hAnsi="Times New Roman"/>
                <w:sz w:val="24"/>
                <w:szCs w:val="24"/>
              </w:rPr>
              <w:t>Обеспечение психолого-педагогической поддержки семьи и повышение компетентности родителей</w:t>
            </w:r>
            <w:r w:rsidR="00356060">
              <w:rPr>
                <w:rFonts w:ascii="Times New Roman" w:eastAsia="Times New Roman" w:hAnsi="Times New Roman"/>
                <w:sz w:val="24"/>
                <w:szCs w:val="24"/>
              </w:rPr>
              <w:t xml:space="preserve"> </w:t>
            </w:r>
            <w:r w:rsidRPr="00556B48">
              <w:rPr>
                <w:rFonts w:ascii="Times New Roman" w:eastAsia="Times New Roman" w:hAnsi="Times New Roman"/>
                <w:sz w:val="24"/>
                <w:szCs w:val="24"/>
              </w:rPr>
              <w:t>(законных представителей) в вопросах образования, охраны и укрепления здоровья детей младенческого, раннего и дошкольного возрастов</w:t>
            </w:r>
          </w:p>
        </w:tc>
        <w:tc>
          <w:tcPr>
            <w:tcW w:w="1045" w:type="dxa"/>
          </w:tcPr>
          <w:p w14:paraId="6A5AAC3A" w14:textId="77777777" w:rsidR="00556B48" w:rsidRPr="00556B48" w:rsidRDefault="00556B48" w:rsidP="00556B48">
            <w:pPr>
              <w:jc w:val="center"/>
              <w:rPr>
                <w:rFonts w:ascii="Times New Roman" w:eastAsia="Times New Roman" w:hAnsi="Times New Roman"/>
                <w:sz w:val="24"/>
                <w:szCs w:val="24"/>
              </w:rPr>
            </w:pPr>
            <w:r w:rsidRPr="00556B48">
              <w:rPr>
                <w:rFonts w:ascii="Times New Roman" w:eastAsia="Times New Roman" w:hAnsi="Times New Roman"/>
                <w:sz w:val="24"/>
                <w:szCs w:val="24"/>
              </w:rPr>
              <w:t>1</w:t>
            </w:r>
          </w:p>
        </w:tc>
        <w:tc>
          <w:tcPr>
            <w:tcW w:w="4456" w:type="dxa"/>
          </w:tcPr>
          <w:p w14:paraId="338E2016" w14:textId="77777777" w:rsidR="00556B48" w:rsidRPr="00556B48" w:rsidRDefault="00556B48" w:rsidP="00356060">
            <w:pPr>
              <w:ind w:firstLine="0"/>
              <w:rPr>
                <w:rFonts w:ascii="Times New Roman" w:eastAsia="Times New Roman" w:hAnsi="Times New Roman"/>
                <w:sz w:val="24"/>
                <w:szCs w:val="24"/>
              </w:rPr>
            </w:pPr>
            <w:r w:rsidRPr="00556B48">
              <w:rPr>
                <w:rFonts w:ascii="Times New Roman" w:eastAsia="Times New Roman" w:hAnsi="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tc>
      </w:tr>
      <w:tr w:rsidR="00556B48" w:rsidRPr="00556B48" w14:paraId="6BE48919" w14:textId="77777777" w:rsidTr="00356060">
        <w:tc>
          <w:tcPr>
            <w:tcW w:w="846" w:type="dxa"/>
            <w:vMerge/>
            <w:tcBorders>
              <w:bottom w:val="single" w:sz="8" w:space="0" w:color="auto"/>
            </w:tcBorders>
          </w:tcPr>
          <w:p w14:paraId="1CB3FA15" w14:textId="77777777" w:rsidR="00556B48" w:rsidRPr="00556B48" w:rsidRDefault="00556B48" w:rsidP="00556B48">
            <w:pPr>
              <w:jc w:val="center"/>
              <w:rPr>
                <w:rFonts w:ascii="Times New Roman" w:eastAsia="Times New Roman" w:hAnsi="Times New Roman"/>
                <w:sz w:val="24"/>
                <w:szCs w:val="24"/>
              </w:rPr>
            </w:pPr>
          </w:p>
        </w:tc>
        <w:tc>
          <w:tcPr>
            <w:tcW w:w="2998" w:type="dxa"/>
            <w:vMerge/>
            <w:tcBorders>
              <w:bottom w:val="single" w:sz="8" w:space="0" w:color="auto"/>
            </w:tcBorders>
          </w:tcPr>
          <w:p w14:paraId="3F8DAA5B" w14:textId="77777777" w:rsidR="00556B48" w:rsidRPr="00556B48" w:rsidRDefault="00556B48" w:rsidP="00556B48">
            <w:pPr>
              <w:rPr>
                <w:rFonts w:ascii="Times New Roman" w:eastAsia="Times New Roman" w:hAnsi="Times New Roman"/>
                <w:sz w:val="24"/>
                <w:szCs w:val="24"/>
              </w:rPr>
            </w:pPr>
          </w:p>
        </w:tc>
        <w:tc>
          <w:tcPr>
            <w:tcW w:w="1045" w:type="dxa"/>
            <w:tcBorders>
              <w:bottom w:val="single" w:sz="8" w:space="0" w:color="auto"/>
            </w:tcBorders>
          </w:tcPr>
          <w:p w14:paraId="38CD3DC6" w14:textId="77777777" w:rsidR="00556B48" w:rsidRPr="00556B48" w:rsidRDefault="00556B48" w:rsidP="00556B48">
            <w:pPr>
              <w:jc w:val="center"/>
              <w:rPr>
                <w:rFonts w:ascii="Times New Roman" w:eastAsia="Times New Roman" w:hAnsi="Times New Roman"/>
                <w:sz w:val="24"/>
                <w:szCs w:val="24"/>
              </w:rPr>
            </w:pPr>
            <w:r w:rsidRPr="00556B48">
              <w:rPr>
                <w:rFonts w:ascii="Times New Roman" w:eastAsia="Times New Roman" w:hAnsi="Times New Roman"/>
                <w:sz w:val="24"/>
                <w:szCs w:val="24"/>
              </w:rPr>
              <w:t>2</w:t>
            </w:r>
          </w:p>
        </w:tc>
        <w:tc>
          <w:tcPr>
            <w:tcW w:w="4456" w:type="dxa"/>
            <w:tcBorders>
              <w:bottom w:val="single" w:sz="8" w:space="0" w:color="auto"/>
            </w:tcBorders>
          </w:tcPr>
          <w:p w14:paraId="34C7B12B" w14:textId="0463E92D" w:rsidR="00556B48" w:rsidRPr="00556B48" w:rsidRDefault="00556B48" w:rsidP="00356060">
            <w:pPr>
              <w:ind w:firstLine="0"/>
              <w:rPr>
                <w:rFonts w:ascii="Times New Roman" w:eastAsia="Times New Roman" w:hAnsi="Times New Roman"/>
                <w:sz w:val="24"/>
                <w:szCs w:val="24"/>
              </w:rPr>
            </w:pPr>
            <w:r w:rsidRPr="00556B48">
              <w:rPr>
                <w:rFonts w:ascii="Times New Roman" w:eastAsia="Times New Roman" w:hAnsi="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tc>
      </w:tr>
      <w:tr w:rsidR="00556B48" w:rsidRPr="00556B48" w14:paraId="3F907EA1" w14:textId="77777777" w:rsidTr="00356060">
        <w:tc>
          <w:tcPr>
            <w:tcW w:w="846" w:type="dxa"/>
            <w:vMerge w:val="restart"/>
            <w:tcBorders>
              <w:top w:val="single" w:sz="8" w:space="0" w:color="auto"/>
            </w:tcBorders>
          </w:tcPr>
          <w:p w14:paraId="396C730D" w14:textId="77777777" w:rsidR="00556B48" w:rsidRPr="00556B48" w:rsidRDefault="00556B48" w:rsidP="00556B48">
            <w:pPr>
              <w:jc w:val="center"/>
              <w:rPr>
                <w:rFonts w:ascii="Times New Roman" w:eastAsia="Times New Roman" w:hAnsi="Times New Roman"/>
                <w:sz w:val="24"/>
                <w:szCs w:val="24"/>
              </w:rPr>
            </w:pPr>
            <w:r w:rsidRPr="00556B48">
              <w:rPr>
                <w:rFonts w:ascii="Times New Roman" w:eastAsia="Times New Roman" w:hAnsi="Times New Roman"/>
                <w:sz w:val="24"/>
                <w:szCs w:val="24"/>
              </w:rPr>
              <w:t>2</w:t>
            </w:r>
          </w:p>
        </w:tc>
        <w:tc>
          <w:tcPr>
            <w:tcW w:w="2998" w:type="dxa"/>
            <w:vMerge w:val="restart"/>
            <w:tcBorders>
              <w:top w:val="single" w:sz="8" w:space="0" w:color="auto"/>
            </w:tcBorders>
          </w:tcPr>
          <w:p w14:paraId="10869404" w14:textId="77777777" w:rsidR="00556B48" w:rsidRPr="00556B48" w:rsidRDefault="00556B48" w:rsidP="00356060">
            <w:pPr>
              <w:ind w:firstLine="0"/>
              <w:rPr>
                <w:rFonts w:ascii="Times New Roman" w:eastAsia="Times New Roman" w:hAnsi="Times New Roman"/>
                <w:sz w:val="24"/>
                <w:szCs w:val="24"/>
              </w:rPr>
            </w:pPr>
            <w:r w:rsidRPr="00556B48">
              <w:rPr>
                <w:rFonts w:ascii="Times New Roman" w:eastAsia="Times New Roman" w:hAnsi="Times New Roman"/>
                <w:sz w:val="24"/>
                <w:szCs w:val="24"/>
              </w:rPr>
              <w:t xml:space="preserve">Обеспечение единства подходов к воспитанию и обучению детей в условиях ДОО и семьи; повышение </w:t>
            </w:r>
            <w:r w:rsidRPr="00556B48">
              <w:rPr>
                <w:rFonts w:ascii="Times New Roman" w:eastAsia="Times New Roman" w:hAnsi="Times New Roman"/>
                <w:sz w:val="24"/>
                <w:szCs w:val="24"/>
              </w:rPr>
              <w:lastRenderedPageBreak/>
              <w:t>воспитательного потенциала семьи</w:t>
            </w:r>
          </w:p>
        </w:tc>
        <w:tc>
          <w:tcPr>
            <w:tcW w:w="1045" w:type="dxa"/>
            <w:tcBorders>
              <w:top w:val="single" w:sz="8" w:space="0" w:color="auto"/>
            </w:tcBorders>
          </w:tcPr>
          <w:p w14:paraId="15E90C36" w14:textId="77777777" w:rsidR="00556B48" w:rsidRPr="00556B48" w:rsidRDefault="00556B48" w:rsidP="00556B48">
            <w:pPr>
              <w:jc w:val="center"/>
              <w:rPr>
                <w:rFonts w:ascii="Times New Roman" w:eastAsia="Times New Roman" w:hAnsi="Times New Roman"/>
                <w:sz w:val="24"/>
                <w:szCs w:val="24"/>
              </w:rPr>
            </w:pPr>
            <w:r w:rsidRPr="00556B48">
              <w:rPr>
                <w:rFonts w:ascii="Times New Roman" w:eastAsia="Times New Roman" w:hAnsi="Times New Roman"/>
                <w:sz w:val="24"/>
                <w:szCs w:val="24"/>
              </w:rPr>
              <w:lastRenderedPageBreak/>
              <w:t>3</w:t>
            </w:r>
          </w:p>
        </w:tc>
        <w:tc>
          <w:tcPr>
            <w:tcW w:w="4456" w:type="dxa"/>
            <w:tcBorders>
              <w:top w:val="single" w:sz="8" w:space="0" w:color="auto"/>
            </w:tcBorders>
          </w:tcPr>
          <w:p w14:paraId="28863448" w14:textId="77777777" w:rsidR="00556B48" w:rsidRPr="00556B48" w:rsidRDefault="00556B48" w:rsidP="00356060">
            <w:pPr>
              <w:ind w:firstLine="0"/>
              <w:rPr>
                <w:rFonts w:ascii="Times New Roman" w:eastAsia="Times New Roman" w:hAnsi="Times New Roman"/>
                <w:sz w:val="24"/>
                <w:szCs w:val="24"/>
              </w:rPr>
            </w:pPr>
            <w:r w:rsidRPr="00556B48">
              <w:rPr>
                <w:rFonts w:ascii="Times New Roman" w:eastAsia="Times New Roman" w:hAnsi="Times New Roman"/>
                <w:sz w:val="24"/>
                <w:szCs w:val="24"/>
              </w:rPr>
              <w:t>Способствование развитию ответственного и осознанного родительства как базовой основы благополучия семьи</w:t>
            </w:r>
          </w:p>
        </w:tc>
      </w:tr>
      <w:tr w:rsidR="00556B48" w:rsidRPr="00556B48" w14:paraId="2E6C74ED" w14:textId="77777777" w:rsidTr="00356060">
        <w:tc>
          <w:tcPr>
            <w:tcW w:w="846" w:type="dxa"/>
            <w:vMerge/>
          </w:tcPr>
          <w:p w14:paraId="2556C37A" w14:textId="77777777" w:rsidR="00556B48" w:rsidRPr="00556B48" w:rsidRDefault="00556B48" w:rsidP="00556B48">
            <w:pPr>
              <w:jc w:val="center"/>
              <w:rPr>
                <w:rFonts w:ascii="Times New Roman" w:eastAsia="Times New Roman" w:hAnsi="Times New Roman"/>
                <w:sz w:val="24"/>
                <w:szCs w:val="24"/>
              </w:rPr>
            </w:pPr>
          </w:p>
        </w:tc>
        <w:tc>
          <w:tcPr>
            <w:tcW w:w="2998" w:type="dxa"/>
            <w:vMerge/>
          </w:tcPr>
          <w:p w14:paraId="0C95E2C2" w14:textId="77777777" w:rsidR="00556B48" w:rsidRPr="00556B48" w:rsidRDefault="00556B48" w:rsidP="00556B48">
            <w:pPr>
              <w:jc w:val="center"/>
              <w:rPr>
                <w:rFonts w:ascii="Times New Roman" w:eastAsia="Times New Roman" w:hAnsi="Times New Roman"/>
                <w:sz w:val="24"/>
                <w:szCs w:val="24"/>
              </w:rPr>
            </w:pPr>
          </w:p>
        </w:tc>
        <w:tc>
          <w:tcPr>
            <w:tcW w:w="1045" w:type="dxa"/>
          </w:tcPr>
          <w:p w14:paraId="6D28F23B" w14:textId="77777777" w:rsidR="00556B48" w:rsidRPr="00556B48" w:rsidRDefault="00556B48" w:rsidP="00556B48">
            <w:pPr>
              <w:jc w:val="center"/>
              <w:rPr>
                <w:rFonts w:ascii="Times New Roman" w:eastAsia="Times New Roman" w:hAnsi="Times New Roman"/>
                <w:sz w:val="24"/>
                <w:szCs w:val="24"/>
              </w:rPr>
            </w:pPr>
            <w:r w:rsidRPr="00556B48">
              <w:rPr>
                <w:rFonts w:ascii="Times New Roman" w:eastAsia="Times New Roman" w:hAnsi="Times New Roman"/>
                <w:sz w:val="24"/>
                <w:szCs w:val="24"/>
              </w:rPr>
              <w:t>4</w:t>
            </w:r>
          </w:p>
        </w:tc>
        <w:tc>
          <w:tcPr>
            <w:tcW w:w="4456" w:type="dxa"/>
          </w:tcPr>
          <w:p w14:paraId="56E1C5C2" w14:textId="77777777" w:rsidR="00556B48" w:rsidRPr="00556B48" w:rsidRDefault="00556B48" w:rsidP="00356060">
            <w:pPr>
              <w:ind w:firstLine="0"/>
              <w:rPr>
                <w:rFonts w:ascii="Times New Roman" w:eastAsia="Times New Roman" w:hAnsi="Times New Roman"/>
                <w:sz w:val="24"/>
                <w:szCs w:val="24"/>
              </w:rPr>
            </w:pPr>
            <w:r w:rsidRPr="00556B48">
              <w:rPr>
                <w:rFonts w:ascii="Times New Roman" w:eastAsia="Times New Roman" w:hAnsi="Times New Roman"/>
                <w:sz w:val="24"/>
                <w:szCs w:val="24"/>
              </w:rPr>
              <w:t xml:space="preserve">Построение взаимодействия в форме сотрудничества и установления </w:t>
            </w:r>
            <w:r w:rsidRPr="00556B48">
              <w:rPr>
                <w:rFonts w:ascii="Times New Roman" w:eastAsia="Times New Roman" w:hAnsi="Times New Roman"/>
                <w:sz w:val="24"/>
                <w:szCs w:val="24"/>
              </w:rPr>
              <w:lastRenderedPageBreak/>
              <w:t>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tc>
      </w:tr>
      <w:tr w:rsidR="00556B48" w:rsidRPr="00556B48" w14:paraId="15242F79" w14:textId="77777777" w:rsidTr="00356060">
        <w:tc>
          <w:tcPr>
            <w:tcW w:w="846" w:type="dxa"/>
            <w:vMerge/>
          </w:tcPr>
          <w:p w14:paraId="11CE6C96" w14:textId="77777777" w:rsidR="00556B48" w:rsidRPr="00556B48" w:rsidRDefault="00556B48" w:rsidP="00556B48">
            <w:pPr>
              <w:jc w:val="center"/>
              <w:rPr>
                <w:rFonts w:ascii="Times New Roman" w:eastAsia="Times New Roman" w:hAnsi="Times New Roman"/>
                <w:sz w:val="24"/>
                <w:szCs w:val="24"/>
              </w:rPr>
            </w:pPr>
          </w:p>
        </w:tc>
        <w:tc>
          <w:tcPr>
            <w:tcW w:w="2998" w:type="dxa"/>
            <w:vMerge/>
          </w:tcPr>
          <w:p w14:paraId="37286AB8" w14:textId="77777777" w:rsidR="00556B48" w:rsidRPr="00556B48" w:rsidRDefault="00556B48" w:rsidP="00556B48">
            <w:pPr>
              <w:jc w:val="center"/>
              <w:rPr>
                <w:rFonts w:ascii="Times New Roman" w:eastAsia="Times New Roman" w:hAnsi="Times New Roman"/>
                <w:sz w:val="24"/>
                <w:szCs w:val="24"/>
              </w:rPr>
            </w:pPr>
          </w:p>
        </w:tc>
        <w:tc>
          <w:tcPr>
            <w:tcW w:w="1045" w:type="dxa"/>
          </w:tcPr>
          <w:p w14:paraId="2492DF79" w14:textId="77777777" w:rsidR="00556B48" w:rsidRPr="00556B48" w:rsidRDefault="00556B48" w:rsidP="00556B48">
            <w:pPr>
              <w:jc w:val="center"/>
              <w:rPr>
                <w:rFonts w:ascii="Times New Roman" w:eastAsia="Times New Roman" w:hAnsi="Times New Roman"/>
                <w:sz w:val="24"/>
                <w:szCs w:val="24"/>
              </w:rPr>
            </w:pPr>
            <w:r w:rsidRPr="00556B48">
              <w:rPr>
                <w:rFonts w:ascii="Times New Roman" w:eastAsia="Times New Roman" w:hAnsi="Times New Roman"/>
                <w:sz w:val="24"/>
                <w:szCs w:val="24"/>
              </w:rPr>
              <w:t>5</w:t>
            </w:r>
          </w:p>
        </w:tc>
        <w:tc>
          <w:tcPr>
            <w:tcW w:w="4456" w:type="dxa"/>
          </w:tcPr>
          <w:p w14:paraId="3193FB80" w14:textId="77777777" w:rsidR="00556B48" w:rsidRPr="00556B48" w:rsidRDefault="00556B48" w:rsidP="00356060">
            <w:pPr>
              <w:ind w:firstLine="0"/>
              <w:rPr>
                <w:rFonts w:ascii="Times New Roman" w:eastAsia="Times New Roman" w:hAnsi="Times New Roman"/>
                <w:sz w:val="24"/>
                <w:szCs w:val="24"/>
              </w:rPr>
            </w:pPr>
            <w:r w:rsidRPr="00556B48">
              <w:rPr>
                <w:rFonts w:ascii="Times New Roman" w:eastAsia="Times New Roman" w:hAnsi="Times New Roman"/>
                <w:sz w:val="24"/>
                <w:szCs w:val="24"/>
              </w:rPr>
              <w:t>Вовлечение родителей (законных представителей) в образовательный процесс</w:t>
            </w:r>
          </w:p>
        </w:tc>
      </w:tr>
    </w:tbl>
    <w:p w14:paraId="283E03DC" w14:textId="77777777" w:rsidR="00556B48" w:rsidRPr="00556B48" w:rsidRDefault="00556B48" w:rsidP="00556B48">
      <w:pPr>
        <w:spacing w:line="240" w:lineRule="auto"/>
        <w:ind w:firstLine="567"/>
        <w:rPr>
          <w:rFonts w:ascii="Times New Roman" w:eastAsia="Times New Roman" w:hAnsi="Times New Roman" w:cs="Times New Roman"/>
          <w:szCs w:val="24"/>
          <w:lang w:eastAsia="ru-RU"/>
        </w:rPr>
      </w:pPr>
    </w:p>
    <w:tbl>
      <w:tblPr>
        <w:tblStyle w:val="a5"/>
        <w:tblW w:w="0" w:type="auto"/>
        <w:tblLook w:val="04A0" w:firstRow="1" w:lastRow="0" w:firstColumn="1" w:lastColumn="0" w:noHBand="0" w:noVBand="1"/>
      </w:tblPr>
      <w:tblGrid>
        <w:gridCol w:w="428"/>
        <w:gridCol w:w="3040"/>
        <w:gridCol w:w="5877"/>
      </w:tblGrid>
      <w:tr w:rsidR="00556B48" w:rsidRPr="00556B48" w14:paraId="69037811" w14:textId="77777777" w:rsidTr="00556B48">
        <w:tc>
          <w:tcPr>
            <w:tcW w:w="15588" w:type="dxa"/>
            <w:gridSpan w:val="3"/>
            <w:shd w:val="clear" w:color="auto" w:fill="F2F2F2"/>
          </w:tcPr>
          <w:p w14:paraId="4A93050B" w14:textId="77777777" w:rsidR="00556B48" w:rsidRPr="00556B48" w:rsidRDefault="00556B48" w:rsidP="00556B48">
            <w:pPr>
              <w:ind w:firstLine="22"/>
              <w:jc w:val="center"/>
              <w:rPr>
                <w:rFonts w:ascii="Times New Roman" w:eastAsia="Times New Roman" w:hAnsi="Times New Roman"/>
                <w:sz w:val="28"/>
                <w:szCs w:val="24"/>
              </w:rPr>
            </w:pPr>
            <w:r w:rsidRPr="00556B48">
              <w:rPr>
                <w:rFonts w:ascii="Times New Roman" w:eastAsia="Times New Roman" w:hAnsi="Times New Roman"/>
                <w:b/>
                <w:sz w:val="28"/>
                <w:szCs w:val="24"/>
              </w:rPr>
              <w:t>Принципы взаимодействия</w:t>
            </w:r>
            <w:r w:rsidRPr="00556B48">
              <w:rPr>
                <w:rFonts w:ascii="Times New Roman" w:eastAsia="Times New Roman" w:hAnsi="Times New Roman"/>
                <w:sz w:val="28"/>
                <w:szCs w:val="24"/>
              </w:rPr>
              <w:t xml:space="preserve"> </w:t>
            </w:r>
          </w:p>
          <w:p w14:paraId="05354E24" w14:textId="1EE77C5A" w:rsidR="00556B48" w:rsidRPr="00556B48" w:rsidRDefault="00556B48" w:rsidP="00556B48">
            <w:pPr>
              <w:ind w:firstLine="22"/>
              <w:jc w:val="center"/>
              <w:rPr>
                <w:rFonts w:ascii="Times New Roman" w:eastAsia="Times New Roman" w:hAnsi="Times New Roman"/>
                <w:sz w:val="24"/>
                <w:szCs w:val="24"/>
              </w:rPr>
            </w:pPr>
            <w:r w:rsidRPr="00556B48">
              <w:rPr>
                <w:rFonts w:ascii="Times New Roman" w:eastAsia="Times New Roman" w:hAnsi="Times New Roman"/>
                <w:i/>
                <w:iCs/>
                <w:sz w:val="24"/>
                <w:szCs w:val="24"/>
              </w:rPr>
              <w:t xml:space="preserve"> ФОП ДО</w:t>
            </w:r>
            <w:r w:rsidR="00356060">
              <w:rPr>
                <w:rFonts w:ascii="Times New Roman" w:eastAsia="Times New Roman" w:hAnsi="Times New Roman"/>
                <w:i/>
                <w:iCs/>
                <w:sz w:val="24"/>
                <w:szCs w:val="24"/>
              </w:rPr>
              <w:t xml:space="preserve"> </w:t>
            </w:r>
            <w:r w:rsidR="00356060" w:rsidRPr="00556B48">
              <w:rPr>
                <w:rFonts w:ascii="Times New Roman" w:eastAsia="Times New Roman" w:hAnsi="Times New Roman"/>
                <w:i/>
                <w:iCs/>
                <w:sz w:val="24"/>
                <w:szCs w:val="24"/>
              </w:rPr>
              <w:t>п.26.4.</w:t>
            </w:r>
          </w:p>
        </w:tc>
      </w:tr>
      <w:tr w:rsidR="00556B48" w:rsidRPr="00556B48" w14:paraId="70278A7D" w14:textId="77777777" w:rsidTr="00A5001F">
        <w:tc>
          <w:tcPr>
            <w:tcW w:w="562" w:type="dxa"/>
          </w:tcPr>
          <w:p w14:paraId="45221ED5" w14:textId="77777777" w:rsidR="00556B48" w:rsidRPr="00556B48" w:rsidRDefault="00556B48" w:rsidP="00556B48">
            <w:pPr>
              <w:ind w:firstLine="22"/>
              <w:jc w:val="center"/>
              <w:rPr>
                <w:rFonts w:ascii="Times New Roman" w:eastAsia="Times New Roman" w:hAnsi="Times New Roman"/>
                <w:szCs w:val="24"/>
              </w:rPr>
            </w:pPr>
            <w:r w:rsidRPr="00556B48">
              <w:rPr>
                <w:rFonts w:ascii="Times New Roman" w:eastAsia="Times New Roman" w:hAnsi="Times New Roman"/>
                <w:szCs w:val="24"/>
              </w:rPr>
              <w:t>1</w:t>
            </w:r>
          </w:p>
        </w:tc>
        <w:tc>
          <w:tcPr>
            <w:tcW w:w="3544" w:type="dxa"/>
            <w:vAlign w:val="center"/>
          </w:tcPr>
          <w:p w14:paraId="4905B87B" w14:textId="77777777" w:rsidR="00556B48" w:rsidRPr="00F9486D" w:rsidRDefault="00556B48" w:rsidP="00556B48">
            <w:pPr>
              <w:ind w:firstLine="22"/>
              <w:rPr>
                <w:rFonts w:ascii="Times New Roman" w:eastAsia="Times New Roman" w:hAnsi="Times New Roman"/>
                <w:b/>
                <w:bCs/>
                <w:i/>
                <w:sz w:val="24"/>
                <w:szCs w:val="24"/>
              </w:rPr>
            </w:pPr>
            <w:r w:rsidRPr="00F9486D">
              <w:rPr>
                <w:rFonts w:ascii="Times New Roman" w:eastAsia="Times New Roman" w:hAnsi="Times New Roman"/>
                <w:b/>
                <w:bCs/>
                <w:i/>
                <w:sz w:val="24"/>
                <w:szCs w:val="24"/>
              </w:rPr>
              <w:t>Приоритет семьи в воспитании, обучении и развитии ребёнка</w:t>
            </w:r>
          </w:p>
        </w:tc>
        <w:tc>
          <w:tcPr>
            <w:tcW w:w="11482" w:type="dxa"/>
          </w:tcPr>
          <w:p w14:paraId="7B831E1F" w14:textId="77777777" w:rsidR="00556B48" w:rsidRPr="00556B48" w:rsidRDefault="00556B48" w:rsidP="00556B48">
            <w:pPr>
              <w:ind w:firstLine="22"/>
              <w:rPr>
                <w:rFonts w:ascii="Times New Roman" w:eastAsia="Times New Roman" w:hAnsi="Times New Roman"/>
                <w:sz w:val="24"/>
                <w:szCs w:val="24"/>
              </w:rPr>
            </w:pPr>
            <w:r w:rsidRPr="00556B48">
              <w:rPr>
                <w:rFonts w:ascii="Times New Roman" w:eastAsia="Times New Roman" w:hAnsi="Times New Roman"/>
                <w:sz w:val="24"/>
                <w:szCs w:val="24"/>
              </w:rPr>
              <w:t>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tc>
      </w:tr>
      <w:tr w:rsidR="00556B48" w:rsidRPr="00556B48" w14:paraId="0ACE265A" w14:textId="77777777" w:rsidTr="00A5001F">
        <w:tc>
          <w:tcPr>
            <w:tcW w:w="562" w:type="dxa"/>
          </w:tcPr>
          <w:p w14:paraId="37F8C7BC" w14:textId="77777777" w:rsidR="00556B48" w:rsidRPr="00556B48" w:rsidRDefault="00556B48" w:rsidP="00556B48">
            <w:pPr>
              <w:ind w:firstLine="22"/>
              <w:jc w:val="center"/>
              <w:rPr>
                <w:rFonts w:ascii="Times New Roman" w:eastAsia="Times New Roman" w:hAnsi="Times New Roman"/>
                <w:szCs w:val="24"/>
              </w:rPr>
            </w:pPr>
            <w:r w:rsidRPr="00556B48">
              <w:rPr>
                <w:rFonts w:ascii="Times New Roman" w:eastAsia="Times New Roman" w:hAnsi="Times New Roman"/>
                <w:szCs w:val="24"/>
              </w:rPr>
              <w:t>2</w:t>
            </w:r>
          </w:p>
        </w:tc>
        <w:tc>
          <w:tcPr>
            <w:tcW w:w="3544" w:type="dxa"/>
            <w:vAlign w:val="center"/>
          </w:tcPr>
          <w:p w14:paraId="5E13478B" w14:textId="77777777" w:rsidR="00556B48" w:rsidRPr="00F9486D" w:rsidRDefault="00556B48" w:rsidP="00556B48">
            <w:pPr>
              <w:ind w:firstLine="22"/>
              <w:rPr>
                <w:rFonts w:ascii="Times New Roman" w:eastAsia="Times New Roman" w:hAnsi="Times New Roman"/>
                <w:b/>
                <w:bCs/>
                <w:i/>
                <w:sz w:val="24"/>
                <w:szCs w:val="24"/>
              </w:rPr>
            </w:pPr>
            <w:r w:rsidRPr="00F9486D">
              <w:rPr>
                <w:rFonts w:ascii="Times New Roman" w:eastAsia="Times New Roman" w:hAnsi="Times New Roman"/>
                <w:b/>
                <w:bCs/>
                <w:i/>
                <w:sz w:val="24"/>
                <w:szCs w:val="24"/>
              </w:rPr>
              <w:t>Открытость для родителей (законных представителей)</w:t>
            </w:r>
          </w:p>
        </w:tc>
        <w:tc>
          <w:tcPr>
            <w:tcW w:w="11482" w:type="dxa"/>
          </w:tcPr>
          <w:p w14:paraId="24AC8DF1" w14:textId="77777777" w:rsidR="00556B48" w:rsidRPr="00556B48" w:rsidRDefault="00556B48" w:rsidP="00556B48">
            <w:pPr>
              <w:ind w:firstLine="22"/>
              <w:rPr>
                <w:rFonts w:ascii="Times New Roman" w:eastAsia="Times New Roman" w:hAnsi="Times New Roman"/>
                <w:sz w:val="24"/>
                <w:szCs w:val="24"/>
              </w:rPr>
            </w:pPr>
            <w:r w:rsidRPr="00556B48">
              <w:rPr>
                <w:rFonts w:ascii="Times New Roman" w:eastAsia="Times New Roman" w:hAnsi="Times New Roman"/>
                <w:sz w:val="24"/>
                <w:szCs w:val="24"/>
              </w:rPr>
              <w:t>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tc>
      </w:tr>
      <w:tr w:rsidR="00556B48" w:rsidRPr="00556B48" w14:paraId="2C392C32" w14:textId="77777777" w:rsidTr="00A5001F">
        <w:tc>
          <w:tcPr>
            <w:tcW w:w="562" w:type="dxa"/>
          </w:tcPr>
          <w:p w14:paraId="21A20F55" w14:textId="77777777" w:rsidR="00556B48" w:rsidRPr="00556B48" w:rsidRDefault="00556B48" w:rsidP="00556B48">
            <w:pPr>
              <w:ind w:firstLine="22"/>
              <w:jc w:val="center"/>
              <w:rPr>
                <w:rFonts w:ascii="Times New Roman" w:eastAsia="Times New Roman" w:hAnsi="Times New Roman"/>
                <w:szCs w:val="24"/>
              </w:rPr>
            </w:pPr>
            <w:r w:rsidRPr="00556B48">
              <w:rPr>
                <w:rFonts w:ascii="Times New Roman" w:eastAsia="Times New Roman" w:hAnsi="Times New Roman"/>
                <w:szCs w:val="24"/>
              </w:rPr>
              <w:t>3</w:t>
            </w:r>
          </w:p>
        </w:tc>
        <w:tc>
          <w:tcPr>
            <w:tcW w:w="3544" w:type="dxa"/>
            <w:vAlign w:val="center"/>
          </w:tcPr>
          <w:p w14:paraId="6132F20A" w14:textId="77777777" w:rsidR="00556B48" w:rsidRPr="00F9486D" w:rsidRDefault="00556B48" w:rsidP="00556B48">
            <w:pPr>
              <w:ind w:firstLine="22"/>
              <w:rPr>
                <w:rFonts w:ascii="Times New Roman" w:eastAsia="Times New Roman" w:hAnsi="Times New Roman"/>
                <w:b/>
                <w:bCs/>
                <w:i/>
                <w:sz w:val="24"/>
                <w:szCs w:val="24"/>
              </w:rPr>
            </w:pPr>
            <w:r w:rsidRPr="00F9486D">
              <w:rPr>
                <w:rFonts w:ascii="Times New Roman" w:eastAsia="Times New Roman" w:hAnsi="Times New Roman"/>
                <w:b/>
                <w:bCs/>
                <w:i/>
                <w:sz w:val="24"/>
                <w:szCs w:val="24"/>
              </w:rPr>
              <w:t>Взаимное доверие, уважение и доброжелательность во взаимоотношениях педагогов и родителей (законных представителей)</w:t>
            </w:r>
          </w:p>
        </w:tc>
        <w:tc>
          <w:tcPr>
            <w:tcW w:w="11482" w:type="dxa"/>
          </w:tcPr>
          <w:p w14:paraId="7A7C5261" w14:textId="77777777" w:rsidR="00556B48" w:rsidRPr="00556B48" w:rsidRDefault="00556B48" w:rsidP="00556B48">
            <w:pPr>
              <w:ind w:firstLine="22"/>
              <w:rPr>
                <w:rFonts w:ascii="Times New Roman" w:eastAsia="Times New Roman" w:hAnsi="Times New Roman"/>
                <w:sz w:val="24"/>
                <w:szCs w:val="24"/>
              </w:rPr>
            </w:pPr>
            <w:r w:rsidRPr="00556B48">
              <w:rPr>
                <w:rFonts w:ascii="Times New Roman" w:eastAsia="Times New Roman" w:hAnsi="Times New Roman"/>
                <w:sz w:val="24"/>
                <w:szCs w:val="24"/>
              </w:rPr>
              <w:t>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w:t>
            </w:r>
          </w:p>
          <w:p w14:paraId="0E7150E5" w14:textId="77777777" w:rsidR="00556B48" w:rsidRPr="00556B48" w:rsidRDefault="00556B48" w:rsidP="00556B48">
            <w:pPr>
              <w:ind w:firstLine="22"/>
              <w:rPr>
                <w:rFonts w:ascii="Times New Roman" w:eastAsia="Times New Roman" w:hAnsi="Times New Roman"/>
                <w:sz w:val="24"/>
                <w:szCs w:val="24"/>
              </w:rPr>
            </w:pPr>
            <w:r w:rsidRPr="00556B48">
              <w:rPr>
                <w:rFonts w:ascii="Times New Roman" w:eastAsia="Times New Roman" w:hAnsi="Times New Roman"/>
                <w:sz w:val="24"/>
                <w:szCs w:val="24"/>
              </w:rPr>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tc>
      </w:tr>
      <w:tr w:rsidR="00556B48" w:rsidRPr="00556B48" w14:paraId="4667252B" w14:textId="77777777" w:rsidTr="00A5001F">
        <w:tc>
          <w:tcPr>
            <w:tcW w:w="562" w:type="dxa"/>
          </w:tcPr>
          <w:p w14:paraId="28614D30" w14:textId="77777777" w:rsidR="00556B48" w:rsidRPr="00556B48" w:rsidRDefault="00556B48" w:rsidP="00556B48">
            <w:pPr>
              <w:ind w:firstLine="22"/>
              <w:jc w:val="center"/>
              <w:rPr>
                <w:rFonts w:ascii="Times New Roman" w:eastAsia="Times New Roman" w:hAnsi="Times New Roman"/>
                <w:szCs w:val="24"/>
              </w:rPr>
            </w:pPr>
            <w:r w:rsidRPr="00556B48">
              <w:rPr>
                <w:rFonts w:ascii="Times New Roman" w:eastAsia="Times New Roman" w:hAnsi="Times New Roman"/>
                <w:szCs w:val="24"/>
              </w:rPr>
              <w:t>4</w:t>
            </w:r>
          </w:p>
        </w:tc>
        <w:tc>
          <w:tcPr>
            <w:tcW w:w="3544" w:type="dxa"/>
            <w:vAlign w:val="center"/>
          </w:tcPr>
          <w:p w14:paraId="37DAE7CE" w14:textId="77777777" w:rsidR="00556B48" w:rsidRPr="00F9486D" w:rsidRDefault="00556B48" w:rsidP="00556B48">
            <w:pPr>
              <w:ind w:firstLine="22"/>
              <w:rPr>
                <w:rFonts w:ascii="Times New Roman" w:eastAsia="Times New Roman" w:hAnsi="Times New Roman"/>
                <w:b/>
                <w:bCs/>
                <w:i/>
                <w:sz w:val="24"/>
                <w:szCs w:val="24"/>
              </w:rPr>
            </w:pPr>
            <w:r w:rsidRPr="00F9486D">
              <w:rPr>
                <w:rFonts w:ascii="Times New Roman" w:eastAsia="Times New Roman" w:hAnsi="Times New Roman"/>
                <w:b/>
                <w:bCs/>
                <w:i/>
                <w:sz w:val="24"/>
                <w:szCs w:val="24"/>
              </w:rPr>
              <w:t>Индивидуально -дифференцированный подход к каждой семье</w:t>
            </w:r>
          </w:p>
        </w:tc>
        <w:tc>
          <w:tcPr>
            <w:tcW w:w="11482" w:type="dxa"/>
          </w:tcPr>
          <w:p w14:paraId="63FB9A9B" w14:textId="77777777" w:rsidR="00556B48" w:rsidRPr="00556B48" w:rsidRDefault="00556B48" w:rsidP="00556B48">
            <w:pPr>
              <w:ind w:firstLine="22"/>
              <w:rPr>
                <w:rFonts w:ascii="Times New Roman" w:eastAsia="Times New Roman" w:hAnsi="Times New Roman"/>
                <w:sz w:val="24"/>
                <w:szCs w:val="24"/>
              </w:rPr>
            </w:pPr>
            <w:r w:rsidRPr="00556B48">
              <w:rPr>
                <w:rFonts w:ascii="Times New Roman" w:eastAsia="Times New Roman" w:hAnsi="Times New Roman"/>
                <w:sz w:val="24"/>
                <w:szCs w:val="24"/>
              </w:rPr>
              <w:t>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tc>
      </w:tr>
      <w:tr w:rsidR="00556B48" w:rsidRPr="00556B48" w14:paraId="2DC8C85C" w14:textId="77777777" w:rsidTr="00A5001F">
        <w:tc>
          <w:tcPr>
            <w:tcW w:w="562" w:type="dxa"/>
          </w:tcPr>
          <w:p w14:paraId="7E09BBEF" w14:textId="77777777" w:rsidR="00556B48" w:rsidRPr="00556B48" w:rsidRDefault="00556B48" w:rsidP="00556B48">
            <w:pPr>
              <w:ind w:firstLine="22"/>
              <w:jc w:val="center"/>
              <w:rPr>
                <w:rFonts w:ascii="Times New Roman" w:eastAsia="Times New Roman" w:hAnsi="Times New Roman"/>
                <w:szCs w:val="24"/>
              </w:rPr>
            </w:pPr>
            <w:r w:rsidRPr="00556B48">
              <w:rPr>
                <w:rFonts w:ascii="Times New Roman" w:eastAsia="Times New Roman" w:hAnsi="Times New Roman"/>
                <w:szCs w:val="24"/>
              </w:rPr>
              <w:t>5</w:t>
            </w:r>
          </w:p>
        </w:tc>
        <w:tc>
          <w:tcPr>
            <w:tcW w:w="3544" w:type="dxa"/>
            <w:vAlign w:val="center"/>
          </w:tcPr>
          <w:p w14:paraId="567BAD71" w14:textId="77777777" w:rsidR="00556B48" w:rsidRPr="00556B48" w:rsidRDefault="00556B48" w:rsidP="00556B48">
            <w:pPr>
              <w:ind w:firstLine="22"/>
              <w:rPr>
                <w:rFonts w:ascii="Times New Roman" w:eastAsia="Times New Roman" w:hAnsi="Times New Roman"/>
                <w:i/>
                <w:sz w:val="24"/>
                <w:szCs w:val="24"/>
              </w:rPr>
            </w:pPr>
            <w:r w:rsidRPr="00556B48">
              <w:rPr>
                <w:rFonts w:ascii="Times New Roman" w:eastAsia="Times New Roman" w:hAnsi="Times New Roman"/>
                <w:i/>
                <w:sz w:val="24"/>
                <w:szCs w:val="24"/>
              </w:rPr>
              <w:t>В</w:t>
            </w:r>
            <w:r w:rsidRPr="00F9486D">
              <w:rPr>
                <w:rFonts w:ascii="Times New Roman" w:eastAsia="Times New Roman" w:hAnsi="Times New Roman"/>
                <w:b/>
                <w:bCs/>
                <w:i/>
                <w:sz w:val="24"/>
                <w:szCs w:val="24"/>
              </w:rPr>
              <w:t>озрастосообразность</w:t>
            </w:r>
          </w:p>
        </w:tc>
        <w:tc>
          <w:tcPr>
            <w:tcW w:w="11482" w:type="dxa"/>
          </w:tcPr>
          <w:p w14:paraId="61B9BE5C" w14:textId="77777777" w:rsidR="00556B48" w:rsidRPr="00556B48" w:rsidRDefault="00556B48" w:rsidP="00556B48">
            <w:pPr>
              <w:tabs>
                <w:tab w:val="left" w:pos="1153"/>
              </w:tabs>
              <w:ind w:firstLine="22"/>
              <w:rPr>
                <w:rFonts w:ascii="Times New Roman" w:eastAsia="Times New Roman" w:hAnsi="Times New Roman"/>
                <w:sz w:val="24"/>
                <w:szCs w:val="24"/>
              </w:rPr>
            </w:pPr>
            <w:r w:rsidRPr="00556B48">
              <w:rPr>
                <w:rFonts w:ascii="Times New Roman" w:eastAsia="Times New Roman" w:hAnsi="Times New Roman"/>
                <w:sz w:val="24"/>
                <w:szCs w:val="24"/>
              </w:rPr>
              <w:t>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bl>
    <w:p w14:paraId="0ABB2B58" w14:textId="77777777" w:rsidR="00556B48" w:rsidRPr="00556B48" w:rsidRDefault="00556B48" w:rsidP="00556B48">
      <w:pPr>
        <w:widowControl w:val="0"/>
        <w:autoSpaceDE w:val="0"/>
        <w:autoSpaceDN w:val="0"/>
        <w:spacing w:line="240" w:lineRule="auto"/>
        <w:ind w:right="113" w:firstLine="567"/>
        <w:rPr>
          <w:rFonts w:ascii="Times New Roman" w:eastAsia="Times New Roman" w:hAnsi="Times New Roman" w:cs="Times New Roman"/>
          <w:b/>
          <w:bCs/>
          <w:iCs/>
          <w:color w:val="006600"/>
          <w:sz w:val="26"/>
        </w:rPr>
      </w:pPr>
    </w:p>
    <w:p w14:paraId="4ED6A458" w14:textId="77777777" w:rsidR="00556B48" w:rsidRDefault="00556B48" w:rsidP="00556B48">
      <w:pPr>
        <w:spacing w:line="240" w:lineRule="auto"/>
        <w:rPr>
          <w:rFonts w:ascii="Times New Roman" w:eastAsia="Times New Roman" w:hAnsi="Times New Roman" w:cs="Times New Roman"/>
          <w:sz w:val="28"/>
          <w:szCs w:val="28"/>
          <w:lang w:eastAsia="ru-RU"/>
        </w:rPr>
      </w:pPr>
    </w:p>
    <w:p w14:paraId="497A921B" w14:textId="32A06983" w:rsidR="00556B48" w:rsidRPr="0058602F" w:rsidRDefault="00556B48" w:rsidP="00F9486D">
      <w:pPr>
        <w:spacing w:line="240" w:lineRule="auto"/>
        <w:rPr>
          <w:rFonts w:ascii="Times New Roman" w:eastAsia="Times New Roman" w:hAnsi="Times New Roman" w:cs="Times New Roman"/>
          <w:b/>
          <w:i/>
          <w:sz w:val="28"/>
          <w:szCs w:val="28"/>
          <w:lang w:eastAsia="ru-RU"/>
        </w:rPr>
      </w:pPr>
      <w:r w:rsidRPr="0058602F">
        <w:rPr>
          <w:rFonts w:ascii="Times New Roman" w:eastAsia="Times New Roman" w:hAnsi="Times New Roman" w:cs="Times New Roman"/>
          <w:b/>
          <w:i/>
          <w:sz w:val="28"/>
          <w:szCs w:val="28"/>
          <w:lang w:eastAsia="ru-RU"/>
        </w:rPr>
        <w:lastRenderedPageBreak/>
        <w:t xml:space="preserve">Содержание направлений деятельности педагогического коллектива по построению взаимодействия </w:t>
      </w:r>
      <w:r w:rsidR="00F9486D" w:rsidRPr="0058602F">
        <w:rPr>
          <w:rFonts w:ascii="Times New Roman" w:eastAsia="Times New Roman" w:hAnsi="Times New Roman" w:cs="Times New Roman"/>
          <w:b/>
          <w:i/>
          <w:sz w:val="28"/>
          <w:szCs w:val="28"/>
          <w:lang w:eastAsia="ru-RU"/>
        </w:rPr>
        <w:t xml:space="preserve">с семьями (законными представителями) воспитанников. </w:t>
      </w:r>
      <w:r w:rsidRPr="0058602F">
        <w:rPr>
          <w:rFonts w:ascii="Times New Roman" w:eastAsia="Times New Roman" w:hAnsi="Times New Roman" w:cs="Times New Roman"/>
          <w:b/>
          <w:i/>
          <w:sz w:val="28"/>
          <w:szCs w:val="28"/>
          <w:lang w:eastAsia="ru-RU"/>
        </w:rPr>
        <w:t>ФОП ДО</w:t>
      </w:r>
      <w:r w:rsidR="00F9486D" w:rsidRPr="0058602F">
        <w:rPr>
          <w:rFonts w:ascii="Times New Roman" w:eastAsia="Times New Roman" w:hAnsi="Times New Roman" w:cs="Times New Roman"/>
          <w:b/>
          <w:i/>
          <w:sz w:val="28"/>
          <w:szCs w:val="28"/>
          <w:lang w:eastAsia="ru-RU"/>
        </w:rPr>
        <w:t xml:space="preserve"> п.26.5.</w:t>
      </w:r>
    </w:p>
    <w:p w14:paraId="22D487A7" w14:textId="483BF7BC" w:rsidR="00374731" w:rsidRPr="00F9486D" w:rsidRDefault="00374731" w:rsidP="00F9486D">
      <w:pPr>
        <w:spacing w:line="240" w:lineRule="auto"/>
        <w:rPr>
          <w:rFonts w:ascii="Times New Roman" w:eastAsia="Times New Roman" w:hAnsi="Times New Roman" w:cs="Times New Roman"/>
          <w:b/>
          <w:sz w:val="28"/>
          <w:szCs w:val="28"/>
          <w:lang w:eastAsia="ru-RU"/>
        </w:rPr>
      </w:pPr>
      <w:r w:rsidRPr="00374731">
        <w:rPr>
          <w:rFonts w:ascii="Times New Roman" w:eastAsia="Times New Roman" w:hAnsi="Times New Roman" w:cs="Times New Roman"/>
          <w:b/>
          <w:sz w:val="28"/>
          <w:szCs w:val="28"/>
          <w:lang w:eastAsia="ru-RU"/>
        </w:rPr>
        <w:t>Диагностико-аналитическое направление</w:t>
      </w:r>
      <w:r w:rsidR="00F9486D">
        <w:rPr>
          <w:rFonts w:ascii="Times New Roman" w:eastAsia="Times New Roman" w:hAnsi="Times New Roman" w:cs="Times New Roman"/>
          <w:b/>
          <w:sz w:val="28"/>
          <w:szCs w:val="28"/>
          <w:lang w:eastAsia="ru-RU"/>
        </w:rPr>
        <w:t xml:space="preserve">. </w:t>
      </w:r>
      <w:r w:rsidRPr="00374731">
        <w:rPr>
          <w:rFonts w:ascii="Times New Roman" w:eastAsia="Times New Roman" w:hAnsi="Times New Roman" w:cs="Times New Roman"/>
          <w:sz w:val="28"/>
          <w:szCs w:val="28"/>
          <w:lang w:eastAsia="ru-RU"/>
        </w:rPr>
        <w:t xml:space="preserve">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проведённого анализа; согласование воспитательных задач; </w:t>
      </w:r>
    </w:p>
    <w:p w14:paraId="6C1346B7" w14:textId="4F88A558" w:rsidR="00374731" w:rsidRPr="00F9486D" w:rsidRDefault="00374731" w:rsidP="00F9486D">
      <w:pPr>
        <w:spacing w:line="240" w:lineRule="auto"/>
        <w:rPr>
          <w:rFonts w:ascii="Times New Roman" w:eastAsia="Times New Roman" w:hAnsi="Times New Roman" w:cs="Times New Roman"/>
          <w:b/>
          <w:bCs/>
          <w:sz w:val="28"/>
          <w:szCs w:val="28"/>
          <w:lang w:eastAsia="ru-RU"/>
        </w:rPr>
      </w:pPr>
      <w:r w:rsidRPr="00F9486D">
        <w:rPr>
          <w:rFonts w:ascii="Times New Roman" w:eastAsia="Times New Roman" w:hAnsi="Times New Roman" w:cs="Times New Roman"/>
          <w:b/>
          <w:bCs/>
          <w:sz w:val="28"/>
          <w:szCs w:val="28"/>
          <w:lang w:eastAsia="ru-RU"/>
        </w:rPr>
        <w:t>Просветительское направление</w:t>
      </w:r>
      <w:r w:rsidR="00F9486D">
        <w:rPr>
          <w:rFonts w:ascii="Times New Roman" w:eastAsia="Times New Roman" w:hAnsi="Times New Roman" w:cs="Times New Roman"/>
          <w:b/>
          <w:bCs/>
          <w:sz w:val="28"/>
          <w:szCs w:val="28"/>
          <w:lang w:eastAsia="ru-RU"/>
        </w:rPr>
        <w:t xml:space="preserve">. </w:t>
      </w:r>
      <w:r w:rsidRPr="00374731">
        <w:rPr>
          <w:rFonts w:ascii="Times New Roman" w:eastAsia="Times New Roman" w:hAnsi="Times New Roman" w:cs="Times New Roman"/>
          <w:sz w:val="28"/>
          <w:szCs w:val="28"/>
          <w:lang w:eastAsia="ru-RU"/>
        </w:rPr>
        <w:t>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определённого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A8CBC56" w14:textId="3F9BCE2C" w:rsidR="00374731" w:rsidRPr="00374731" w:rsidRDefault="00374731" w:rsidP="00374731">
      <w:pPr>
        <w:spacing w:line="240" w:lineRule="auto"/>
        <w:rPr>
          <w:rFonts w:ascii="Times New Roman" w:eastAsia="Times New Roman" w:hAnsi="Times New Roman" w:cs="Times New Roman"/>
          <w:sz w:val="28"/>
          <w:szCs w:val="28"/>
          <w:lang w:eastAsia="ru-RU"/>
        </w:rPr>
      </w:pPr>
      <w:r w:rsidRPr="00374731">
        <w:rPr>
          <w:rFonts w:ascii="Times New Roman" w:eastAsia="Times New Roman" w:hAnsi="Times New Roman" w:cs="Times New Roman"/>
          <w:sz w:val="28"/>
          <w:szCs w:val="28"/>
          <w:lang w:eastAsia="ru-RU"/>
        </w:rPr>
        <w:t>Особое внимание в просветительской деятельности ДОУ должно уделяться повышению уровня компетентности родителей (законных представителей) в вопросах здоровьесбережения ребёнка. Реализация данной темы может быть осуществлена в процессе следующих направлений просветительской деятельности:</w:t>
      </w:r>
    </w:p>
    <w:p w14:paraId="442211C6" w14:textId="574156E2" w:rsidR="00374731" w:rsidRPr="00F9486D" w:rsidRDefault="00374731" w:rsidP="0019651D">
      <w:pPr>
        <w:pStyle w:val="a3"/>
        <w:numPr>
          <w:ilvl w:val="0"/>
          <w:numId w:val="131"/>
        </w:numPr>
        <w:spacing w:line="240" w:lineRule="auto"/>
        <w:rPr>
          <w:rFonts w:ascii="Times New Roman" w:eastAsia="Times New Roman" w:hAnsi="Times New Roman" w:cs="Times New Roman"/>
          <w:sz w:val="28"/>
          <w:szCs w:val="28"/>
          <w:lang w:eastAsia="ru-RU"/>
        </w:rPr>
      </w:pPr>
      <w:r w:rsidRPr="00F9486D">
        <w:rPr>
          <w:rFonts w:ascii="Times New Roman" w:eastAsia="Times New Roman" w:hAnsi="Times New Roman" w:cs="Times New Roman"/>
          <w:sz w:val="28"/>
          <w:szCs w:val="28"/>
          <w:lang w:eastAsia="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6A10AD4C" w14:textId="00AF0155" w:rsidR="00374731" w:rsidRPr="00F9486D" w:rsidRDefault="00374731" w:rsidP="0019651D">
      <w:pPr>
        <w:pStyle w:val="a3"/>
        <w:numPr>
          <w:ilvl w:val="0"/>
          <w:numId w:val="131"/>
        </w:numPr>
        <w:spacing w:line="240" w:lineRule="auto"/>
        <w:rPr>
          <w:rFonts w:ascii="Times New Roman" w:eastAsia="Times New Roman" w:hAnsi="Times New Roman" w:cs="Times New Roman"/>
          <w:sz w:val="28"/>
          <w:szCs w:val="28"/>
          <w:lang w:eastAsia="ru-RU"/>
        </w:rPr>
      </w:pPr>
      <w:r w:rsidRPr="00F9486D">
        <w:rPr>
          <w:rFonts w:ascii="Times New Roman" w:eastAsia="Times New Roman" w:hAnsi="Times New Roman" w:cs="Times New Roman"/>
          <w:sz w:val="28"/>
          <w:szCs w:val="28"/>
          <w:lang w:eastAsia="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1CD52AAE" w14:textId="3864737B" w:rsidR="00374731" w:rsidRPr="00F9486D" w:rsidRDefault="00374731" w:rsidP="0019651D">
      <w:pPr>
        <w:pStyle w:val="a3"/>
        <w:numPr>
          <w:ilvl w:val="0"/>
          <w:numId w:val="131"/>
        </w:numPr>
        <w:spacing w:line="240" w:lineRule="auto"/>
        <w:rPr>
          <w:rFonts w:ascii="Times New Roman" w:eastAsia="Times New Roman" w:hAnsi="Times New Roman" w:cs="Times New Roman"/>
          <w:sz w:val="28"/>
          <w:szCs w:val="28"/>
          <w:lang w:eastAsia="ru-RU"/>
        </w:rPr>
      </w:pPr>
      <w:r w:rsidRPr="00F9486D">
        <w:rPr>
          <w:rFonts w:ascii="Times New Roman" w:eastAsia="Times New Roman" w:hAnsi="Times New Roman" w:cs="Times New Roman"/>
          <w:sz w:val="28"/>
          <w:szCs w:val="28"/>
          <w:lang w:eastAsia="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w:t>
      </w:r>
    </w:p>
    <w:p w14:paraId="38D32888" w14:textId="53F6BBC0" w:rsidR="00374731" w:rsidRPr="00F9486D" w:rsidRDefault="00374731" w:rsidP="0019651D">
      <w:pPr>
        <w:pStyle w:val="a3"/>
        <w:numPr>
          <w:ilvl w:val="0"/>
          <w:numId w:val="131"/>
        </w:numPr>
        <w:spacing w:line="240" w:lineRule="auto"/>
        <w:rPr>
          <w:rFonts w:ascii="Times New Roman" w:eastAsia="Times New Roman" w:hAnsi="Times New Roman" w:cs="Times New Roman"/>
          <w:sz w:val="28"/>
          <w:szCs w:val="28"/>
          <w:lang w:eastAsia="ru-RU"/>
        </w:rPr>
      </w:pPr>
      <w:r w:rsidRPr="00F9486D">
        <w:rPr>
          <w:rFonts w:ascii="Times New Roman" w:eastAsia="Times New Roman" w:hAnsi="Times New Roman" w:cs="Times New Roman"/>
          <w:sz w:val="28"/>
          <w:szCs w:val="28"/>
          <w:lang w:eastAsia="ru-RU"/>
        </w:rPr>
        <w:t xml:space="preserve">Знакомство родителей (законных представителей) с оздоровительными мероприятиями, проводимыми в ДОУ;  </w:t>
      </w:r>
    </w:p>
    <w:p w14:paraId="4E64D70D" w14:textId="4733FBDF" w:rsidR="00374731" w:rsidRPr="00F9486D" w:rsidRDefault="00374731" w:rsidP="0019651D">
      <w:pPr>
        <w:pStyle w:val="a3"/>
        <w:numPr>
          <w:ilvl w:val="0"/>
          <w:numId w:val="131"/>
        </w:numPr>
        <w:spacing w:line="240" w:lineRule="auto"/>
        <w:rPr>
          <w:rFonts w:ascii="Times New Roman" w:eastAsia="Times New Roman" w:hAnsi="Times New Roman" w:cs="Times New Roman"/>
          <w:sz w:val="28"/>
          <w:szCs w:val="28"/>
          <w:lang w:eastAsia="ru-RU"/>
        </w:rPr>
      </w:pPr>
      <w:r w:rsidRPr="00F9486D">
        <w:rPr>
          <w:rFonts w:ascii="Times New Roman" w:eastAsia="Times New Roman" w:hAnsi="Times New Roman" w:cs="Times New Roman"/>
          <w:sz w:val="28"/>
          <w:szCs w:val="28"/>
          <w:lang w:eastAsia="ru-RU"/>
        </w:rPr>
        <w:t xml:space="preserve">Информирование родителей (законных представителей) о негативном влиянии на развитие детей систематического и бесконтрольного </w:t>
      </w:r>
      <w:r w:rsidR="0026650F" w:rsidRPr="00F9486D">
        <w:rPr>
          <w:rFonts w:ascii="Times New Roman" w:eastAsia="Times New Roman" w:hAnsi="Times New Roman" w:cs="Times New Roman"/>
          <w:sz w:val="28"/>
          <w:szCs w:val="28"/>
          <w:lang w:eastAsia="ru-RU"/>
        </w:rPr>
        <w:t>использования it</w:t>
      </w:r>
      <w:r w:rsidRPr="00F9486D">
        <w:rPr>
          <w:rFonts w:ascii="Times New Roman" w:eastAsia="Times New Roman" w:hAnsi="Times New Roman" w:cs="Times New Roman"/>
          <w:sz w:val="28"/>
          <w:szCs w:val="28"/>
          <w:lang w:eastAsia="ru-RU"/>
        </w:rPr>
        <w:t xml:space="preserve">-технологий (нарушение сна, возбудимость, изменения </w:t>
      </w:r>
      <w:r w:rsidRPr="00F9486D">
        <w:rPr>
          <w:rFonts w:ascii="Times New Roman" w:eastAsia="Times New Roman" w:hAnsi="Times New Roman" w:cs="Times New Roman"/>
          <w:sz w:val="28"/>
          <w:szCs w:val="28"/>
          <w:lang w:eastAsia="ru-RU"/>
        </w:rPr>
        <w:lastRenderedPageBreak/>
        <w:t>качества памяти, внимания, мышления; проблемы социализации и общения и другое).</w:t>
      </w:r>
    </w:p>
    <w:p w14:paraId="723C4EAD" w14:textId="3CF3A858" w:rsidR="00374731" w:rsidRDefault="00374731" w:rsidP="00F9486D">
      <w:pPr>
        <w:spacing w:line="240" w:lineRule="auto"/>
        <w:rPr>
          <w:rFonts w:ascii="Times New Roman" w:eastAsia="Times New Roman" w:hAnsi="Times New Roman" w:cs="Times New Roman"/>
          <w:sz w:val="28"/>
          <w:szCs w:val="28"/>
          <w:lang w:eastAsia="ru-RU"/>
        </w:rPr>
      </w:pPr>
      <w:r w:rsidRPr="00374731">
        <w:rPr>
          <w:rFonts w:ascii="Times New Roman" w:eastAsia="Times New Roman" w:hAnsi="Times New Roman" w:cs="Times New Roman"/>
          <w:b/>
          <w:sz w:val="28"/>
          <w:szCs w:val="28"/>
          <w:lang w:eastAsia="ru-RU"/>
        </w:rPr>
        <w:t>Консультационное направление</w:t>
      </w:r>
      <w:r w:rsidR="00F9486D">
        <w:rPr>
          <w:rFonts w:ascii="Times New Roman" w:eastAsia="Times New Roman" w:hAnsi="Times New Roman" w:cs="Times New Roman"/>
          <w:b/>
          <w:sz w:val="28"/>
          <w:szCs w:val="28"/>
          <w:lang w:eastAsia="ru-RU"/>
        </w:rPr>
        <w:t xml:space="preserve">. </w:t>
      </w:r>
      <w:r w:rsidRPr="00374731">
        <w:rPr>
          <w:rFonts w:ascii="Times New Roman" w:eastAsia="Times New Roman" w:hAnsi="Times New Roman" w:cs="Times New Roman"/>
          <w:sz w:val="28"/>
          <w:szCs w:val="28"/>
          <w:lang w:eastAsia="ru-RU"/>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ОП </w:t>
      </w:r>
      <w:r w:rsidR="000436DA">
        <w:rPr>
          <w:rFonts w:ascii="Times New Roman" w:eastAsia="Times New Roman" w:hAnsi="Times New Roman" w:cs="Times New Roman"/>
          <w:sz w:val="28"/>
          <w:szCs w:val="28"/>
        </w:rPr>
        <w:t xml:space="preserve">дошкольного отделения ЧОУ «Школа экономики и права» </w:t>
      </w:r>
      <w:r w:rsidRPr="00374731">
        <w:rPr>
          <w:rFonts w:ascii="Times New Roman" w:eastAsia="Times New Roman" w:hAnsi="Times New Roman" w:cs="Times New Roman"/>
          <w:sz w:val="28"/>
          <w:szCs w:val="28"/>
          <w:lang w:eastAsia="ru-RU"/>
        </w:rPr>
        <w:t>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656CECCA" w14:textId="2A71EBAF" w:rsidR="0026650F" w:rsidRDefault="0026650F" w:rsidP="00F9486D">
      <w:pPr>
        <w:spacing w:line="240" w:lineRule="auto"/>
        <w:rPr>
          <w:rFonts w:ascii="Times New Roman" w:eastAsia="Times New Roman" w:hAnsi="Times New Roman" w:cs="Times New Roman"/>
          <w:b/>
          <w:sz w:val="28"/>
          <w:szCs w:val="28"/>
          <w:lang w:eastAsia="ru-RU"/>
        </w:rPr>
      </w:pPr>
    </w:p>
    <w:p w14:paraId="6F6B661F" w14:textId="77777777" w:rsidR="0026650F" w:rsidRDefault="0026650F" w:rsidP="00F9486D">
      <w:pPr>
        <w:spacing w:line="240" w:lineRule="auto"/>
        <w:rPr>
          <w:rFonts w:ascii="Times New Roman" w:eastAsia="Times New Roman" w:hAnsi="Times New Roman" w:cs="Times New Roman"/>
          <w:b/>
          <w:sz w:val="28"/>
          <w:szCs w:val="28"/>
          <w:lang w:eastAsia="ru-RU"/>
        </w:rPr>
      </w:pPr>
    </w:p>
    <w:p w14:paraId="036830DF" w14:textId="77777777" w:rsidR="0026650F" w:rsidRPr="00F9486D" w:rsidRDefault="0026650F" w:rsidP="00F9486D">
      <w:pPr>
        <w:spacing w:line="240" w:lineRule="auto"/>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2780"/>
        <w:gridCol w:w="3306"/>
        <w:gridCol w:w="3259"/>
      </w:tblGrid>
      <w:tr w:rsidR="00374731" w:rsidRPr="00F9486D" w14:paraId="19B84CAC" w14:textId="77777777" w:rsidTr="00374731">
        <w:tc>
          <w:tcPr>
            <w:tcW w:w="15694" w:type="dxa"/>
            <w:gridSpan w:val="3"/>
            <w:shd w:val="clear" w:color="auto" w:fill="D9D9D9"/>
          </w:tcPr>
          <w:p w14:paraId="5A20A7D5" w14:textId="77777777" w:rsidR="00374731" w:rsidRPr="0026650F" w:rsidRDefault="00374731" w:rsidP="00374731">
            <w:pPr>
              <w:ind w:firstLine="567"/>
              <w:jc w:val="center"/>
              <w:rPr>
                <w:rFonts w:ascii="Times New Roman" w:eastAsia="Times New Roman" w:hAnsi="Times New Roman"/>
                <w:b/>
                <w:sz w:val="24"/>
                <w:szCs w:val="24"/>
              </w:rPr>
            </w:pPr>
            <w:r w:rsidRPr="0026650F">
              <w:rPr>
                <w:rFonts w:ascii="Times New Roman" w:eastAsia="Times New Roman" w:hAnsi="Times New Roman"/>
                <w:b/>
                <w:sz w:val="24"/>
                <w:szCs w:val="24"/>
              </w:rPr>
              <w:t>Формы реализации направлений деятельности</w:t>
            </w:r>
          </w:p>
          <w:p w14:paraId="31D37EE8" w14:textId="68597B26" w:rsidR="00374731" w:rsidRPr="0026650F" w:rsidRDefault="00374731" w:rsidP="00374731">
            <w:pPr>
              <w:widowControl w:val="0"/>
              <w:autoSpaceDE w:val="0"/>
              <w:autoSpaceDN w:val="0"/>
              <w:ind w:right="113"/>
              <w:jc w:val="center"/>
              <w:rPr>
                <w:rFonts w:ascii="Times New Roman" w:eastAsia="Times New Roman" w:hAnsi="Times New Roman"/>
                <w:b/>
                <w:bCs/>
                <w:iCs/>
                <w:sz w:val="24"/>
                <w:szCs w:val="24"/>
              </w:rPr>
            </w:pPr>
            <w:r w:rsidRPr="0026650F">
              <w:rPr>
                <w:rFonts w:ascii="Times New Roman" w:eastAsia="Times New Roman" w:hAnsi="Times New Roman"/>
                <w:i/>
                <w:sz w:val="24"/>
                <w:szCs w:val="24"/>
              </w:rPr>
              <w:t>ФОП ДО</w:t>
            </w:r>
            <w:r w:rsidR="0058602F" w:rsidRPr="0026650F">
              <w:rPr>
                <w:rFonts w:ascii="Times New Roman" w:eastAsia="Times New Roman" w:hAnsi="Times New Roman"/>
                <w:i/>
                <w:sz w:val="24"/>
                <w:szCs w:val="24"/>
              </w:rPr>
              <w:t xml:space="preserve"> п.26.7</w:t>
            </w:r>
            <w:r w:rsidR="00F9486D" w:rsidRPr="0026650F">
              <w:rPr>
                <w:rFonts w:ascii="Times New Roman" w:eastAsia="Times New Roman" w:hAnsi="Times New Roman"/>
                <w:i/>
                <w:sz w:val="24"/>
                <w:szCs w:val="24"/>
              </w:rPr>
              <w:t>-26.11.</w:t>
            </w:r>
          </w:p>
        </w:tc>
      </w:tr>
      <w:tr w:rsidR="00374731" w:rsidRPr="0026650F" w14:paraId="30DF3283" w14:textId="77777777" w:rsidTr="00A5001F">
        <w:tc>
          <w:tcPr>
            <w:tcW w:w="4248" w:type="dxa"/>
          </w:tcPr>
          <w:p w14:paraId="4E621369" w14:textId="77777777" w:rsidR="00374731" w:rsidRPr="0026650F" w:rsidRDefault="00374731" w:rsidP="00F9486D">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b/>
                <w:i/>
                <w:sz w:val="24"/>
                <w:szCs w:val="24"/>
              </w:rPr>
              <w:t>Диагностико-аналитическое направление</w:t>
            </w:r>
          </w:p>
        </w:tc>
        <w:tc>
          <w:tcPr>
            <w:tcW w:w="5812" w:type="dxa"/>
          </w:tcPr>
          <w:p w14:paraId="238F9470" w14:textId="77777777" w:rsidR="00374731" w:rsidRPr="0026650F" w:rsidRDefault="00374731" w:rsidP="00F9486D">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b/>
                <w:i/>
                <w:sz w:val="24"/>
                <w:szCs w:val="24"/>
              </w:rPr>
              <w:t>Просветительское направление</w:t>
            </w:r>
          </w:p>
        </w:tc>
        <w:tc>
          <w:tcPr>
            <w:tcW w:w="5634" w:type="dxa"/>
          </w:tcPr>
          <w:p w14:paraId="563E58BD" w14:textId="77777777" w:rsidR="00374731" w:rsidRPr="0026650F" w:rsidRDefault="00374731" w:rsidP="00F9486D">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b/>
                <w:i/>
                <w:sz w:val="24"/>
                <w:szCs w:val="24"/>
              </w:rPr>
              <w:t>Консультационное направление</w:t>
            </w:r>
          </w:p>
        </w:tc>
      </w:tr>
      <w:tr w:rsidR="00374731" w:rsidRPr="0026650F" w14:paraId="1D4B8805" w14:textId="77777777" w:rsidTr="00A5001F">
        <w:tc>
          <w:tcPr>
            <w:tcW w:w="4248" w:type="dxa"/>
          </w:tcPr>
          <w:p w14:paraId="7DA19BFC" w14:textId="77777777" w:rsidR="00374731" w:rsidRPr="0026650F" w:rsidRDefault="00374731" w:rsidP="00F9486D">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sz w:val="24"/>
                <w:szCs w:val="24"/>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c>
          <w:tcPr>
            <w:tcW w:w="11446" w:type="dxa"/>
            <w:gridSpan w:val="2"/>
          </w:tcPr>
          <w:p w14:paraId="3BEA0EEE" w14:textId="2969DE7D" w:rsidR="00374731" w:rsidRPr="0026650F" w:rsidRDefault="00374731" w:rsidP="00F9486D">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sz w:val="24"/>
                <w:szCs w:val="24"/>
              </w:rPr>
              <w:t xml:space="preserve">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sidR="00F9486D" w:rsidRPr="0026650F">
              <w:rPr>
                <w:rFonts w:ascii="Times New Roman" w:eastAsia="Times New Roman" w:hAnsi="Times New Roman"/>
                <w:sz w:val="24"/>
                <w:szCs w:val="24"/>
              </w:rPr>
              <w:t>ДОУ</w:t>
            </w:r>
            <w:r w:rsidRPr="0026650F">
              <w:rPr>
                <w:rFonts w:ascii="Times New Roman" w:eastAsia="Times New Roman" w:hAnsi="Times New Roman"/>
                <w:sz w:val="24"/>
                <w:szCs w:val="24"/>
              </w:rPr>
              <w:t xml:space="preserve"> для родителей (законных представителей), педагогические  библиотеки для родителей (законных представителей); сайты </w:t>
            </w:r>
            <w:r w:rsidR="00F9486D" w:rsidRPr="0026650F">
              <w:rPr>
                <w:rFonts w:ascii="Times New Roman" w:eastAsia="Times New Roman" w:hAnsi="Times New Roman"/>
                <w:sz w:val="24"/>
                <w:szCs w:val="24"/>
              </w:rPr>
              <w:t xml:space="preserve">ДОУ </w:t>
            </w:r>
            <w:r w:rsidRPr="0026650F">
              <w:rPr>
                <w:rFonts w:ascii="Times New Roman" w:eastAsia="Times New Roman" w:hAnsi="Times New Roman"/>
                <w:sz w:val="24"/>
                <w:szCs w:val="24"/>
              </w:rPr>
              <w:t>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374731" w:rsidRPr="0026650F" w14:paraId="2C719F03" w14:textId="77777777" w:rsidTr="00A5001F">
        <w:trPr>
          <w:trHeight w:val="118"/>
        </w:trPr>
        <w:tc>
          <w:tcPr>
            <w:tcW w:w="15694" w:type="dxa"/>
            <w:gridSpan w:val="3"/>
          </w:tcPr>
          <w:p w14:paraId="75ADED32" w14:textId="77777777" w:rsidR="00374731" w:rsidRPr="0026650F" w:rsidRDefault="00374731" w:rsidP="00374731">
            <w:pPr>
              <w:widowControl w:val="0"/>
              <w:ind w:firstLine="567"/>
              <w:rPr>
                <w:rFonts w:ascii="Times New Roman" w:eastAsia="DengXian" w:hAnsi="Times New Roman"/>
                <w:sz w:val="24"/>
                <w:szCs w:val="24"/>
              </w:rPr>
            </w:pPr>
            <w:r w:rsidRPr="0026650F">
              <w:rPr>
                <w:rFonts w:ascii="Times New Roman" w:eastAsia="DengXian" w:hAnsi="Times New Roman"/>
                <w:sz w:val="24"/>
                <w:szCs w:val="24"/>
              </w:rPr>
              <w:t xml:space="preserve">Направления деятельности педагога </w:t>
            </w:r>
            <w:r w:rsidRPr="0026650F">
              <w:rPr>
                <w:rFonts w:ascii="Times New Roman" w:eastAsia="DengXian" w:hAnsi="Times New Roman"/>
                <w:b/>
                <w:sz w:val="24"/>
                <w:szCs w:val="24"/>
              </w:rPr>
              <w:t>реализуются в разных формах (групповых и (или) индивидуальных)</w:t>
            </w:r>
            <w:r w:rsidRPr="0026650F">
              <w:rPr>
                <w:rFonts w:ascii="Times New Roman" w:eastAsia="DengXian" w:hAnsi="Times New Roman"/>
                <w:sz w:val="24"/>
                <w:szCs w:val="24"/>
              </w:rPr>
              <w:t xml:space="preserve"> посредством </w:t>
            </w:r>
            <w:r w:rsidRPr="0026650F">
              <w:rPr>
                <w:rFonts w:ascii="Times New Roman" w:eastAsia="DengXian" w:hAnsi="Times New Roman"/>
                <w:b/>
                <w:sz w:val="24"/>
                <w:szCs w:val="24"/>
              </w:rPr>
              <w:t>различных методов, приемов и способов взаимодействия</w:t>
            </w:r>
            <w:r w:rsidRPr="0026650F">
              <w:rPr>
                <w:rFonts w:ascii="Times New Roman" w:eastAsia="DengXian" w:hAnsi="Times New Roman"/>
                <w:sz w:val="24"/>
                <w:szCs w:val="24"/>
              </w:rPr>
              <w:t xml:space="preserve"> с родителями (законными представителями).</w:t>
            </w:r>
          </w:p>
        </w:tc>
      </w:tr>
      <w:tr w:rsidR="00374731" w:rsidRPr="0026650F" w14:paraId="4CF7DC65" w14:textId="77777777" w:rsidTr="00A5001F">
        <w:trPr>
          <w:trHeight w:val="118"/>
        </w:trPr>
        <w:tc>
          <w:tcPr>
            <w:tcW w:w="15694" w:type="dxa"/>
            <w:gridSpan w:val="3"/>
          </w:tcPr>
          <w:p w14:paraId="1DEDF5B5" w14:textId="77777777" w:rsidR="00374731" w:rsidRPr="0026650F" w:rsidRDefault="00374731" w:rsidP="00374731">
            <w:pPr>
              <w:widowControl w:val="0"/>
              <w:ind w:firstLine="567"/>
              <w:rPr>
                <w:rFonts w:ascii="Times New Roman" w:eastAsia="DengXian" w:hAnsi="Times New Roman"/>
                <w:sz w:val="24"/>
                <w:szCs w:val="24"/>
              </w:rPr>
            </w:pPr>
            <w:r w:rsidRPr="0026650F">
              <w:rPr>
                <w:rFonts w:ascii="Times New Roman" w:eastAsia="DengXian" w:hAnsi="Times New Roman"/>
                <w:b/>
                <w:sz w:val="24"/>
                <w:szCs w:val="24"/>
              </w:rPr>
              <w:t>Незаменимой формой установления доверительного делового контакта между семьёй и дошкольным учреждением является диалог педагога и родителей</w:t>
            </w:r>
            <w:r w:rsidRPr="0026650F">
              <w:rPr>
                <w:rFonts w:ascii="Times New Roman" w:eastAsia="DengXian" w:hAnsi="Times New Roman"/>
                <w:sz w:val="24"/>
                <w:szCs w:val="24"/>
              </w:rPr>
              <w:t xml:space="preserve">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дошкольного учреждения и семьи для разрешения возможных проблем и трудностей ребёнка в освоении образовательной программы.</w:t>
            </w:r>
          </w:p>
        </w:tc>
      </w:tr>
      <w:tr w:rsidR="00374731" w:rsidRPr="0026650F" w14:paraId="2F19D448" w14:textId="77777777" w:rsidTr="00A5001F">
        <w:trPr>
          <w:trHeight w:val="118"/>
        </w:trPr>
        <w:tc>
          <w:tcPr>
            <w:tcW w:w="15694" w:type="dxa"/>
            <w:gridSpan w:val="3"/>
          </w:tcPr>
          <w:p w14:paraId="5BCEFF02" w14:textId="649F0447" w:rsidR="00374731" w:rsidRPr="0026650F" w:rsidRDefault="00374731" w:rsidP="00374731">
            <w:pPr>
              <w:widowControl w:val="0"/>
              <w:ind w:firstLine="567"/>
              <w:rPr>
                <w:rFonts w:ascii="Times New Roman" w:eastAsia="DengXian" w:hAnsi="Times New Roman"/>
                <w:sz w:val="24"/>
                <w:szCs w:val="24"/>
              </w:rPr>
            </w:pPr>
            <w:r w:rsidRPr="0026650F">
              <w:rPr>
                <w:rFonts w:ascii="Times New Roman" w:eastAsia="DengXian" w:hAnsi="Times New Roman"/>
                <w:sz w:val="24"/>
                <w:szCs w:val="24"/>
              </w:rPr>
              <w:t xml:space="preserve">Эффективность просветительской работы по вопросам здоровьесбережения детей </w:t>
            </w:r>
            <w:r w:rsidRPr="0026650F">
              <w:rPr>
                <w:rFonts w:ascii="Times New Roman" w:eastAsia="DengXian" w:hAnsi="Times New Roman"/>
                <w:sz w:val="24"/>
                <w:szCs w:val="24"/>
              </w:rPr>
              <w:lastRenderedPageBreak/>
              <w:t>может быть повышена за счёт привлечения к тематическим встречам профильных специалистов (медиков, нейропсихологов, физиологов</w:t>
            </w:r>
            <w:r w:rsidR="00F9486D" w:rsidRPr="0026650F">
              <w:rPr>
                <w:rFonts w:ascii="Times New Roman" w:eastAsia="DengXian" w:hAnsi="Times New Roman"/>
                <w:sz w:val="24"/>
                <w:szCs w:val="24"/>
              </w:rPr>
              <w:t xml:space="preserve"> </w:t>
            </w:r>
            <w:r w:rsidRPr="0026650F">
              <w:rPr>
                <w:rFonts w:ascii="Times New Roman" w:eastAsia="DengXian" w:hAnsi="Times New Roman"/>
                <w:sz w:val="24"/>
                <w:szCs w:val="24"/>
              </w:rPr>
              <w:t>и других).</w:t>
            </w:r>
          </w:p>
        </w:tc>
      </w:tr>
      <w:tr w:rsidR="00374731" w:rsidRPr="0026650F" w14:paraId="3E09DD7E" w14:textId="77777777" w:rsidTr="00A5001F">
        <w:trPr>
          <w:trHeight w:val="118"/>
        </w:trPr>
        <w:tc>
          <w:tcPr>
            <w:tcW w:w="15694" w:type="dxa"/>
            <w:gridSpan w:val="3"/>
          </w:tcPr>
          <w:p w14:paraId="0CF19EDC" w14:textId="77777777" w:rsidR="00374731" w:rsidRPr="0026650F" w:rsidRDefault="00374731" w:rsidP="00374731">
            <w:pPr>
              <w:widowControl w:val="0"/>
              <w:ind w:firstLine="567"/>
              <w:rPr>
                <w:rFonts w:ascii="Times New Roman" w:eastAsia="DengXian" w:hAnsi="Times New Roman"/>
                <w:sz w:val="24"/>
                <w:szCs w:val="24"/>
              </w:rPr>
            </w:pPr>
            <w:r w:rsidRPr="0026650F">
              <w:rPr>
                <w:rFonts w:ascii="Times New Roman" w:eastAsia="DengXian" w:hAnsi="Times New Roman"/>
                <w:b/>
                <w:sz w:val="24"/>
                <w:szCs w:val="24"/>
              </w:rPr>
              <w:lastRenderedPageBreak/>
              <w:t>Совместная образовательная деятельность</w:t>
            </w:r>
            <w:r w:rsidRPr="0026650F">
              <w:rPr>
                <w:rFonts w:ascii="Times New Roman" w:eastAsia="DengXian" w:hAnsi="Times New Roman"/>
                <w:sz w:val="24"/>
                <w:szCs w:val="24"/>
              </w:rPr>
              <w:t xml:space="preserve"> педагогов и родителей (законных представителей) обучающихся </w:t>
            </w:r>
            <w:r w:rsidRPr="0026650F">
              <w:rPr>
                <w:rFonts w:ascii="Times New Roman" w:eastAsia="DengXian" w:hAnsi="Times New Roman"/>
                <w:b/>
                <w:sz w:val="24"/>
                <w:szCs w:val="24"/>
              </w:rPr>
              <w:t>предполагает сотрудничество</w:t>
            </w:r>
            <w:r w:rsidRPr="0026650F">
              <w:rPr>
                <w:rFonts w:ascii="Times New Roman" w:eastAsia="DengXian" w:hAnsi="Times New Roman"/>
                <w:sz w:val="24"/>
                <w:szCs w:val="24"/>
              </w:rPr>
              <w:t xml:space="preserve">: </w:t>
            </w:r>
          </w:p>
          <w:p w14:paraId="2C680316" w14:textId="77777777" w:rsidR="00374731" w:rsidRPr="0026650F" w:rsidRDefault="00374731" w:rsidP="0019651D">
            <w:pPr>
              <w:pStyle w:val="a3"/>
              <w:widowControl w:val="0"/>
              <w:numPr>
                <w:ilvl w:val="0"/>
                <w:numId w:val="132"/>
              </w:numPr>
              <w:rPr>
                <w:rFonts w:ascii="Times New Roman" w:eastAsia="DengXian" w:hAnsi="Times New Roman"/>
                <w:sz w:val="24"/>
                <w:szCs w:val="24"/>
              </w:rPr>
            </w:pPr>
            <w:r w:rsidRPr="0026650F">
              <w:rPr>
                <w:rFonts w:ascii="Times New Roman" w:eastAsia="DengXian" w:hAnsi="Times New Roman"/>
                <w:sz w:val="24"/>
                <w:szCs w:val="24"/>
              </w:rPr>
              <w:t xml:space="preserve">в реализации некоторых образовательных задач; </w:t>
            </w:r>
          </w:p>
          <w:p w14:paraId="2D4B406E" w14:textId="77777777" w:rsidR="00374731" w:rsidRPr="0026650F" w:rsidRDefault="00374731" w:rsidP="0019651D">
            <w:pPr>
              <w:pStyle w:val="a3"/>
              <w:widowControl w:val="0"/>
              <w:numPr>
                <w:ilvl w:val="0"/>
                <w:numId w:val="132"/>
              </w:numPr>
              <w:rPr>
                <w:rFonts w:ascii="Times New Roman" w:eastAsia="DengXian" w:hAnsi="Times New Roman"/>
                <w:sz w:val="24"/>
                <w:szCs w:val="24"/>
              </w:rPr>
            </w:pPr>
            <w:r w:rsidRPr="0026650F">
              <w:rPr>
                <w:rFonts w:ascii="Times New Roman" w:eastAsia="DengXian" w:hAnsi="Times New Roman"/>
                <w:sz w:val="24"/>
                <w:szCs w:val="24"/>
              </w:rPr>
              <w:t xml:space="preserve">в вопросах организации РППС и образовательных мероприятий; </w:t>
            </w:r>
          </w:p>
          <w:p w14:paraId="3AF382D8" w14:textId="77777777" w:rsidR="00374731" w:rsidRPr="0026650F" w:rsidRDefault="00374731" w:rsidP="0019651D">
            <w:pPr>
              <w:pStyle w:val="a3"/>
              <w:widowControl w:val="0"/>
              <w:numPr>
                <w:ilvl w:val="0"/>
                <w:numId w:val="132"/>
              </w:numPr>
              <w:rPr>
                <w:rFonts w:ascii="Times New Roman" w:eastAsia="DengXian" w:hAnsi="Times New Roman"/>
                <w:sz w:val="24"/>
                <w:szCs w:val="24"/>
              </w:rPr>
            </w:pPr>
            <w:r w:rsidRPr="0026650F">
              <w:rPr>
                <w:rFonts w:ascii="Times New Roman" w:eastAsia="DengXian" w:hAnsi="Times New Roman"/>
                <w:sz w:val="24"/>
                <w:szCs w:val="24"/>
              </w:rPr>
              <w:t xml:space="preserve">в поддержке образовательных инициатив родителей (законных представителей) детей раннего и дошкольного возрастов; </w:t>
            </w:r>
          </w:p>
          <w:p w14:paraId="2AEF6BDE" w14:textId="77777777" w:rsidR="00374731" w:rsidRPr="0026650F" w:rsidRDefault="00374731" w:rsidP="0019651D">
            <w:pPr>
              <w:pStyle w:val="a3"/>
              <w:widowControl w:val="0"/>
              <w:numPr>
                <w:ilvl w:val="0"/>
                <w:numId w:val="132"/>
              </w:numPr>
              <w:rPr>
                <w:rFonts w:ascii="Times New Roman" w:eastAsia="DengXian" w:hAnsi="Times New Roman"/>
                <w:sz w:val="24"/>
                <w:szCs w:val="24"/>
              </w:rPr>
            </w:pPr>
            <w:r w:rsidRPr="0026650F">
              <w:rPr>
                <w:rFonts w:ascii="Times New Roman" w:eastAsia="DengXian" w:hAnsi="Times New Roman"/>
                <w:sz w:val="24"/>
                <w:szCs w:val="24"/>
              </w:rPr>
              <w:t>в разработке и реализации образовательных проектов дошкольного учреждения совместно с семьёй.</w:t>
            </w:r>
          </w:p>
        </w:tc>
      </w:tr>
      <w:tr w:rsidR="00374731" w:rsidRPr="0026650F" w14:paraId="0DA23DB5" w14:textId="77777777" w:rsidTr="00A5001F">
        <w:trPr>
          <w:trHeight w:val="118"/>
        </w:trPr>
        <w:tc>
          <w:tcPr>
            <w:tcW w:w="15694" w:type="dxa"/>
            <w:gridSpan w:val="3"/>
          </w:tcPr>
          <w:p w14:paraId="1B830D4F" w14:textId="0152678C" w:rsidR="00374731" w:rsidRPr="0026650F" w:rsidRDefault="00374731" w:rsidP="00374731">
            <w:pPr>
              <w:widowControl w:val="0"/>
              <w:autoSpaceDE w:val="0"/>
              <w:autoSpaceDN w:val="0"/>
              <w:ind w:right="113" w:firstLine="567"/>
              <w:rPr>
                <w:rFonts w:ascii="Times New Roman" w:eastAsia="Times New Roman" w:hAnsi="Times New Roman"/>
                <w:sz w:val="24"/>
                <w:szCs w:val="24"/>
              </w:rPr>
            </w:pPr>
            <w:r w:rsidRPr="0026650F">
              <w:rPr>
                <w:rFonts w:ascii="Times New Roman" w:eastAsia="Times New Roman" w:hAnsi="Times New Roman"/>
                <w:sz w:val="24"/>
                <w:szCs w:val="24"/>
              </w:rPr>
              <w:t>Педагоги самостоятельно выбирают педагогически обоснованные методы, приёмы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w:t>
            </w:r>
          </w:p>
        </w:tc>
      </w:tr>
    </w:tbl>
    <w:p w14:paraId="24261076" w14:textId="77777777" w:rsidR="00374731" w:rsidRPr="0026650F" w:rsidRDefault="00374731" w:rsidP="00374731">
      <w:pPr>
        <w:widowControl w:val="0"/>
        <w:autoSpaceDE w:val="0"/>
        <w:autoSpaceDN w:val="0"/>
        <w:spacing w:line="240" w:lineRule="auto"/>
        <w:ind w:right="113" w:firstLine="567"/>
        <w:rPr>
          <w:rFonts w:ascii="Times New Roman" w:eastAsia="Times New Roman" w:hAnsi="Times New Roman" w:cs="Times New Roman"/>
          <w:color w:val="002060"/>
          <w:sz w:val="24"/>
          <w:szCs w:val="24"/>
          <w:lang w:eastAsia="ru-RU"/>
        </w:rPr>
      </w:pPr>
    </w:p>
    <w:p w14:paraId="63525230" w14:textId="77777777" w:rsidR="00374731" w:rsidRPr="00374731" w:rsidRDefault="00374731" w:rsidP="00374731">
      <w:pPr>
        <w:keepNext/>
        <w:keepLines/>
        <w:spacing w:line="240" w:lineRule="auto"/>
        <w:ind w:firstLine="567"/>
        <w:jc w:val="center"/>
        <w:outlineLvl w:val="5"/>
        <w:rPr>
          <w:rFonts w:ascii="Times New Roman" w:eastAsia="Calibri" w:hAnsi="Times New Roman" w:cs="Times New Roman"/>
          <w:b/>
          <w:color w:val="0070C0"/>
          <w:sz w:val="28"/>
          <w:szCs w:val="24"/>
        </w:rPr>
      </w:pPr>
    </w:p>
    <w:p w14:paraId="6827D4AD" w14:textId="4C16EDD3" w:rsidR="00374731" w:rsidRPr="00F9486D" w:rsidRDefault="00374731" w:rsidP="00374731">
      <w:pPr>
        <w:keepNext/>
        <w:keepLines/>
        <w:spacing w:line="240" w:lineRule="auto"/>
        <w:ind w:firstLine="567"/>
        <w:jc w:val="center"/>
        <w:outlineLvl w:val="5"/>
        <w:rPr>
          <w:rFonts w:ascii="Times New Roman" w:eastAsia="等线 Light" w:hAnsi="Times New Roman" w:cs="Times New Roman"/>
          <w:b/>
          <w:sz w:val="28"/>
          <w:szCs w:val="24"/>
          <w:lang w:eastAsia="ru-RU"/>
        </w:rPr>
      </w:pPr>
      <w:r w:rsidRPr="00F9486D">
        <w:rPr>
          <w:rFonts w:ascii="Times New Roman" w:eastAsia="Calibri" w:hAnsi="Times New Roman" w:cs="Times New Roman"/>
          <w:b/>
          <w:sz w:val="28"/>
          <w:szCs w:val="24"/>
        </w:rPr>
        <w:t xml:space="preserve">Формы взаимодействия с семьями </w:t>
      </w:r>
      <w:r w:rsidR="00F9486D">
        <w:rPr>
          <w:rFonts w:ascii="Times New Roman" w:eastAsia="Calibri" w:hAnsi="Times New Roman" w:cs="Times New Roman"/>
          <w:b/>
          <w:sz w:val="28"/>
          <w:szCs w:val="24"/>
        </w:rPr>
        <w:t>(законными представителями)</w:t>
      </w:r>
    </w:p>
    <w:tbl>
      <w:tblPr>
        <w:tblStyle w:val="a5"/>
        <w:tblW w:w="0" w:type="auto"/>
        <w:tblLook w:val="04A0" w:firstRow="1" w:lastRow="0" w:firstColumn="1" w:lastColumn="0" w:noHBand="0" w:noVBand="1"/>
      </w:tblPr>
      <w:tblGrid>
        <w:gridCol w:w="3327"/>
        <w:gridCol w:w="6018"/>
      </w:tblGrid>
      <w:tr w:rsidR="00374731" w:rsidRPr="0026650F" w14:paraId="00B65C5E" w14:textId="77777777" w:rsidTr="00374731">
        <w:tc>
          <w:tcPr>
            <w:tcW w:w="15694" w:type="dxa"/>
            <w:gridSpan w:val="2"/>
            <w:shd w:val="clear" w:color="auto" w:fill="D9D9D9"/>
          </w:tcPr>
          <w:p w14:paraId="5B16D780" w14:textId="75F06DF6" w:rsidR="00374731" w:rsidRPr="0026650F" w:rsidRDefault="00374731" w:rsidP="00374731">
            <w:pPr>
              <w:jc w:val="center"/>
              <w:rPr>
                <w:rFonts w:ascii="Times New Roman" w:eastAsia="Times New Roman" w:hAnsi="Times New Roman"/>
                <w:b/>
                <w:iCs/>
                <w:sz w:val="24"/>
                <w:szCs w:val="24"/>
              </w:rPr>
            </w:pPr>
            <w:r w:rsidRPr="0026650F">
              <w:rPr>
                <w:rFonts w:ascii="Times New Roman" w:eastAsia="Times New Roman" w:hAnsi="Times New Roman"/>
                <w:b/>
                <w:iCs/>
                <w:sz w:val="24"/>
                <w:szCs w:val="24"/>
              </w:rPr>
              <w:t>ДИАГНОСТИКО-АНАЛИТИЧЕСКОЕ НАПРАВЛЕНИЕ</w:t>
            </w:r>
            <w:r w:rsidR="0058602F" w:rsidRPr="0026650F">
              <w:rPr>
                <w:rFonts w:ascii="Times New Roman" w:eastAsia="Times New Roman" w:hAnsi="Times New Roman"/>
                <w:b/>
                <w:iCs/>
                <w:sz w:val="24"/>
                <w:szCs w:val="24"/>
              </w:rPr>
              <w:t xml:space="preserve"> </w:t>
            </w:r>
          </w:p>
          <w:p w14:paraId="23B77632" w14:textId="7324B9F8" w:rsidR="0058602F" w:rsidRPr="0026650F" w:rsidRDefault="0058602F" w:rsidP="00374731">
            <w:pPr>
              <w:jc w:val="center"/>
              <w:rPr>
                <w:rFonts w:ascii="Times New Roman" w:eastAsia="Times New Roman" w:hAnsi="Times New Roman"/>
                <w:iCs/>
                <w:sz w:val="24"/>
                <w:szCs w:val="24"/>
              </w:rPr>
            </w:pPr>
            <w:r w:rsidRPr="0026650F">
              <w:rPr>
                <w:rFonts w:ascii="Times New Roman" w:eastAsia="Times New Roman" w:hAnsi="Times New Roman"/>
                <w:b/>
                <w:iCs/>
                <w:sz w:val="24"/>
                <w:szCs w:val="24"/>
              </w:rPr>
              <w:t xml:space="preserve">ФОП ДО </w:t>
            </w:r>
            <w:r w:rsidRPr="0026650F">
              <w:rPr>
                <w:rFonts w:ascii="Times New Roman" w:eastAsia="Times New Roman" w:hAnsi="Times New Roman"/>
                <w:iCs/>
                <w:sz w:val="24"/>
                <w:szCs w:val="24"/>
              </w:rPr>
              <w:t>п.26,5</w:t>
            </w:r>
          </w:p>
          <w:p w14:paraId="16561D7F" w14:textId="18299DD0" w:rsidR="00374731" w:rsidRPr="0026650F" w:rsidRDefault="00374731" w:rsidP="00F9486D">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iCs/>
                <w:sz w:val="24"/>
                <w:szCs w:val="24"/>
              </w:rPr>
              <w:t>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семьёй с учётом результатов проведённого анализа; согласование воспитательных задач</w:t>
            </w:r>
          </w:p>
        </w:tc>
      </w:tr>
      <w:tr w:rsidR="00374731" w:rsidRPr="0026650F" w14:paraId="3E3D967C" w14:textId="77777777" w:rsidTr="00A5001F">
        <w:tc>
          <w:tcPr>
            <w:tcW w:w="4957" w:type="dxa"/>
          </w:tcPr>
          <w:p w14:paraId="6F0243B5"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Опрос</w:t>
            </w:r>
          </w:p>
        </w:tc>
        <w:tc>
          <w:tcPr>
            <w:tcW w:w="10737" w:type="dxa"/>
          </w:tcPr>
          <w:p w14:paraId="44EC747C" w14:textId="77777777" w:rsidR="00374731" w:rsidRPr="0026650F" w:rsidRDefault="00374731" w:rsidP="00374731">
            <w:pPr>
              <w:rPr>
                <w:rFonts w:ascii="Times New Roman" w:eastAsia="Times New Roman" w:hAnsi="Times New Roman"/>
                <w:sz w:val="24"/>
                <w:szCs w:val="24"/>
              </w:rPr>
            </w:pPr>
            <w:r w:rsidRPr="0026650F">
              <w:rPr>
                <w:rFonts w:ascii="Times New Roman" w:hAnsi="Times New Roman"/>
                <w:sz w:val="24"/>
                <w:szCs w:val="24"/>
              </w:rPr>
              <w:t>Метод сбора первичной информации, основанный на непосредственном (беседа, интервью) или опосредованном (анкета) социально -психологическом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374731" w:rsidRPr="0026650F" w14:paraId="7B8A7BC3" w14:textId="77777777" w:rsidTr="00A5001F">
        <w:tc>
          <w:tcPr>
            <w:tcW w:w="4957" w:type="dxa"/>
            <w:vAlign w:val="center"/>
          </w:tcPr>
          <w:p w14:paraId="5BC2D9ED" w14:textId="77777777" w:rsidR="00374731" w:rsidRPr="0026650F" w:rsidRDefault="00374731" w:rsidP="00374731">
            <w:pPr>
              <w:autoSpaceDE w:val="0"/>
              <w:autoSpaceDN w:val="0"/>
              <w:adjustRightInd w:val="0"/>
              <w:jc w:val="center"/>
              <w:rPr>
                <w:rFonts w:ascii="Times New Roman" w:hAnsi="Times New Roman"/>
                <w:b/>
                <w:i/>
                <w:sz w:val="24"/>
                <w:szCs w:val="24"/>
              </w:rPr>
            </w:pPr>
            <w:r w:rsidRPr="0026650F">
              <w:rPr>
                <w:rFonts w:ascii="Times New Roman" w:hAnsi="Times New Roman"/>
                <w:b/>
                <w:bCs/>
                <w:i/>
                <w:iCs/>
                <w:sz w:val="24"/>
                <w:szCs w:val="24"/>
              </w:rPr>
              <w:t>Анкетирование</w:t>
            </w:r>
          </w:p>
        </w:tc>
        <w:tc>
          <w:tcPr>
            <w:tcW w:w="10737" w:type="dxa"/>
          </w:tcPr>
          <w:p w14:paraId="5D2F52DB" w14:textId="77777777"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Используется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ребёнка </w:t>
            </w:r>
          </w:p>
        </w:tc>
      </w:tr>
      <w:tr w:rsidR="00374731" w:rsidRPr="0026650F" w14:paraId="0F04B7B4" w14:textId="77777777" w:rsidTr="00A5001F">
        <w:tc>
          <w:tcPr>
            <w:tcW w:w="4957" w:type="dxa"/>
          </w:tcPr>
          <w:p w14:paraId="0ABAF0BD"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Педагогическая беседа с родителями (законными представителями)</w:t>
            </w:r>
          </w:p>
        </w:tc>
        <w:tc>
          <w:tcPr>
            <w:tcW w:w="10737" w:type="dxa"/>
          </w:tcPr>
          <w:p w14:paraId="40B230BE" w14:textId="77777777" w:rsidR="00374731" w:rsidRPr="0026650F" w:rsidRDefault="00374731" w:rsidP="00374731">
            <w:pPr>
              <w:rPr>
                <w:rFonts w:ascii="Times New Roman" w:eastAsia="Times New Roman" w:hAnsi="Times New Roman"/>
                <w:sz w:val="24"/>
                <w:szCs w:val="24"/>
              </w:rPr>
            </w:pPr>
            <w:r w:rsidRPr="0026650F">
              <w:rPr>
                <w:rFonts w:ascii="Times New Roman" w:hAnsi="Times New Roman"/>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374731" w:rsidRPr="0026650F" w14:paraId="663E03B4" w14:textId="77777777" w:rsidTr="00A5001F">
        <w:tc>
          <w:tcPr>
            <w:tcW w:w="4957" w:type="dxa"/>
          </w:tcPr>
          <w:p w14:paraId="43081D3A"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День (неделя)  открытых дверей</w:t>
            </w:r>
          </w:p>
        </w:tc>
        <w:tc>
          <w:tcPr>
            <w:tcW w:w="10737" w:type="dxa"/>
          </w:tcPr>
          <w:p w14:paraId="295613B0" w14:textId="0F97EC3D" w:rsidR="00374731" w:rsidRPr="0026650F" w:rsidRDefault="00374731" w:rsidP="00374731">
            <w:pPr>
              <w:rPr>
                <w:rFonts w:ascii="Times New Roman" w:eastAsia="Times New Roman" w:hAnsi="Times New Roman"/>
                <w:sz w:val="24"/>
                <w:szCs w:val="24"/>
              </w:rPr>
            </w:pPr>
            <w:r w:rsidRPr="0026650F">
              <w:rPr>
                <w:rFonts w:ascii="Times New Roman" w:hAnsi="Times New Roman"/>
                <w:sz w:val="24"/>
                <w:szCs w:val="24"/>
              </w:rPr>
              <w:t xml:space="preserve">Дают возможность познакомить родителей с ДОУ, его традициями, правилами, особенностями образовательной работы, заинтересовать ею и привлечь их к участию. Родители в течение дня или недели (в </w:t>
            </w:r>
            <w:r w:rsidRPr="0026650F">
              <w:rPr>
                <w:rFonts w:ascii="Times New Roman" w:hAnsi="Times New Roman"/>
                <w:sz w:val="24"/>
                <w:szCs w:val="24"/>
              </w:rPr>
              <w:lastRenderedPageBreak/>
              <w:t>любое время) могут прийти в детский сад и понаблюдать за педагогическим процессом, режимными моментами, общением ребёнка со сверстниками, глубже проникнуть в его интересы и потребности</w:t>
            </w:r>
          </w:p>
        </w:tc>
      </w:tr>
      <w:tr w:rsidR="00374731" w:rsidRPr="0026650F" w14:paraId="30D996DD" w14:textId="77777777" w:rsidTr="00A5001F">
        <w:tc>
          <w:tcPr>
            <w:tcW w:w="4957" w:type="dxa"/>
          </w:tcPr>
          <w:p w14:paraId="7420F624"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lastRenderedPageBreak/>
              <w:t>Открытые занятия и мероприятия</w:t>
            </w:r>
          </w:p>
        </w:tc>
        <w:tc>
          <w:tcPr>
            <w:tcW w:w="10737" w:type="dxa"/>
          </w:tcPr>
          <w:p w14:paraId="2F8FB68B" w14:textId="77777777" w:rsidR="00374731" w:rsidRPr="0026650F" w:rsidRDefault="00374731" w:rsidP="00374731">
            <w:pPr>
              <w:rPr>
                <w:rFonts w:ascii="Times New Roman" w:hAnsi="Times New Roman"/>
                <w:sz w:val="24"/>
                <w:szCs w:val="24"/>
              </w:rPr>
            </w:pPr>
            <w:r w:rsidRPr="0026650F">
              <w:rPr>
                <w:rFonts w:ascii="Times New Roman" w:hAnsi="Times New Roman"/>
                <w:sz w:val="24"/>
                <w:szCs w:val="24"/>
              </w:rPr>
              <w:t>Помогают создать эмоциональный комфорт в группе, сблизить участников педагогического процесса</w:t>
            </w:r>
          </w:p>
          <w:p w14:paraId="375AC8E4" w14:textId="77777777" w:rsidR="00374731" w:rsidRPr="0026650F" w:rsidRDefault="00374731" w:rsidP="00374731">
            <w:pPr>
              <w:rPr>
                <w:rFonts w:ascii="Times New Roman" w:hAnsi="Times New Roman"/>
                <w:sz w:val="24"/>
                <w:szCs w:val="24"/>
              </w:rPr>
            </w:pPr>
          </w:p>
        </w:tc>
      </w:tr>
      <w:tr w:rsidR="00374731" w:rsidRPr="0026650F" w14:paraId="6E8507EF" w14:textId="77777777" w:rsidTr="00374731">
        <w:tc>
          <w:tcPr>
            <w:tcW w:w="15694" w:type="dxa"/>
            <w:gridSpan w:val="2"/>
            <w:shd w:val="clear" w:color="auto" w:fill="D9D9D9"/>
          </w:tcPr>
          <w:p w14:paraId="267D736E" w14:textId="77777777" w:rsidR="00374731" w:rsidRPr="0026650F" w:rsidRDefault="00374731" w:rsidP="00374731">
            <w:pPr>
              <w:widowControl w:val="0"/>
              <w:autoSpaceDE w:val="0"/>
              <w:autoSpaceDN w:val="0"/>
              <w:ind w:right="113"/>
              <w:jc w:val="center"/>
              <w:rPr>
                <w:rFonts w:ascii="Times New Roman" w:eastAsia="Times New Roman" w:hAnsi="Times New Roman"/>
                <w:iCs/>
                <w:sz w:val="24"/>
                <w:szCs w:val="24"/>
              </w:rPr>
            </w:pPr>
            <w:r w:rsidRPr="0026650F">
              <w:rPr>
                <w:rFonts w:ascii="Times New Roman" w:eastAsia="Times New Roman" w:hAnsi="Times New Roman"/>
                <w:b/>
                <w:iCs/>
                <w:sz w:val="24"/>
                <w:szCs w:val="24"/>
              </w:rPr>
              <w:t>ПРОСВЕТИТЕЛЬСКОЕ НАПРАВЛЕНИЕ</w:t>
            </w:r>
            <w:r w:rsidRPr="0026650F">
              <w:rPr>
                <w:rFonts w:ascii="Times New Roman" w:eastAsia="Times New Roman" w:hAnsi="Times New Roman"/>
                <w:iCs/>
                <w:sz w:val="24"/>
                <w:szCs w:val="24"/>
              </w:rPr>
              <w:t xml:space="preserve"> </w:t>
            </w:r>
          </w:p>
          <w:p w14:paraId="35C1FFF4" w14:textId="77777777" w:rsidR="00374731" w:rsidRPr="0026650F" w:rsidRDefault="00374731" w:rsidP="00F9486D">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sz w:val="24"/>
                <w:szCs w:val="24"/>
              </w:rPr>
              <w:t>предполагает просвещение родителей (законных представителей)  по вопросам особенностей психофизиологического и психического развития детей; выбора эффективных методов обучения и воспитания детей определённого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tc>
      </w:tr>
      <w:tr w:rsidR="00374731" w:rsidRPr="0026650F" w14:paraId="5DA067FF" w14:textId="77777777" w:rsidTr="00A5001F">
        <w:tc>
          <w:tcPr>
            <w:tcW w:w="4957" w:type="dxa"/>
            <w:vAlign w:val="center"/>
          </w:tcPr>
          <w:p w14:paraId="008E42EE"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Групповое родительское собрание</w:t>
            </w:r>
          </w:p>
        </w:tc>
        <w:tc>
          <w:tcPr>
            <w:tcW w:w="10737" w:type="dxa"/>
          </w:tcPr>
          <w:p w14:paraId="6CAA5589" w14:textId="77777777" w:rsidR="00374731" w:rsidRPr="0026650F" w:rsidRDefault="00374731" w:rsidP="00374731">
            <w:pPr>
              <w:rPr>
                <w:rFonts w:ascii="Times New Roman" w:eastAsia="Times New Roman" w:hAnsi="Times New Roman"/>
                <w:sz w:val="24"/>
                <w:szCs w:val="24"/>
              </w:rPr>
            </w:pPr>
            <w:r w:rsidRPr="0026650F">
              <w:rPr>
                <w:rFonts w:ascii="Times New Roman" w:hAnsi="Times New Roman"/>
                <w:sz w:val="24"/>
                <w:szCs w:val="24"/>
              </w:rPr>
              <w:t xml:space="preserve">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определённого возраста в условиях детского сада и семьи. </w:t>
            </w:r>
          </w:p>
        </w:tc>
      </w:tr>
      <w:tr w:rsidR="00374731" w:rsidRPr="0026650F" w14:paraId="59087123" w14:textId="77777777" w:rsidTr="00A5001F">
        <w:tc>
          <w:tcPr>
            <w:tcW w:w="4957" w:type="dxa"/>
            <w:vAlign w:val="center"/>
          </w:tcPr>
          <w:p w14:paraId="6DC29759"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Родительская конференция</w:t>
            </w:r>
          </w:p>
        </w:tc>
        <w:tc>
          <w:tcPr>
            <w:tcW w:w="10737" w:type="dxa"/>
          </w:tcPr>
          <w:p w14:paraId="5D3518E2"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hAnsi="Times New Roman"/>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374731" w:rsidRPr="0026650F" w14:paraId="6F33B68D" w14:textId="77777777" w:rsidTr="00A5001F">
        <w:tc>
          <w:tcPr>
            <w:tcW w:w="4957" w:type="dxa"/>
            <w:vAlign w:val="center"/>
          </w:tcPr>
          <w:p w14:paraId="33E94028"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Круглый стол</w:t>
            </w:r>
          </w:p>
        </w:tc>
        <w:tc>
          <w:tcPr>
            <w:tcW w:w="10737" w:type="dxa"/>
          </w:tcPr>
          <w:p w14:paraId="164EFC5A"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hAnsi="Times New Roman"/>
                <w:sz w:val="24"/>
                <w:szCs w:val="24"/>
              </w:rPr>
              <w:t>Особенность этой формы состоит в том, что участники обмениваются мнением друг с другом при полном равноправии каждого.</w:t>
            </w:r>
          </w:p>
        </w:tc>
      </w:tr>
      <w:tr w:rsidR="00374731" w:rsidRPr="0026650F" w14:paraId="1E1DA920" w14:textId="77777777" w:rsidTr="00A5001F">
        <w:tc>
          <w:tcPr>
            <w:tcW w:w="4957" w:type="dxa"/>
            <w:vAlign w:val="center"/>
          </w:tcPr>
          <w:p w14:paraId="2DEF1F5B"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Семинар - практикум</w:t>
            </w:r>
          </w:p>
        </w:tc>
        <w:tc>
          <w:tcPr>
            <w:tcW w:w="10737" w:type="dxa"/>
          </w:tcPr>
          <w:p w14:paraId="4992C1B2"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hAnsi="Times New Roman"/>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 -воспитателей.</w:t>
            </w:r>
          </w:p>
        </w:tc>
      </w:tr>
      <w:tr w:rsidR="00374731" w:rsidRPr="0026650F" w14:paraId="5B2CB453" w14:textId="77777777" w:rsidTr="00A5001F">
        <w:tc>
          <w:tcPr>
            <w:tcW w:w="4957" w:type="dxa"/>
            <w:vAlign w:val="center"/>
          </w:tcPr>
          <w:p w14:paraId="72EDF3D5"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Тренинги и ролевые игры</w:t>
            </w:r>
          </w:p>
        </w:tc>
        <w:tc>
          <w:tcPr>
            <w:tcW w:w="10737" w:type="dxa"/>
          </w:tcPr>
          <w:p w14:paraId="2DB02FF6"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hAnsi="Times New Roman"/>
                <w:sz w:val="24"/>
                <w:szCs w:val="24"/>
              </w:rPr>
              <w:t>В процессе этих игр участники не просто впитывают определённые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374731" w:rsidRPr="0026650F" w14:paraId="7EAA1B6D" w14:textId="77777777" w:rsidTr="00A5001F">
        <w:tc>
          <w:tcPr>
            <w:tcW w:w="4957" w:type="dxa"/>
            <w:vAlign w:val="center"/>
          </w:tcPr>
          <w:p w14:paraId="5D0ECAB0" w14:textId="77777777" w:rsidR="00374731" w:rsidRPr="0026650F" w:rsidRDefault="00374731" w:rsidP="00374731">
            <w:pPr>
              <w:autoSpaceDE w:val="0"/>
              <w:autoSpaceDN w:val="0"/>
              <w:adjustRightInd w:val="0"/>
              <w:jc w:val="center"/>
              <w:rPr>
                <w:rFonts w:ascii="Times New Roman" w:hAnsi="Times New Roman"/>
                <w:sz w:val="24"/>
                <w:szCs w:val="24"/>
              </w:rPr>
            </w:pPr>
            <w:r w:rsidRPr="0026650F">
              <w:rPr>
                <w:rFonts w:ascii="Times New Roman" w:hAnsi="Times New Roman"/>
                <w:b/>
                <w:bCs/>
                <w:i/>
                <w:iCs/>
                <w:sz w:val="24"/>
                <w:szCs w:val="24"/>
              </w:rPr>
              <w:t>Вечера вопросов и ответов</w:t>
            </w:r>
          </w:p>
        </w:tc>
        <w:tc>
          <w:tcPr>
            <w:tcW w:w="10737" w:type="dxa"/>
          </w:tcPr>
          <w:p w14:paraId="1B82A96B" w14:textId="77777777"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 </w:t>
            </w:r>
          </w:p>
        </w:tc>
      </w:tr>
      <w:tr w:rsidR="00374731" w:rsidRPr="0026650F" w14:paraId="5D5E8A30" w14:textId="77777777" w:rsidTr="00A5001F">
        <w:tc>
          <w:tcPr>
            <w:tcW w:w="4957" w:type="dxa"/>
            <w:vAlign w:val="center"/>
          </w:tcPr>
          <w:p w14:paraId="5EEB0F38"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Педагогическая гостиная</w:t>
            </w:r>
          </w:p>
        </w:tc>
        <w:tc>
          <w:tcPr>
            <w:tcW w:w="10737" w:type="dxa"/>
          </w:tcPr>
          <w:p w14:paraId="7AB3C376"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hAnsi="Times New Roman"/>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374731" w:rsidRPr="0026650F" w14:paraId="6C8BF8E2" w14:textId="77777777" w:rsidTr="00A5001F">
        <w:tc>
          <w:tcPr>
            <w:tcW w:w="4957" w:type="dxa"/>
            <w:vAlign w:val="center"/>
          </w:tcPr>
          <w:p w14:paraId="0EE84B40"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Родительский клуб</w:t>
            </w:r>
          </w:p>
        </w:tc>
        <w:tc>
          <w:tcPr>
            <w:tcW w:w="10737" w:type="dxa"/>
          </w:tcPr>
          <w:p w14:paraId="009B9ABD" w14:textId="77777777" w:rsidR="00374731" w:rsidRPr="0026650F" w:rsidRDefault="00374731" w:rsidP="00374731">
            <w:pPr>
              <w:widowControl w:val="0"/>
              <w:autoSpaceDE w:val="0"/>
              <w:autoSpaceDN w:val="0"/>
              <w:ind w:right="113"/>
              <w:rPr>
                <w:rFonts w:ascii="Times New Roman" w:hAnsi="Times New Roman"/>
                <w:sz w:val="24"/>
                <w:szCs w:val="24"/>
              </w:rPr>
            </w:pPr>
            <w:r w:rsidRPr="0026650F">
              <w:rPr>
                <w:rFonts w:ascii="Times New Roman" w:hAnsi="Times New Roman"/>
                <w:sz w:val="24"/>
                <w:szCs w:val="24"/>
              </w:rPr>
              <w:t xml:space="preserve">Предполагают установление между педагогами и родителями доверительных отношений, </w:t>
            </w:r>
            <w:r w:rsidRPr="0026650F">
              <w:rPr>
                <w:rFonts w:ascii="Times New Roman" w:hAnsi="Times New Roman"/>
                <w:sz w:val="24"/>
                <w:szCs w:val="24"/>
              </w:rPr>
              <w:lastRenderedPageBreak/>
              <w:t>способствуют осознанию педагогами значимости семьи в воспитании ребёнка, а родителями – что педагоги имеют возможность оказать им помощь в решении возникающих трудностей воспитания</w:t>
            </w:r>
          </w:p>
        </w:tc>
      </w:tr>
      <w:tr w:rsidR="00374731" w:rsidRPr="0026650F" w14:paraId="1A533A66" w14:textId="77777777" w:rsidTr="00A5001F">
        <w:tc>
          <w:tcPr>
            <w:tcW w:w="4957" w:type="dxa"/>
            <w:vAlign w:val="center"/>
          </w:tcPr>
          <w:p w14:paraId="50D7E718"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lastRenderedPageBreak/>
              <w:t>Информационный стенд</w:t>
            </w:r>
          </w:p>
        </w:tc>
        <w:tc>
          <w:tcPr>
            <w:tcW w:w="10737" w:type="dxa"/>
          </w:tcPr>
          <w:p w14:paraId="05C965CE"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hAnsi="Times New Roman"/>
                <w:sz w:val="24"/>
                <w:szCs w:val="24"/>
              </w:rPr>
              <w:t>Направлен на ознакомление родителей с дошкольным учреждением, особенностями его работы, с педагогами, занимающимися воспитанием детей</w:t>
            </w:r>
          </w:p>
        </w:tc>
      </w:tr>
      <w:tr w:rsidR="00374731" w:rsidRPr="0026650F" w14:paraId="1B653713" w14:textId="77777777" w:rsidTr="00A5001F">
        <w:tc>
          <w:tcPr>
            <w:tcW w:w="4957" w:type="dxa"/>
            <w:vAlign w:val="center"/>
          </w:tcPr>
          <w:p w14:paraId="75AABD7B" w14:textId="77777777" w:rsidR="008E0FEC"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Педагогическая библиотека для родителей</w:t>
            </w:r>
          </w:p>
          <w:p w14:paraId="05F41521" w14:textId="7EEC0047" w:rsidR="00374731" w:rsidRPr="0026650F" w:rsidRDefault="00374731" w:rsidP="008E0FEC">
            <w:pPr>
              <w:ind w:firstLine="0"/>
              <w:rPr>
                <w:rFonts w:ascii="Times New Roman" w:eastAsia="Times New Roman" w:hAnsi="Times New Roman"/>
                <w:b/>
                <w:i/>
                <w:sz w:val="24"/>
                <w:szCs w:val="24"/>
              </w:rPr>
            </w:pPr>
            <w:r w:rsidRPr="0026650F">
              <w:rPr>
                <w:rFonts w:ascii="Times New Roman" w:eastAsia="Times New Roman" w:hAnsi="Times New Roman"/>
                <w:b/>
                <w:i/>
                <w:sz w:val="24"/>
                <w:szCs w:val="24"/>
              </w:rPr>
              <w:t>(законных</w:t>
            </w:r>
            <w:r w:rsidR="008E0FEC" w:rsidRPr="0026650F">
              <w:rPr>
                <w:rFonts w:ascii="Times New Roman" w:eastAsia="Times New Roman" w:hAnsi="Times New Roman"/>
                <w:b/>
                <w:i/>
                <w:sz w:val="24"/>
                <w:szCs w:val="24"/>
              </w:rPr>
              <w:t xml:space="preserve"> </w:t>
            </w:r>
            <w:r w:rsidRPr="0026650F">
              <w:rPr>
                <w:rFonts w:ascii="Times New Roman" w:eastAsia="Times New Roman" w:hAnsi="Times New Roman"/>
                <w:b/>
                <w:i/>
                <w:sz w:val="24"/>
                <w:szCs w:val="24"/>
              </w:rPr>
              <w:t>представителей)</w:t>
            </w:r>
          </w:p>
          <w:p w14:paraId="7FDB3DB2" w14:textId="0C6F2000" w:rsidR="00374731" w:rsidRPr="0026650F" w:rsidRDefault="00374731" w:rsidP="008E0FEC">
            <w:pPr>
              <w:widowControl w:val="0"/>
              <w:autoSpaceDE w:val="0"/>
              <w:autoSpaceDN w:val="0"/>
              <w:ind w:right="113" w:firstLine="0"/>
              <w:rPr>
                <w:rFonts w:ascii="Times New Roman" w:eastAsia="Times New Roman" w:hAnsi="Times New Roman"/>
                <w:iCs/>
                <w:sz w:val="24"/>
                <w:szCs w:val="24"/>
              </w:rPr>
            </w:pPr>
            <w:r w:rsidRPr="0026650F">
              <w:rPr>
                <w:rFonts w:ascii="Times New Roman" w:eastAsia="Times New Roman" w:hAnsi="Times New Roman"/>
                <w:iCs/>
                <w:sz w:val="24"/>
                <w:szCs w:val="24"/>
              </w:rPr>
              <w:t>Журналы и газеты, издаваемые ДОУ для родителей (законных представителей);</w:t>
            </w:r>
          </w:p>
          <w:p w14:paraId="18DAC409" w14:textId="77777777" w:rsidR="00374731" w:rsidRPr="0026650F" w:rsidRDefault="00374731" w:rsidP="008E0FEC">
            <w:pPr>
              <w:widowControl w:val="0"/>
              <w:autoSpaceDE w:val="0"/>
              <w:autoSpaceDN w:val="0"/>
              <w:ind w:right="113" w:firstLine="0"/>
              <w:rPr>
                <w:rFonts w:ascii="Times New Roman" w:hAnsi="Times New Roman"/>
                <w:iCs/>
                <w:sz w:val="24"/>
                <w:szCs w:val="24"/>
              </w:rPr>
            </w:pPr>
            <w:r w:rsidRPr="0026650F">
              <w:rPr>
                <w:rFonts w:ascii="Times New Roman" w:hAnsi="Times New Roman"/>
                <w:iCs/>
                <w:sz w:val="24"/>
                <w:szCs w:val="24"/>
              </w:rPr>
              <w:t>Тематическая выставка;</w:t>
            </w:r>
          </w:p>
          <w:p w14:paraId="1B9F562D" w14:textId="77777777" w:rsidR="00374731" w:rsidRPr="0026650F" w:rsidRDefault="00374731" w:rsidP="008E0FEC">
            <w:pPr>
              <w:widowControl w:val="0"/>
              <w:autoSpaceDE w:val="0"/>
              <w:autoSpaceDN w:val="0"/>
              <w:ind w:right="113" w:firstLine="0"/>
              <w:rPr>
                <w:rFonts w:ascii="Times New Roman" w:hAnsi="Times New Roman"/>
                <w:iCs/>
                <w:sz w:val="24"/>
                <w:szCs w:val="24"/>
              </w:rPr>
            </w:pPr>
            <w:r w:rsidRPr="0026650F">
              <w:rPr>
                <w:rFonts w:ascii="Times New Roman" w:hAnsi="Times New Roman"/>
                <w:iCs/>
                <w:sz w:val="24"/>
                <w:szCs w:val="24"/>
              </w:rPr>
              <w:t>Запись видеофрагментов организации различных видов деятельности;</w:t>
            </w:r>
          </w:p>
          <w:p w14:paraId="4AB9CC12" w14:textId="77777777" w:rsidR="00374731" w:rsidRPr="0026650F" w:rsidRDefault="00374731" w:rsidP="008E0FEC">
            <w:pPr>
              <w:widowControl w:val="0"/>
              <w:autoSpaceDE w:val="0"/>
              <w:autoSpaceDN w:val="0"/>
              <w:ind w:right="113" w:firstLine="0"/>
              <w:rPr>
                <w:rFonts w:ascii="Times New Roman" w:hAnsi="Times New Roman"/>
                <w:iCs/>
                <w:sz w:val="24"/>
                <w:szCs w:val="24"/>
              </w:rPr>
            </w:pPr>
            <w:r w:rsidRPr="0026650F">
              <w:rPr>
                <w:rFonts w:ascii="Times New Roman" w:hAnsi="Times New Roman"/>
                <w:iCs/>
                <w:sz w:val="24"/>
                <w:szCs w:val="24"/>
              </w:rPr>
              <w:t>Выставка детских работ;</w:t>
            </w:r>
          </w:p>
          <w:p w14:paraId="54D6B291" w14:textId="77777777" w:rsidR="00374731" w:rsidRPr="0026650F" w:rsidRDefault="00374731" w:rsidP="008E0FEC">
            <w:pPr>
              <w:widowControl w:val="0"/>
              <w:autoSpaceDE w:val="0"/>
              <w:autoSpaceDN w:val="0"/>
              <w:ind w:right="113" w:firstLine="0"/>
              <w:rPr>
                <w:rFonts w:ascii="Times New Roman" w:eastAsia="Times New Roman" w:hAnsi="Times New Roman"/>
                <w:iCs/>
                <w:sz w:val="24"/>
                <w:szCs w:val="24"/>
              </w:rPr>
            </w:pPr>
            <w:r w:rsidRPr="0026650F">
              <w:rPr>
                <w:rFonts w:ascii="Times New Roman" w:hAnsi="Times New Roman"/>
                <w:iCs/>
                <w:sz w:val="24"/>
                <w:szCs w:val="24"/>
              </w:rPr>
              <w:t>Папка – передвижка;</w:t>
            </w:r>
          </w:p>
          <w:p w14:paraId="4B8D5152" w14:textId="77777777" w:rsidR="00374731" w:rsidRPr="0026650F" w:rsidRDefault="00374731" w:rsidP="008E0FEC">
            <w:pPr>
              <w:widowControl w:val="0"/>
              <w:autoSpaceDE w:val="0"/>
              <w:autoSpaceDN w:val="0"/>
              <w:ind w:right="113" w:firstLine="0"/>
              <w:rPr>
                <w:rFonts w:ascii="Times New Roman" w:eastAsia="Times New Roman" w:hAnsi="Times New Roman"/>
                <w:iCs/>
                <w:sz w:val="24"/>
                <w:szCs w:val="24"/>
              </w:rPr>
            </w:pPr>
            <w:r w:rsidRPr="0026650F">
              <w:rPr>
                <w:rFonts w:ascii="Times New Roman" w:eastAsia="Times New Roman" w:hAnsi="Times New Roman"/>
                <w:iCs/>
                <w:sz w:val="24"/>
                <w:szCs w:val="24"/>
              </w:rPr>
              <w:t>Ширма;</w:t>
            </w:r>
          </w:p>
          <w:p w14:paraId="07759F2B" w14:textId="77777777" w:rsidR="00374731" w:rsidRPr="0026650F" w:rsidRDefault="00374731" w:rsidP="008E0FEC">
            <w:pPr>
              <w:widowControl w:val="0"/>
              <w:autoSpaceDE w:val="0"/>
              <w:autoSpaceDN w:val="0"/>
              <w:ind w:right="113" w:firstLine="0"/>
              <w:rPr>
                <w:rFonts w:ascii="Times New Roman" w:eastAsia="Times New Roman" w:hAnsi="Times New Roman"/>
                <w:i/>
                <w:sz w:val="24"/>
                <w:szCs w:val="24"/>
              </w:rPr>
            </w:pPr>
            <w:r w:rsidRPr="0026650F">
              <w:rPr>
                <w:rFonts w:ascii="Times New Roman" w:eastAsia="Times New Roman" w:hAnsi="Times New Roman"/>
                <w:iCs/>
                <w:sz w:val="24"/>
                <w:szCs w:val="24"/>
              </w:rPr>
              <w:t>Памятка.</w:t>
            </w:r>
          </w:p>
        </w:tc>
        <w:tc>
          <w:tcPr>
            <w:tcW w:w="10737" w:type="dxa"/>
          </w:tcPr>
          <w:p w14:paraId="4667E912"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hAnsi="Times New Roman"/>
                <w:sz w:val="24"/>
                <w:szCs w:val="24"/>
              </w:rPr>
              <w:t>Направлена на обогащение знаний родителей об особенностях развития и воспитания детей дошкольного возраста. Ее специфика заключается в том, что общение педагогов с родителями здесь не прямое, а опосредованное – через различные формы.</w:t>
            </w:r>
          </w:p>
        </w:tc>
      </w:tr>
      <w:tr w:rsidR="00374731" w:rsidRPr="0026650F" w14:paraId="2FA5E311" w14:textId="77777777" w:rsidTr="00A5001F">
        <w:tc>
          <w:tcPr>
            <w:tcW w:w="4957" w:type="dxa"/>
            <w:vAlign w:val="center"/>
          </w:tcPr>
          <w:p w14:paraId="14FE9E16" w14:textId="77777777" w:rsidR="00374731" w:rsidRPr="0026650F" w:rsidRDefault="00374731" w:rsidP="008E0FEC">
            <w:pPr>
              <w:ind w:firstLine="0"/>
              <w:rPr>
                <w:rFonts w:ascii="Times New Roman" w:eastAsia="Times New Roman" w:hAnsi="Times New Roman"/>
                <w:b/>
                <w:i/>
                <w:sz w:val="24"/>
                <w:szCs w:val="24"/>
              </w:rPr>
            </w:pPr>
            <w:r w:rsidRPr="0026650F">
              <w:rPr>
                <w:rFonts w:ascii="Times New Roman" w:eastAsia="Times New Roman" w:hAnsi="Times New Roman"/>
                <w:b/>
                <w:i/>
                <w:sz w:val="24"/>
                <w:szCs w:val="24"/>
              </w:rPr>
              <w:t>Досуговые мероприятия</w:t>
            </w:r>
          </w:p>
          <w:p w14:paraId="07035EBA" w14:textId="77777777" w:rsidR="00374731" w:rsidRPr="0026650F" w:rsidRDefault="00374731" w:rsidP="008E0FEC">
            <w:pPr>
              <w:autoSpaceDE w:val="0"/>
              <w:autoSpaceDN w:val="0"/>
              <w:adjustRightInd w:val="0"/>
              <w:ind w:firstLine="0"/>
              <w:rPr>
                <w:rFonts w:ascii="Times New Roman" w:eastAsia="Times New Roman" w:hAnsi="Times New Roman"/>
                <w:iCs/>
                <w:sz w:val="24"/>
                <w:szCs w:val="24"/>
              </w:rPr>
            </w:pPr>
            <w:r w:rsidRPr="0026650F">
              <w:rPr>
                <w:rFonts w:ascii="Times New Roman" w:eastAsia="Times New Roman" w:hAnsi="Times New Roman"/>
                <w:iCs/>
                <w:sz w:val="24"/>
                <w:szCs w:val="24"/>
              </w:rPr>
              <w:t>Совместные праздники и вечера</w:t>
            </w:r>
          </w:p>
          <w:p w14:paraId="2755C9E8" w14:textId="77777777" w:rsidR="00374731" w:rsidRPr="0026650F" w:rsidRDefault="00374731" w:rsidP="008E0FEC">
            <w:pPr>
              <w:autoSpaceDE w:val="0"/>
              <w:autoSpaceDN w:val="0"/>
              <w:adjustRightInd w:val="0"/>
              <w:ind w:firstLine="0"/>
              <w:rPr>
                <w:rFonts w:ascii="Times New Roman" w:eastAsia="Times New Roman" w:hAnsi="Times New Roman"/>
                <w:iCs/>
                <w:sz w:val="24"/>
                <w:szCs w:val="24"/>
              </w:rPr>
            </w:pPr>
            <w:r w:rsidRPr="0026650F">
              <w:rPr>
                <w:rFonts w:ascii="Times New Roman" w:eastAsia="Times New Roman" w:hAnsi="Times New Roman"/>
                <w:iCs/>
                <w:sz w:val="24"/>
                <w:szCs w:val="24"/>
              </w:rPr>
              <w:t>Тематические мероприятия и досуги</w:t>
            </w:r>
          </w:p>
          <w:p w14:paraId="212F95EF" w14:textId="77777777" w:rsidR="00374731" w:rsidRPr="0026650F" w:rsidRDefault="00374731" w:rsidP="008E0FEC">
            <w:pPr>
              <w:autoSpaceDE w:val="0"/>
              <w:autoSpaceDN w:val="0"/>
              <w:adjustRightInd w:val="0"/>
              <w:ind w:firstLine="0"/>
              <w:rPr>
                <w:rFonts w:ascii="Times New Roman" w:hAnsi="Times New Roman"/>
                <w:bCs/>
                <w:iCs/>
                <w:sz w:val="24"/>
                <w:szCs w:val="24"/>
              </w:rPr>
            </w:pPr>
            <w:r w:rsidRPr="0026650F">
              <w:rPr>
                <w:rFonts w:ascii="Times New Roman" w:hAnsi="Times New Roman"/>
                <w:bCs/>
                <w:iCs/>
                <w:sz w:val="24"/>
                <w:szCs w:val="24"/>
              </w:rPr>
              <w:t>Выставки совместных работ родителей и детей (семейные вернисажи)</w:t>
            </w:r>
          </w:p>
          <w:p w14:paraId="3997C4B2" w14:textId="683118F8" w:rsidR="00374731" w:rsidRPr="0026650F" w:rsidRDefault="00374731" w:rsidP="008E0FEC">
            <w:pPr>
              <w:autoSpaceDE w:val="0"/>
              <w:autoSpaceDN w:val="0"/>
              <w:adjustRightInd w:val="0"/>
              <w:ind w:firstLine="0"/>
              <w:rPr>
                <w:rFonts w:ascii="Times New Roman" w:hAnsi="Times New Roman"/>
                <w:bCs/>
                <w:iCs/>
                <w:sz w:val="24"/>
                <w:szCs w:val="24"/>
              </w:rPr>
            </w:pPr>
            <w:r w:rsidRPr="0026650F">
              <w:rPr>
                <w:rFonts w:ascii="Times New Roman" w:hAnsi="Times New Roman"/>
                <w:bCs/>
                <w:iCs/>
                <w:sz w:val="24"/>
                <w:szCs w:val="24"/>
              </w:rPr>
              <w:t>Флешмоб</w:t>
            </w:r>
          </w:p>
          <w:p w14:paraId="0E61B676" w14:textId="77777777" w:rsidR="00374731" w:rsidRPr="0026650F" w:rsidRDefault="00374731" w:rsidP="008E0FEC">
            <w:pPr>
              <w:autoSpaceDE w:val="0"/>
              <w:autoSpaceDN w:val="0"/>
              <w:adjustRightInd w:val="0"/>
              <w:ind w:firstLine="0"/>
              <w:rPr>
                <w:rFonts w:ascii="Times New Roman" w:hAnsi="Times New Roman"/>
                <w:bCs/>
                <w:i/>
                <w:iCs/>
                <w:sz w:val="24"/>
                <w:szCs w:val="24"/>
              </w:rPr>
            </w:pPr>
            <w:r w:rsidRPr="0026650F">
              <w:rPr>
                <w:rFonts w:ascii="Times New Roman" w:hAnsi="Times New Roman"/>
                <w:bCs/>
                <w:iCs/>
                <w:sz w:val="24"/>
                <w:szCs w:val="24"/>
              </w:rPr>
              <w:t>Совместные походы и экскурсии</w:t>
            </w:r>
          </w:p>
        </w:tc>
        <w:tc>
          <w:tcPr>
            <w:tcW w:w="10737" w:type="dxa"/>
            <w:vAlign w:val="center"/>
          </w:tcPr>
          <w:p w14:paraId="55A17F85" w14:textId="77777777" w:rsidR="00374731" w:rsidRPr="0026650F" w:rsidRDefault="00374731" w:rsidP="008E0FEC">
            <w:pPr>
              <w:autoSpaceDE w:val="0"/>
              <w:autoSpaceDN w:val="0"/>
              <w:adjustRightInd w:val="0"/>
              <w:ind w:firstLine="0"/>
              <w:rPr>
                <w:rFonts w:ascii="Times New Roman" w:hAnsi="Times New Roman"/>
                <w:sz w:val="24"/>
                <w:szCs w:val="24"/>
              </w:rPr>
            </w:pPr>
            <w:r w:rsidRPr="0026650F">
              <w:rPr>
                <w:rFonts w:ascii="Times New Roman" w:hAnsi="Times New Roman"/>
                <w:bCs/>
                <w:sz w:val="24"/>
                <w:szCs w:val="24"/>
              </w:rPr>
              <w:t>Направлены на</w:t>
            </w:r>
            <w:r w:rsidRPr="0026650F">
              <w:rPr>
                <w:rFonts w:ascii="Times New Roman" w:hAnsi="Times New Roman"/>
                <w:b/>
                <w:bCs/>
                <w:sz w:val="24"/>
                <w:szCs w:val="24"/>
              </w:rPr>
              <w:t xml:space="preserve"> </w:t>
            </w:r>
            <w:r w:rsidRPr="0026650F">
              <w:rPr>
                <w:rFonts w:ascii="Times New Roman" w:hAnsi="Times New Roman"/>
                <w:sz w:val="24"/>
                <w:szCs w:val="24"/>
              </w:rPr>
              <w:t>установление тёплых неформальных отношений между педагогами и родителями, а также более доверительных отношений между родителями и детьми.</w:t>
            </w:r>
          </w:p>
        </w:tc>
      </w:tr>
      <w:tr w:rsidR="00374731" w:rsidRPr="0026650F" w14:paraId="31E83D7C" w14:textId="77777777" w:rsidTr="00A5001F">
        <w:tc>
          <w:tcPr>
            <w:tcW w:w="4957" w:type="dxa"/>
            <w:vAlign w:val="center"/>
          </w:tcPr>
          <w:p w14:paraId="0A04BD2D" w14:textId="77777777" w:rsidR="00374731" w:rsidRPr="0026650F" w:rsidRDefault="00374731" w:rsidP="008E0FEC">
            <w:pPr>
              <w:autoSpaceDE w:val="0"/>
              <w:autoSpaceDN w:val="0"/>
              <w:adjustRightInd w:val="0"/>
              <w:rPr>
                <w:rFonts w:ascii="Times New Roman" w:hAnsi="Times New Roman"/>
                <w:b/>
                <w:i/>
                <w:sz w:val="24"/>
                <w:szCs w:val="24"/>
              </w:rPr>
            </w:pPr>
            <w:r w:rsidRPr="0026650F">
              <w:rPr>
                <w:rFonts w:ascii="Times New Roman" w:hAnsi="Times New Roman"/>
                <w:b/>
                <w:bCs/>
                <w:i/>
                <w:iCs/>
                <w:sz w:val="24"/>
                <w:szCs w:val="24"/>
              </w:rPr>
              <w:t>День добрых дел</w:t>
            </w:r>
          </w:p>
        </w:tc>
        <w:tc>
          <w:tcPr>
            <w:tcW w:w="10737" w:type="dxa"/>
          </w:tcPr>
          <w:p w14:paraId="72DA0B16" w14:textId="5F4243C9"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Дни добровольной посильной помощи родителей группе, ДОУ (ремонт игрушек, мебели, группы), помощь в создании развивающей предметно-пространственной среды. Такая форма позволяет налаживать атмосферу тёплых, доброжелательных взаимоотношений между педагогами и родителями </w:t>
            </w:r>
          </w:p>
        </w:tc>
      </w:tr>
      <w:tr w:rsidR="00374731" w:rsidRPr="0026650F" w14:paraId="411E6E79" w14:textId="77777777" w:rsidTr="00A5001F">
        <w:tc>
          <w:tcPr>
            <w:tcW w:w="4957" w:type="dxa"/>
            <w:vAlign w:val="center"/>
          </w:tcPr>
          <w:p w14:paraId="358B8681" w14:textId="77777777" w:rsidR="00374731" w:rsidRPr="0026650F" w:rsidRDefault="00374731" w:rsidP="00374731">
            <w:pPr>
              <w:autoSpaceDE w:val="0"/>
              <w:autoSpaceDN w:val="0"/>
              <w:adjustRightInd w:val="0"/>
              <w:jc w:val="center"/>
              <w:rPr>
                <w:rFonts w:ascii="Times New Roman" w:hAnsi="Times New Roman"/>
                <w:b/>
                <w:bCs/>
                <w:i/>
                <w:iCs/>
                <w:sz w:val="24"/>
                <w:szCs w:val="24"/>
              </w:rPr>
            </w:pPr>
            <w:r w:rsidRPr="0026650F">
              <w:rPr>
                <w:rFonts w:ascii="Times New Roman" w:hAnsi="Times New Roman"/>
                <w:b/>
                <w:bCs/>
                <w:i/>
                <w:iCs/>
                <w:sz w:val="24"/>
                <w:szCs w:val="24"/>
              </w:rPr>
              <w:t>Конкурс</w:t>
            </w:r>
          </w:p>
        </w:tc>
        <w:tc>
          <w:tcPr>
            <w:tcW w:w="10737" w:type="dxa"/>
          </w:tcPr>
          <w:p w14:paraId="44B3CF24" w14:textId="62CB12EE" w:rsidR="00374731" w:rsidRPr="0026650F" w:rsidRDefault="00374731" w:rsidP="00374731">
            <w:pPr>
              <w:widowControl w:val="0"/>
              <w:autoSpaceDE w:val="0"/>
              <w:autoSpaceDN w:val="0"/>
              <w:ind w:right="113"/>
              <w:rPr>
                <w:rFonts w:ascii="Times New Roman" w:hAnsi="Times New Roman"/>
                <w:color w:val="002060"/>
                <w:sz w:val="24"/>
                <w:szCs w:val="24"/>
              </w:rPr>
            </w:pPr>
            <w:r w:rsidRPr="0026650F">
              <w:rPr>
                <w:rFonts w:ascii="Times New Roman" w:eastAsia="Times New Roman" w:hAnsi="Times New Roman"/>
                <w:sz w:val="24"/>
                <w:szCs w:val="24"/>
                <w:shd w:val="clear" w:color="auto" w:fill="FFFFFF"/>
              </w:rPr>
              <w:t>Направлены на расширение социальногои</w:t>
            </w:r>
            <w:r w:rsidRPr="0026650F">
              <w:rPr>
                <w:rFonts w:ascii="Times New Roman" w:eastAsia="Times New Roman" w:hAnsi="Times New Roman"/>
                <w:sz w:val="24"/>
                <w:szCs w:val="24"/>
                <w:shd w:val="clear" w:color="auto" w:fill="FFFFFF"/>
                <w:lang w:val="en-US"/>
              </w:rPr>
              <w:t> </w:t>
            </w:r>
            <w:r w:rsidRPr="0026650F">
              <w:rPr>
                <w:rFonts w:ascii="Times New Roman" w:eastAsia="Times New Roman" w:hAnsi="Times New Roman"/>
                <w:bCs/>
                <w:sz w:val="24"/>
                <w:szCs w:val="24"/>
                <w:shd w:val="clear" w:color="auto" w:fill="FFFFFF"/>
              </w:rPr>
              <w:t>образовательного</w:t>
            </w:r>
            <w:r w:rsidRPr="0026650F">
              <w:rPr>
                <w:rFonts w:ascii="Times New Roman" w:eastAsia="Times New Roman" w:hAnsi="Times New Roman"/>
                <w:sz w:val="24"/>
                <w:szCs w:val="24"/>
                <w:shd w:val="clear" w:color="auto" w:fill="FFFFFF"/>
                <w:lang w:val="en-US"/>
              </w:rPr>
              <w:t> </w:t>
            </w:r>
            <w:r w:rsidRPr="0026650F">
              <w:rPr>
                <w:rFonts w:ascii="Times New Roman" w:eastAsia="Times New Roman" w:hAnsi="Times New Roman"/>
                <w:sz w:val="24"/>
                <w:szCs w:val="24"/>
                <w:shd w:val="clear" w:color="auto" w:fill="FFFFFF"/>
              </w:rPr>
              <w:t>пространства для ребёнка и родителя, создание условий для приобретения социального опыта участия ребёнка в конкурсном движении и формирование у родителей педагогической культуры по подготовке и поддержке своего ребёнка в участии</w:t>
            </w:r>
            <w:r w:rsidRPr="0026650F">
              <w:rPr>
                <w:rFonts w:ascii="Times New Roman" w:eastAsia="Times New Roman" w:hAnsi="Times New Roman"/>
                <w:sz w:val="24"/>
                <w:szCs w:val="24"/>
                <w:shd w:val="clear" w:color="auto" w:fill="FFFFFF"/>
                <w:lang w:val="en-US"/>
              </w:rPr>
              <w:t> </w:t>
            </w:r>
            <w:r w:rsidRPr="0026650F">
              <w:rPr>
                <w:rFonts w:ascii="Times New Roman" w:eastAsia="Times New Roman" w:hAnsi="Times New Roman"/>
                <w:bCs/>
                <w:sz w:val="24"/>
                <w:szCs w:val="24"/>
                <w:shd w:val="clear" w:color="auto" w:fill="FFFFFF"/>
              </w:rPr>
              <w:t>конкурсов</w:t>
            </w:r>
            <w:r w:rsidRPr="0026650F">
              <w:rPr>
                <w:rFonts w:ascii="Times New Roman" w:eastAsia="Times New Roman" w:hAnsi="Times New Roman"/>
                <w:sz w:val="24"/>
                <w:szCs w:val="24"/>
                <w:shd w:val="clear" w:color="auto" w:fill="FFFFFF"/>
              </w:rPr>
              <w:t>.</w:t>
            </w:r>
          </w:p>
        </w:tc>
      </w:tr>
      <w:tr w:rsidR="00374731" w:rsidRPr="0026650F" w14:paraId="41506684" w14:textId="77777777" w:rsidTr="00A5001F">
        <w:tc>
          <w:tcPr>
            <w:tcW w:w="4957" w:type="dxa"/>
            <w:vAlign w:val="center"/>
          </w:tcPr>
          <w:p w14:paraId="4780DBFE" w14:textId="77777777" w:rsidR="00374731" w:rsidRPr="0026650F" w:rsidRDefault="00374731" w:rsidP="00374731">
            <w:pPr>
              <w:jc w:val="center"/>
              <w:rPr>
                <w:rFonts w:ascii="Times New Roman" w:eastAsia="Times New Roman" w:hAnsi="Times New Roman"/>
                <w:b/>
                <w:i/>
                <w:sz w:val="24"/>
                <w:szCs w:val="24"/>
              </w:rPr>
            </w:pPr>
            <w:r w:rsidRPr="0026650F">
              <w:rPr>
                <w:rFonts w:ascii="Times New Roman" w:eastAsia="Times New Roman" w:hAnsi="Times New Roman"/>
                <w:b/>
                <w:i/>
                <w:sz w:val="24"/>
                <w:szCs w:val="24"/>
              </w:rPr>
              <w:t>Просветительская работа по вопросам здоровьесбережения детей</w:t>
            </w:r>
          </w:p>
        </w:tc>
        <w:tc>
          <w:tcPr>
            <w:tcW w:w="10737" w:type="dxa"/>
          </w:tcPr>
          <w:p w14:paraId="3584766A"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eastAsia="Times New Roman" w:hAnsi="Times New Roman"/>
                <w:sz w:val="24"/>
                <w:szCs w:val="24"/>
              </w:rPr>
              <w:t>Просветительская работа по вопросам здоровьесбережения детей направлена на:</w:t>
            </w:r>
          </w:p>
          <w:p w14:paraId="35BFA3DD"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eastAsia="Times New Roman" w:hAnsi="Times New Roman"/>
                <w:sz w:val="24"/>
                <w:szCs w:val="24"/>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w:t>
            </w:r>
            <w:r w:rsidRPr="0026650F">
              <w:rPr>
                <w:rFonts w:ascii="Times New Roman" w:eastAsia="Times New Roman" w:hAnsi="Times New Roman"/>
                <w:sz w:val="24"/>
                <w:szCs w:val="24"/>
              </w:rPr>
              <w:lastRenderedPageBreak/>
              <w:t>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13FE2995"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eastAsia="Times New Roman" w:hAnsi="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188DF9DF" w14:textId="23A2295A"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eastAsia="Times New Roman" w:hAnsi="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w:t>
            </w:r>
          </w:p>
          <w:p w14:paraId="19B79118" w14:textId="1F1922F6"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eastAsia="Times New Roman" w:hAnsi="Times New Roman"/>
                <w:sz w:val="24"/>
                <w:szCs w:val="24"/>
              </w:rPr>
              <w:t xml:space="preserve">Знакомство родителей (законных представителей) с оздоровительными мероприятиями, проводимыми в ДОУ;  </w:t>
            </w:r>
          </w:p>
          <w:p w14:paraId="3245F839" w14:textId="77777777" w:rsidR="00374731" w:rsidRPr="0026650F" w:rsidRDefault="00374731" w:rsidP="00374731">
            <w:pPr>
              <w:widowControl w:val="0"/>
              <w:autoSpaceDE w:val="0"/>
              <w:autoSpaceDN w:val="0"/>
              <w:ind w:right="113"/>
              <w:rPr>
                <w:rFonts w:ascii="Times New Roman" w:eastAsia="Times New Roman" w:hAnsi="Times New Roman"/>
                <w:sz w:val="24"/>
                <w:szCs w:val="24"/>
              </w:rPr>
            </w:pPr>
            <w:r w:rsidRPr="0026650F">
              <w:rPr>
                <w:rFonts w:ascii="Times New Roman" w:eastAsia="Times New Roman" w:hAnsi="Times New Roman"/>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tc>
      </w:tr>
      <w:tr w:rsidR="00374731" w:rsidRPr="0026650F" w14:paraId="6BCCEEB8" w14:textId="77777777" w:rsidTr="00374731">
        <w:tc>
          <w:tcPr>
            <w:tcW w:w="15694" w:type="dxa"/>
            <w:gridSpan w:val="2"/>
            <w:shd w:val="clear" w:color="auto" w:fill="D9D9D9"/>
          </w:tcPr>
          <w:p w14:paraId="4479BE8E" w14:textId="77777777" w:rsidR="00374731" w:rsidRPr="0026650F" w:rsidRDefault="00374731" w:rsidP="00374731">
            <w:pPr>
              <w:widowControl w:val="0"/>
              <w:autoSpaceDE w:val="0"/>
              <w:autoSpaceDN w:val="0"/>
              <w:ind w:right="113"/>
              <w:jc w:val="center"/>
              <w:rPr>
                <w:rFonts w:ascii="Times New Roman" w:eastAsia="Times New Roman" w:hAnsi="Times New Roman"/>
                <w:iCs/>
                <w:sz w:val="24"/>
                <w:szCs w:val="24"/>
              </w:rPr>
            </w:pPr>
            <w:r w:rsidRPr="0026650F">
              <w:rPr>
                <w:rFonts w:ascii="Times New Roman" w:eastAsia="Times New Roman" w:hAnsi="Times New Roman"/>
                <w:b/>
                <w:iCs/>
                <w:sz w:val="24"/>
                <w:szCs w:val="24"/>
              </w:rPr>
              <w:lastRenderedPageBreak/>
              <w:t>КОНСУЛЬТАЦИОННОЕ НАПРАВЛЕНИЕ</w:t>
            </w:r>
          </w:p>
          <w:p w14:paraId="0D9016F2" w14:textId="77777777" w:rsidR="00374731" w:rsidRPr="0026650F" w:rsidRDefault="00374731" w:rsidP="008E0FEC">
            <w:pPr>
              <w:widowControl w:val="0"/>
              <w:autoSpaceDE w:val="0"/>
              <w:autoSpaceDN w:val="0"/>
              <w:ind w:right="113" w:firstLine="0"/>
              <w:rPr>
                <w:rFonts w:ascii="Times New Roman" w:eastAsia="Times New Roman" w:hAnsi="Times New Roman"/>
                <w:sz w:val="24"/>
                <w:szCs w:val="24"/>
              </w:rPr>
            </w:pPr>
            <w:r w:rsidRPr="0026650F">
              <w:rPr>
                <w:rFonts w:ascii="Times New Roman" w:eastAsia="Times New Roman" w:hAnsi="Times New Roman"/>
                <w:sz w:val="24"/>
                <w:szCs w:val="24"/>
              </w:rPr>
              <w:t>предполагает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374731" w:rsidRPr="0026650F" w14:paraId="5CCB2460" w14:textId="77777777" w:rsidTr="00A5001F">
        <w:tc>
          <w:tcPr>
            <w:tcW w:w="4957" w:type="dxa"/>
          </w:tcPr>
          <w:p w14:paraId="2FEEFA83" w14:textId="77777777" w:rsidR="00374731" w:rsidRPr="0026650F" w:rsidRDefault="00374731" w:rsidP="008E0FEC">
            <w:pPr>
              <w:ind w:firstLine="0"/>
              <w:rPr>
                <w:rFonts w:ascii="Times New Roman" w:eastAsia="Times New Roman" w:hAnsi="Times New Roman"/>
                <w:b/>
                <w:i/>
                <w:sz w:val="24"/>
                <w:szCs w:val="24"/>
              </w:rPr>
            </w:pPr>
            <w:r w:rsidRPr="0026650F">
              <w:rPr>
                <w:rFonts w:ascii="Times New Roman" w:eastAsia="Times New Roman" w:hAnsi="Times New Roman"/>
                <w:b/>
                <w:i/>
                <w:sz w:val="24"/>
                <w:szCs w:val="24"/>
              </w:rPr>
              <w:t>Консультация</w:t>
            </w:r>
          </w:p>
        </w:tc>
        <w:tc>
          <w:tcPr>
            <w:tcW w:w="10737" w:type="dxa"/>
          </w:tcPr>
          <w:p w14:paraId="7E0D3C31" w14:textId="225EF2DD"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Форма психолого-педагогического просвещения, раскрывающая сущность той или иной проблемы воспитания </w:t>
            </w:r>
          </w:p>
        </w:tc>
      </w:tr>
      <w:tr w:rsidR="00374731" w:rsidRPr="0026650F" w14:paraId="239648C9" w14:textId="77777777" w:rsidTr="00A5001F">
        <w:tc>
          <w:tcPr>
            <w:tcW w:w="4957" w:type="dxa"/>
            <w:vAlign w:val="center"/>
          </w:tcPr>
          <w:p w14:paraId="783F6B63" w14:textId="77777777" w:rsidR="00374731" w:rsidRPr="0026650F" w:rsidRDefault="00374731" w:rsidP="008E0FEC">
            <w:pPr>
              <w:autoSpaceDE w:val="0"/>
              <w:autoSpaceDN w:val="0"/>
              <w:adjustRightInd w:val="0"/>
              <w:ind w:firstLine="0"/>
              <w:rPr>
                <w:rFonts w:ascii="Times New Roman" w:hAnsi="Times New Roman"/>
                <w:b/>
                <w:i/>
                <w:sz w:val="24"/>
                <w:szCs w:val="24"/>
              </w:rPr>
            </w:pPr>
            <w:r w:rsidRPr="0026650F">
              <w:rPr>
                <w:rFonts w:ascii="Times New Roman" w:hAnsi="Times New Roman"/>
                <w:b/>
                <w:bCs/>
                <w:i/>
                <w:iCs/>
                <w:sz w:val="24"/>
                <w:szCs w:val="24"/>
              </w:rPr>
              <w:t>Лекция</w:t>
            </w:r>
          </w:p>
        </w:tc>
        <w:tc>
          <w:tcPr>
            <w:tcW w:w="10737" w:type="dxa"/>
          </w:tcPr>
          <w:p w14:paraId="3407A01D" w14:textId="77777777"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Форма работы, раскрывающая сущность той или иной проблемы воспитания </w:t>
            </w:r>
          </w:p>
        </w:tc>
      </w:tr>
      <w:tr w:rsidR="00374731" w:rsidRPr="0026650F" w14:paraId="376FBD86" w14:textId="77777777" w:rsidTr="00A5001F">
        <w:tc>
          <w:tcPr>
            <w:tcW w:w="4957" w:type="dxa"/>
            <w:vAlign w:val="center"/>
          </w:tcPr>
          <w:p w14:paraId="57730F19" w14:textId="77777777" w:rsidR="00374731" w:rsidRPr="0026650F" w:rsidRDefault="00374731" w:rsidP="008E0FEC">
            <w:pPr>
              <w:autoSpaceDE w:val="0"/>
              <w:autoSpaceDN w:val="0"/>
              <w:adjustRightInd w:val="0"/>
              <w:ind w:firstLine="0"/>
              <w:rPr>
                <w:rFonts w:ascii="Times New Roman" w:hAnsi="Times New Roman"/>
                <w:b/>
                <w:i/>
                <w:sz w:val="24"/>
                <w:szCs w:val="24"/>
              </w:rPr>
            </w:pPr>
            <w:r w:rsidRPr="0026650F">
              <w:rPr>
                <w:rFonts w:ascii="Times New Roman" w:hAnsi="Times New Roman"/>
                <w:b/>
                <w:bCs/>
                <w:i/>
                <w:iCs/>
                <w:sz w:val="24"/>
                <w:szCs w:val="24"/>
              </w:rPr>
              <w:t>Дебаты</w:t>
            </w:r>
          </w:p>
        </w:tc>
        <w:tc>
          <w:tcPr>
            <w:tcW w:w="10737" w:type="dxa"/>
          </w:tcPr>
          <w:p w14:paraId="7417283E" w14:textId="77777777"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Обсуждение в форме заранее подготовленных выступлений представителей противостоящих, соперничающих сторон </w:t>
            </w:r>
          </w:p>
        </w:tc>
      </w:tr>
      <w:tr w:rsidR="00374731" w:rsidRPr="0026650F" w14:paraId="09EEFFDB" w14:textId="77777777" w:rsidTr="00A5001F">
        <w:tc>
          <w:tcPr>
            <w:tcW w:w="4957" w:type="dxa"/>
            <w:vAlign w:val="center"/>
          </w:tcPr>
          <w:p w14:paraId="54C67FD7" w14:textId="77777777" w:rsidR="00374731" w:rsidRPr="0026650F" w:rsidRDefault="00374731" w:rsidP="008E0FEC">
            <w:pPr>
              <w:autoSpaceDE w:val="0"/>
              <w:autoSpaceDN w:val="0"/>
              <w:adjustRightInd w:val="0"/>
              <w:ind w:firstLine="0"/>
              <w:rPr>
                <w:rFonts w:ascii="Times New Roman" w:hAnsi="Times New Roman"/>
                <w:b/>
                <w:i/>
                <w:sz w:val="24"/>
                <w:szCs w:val="24"/>
              </w:rPr>
            </w:pPr>
            <w:r w:rsidRPr="0026650F">
              <w:rPr>
                <w:rFonts w:ascii="Times New Roman" w:hAnsi="Times New Roman"/>
                <w:b/>
                <w:bCs/>
                <w:i/>
                <w:iCs/>
                <w:sz w:val="24"/>
                <w:szCs w:val="24"/>
              </w:rPr>
              <w:t>Педагогическая беседа</w:t>
            </w:r>
          </w:p>
        </w:tc>
        <w:tc>
          <w:tcPr>
            <w:tcW w:w="10737" w:type="dxa"/>
          </w:tcPr>
          <w:p w14:paraId="5E2343DB" w14:textId="77777777"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374731" w:rsidRPr="0026650F" w14:paraId="13A750B4" w14:textId="77777777" w:rsidTr="00A5001F">
        <w:tc>
          <w:tcPr>
            <w:tcW w:w="4957" w:type="dxa"/>
            <w:vAlign w:val="center"/>
          </w:tcPr>
          <w:p w14:paraId="30DA1920" w14:textId="77777777" w:rsidR="00374731" w:rsidRPr="0026650F" w:rsidRDefault="00374731" w:rsidP="008E0FEC">
            <w:pPr>
              <w:autoSpaceDE w:val="0"/>
              <w:autoSpaceDN w:val="0"/>
              <w:adjustRightInd w:val="0"/>
              <w:ind w:firstLine="0"/>
              <w:rPr>
                <w:rFonts w:ascii="Times New Roman" w:hAnsi="Times New Roman"/>
                <w:b/>
                <w:i/>
                <w:sz w:val="24"/>
                <w:szCs w:val="24"/>
              </w:rPr>
            </w:pPr>
            <w:r w:rsidRPr="0026650F">
              <w:rPr>
                <w:rFonts w:ascii="Times New Roman" w:hAnsi="Times New Roman"/>
                <w:b/>
                <w:bCs/>
                <w:i/>
                <w:iCs/>
                <w:sz w:val="24"/>
                <w:szCs w:val="24"/>
              </w:rPr>
              <w:t>Педагогический совет с участием родителей</w:t>
            </w:r>
          </w:p>
        </w:tc>
        <w:tc>
          <w:tcPr>
            <w:tcW w:w="10737" w:type="dxa"/>
          </w:tcPr>
          <w:p w14:paraId="3A02ACAE" w14:textId="77777777"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Главной целью совета является привлечение родителей к активному осмыслению проблем воспитания ребёнка в семье на основе учёта его индивидуальных потребностей </w:t>
            </w:r>
          </w:p>
        </w:tc>
      </w:tr>
      <w:tr w:rsidR="00374731" w:rsidRPr="0026650F" w14:paraId="04599EF5" w14:textId="77777777" w:rsidTr="00A5001F">
        <w:tc>
          <w:tcPr>
            <w:tcW w:w="4957" w:type="dxa"/>
            <w:vAlign w:val="center"/>
          </w:tcPr>
          <w:p w14:paraId="14CFB36E" w14:textId="77777777" w:rsidR="00374731" w:rsidRPr="0026650F" w:rsidRDefault="00374731" w:rsidP="008E0FEC">
            <w:pPr>
              <w:autoSpaceDE w:val="0"/>
              <w:autoSpaceDN w:val="0"/>
              <w:adjustRightInd w:val="0"/>
              <w:ind w:firstLine="0"/>
              <w:rPr>
                <w:rFonts w:ascii="Times New Roman" w:hAnsi="Times New Roman"/>
                <w:b/>
                <w:i/>
                <w:sz w:val="24"/>
                <w:szCs w:val="24"/>
              </w:rPr>
            </w:pPr>
            <w:r w:rsidRPr="0026650F">
              <w:rPr>
                <w:rFonts w:ascii="Times New Roman" w:hAnsi="Times New Roman"/>
                <w:b/>
                <w:bCs/>
                <w:i/>
                <w:iCs/>
                <w:sz w:val="24"/>
                <w:szCs w:val="24"/>
              </w:rPr>
              <w:t>Родительский тренинг</w:t>
            </w:r>
          </w:p>
        </w:tc>
        <w:tc>
          <w:tcPr>
            <w:tcW w:w="10737" w:type="dxa"/>
          </w:tcPr>
          <w:p w14:paraId="7F23329D" w14:textId="77777777" w:rsidR="00374731" w:rsidRPr="0026650F" w:rsidRDefault="00374731" w:rsidP="00374731">
            <w:pPr>
              <w:autoSpaceDE w:val="0"/>
              <w:autoSpaceDN w:val="0"/>
              <w:adjustRightInd w:val="0"/>
              <w:rPr>
                <w:rFonts w:ascii="Times New Roman" w:hAnsi="Times New Roman"/>
                <w:sz w:val="24"/>
                <w:szCs w:val="24"/>
              </w:rPr>
            </w:pPr>
            <w:r w:rsidRPr="0026650F">
              <w:rPr>
                <w:rFonts w:ascii="Times New Roman" w:hAnsi="Times New Roman"/>
                <w:sz w:val="24"/>
                <w:szCs w:val="24"/>
              </w:rPr>
              <w:t xml:space="preserve">Активная форма взаимодействия с родителями, которые хотят изменить свое отношение к поведению и взаимодействию с собственным ребёнком, сделать его более открытым и доверительным </w:t>
            </w:r>
          </w:p>
        </w:tc>
      </w:tr>
    </w:tbl>
    <w:p w14:paraId="7D33E276" w14:textId="77777777" w:rsidR="00374731" w:rsidRPr="0026650F" w:rsidRDefault="00374731" w:rsidP="00374731">
      <w:pPr>
        <w:spacing w:line="240" w:lineRule="auto"/>
        <w:ind w:firstLine="567"/>
        <w:rPr>
          <w:rFonts w:ascii="Times New Roman" w:eastAsia="等线 Light" w:hAnsi="Times New Roman" w:cs="Times New Roman"/>
          <w:sz w:val="24"/>
          <w:szCs w:val="24"/>
          <w:lang w:eastAsia="ru-RU"/>
        </w:rPr>
      </w:pPr>
    </w:p>
    <w:p w14:paraId="4A83B151" w14:textId="77777777" w:rsidR="00374731" w:rsidRPr="0026650F" w:rsidRDefault="00374731" w:rsidP="00374731">
      <w:pPr>
        <w:spacing w:line="240" w:lineRule="auto"/>
        <w:ind w:firstLine="567"/>
        <w:rPr>
          <w:rFonts w:ascii="Times New Roman" w:eastAsia="等线 Light" w:hAnsi="Times New Roman" w:cs="Times New Roman"/>
          <w:sz w:val="24"/>
          <w:szCs w:val="24"/>
          <w:lang w:eastAsia="ru-RU"/>
        </w:rPr>
      </w:pPr>
    </w:p>
    <w:p w14:paraId="3936525C" w14:textId="6E712C58" w:rsidR="00374731" w:rsidRPr="00374731" w:rsidRDefault="00374731" w:rsidP="00374731">
      <w:pPr>
        <w:widowControl w:val="0"/>
        <w:autoSpaceDE w:val="0"/>
        <w:autoSpaceDN w:val="0"/>
        <w:spacing w:line="240" w:lineRule="auto"/>
        <w:ind w:right="113" w:firstLine="567"/>
        <w:rPr>
          <w:rFonts w:ascii="Times New Roman" w:eastAsia="Times New Roman" w:hAnsi="Times New Roman" w:cs="Times New Roman"/>
          <w:sz w:val="28"/>
          <w:szCs w:val="28"/>
        </w:rPr>
      </w:pPr>
      <w:r w:rsidRPr="00374731">
        <w:rPr>
          <w:rFonts w:ascii="Times New Roman" w:eastAsia="Times New Roman" w:hAnsi="Times New Roman" w:cs="Times New Roman"/>
          <w:sz w:val="28"/>
          <w:szCs w:val="28"/>
        </w:rPr>
        <w:t xml:space="preserve">В </w:t>
      </w:r>
      <w:r w:rsidR="008E0FEC">
        <w:rPr>
          <w:rFonts w:ascii="Times New Roman" w:eastAsia="Times New Roman" w:hAnsi="Times New Roman" w:cs="Times New Roman"/>
          <w:sz w:val="28"/>
          <w:szCs w:val="28"/>
        </w:rPr>
        <w:t xml:space="preserve">дошкольном учреждении </w:t>
      </w:r>
      <w:r w:rsidRPr="00374731">
        <w:rPr>
          <w:rFonts w:ascii="Times New Roman" w:eastAsia="Times New Roman" w:hAnsi="Times New Roman" w:cs="Times New Roman"/>
          <w:sz w:val="28"/>
          <w:szCs w:val="28"/>
        </w:rPr>
        <w:t>разработан план мероприятий на учебный период, в которых родители представляются как активные участники. В части, формируемой участниками образовательных отношений, большая роль отводится родителям (законным представителям)</w:t>
      </w:r>
      <w:r w:rsidR="008E0FEC">
        <w:rPr>
          <w:rFonts w:ascii="Times New Roman" w:eastAsia="Times New Roman" w:hAnsi="Times New Roman" w:cs="Times New Roman"/>
          <w:sz w:val="28"/>
          <w:szCs w:val="28"/>
        </w:rPr>
        <w:t>.</w:t>
      </w:r>
      <w:r w:rsidRPr="00374731">
        <w:rPr>
          <w:rFonts w:ascii="Times New Roman" w:eastAsia="Times New Roman" w:hAnsi="Times New Roman" w:cs="Times New Roman"/>
          <w:sz w:val="28"/>
          <w:szCs w:val="28"/>
        </w:rPr>
        <w:t xml:space="preserve"> </w:t>
      </w:r>
    </w:p>
    <w:p w14:paraId="74025668" w14:textId="06BF225C" w:rsidR="00374731" w:rsidRPr="00374731" w:rsidRDefault="00374731" w:rsidP="00374731">
      <w:pPr>
        <w:widowControl w:val="0"/>
        <w:autoSpaceDE w:val="0"/>
        <w:autoSpaceDN w:val="0"/>
        <w:spacing w:line="240" w:lineRule="auto"/>
        <w:ind w:right="113" w:firstLine="567"/>
        <w:rPr>
          <w:rFonts w:ascii="Times New Roman" w:eastAsia="Times New Roman" w:hAnsi="Times New Roman" w:cs="Times New Roman"/>
          <w:sz w:val="28"/>
          <w:szCs w:val="28"/>
        </w:rPr>
      </w:pPr>
      <w:r w:rsidRPr="00374731">
        <w:rPr>
          <w:rFonts w:ascii="Times New Roman" w:eastAsia="Times New Roman" w:hAnsi="Times New Roman" w:cs="Times New Roman"/>
          <w:sz w:val="28"/>
          <w:szCs w:val="28"/>
        </w:rPr>
        <w:t xml:space="preserve">Взаимодействие с семьёй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 </w:t>
      </w:r>
    </w:p>
    <w:p w14:paraId="18B9BC75" w14:textId="77777777" w:rsidR="00374731" w:rsidRPr="00374731" w:rsidRDefault="00374731" w:rsidP="00374731">
      <w:pPr>
        <w:widowControl w:val="0"/>
        <w:autoSpaceDE w:val="0"/>
        <w:autoSpaceDN w:val="0"/>
        <w:spacing w:line="240" w:lineRule="auto"/>
        <w:ind w:right="113" w:firstLine="567"/>
        <w:rPr>
          <w:rFonts w:ascii="Times New Roman" w:eastAsia="Times New Roman" w:hAnsi="Times New Roman" w:cs="Times New Roman"/>
          <w:sz w:val="28"/>
          <w:szCs w:val="28"/>
        </w:rPr>
      </w:pPr>
      <w:r w:rsidRPr="00374731">
        <w:rPr>
          <w:rFonts w:ascii="Times New Roman" w:eastAsia="Times New Roman" w:hAnsi="Times New Roman" w:cs="Times New Roman"/>
          <w:sz w:val="28"/>
          <w:szCs w:val="28"/>
        </w:rPr>
        <w:t xml:space="preserve">Культура семейного лада выступает одним из более значимых факторов, способствующих воспитанию патриотизма, духовности, нравственности. </w:t>
      </w:r>
    </w:p>
    <w:p w14:paraId="287FA4E7" w14:textId="77777777" w:rsidR="00374731" w:rsidRPr="00374731" w:rsidRDefault="00374731" w:rsidP="00374731">
      <w:pPr>
        <w:widowControl w:val="0"/>
        <w:autoSpaceDE w:val="0"/>
        <w:autoSpaceDN w:val="0"/>
        <w:spacing w:line="240" w:lineRule="auto"/>
        <w:ind w:right="113" w:firstLine="567"/>
        <w:rPr>
          <w:rFonts w:ascii="Times New Roman" w:eastAsia="Times New Roman" w:hAnsi="Times New Roman" w:cs="Times New Roman"/>
          <w:sz w:val="28"/>
          <w:szCs w:val="28"/>
        </w:rPr>
      </w:pPr>
      <w:r w:rsidRPr="00374731">
        <w:rPr>
          <w:rFonts w:ascii="Times New Roman" w:eastAsia="Times New Roman" w:hAnsi="Times New Roman" w:cs="Times New Roman"/>
          <w:sz w:val="28"/>
          <w:szCs w:val="28"/>
        </w:rPr>
        <w:t xml:space="preserve">Семейная культура формирует духовный мир ребёнка,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14:paraId="43E607F0" w14:textId="77777777" w:rsidR="00374731" w:rsidRPr="00374731" w:rsidRDefault="00374731" w:rsidP="00374731">
      <w:pPr>
        <w:widowControl w:val="0"/>
        <w:autoSpaceDE w:val="0"/>
        <w:autoSpaceDN w:val="0"/>
        <w:spacing w:line="240" w:lineRule="auto"/>
        <w:ind w:right="113" w:firstLine="567"/>
        <w:rPr>
          <w:rFonts w:ascii="Times New Roman" w:eastAsia="Times New Roman" w:hAnsi="Times New Roman" w:cs="Times New Roman"/>
          <w:sz w:val="28"/>
          <w:szCs w:val="28"/>
        </w:rPr>
      </w:pPr>
      <w:r w:rsidRPr="00374731">
        <w:rPr>
          <w:rFonts w:ascii="Times New Roman" w:eastAsia="Times New Roman" w:hAnsi="Times New Roman" w:cs="Times New Roman"/>
          <w:sz w:val="28"/>
          <w:szCs w:val="28"/>
        </w:rPr>
        <w:t>Важным моментом в формировании традиций в учреждении – совместное проведение русских народных праздников, посиделок в гостиной. Ежегодно проводятся мероприятия, в которых родители принимают активное участие.</w:t>
      </w:r>
    </w:p>
    <w:p w14:paraId="6ACB49BE" w14:textId="77777777" w:rsidR="00374731" w:rsidRPr="008E5C22" w:rsidRDefault="00374731" w:rsidP="00374731">
      <w:pPr>
        <w:keepNext/>
        <w:keepLines/>
        <w:spacing w:line="240" w:lineRule="auto"/>
        <w:ind w:firstLine="567"/>
        <w:jc w:val="center"/>
        <w:outlineLvl w:val="5"/>
        <w:rPr>
          <w:rFonts w:ascii="Times New Roman" w:eastAsia="等线 Light" w:hAnsi="Times New Roman" w:cs="Times New Roman"/>
          <w:b/>
          <w:color w:val="538135" w:themeColor="accent6" w:themeShade="BF"/>
          <w:sz w:val="28"/>
          <w:szCs w:val="28"/>
          <w:lang w:eastAsia="ru-RU"/>
        </w:rPr>
      </w:pPr>
    </w:p>
    <w:p w14:paraId="783122CE" w14:textId="6C888BB8" w:rsidR="004523DF" w:rsidRPr="009B2ED3" w:rsidRDefault="004523DF" w:rsidP="0026650F">
      <w:pPr>
        <w:keepNext/>
        <w:spacing w:line="240" w:lineRule="auto"/>
        <w:ind w:left="567" w:firstLine="0"/>
        <w:outlineLvl w:val="0"/>
        <w:rPr>
          <w:rFonts w:ascii="Times New Roman" w:eastAsia="Times New Roman" w:hAnsi="Times New Roman" w:cs="Arial"/>
          <w:b/>
          <w:bCs/>
          <w:kern w:val="32"/>
          <w:sz w:val="32"/>
          <w:szCs w:val="32"/>
          <w:lang w:eastAsia="ru-RU"/>
        </w:rPr>
      </w:pPr>
      <w:bookmarkStart w:id="40" w:name="_Toc138111970"/>
      <w:r w:rsidRPr="009B2ED3">
        <w:rPr>
          <w:rFonts w:ascii="Times New Roman" w:eastAsia="Times New Roman" w:hAnsi="Times New Roman" w:cs="Arial"/>
          <w:b/>
          <w:bCs/>
          <w:kern w:val="32"/>
          <w:sz w:val="32"/>
          <w:szCs w:val="32"/>
          <w:lang w:eastAsia="ru-RU"/>
        </w:rPr>
        <w:t>2</w:t>
      </w:r>
      <w:r w:rsidR="003133B4" w:rsidRPr="009B2ED3">
        <w:rPr>
          <w:rFonts w:ascii="Times New Roman" w:eastAsia="Times New Roman" w:hAnsi="Times New Roman" w:cs="Arial"/>
          <w:b/>
          <w:bCs/>
          <w:kern w:val="32"/>
          <w:sz w:val="32"/>
          <w:szCs w:val="32"/>
          <w:lang w:eastAsia="ru-RU"/>
        </w:rPr>
        <w:t xml:space="preserve">.10.  </w:t>
      </w:r>
      <w:r w:rsidRPr="009B2ED3">
        <w:rPr>
          <w:rFonts w:ascii="Times New Roman" w:eastAsia="Times New Roman" w:hAnsi="Times New Roman" w:cs="Arial"/>
          <w:b/>
          <w:bCs/>
          <w:kern w:val="32"/>
          <w:sz w:val="32"/>
          <w:szCs w:val="32"/>
          <w:lang w:eastAsia="ru-RU"/>
        </w:rPr>
        <w:t>Образовательная деятельность по профессиональной коррекции нарушений развития детей</w:t>
      </w:r>
      <w:bookmarkEnd w:id="40"/>
    </w:p>
    <w:p w14:paraId="101142B5" w14:textId="6E771BDB" w:rsidR="004523DF" w:rsidRPr="009B2ED3" w:rsidRDefault="004523DF" w:rsidP="004523DF">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Содержание данного раздела ОП построено на основании ФОП ДО</w:t>
      </w:r>
      <w:r w:rsidR="0058602F" w:rsidRPr="009B2ED3">
        <w:rPr>
          <w:rFonts w:ascii="Times New Roman" w:eastAsia="Times New Roman" w:hAnsi="Times New Roman" w:cs="Times New Roman"/>
          <w:sz w:val="28"/>
          <w:szCs w:val="28"/>
        </w:rPr>
        <w:t xml:space="preserve"> п.27</w:t>
      </w:r>
      <w:r w:rsidRPr="009B2ED3">
        <w:rPr>
          <w:rFonts w:ascii="Times New Roman" w:eastAsia="Times New Roman" w:hAnsi="Times New Roman" w:cs="Times New Roman"/>
          <w:sz w:val="28"/>
          <w:szCs w:val="28"/>
        </w:rPr>
        <w:t>.</w:t>
      </w:r>
    </w:p>
    <w:p w14:paraId="138B70F4" w14:textId="5127AF99" w:rsidR="005E3E7B" w:rsidRPr="009B2ED3" w:rsidRDefault="0058602F" w:rsidP="005E3E7B">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Коррекционно</w:t>
      </w:r>
      <w:r w:rsidR="004523DF" w:rsidRPr="009B2ED3">
        <w:rPr>
          <w:rFonts w:ascii="Times New Roman" w:eastAsia="Times New Roman" w:hAnsi="Times New Roman" w:cs="Times New Roman"/>
          <w:sz w:val="28"/>
          <w:szCs w:val="28"/>
        </w:rPr>
        <w:t>-развивающая работа в структуре педагогического процесса создаёт предпосылки для его более успешного осуществления.</w:t>
      </w:r>
      <w:r w:rsidRPr="009B2ED3">
        <w:rPr>
          <w:rFonts w:ascii="Times New Roman" w:eastAsia="SchoolBookSanPin" w:hAnsi="Times New Roman" w:cs="Times New Roman"/>
          <w:sz w:val="28"/>
          <w:szCs w:val="28"/>
        </w:rPr>
        <w:t xml:space="preserve"> Коррекционно-</w:t>
      </w:r>
      <w:r w:rsidR="004523DF" w:rsidRPr="009B2ED3">
        <w:rPr>
          <w:rFonts w:ascii="Times New Roman" w:eastAsia="SchoolBookSanPin" w:hAnsi="Times New Roman" w:cs="Times New Roman"/>
          <w:sz w:val="28"/>
          <w:szCs w:val="28"/>
        </w:rPr>
        <w:t>развивающая работа (далее – КРР)</w:t>
      </w:r>
      <w:r w:rsidR="004523DF" w:rsidRPr="009B2ED3">
        <w:rPr>
          <w:rFonts w:ascii="Times New Roman" w:eastAsia="Times New Roman" w:hAnsi="Times New Roman" w:cs="Times New Roman"/>
          <w:sz w:val="28"/>
          <w:szCs w:val="28"/>
        </w:rPr>
        <w:t xml:space="preserve"> направлена на:</w:t>
      </w:r>
    </w:p>
    <w:p w14:paraId="3FC592F4" w14:textId="1DB06950" w:rsidR="004523DF" w:rsidRPr="009B2ED3" w:rsidRDefault="004523DF" w:rsidP="005E3E7B">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Освоение детьми программы, их разносторонне развитие с учётом возрастных и индивидуальных особенностей и особых образовательных потребностей, социальной адаптации.</w:t>
      </w:r>
    </w:p>
    <w:p w14:paraId="19A37814" w14:textId="77777777" w:rsidR="004523DF" w:rsidRPr="009B2ED3" w:rsidRDefault="004523DF" w:rsidP="004523DF">
      <w:pPr>
        <w:widowControl w:val="0"/>
        <w:autoSpaceDE w:val="0"/>
        <w:autoSpaceDN w:val="0"/>
        <w:spacing w:line="240" w:lineRule="auto"/>
        <w:ind w:left="1287" w:right="113" w:firstLine="0"/>
        <w:rPr>
          <w:rFonts w:ascii="Times New Roman" w:eastAsia="Times New Roman" w:hAnsi="Times New Roman" w:cs="Times New Roman"/>
          <w:sz w:val="28"/>
          <w:szCs w:val="28"/>
        </w:rPr>
      </w:pPr>
    </w:p>
    <w:p w14:paraId="2F425E26" w14:textId="782E4C23" w:rsidR="004523DF" w:rsidRPr="009B2ED3" w:rsidRDefault="004523DF" w:rsidP="003133B4">
      <w:pPr>
        <w:keepNext/>
        <w:keepLines/>
        <w:spacing w:line="240" w:lineRule="auto"/>
        <w:ind w:firstLine="567"/>
        <w:outlineLvl w:val="1"/>
        <w:rPr>
          <w:rFonts w:ascii="Times New Roman" w:eastAsia="等线 Light" w:hAnsi="Times New Roman" w:cs="Times New Roman"/>
          <w:b/>
          <w:sz w:val="32"/>
          <w:szCs w:val="32"/>
          <w:lang w:eastAsia="ru-RU"/>
        </w:rPr>
      </w:pPr>
      <w:bookmarkStart w:id="41" w:name="_Toc138111971"/>
      <w:r w:rsidRPr="009B2ED3">
        <w:rPr>
          <w:rFonts w:ascii="Times New Roman" w:eastAsia="等线 Light" w:hAnsi="Times New Roman" w:cs="Times New Roman"/>
          <w:b/>
          <w:sz w:val="32"/>
          <w:szCs w:val="32"/>
          <w:lang w:eastAsia="ru-RU"/>
        </w:rPr>
        <w:t>2.1</w:t>
      </w:r>
      <w:r w:rsidR="003133B4" w:rsidRPr="009B2ED3">
        <w:rPr>
          <w:rFonts w:ascii="Times New Roman" w:eastAsia="等线 Light" w:hAnsi="Times New Roman" w:cs="Times New Roman"/>
          <w:b/>
          <w:sz w:val="32"/>
          <w:szCs w:val="32"/>
          <w:lang w:eastAsia="ru-RU"/>
        </w:rPr>
        <w:t>0.1.</w:t>
      </w:r>
      <w:r w:rsidRPr="009B2ED3">
        <w:rPr>
          <w:rFonts w:ascii="Times New Roman" w:eastAsia="等线 Light" w:hAnsi="Times New Roman" w:cs="Times New Roman"/>
          <w:b/>
          <w:sz w:val="32"/>
          <w:szCs w:val="32"/>
          <w:lang w:eastAsia="ru-RU"/>
        </w:rPr>
        <w:t xml:space="preserve"> Направления, задачи и содержание коррекционно-развивающей работы.</w:t>
      </w:r>
      <w:bookmarkEnd w:id="41"/>
    </w:p>
    <w:p w14:paraId="34D3BBD3" w14:textId="33A4A11B" w:rsidR="00BC2406" w:rsidRPr="009B2ED3" w:rsidRDefault="00BC2406" w:rsidP="00337FD7">
      <w:pPr>
        <w:keepNext/>
        <w:keepLines/>
        <w:spacing w:line="240" w:lineRule="auto"/>
        <w:ind w:firstLine="567"/>
        <w:outlineLvl w:val="5"/>
        <w:rPr>
          <w:rFonts w:ascii="Times New Roman" w:eastAsia="等线 Light" w:hAnsi="Times New Roman" w:cs="Times New Roman"/>
          <w:b/>
          <w:sz w:val="28"/>
          <w:szCs w:val="24"/>
          <w:lang w:eastAsia="ru-RU"/>
        </w:rPr>
      </w:pPr>
      <w:r w:rsidRPr="009B2ED3">
        <w:rPr>
          <w:rFonts w:ascii="Times New Roman" w:eastAsia="等线 Light" w:hAnsi="Times New Roman" w:cs="Times New Roman"/>
          <w:b/>
          <w:sz w:val="28"/>
          <w:szCs w:val="24"/>
          <w:lang w:eastAsia="ru-RU"/>
        </w:rPr>
        <w:t>Направления КРР</w:t>
      </w:r>
      <w:r w:rsidR="00337FD7" w:rsidRPr="009B2ED3">
        <w:rPr>
          <w:rFonts w:ascii="Times New Roman" w:eastAsia="等线 Light" w:hAnsi="Times New Roman" w:cs="Times New Roman"/>
          <w:b/>
          <w:sz w:val="28"/>
          <w:szCs w:val="24"/>
          <w:lang w:eastAsia="ru-RU"/>
        </w:rPr>
        <w:t>.</w:t>
      </w:r>
    </w:p>
    <w:p w14:paraId="3AF5945C" w14:textId="1929EF38" w:rsidR="00BC2406" w:rsidRPr="009B2ED3" w:rsidRDefault="00BC2406" w:rsidP="00BC240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t xml:space="preserve">Профилактическое. </w:t>
      </w:r>
      <w:r w:rsidRPr="009B2ED3">
        <w:rPr>
          <w:rFonts w:ascii="Times New Roman" w:eastAsia="Times New Roman" w:hAnsi="Times New Roman" w:cs="Times New Roman"/>
          <w:sz w:val="28"/>
          <w:szCs w:val="28"/>
          <w:lang w:eastAsia="ru-RU"/>
        </w:rPr>
        <w:t>Проведение необходимой профилактической работы с детьми с целью предупреждения проявления отклонений в развитии ребёнка.</w:t>
      </w:r>
    </w:p>
    <w:p w14:paraId="2017BEF3" w14:textId="6ACEC080" w:rsidR="00BC2406" w:rsidRPr="009B2ED3" w:rsidRDefault="00BC2406" w:rsidP="00BC240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t xml:space="preserve">Диагностическое. </w:t>
      </w:r>
      <w:r w:rsidRPr="009B2ED3">
        <w:rPr>
          <w:rFonts w:ascii="Times New Roman" w:eastAsia="Times New Roman" w:hAnsi="Times New Roman" w:cs="Times New Roman"/>
          <w:sz w:val="28"/>
          <w:szCs w:val="28"/>
          <w:lang w:eastAsia="ru-RU"/>
        </w:rPr>
        <w:t>Раннее выявление и диагностика уровня интеллектуального развития детей дошкольного возраста.</w:t>
      </w:r>
    </w:p>
    <w:p w14:paraId="6730846B" w14:textId="61377E8D" w:rsidR="00BC2406" w:rsidRPr="009B2ED3" w:rsidRDefault="00BC2406" w:rsidP="00BC240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t xml:space="preserve">Коррекционно-педагогическое. </w:t>
      </w:r>
      <w:r w:rsidRPr="009B2ED3">
        <w:rPr>
          <w:rFonts w:ascii="Times New Roman" w:eastAsia="Times New Roman" w:hAnsi="Times New Roman" w:cs="Times New Roman"/>
          <w:sz w:val="28"/>
          <w:szCs w:val="28"/>
          <w:lang w:eastAsia="ru-RU"/>
        </w:rPr>
        <w:t>Разработка программ, соответствующих психофизическим и интеллектуальным возможностям детей.</w:t>
      </w:r>
    </w:p>
    <w:p w14:paraId="11CE76C3" w14:textId="0970080A" w:rsidR="00BC2406" w:rsidRPr="009B2ED3" w:rsidRDefault="00BC2406" w:rsidP="00BC240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lastRenderedPageBreak/>
        <w:t xml:space="preserve">Организационно-методическое. </w:t>
      </w:r>
      <w:r w:rsidRPr="009B2ED3">
        <w:rPr>
          <w:rFonts w:ascii="Times New Roman" w:eastAsia="Times New Roman" w:hAnsi="Times New Roman" w:cs="Times New Roman"/>
          <w:sz w:val="28"/>
          <w:szCs w:val="28"/>
          <w:lang w:eastAsia="ru-RU"/>
        </w:rPr>
        <w:t>Организация консультационно-методической помощи воспитателям по вопросам обучения и воспитания дошкольников с проблемами в развитии.</w:t>
      </w:r>
    </w:p>
    <w:p w14:paraId="201496CB" w14:textId="51125826" w:rsidR="00BC2406" w:rsidRPr="009B2ED3" w:rsidRDefault="00BC2406" w:rsidP="00BC240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t xml:space="preserve">Консультативно-просветительское. </w:t>
      </w:r>
      <w:r w:rsidRPr="009B2ED3">
        <w:rPr>
          <w:rFonts w:ascii="Times New Roman" w:eastAsia="Times New Roman" w:hAnsi="Times New Roman" w:cs="Times New Roman"/>
          <w:sz w:val="28"/>
          <w:szCs w:val="28"/>
          <w:lang w:eastAsia="ru-RU"/>
        </w:rPr>
        <w:t>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w:t>
      </w:r>
    </w:p>
    <w:p w14:paraId="556564E3" w14:textId="65E827CF" w:rsidR="00374731" w:rsidRPr="009B2ED3" w:rsidRDefault="00BC2406" w:rsidP="00BC240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t xml:space="preserve">Координирующее. </w:t>
      </w:r>
      <w:r w:rsidRPr="009B2ED3">
        <w:rPr>
          <w:rFonts w:ascii="Times New Roman" w:eastAsia="Times New Roman" w:hAnsi="Times New Roman" w:cs="Times New Roman"/>
          <w:sz w:val="28"/>
          <w:szCs w:val="28"/>
          <w:lang w:eastAsia="ru-RU"/>
        </w:rPr>
        <w:t>Ключевая позиция в комплексном сопровождении детей с проблемами в развитии принадлежит воспитателю подгруппы; координирует профессиональную деятельность педагог –психолог.</w:t>
      </w:r>
    </w:p>
    <w:p w14:paraId="6A5E78CC" w14:textId="18A0611C" w:rsidR="00BC2406" w:rsidRPr="009B2ED3" w:rsidRDefault="00BC2406" w:rsidP="00940DF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i/>
          <w:sz w:val="28"/>
          <w:szCs w:val="28"/>
          <w:lang w:eastAsia="ru-RU"/>
        </w:rPr>
        <w:t xml:space="preserve">Контрольно-оценочное. </w:t>
      </w:r>
      <w:r w:rsidRPr="009B2ED3">
        <w:rPr>
          <w:rFonts w:ascii="Times New Roman" w:eastAsia="Times New Roman" w:hAnsi="Times New Roman" w:cs="Times New Roman"/>
          <w:sz w:val="28"/>
          <w:szCs w:val="28"/>
          <w:lang w:eastAsia="ru-RU"/>
        </w:rPr>
        <w:t>Анализ результативности комплексной коррекционной работы с детьми дошкольного возраста, имеющих различные нарушения.</w:t>
      </w:r>
    </w:p>
    <w:p w14:paraId="4ACF665D" w14:textId="3D4CF066" w:rsidR="00BC2406" w:rsidRPr="009B2ED3" w:rsidRDefault="00936676" w:rsidP="00BC240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В </w:t>
      </w:r>
      <w:r w:rsidR="000436DA" w:rsidRPr="009B2ED3">
        <w:rPr>
          <w:rFonts w:ascii="Times New Roman" w:eastAsia="Times New Roman" w:hAnsi="Times New Roman" w:cs="Times New Roman"/>
          <w:sz w:val="28"/>
          <w:szCs w:val="28"/>
        </w:rPr>
        <w:t xml:space="preserve">дошкольном отделении ЧОУ «Школа экономики и права» </w:t>
      </w:r>
      <w:r w:rsidRPr="009B2ED3">
        <w:rPr>
          <w:rFonts w:ascii="Times New Roman" w:eastAsia="Times New Roman" w:hAnsi="Times New Roman" w:cs="Times New Roman"/>
          <w:sz w:val="28"/>
          <w:szCs w:val="28"/>
          <w:lang w:eastAsia="ru-RU"/>
        </w:rPr>
        <w:t xml:space="preserve">разработана </w:t>
      </w:r>
      <w:r w:rsidRPr="007365A0">
        <w:rPr>
          <w:rFonts w:ascii="Times New Roman" w:eastAsia="Times New Roman" w:hAnsi="Times New Roman" w:cs="Times New Roman"/>
          <w:sz w:val="28"/>
          <w:szCs w:val="28"/>
          <w:lang w:eastAsia="ru-RU"/>
        </w:rPr>
        <w:t>программа</w:t>
      </w:r>
      <w:r w:rsidR="00BC2406" w:rsidRPr="007365A0">
        <w:rPr>
          <w:rFonts w:ascii="Times New Roman" w:eastAsia="Times New Roman" w:hAnsi="Times New Roman" w:cs="Times New Roman"/>
          <w:sz w:val="28"/>
          <w:szCs w:val="28"/>
          <w:lang w:eastAsia="ru-RU"/>
        </w:rPr>
        <w:t xml:space="preserve"> коррекционно- развивающей работы (далее – Программа КРР</w:t>
      </w:r>
      <w:r w:rsidR="00BC2406" w:rsidRPr="009B2ED3">
        <w:rPr>
          <w:rFonts w:ascii="Times New Roman" w:eastAsia="Times New Roman" w:hAnsi="Times New Roman" w:cs="Times New Roman"/>
          <w:sz w:val="28"/>
          <w:szCs w:val="28"/>
          <w:lang w:eastAsia="ru-RU"/>
        </w:rPr>
        <w:t>) в соотв</w:t>
      </w:r>
      <w:r w:rsidRPr="009B2ED3">
        <w:rPr>
          <w:rFonts w:ascii="Times New Roman" w:eastAsia="Times New Roman" w:hAnsi="Times New Roman" w:cs="Times New Roman"/>
          <w:sz w:val="28"/>
          <w:szCs w:val="28"/>
          <w:lang w:eastAsia="ru-RU"/>
        </w:rPr>
        <w:t xml:space="preserve">етствии с </w:t>
      </w:r>
      <w:r w:rsidR="00940DF8" w:rsidRPr="009B2ED3">
        <w:rPr>
          <w:rFonts w:ascii="Times New Roman" w:eastAsia="Times New Roman" w:hAnsi="Times New Roman" w:cs="Times New Roman"/>
          <w:sz w:val="28"/>
          <w:szCs w:val="28"/>
          <w:lang w:eastAsia="ru-RU"/>
        </w:rPr>
        <w:t xml:space="preserve">ФОАП ДО и </w:t>
      </w:r>
      <w:r w:rsidRPr="009B2ED3">
        <w:rPr>
          <w:rFonts w:ascii="Times New Roman" w:eastAsia="Times New Roman" w:hAnsi="Times New Roman" w:cs="Times New Roman"/>
          <w:sz w:val="28"/>
          <w:szCs w:val="28"/>
          <w:lang w:eastAsia="ru-RU"/>
        </w:rPr>
        <w:t>ФГОС ДО, которая включает</w:t>
      </w:r>
      <w:r w:rsidR="00BC2406" w:rsidRPr="009B2ED3">
        <w:rPr>
          <w:rFonts w:ascii="Times New Roman" w:eastAsia="Times New Roman" w:hAnsi="Times New Roman" w:cs="Times New Roman"/>
          <w:sz w:val="28"/>
          <w:szCs w:val="28"/>
          <w:lang w:eastAsia="ru-RU"/>
        </w:rPr>
        <w:t xml:space="preserve"> в себя:</w:t>
      </w:r>
    </w:p>
    <w:p w14:paraId="1196C93E" w14:textId="55FC6574" w:rsidR="00BC2406" w:rsidRPr="009B2ED3" w:rsidRDefault="00BC2406" w:rsidP="00936676">
      <w:pPr>
        <w:spacing w:line="240" w:lineRule="auto"/>
        <w:ind w:firstLine="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План</w:t>
      </w:r>
      <w:r w:rsidR="00936676" w:rsidRPr="009B2ED3">
        <w:rPr>
          <w:rFonts w:ascii="Times New Roman" w:eastAsia="Times New Roman" w:hAnsi="Times New Roman" w:cs="Times New Roman"/>
          <w:sz w:val="28"/>
          <w:szCs w:val="28"/>
          <w:lang w:eastAsia="ru-RU"/>
        </w:rPr>
        <w:t xml:space="preserve"> диагностических и коррекционно-развивающих мероприятий.</w:t>
      </w:r>
      <w:r w:rsidRPr="009B2ED3">
        <w:rPr>
          <w:rFonts w:ascii="Times New Roman" w:eastAsia="Times New Roman" w:hAnsi="Times New Roman" w:cs="Times New Roman"/>
          <w:sz w:val="28"/>
          <w:szCs w:val="28"/>
          <w:lang w:eastAsia="ru-RU"/>
        </w:rPr>
        <w:t xml:space="preserve"> </w:t>
      </w:r>
    </w:p>
    <w:p w14:paraId="60B2FFA0" w14:textId="0B0559A2" w:rsidR="00BC2406" w:rsidRPr="009B2ED3" w:rsidRDefault="00BC2406" w:rsidP="00936676">
      <w:pPr>
        <w:spacing w:line="240" w:lineRule="auto"/>
        <w:ind w:firstLine="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Рабочие программы КРР с обучающимися различных целевых групп, имеющих различные образовательные потребности и стартовые условия освоения программы.</w:t>
      </w:r>
    </w:p>
    <w:p w14:paraId="46384ACB" w14:textId="4C604F79" w:rsidR="00BC2406" w:rsidRPr="009B2ED3" w:rsidRDefault="00BC2406" w:rsidP="00FB0D19">
      <w:pPr>
        <w:spacing w:line="240" w:lineRule="auto"/>
        <w:ind w:firstLine="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Методический инструментарий для реализации диагностических, коррекцио</w:t>
      </w:r>
      <w:r w:rsidR="009F0E99" w:rsidRPr="009B2ED3">
        <w:rPr>
          <w:rFonts w:ascii="Times New Roman" w:eastAsia="Times New Roman" w:hAnsi="Times New Roman" w:cs="Times New Roman"/>
          <w:sz w:val="28"/>
          <w:szCs w:val="28"/>
          <w:lang w:eastAsia="ru-RU"/>
        </w:rPr>
        <w:t>нно</w:t>
      </w:r>
      <w:r w:rsidRPr="009B2ED3">
        <w:rPr>
          <w:rFonts w:ascii="Times New Roman" w:eastAsia="Times New Roman" w:hAnsi="Times New Roman" w:cs="Times New Roman"/>
          <w:sz w:val="28"/>
          <w:szCs w:val="28"/>
          <w:lang w:eastAsia="ru-RU"/>
        </w:rPr>
        <w:t>-развивающих и просвет</w:t>
      </w:r>
      <w:r w:rsidR="00FB0D19" w:rsidRPr="009B2ED3">
        <w:rPr>
          <w:rFonts w:ascii="Times New Roman" w:eastAsia="Times New Roman" w:hAnsi="Times New Roman" w:cs="Times New Roman"/>
          <w:sz w:val="28"/>
          <w:szCs w:val="28"/>
          <w:lang w:eastAsia="ru-RU"/>
        </w:rPr>
        <w:t xml:space="preserve">ительских задач программы КРР. </w:t>
      </w:r>
    </w:p>
    <w:p w14:paraId="789A3179" w14:textId="1E83A3DD" w:rsidR="00BC2406" w:rsidRPr="009B2ED3" w:rsidRDefault="00936676" w:rsidP="00BC2406">
      <w:pPr>
        <w:spacing w:line="240" w:lineRule="auto"/>
        <w:rPr>
          <w:rFonts w:ascii="Times New Roman" w:eastAsia="Times New Roman" w:hAnsi="Times New Roman" w:cs="Times New Roman"/>
          <w:b/>
          <w:sz w:val="28"/>
          <w:szCs w:val="28"/>
          <w:lang w:eastAsia="ru-RU"/>
        </w:rPr>
      </w:pPr>
      <w:r w:rsidRPr="009B2ED3">
        <w:rPr>
          <w:rFonts w:ascii="Times New Roman" w:eastAsia="Times New Roman" w:hAnsi="Times New Roman" w:cs="Times New Roman"/>
          <w:b/>
          <w:sz w:val="28"/>
          <w:szCs w:val="28"/>
          <w:lang w:eastAsia="ru-RU"/>
        </w:rPr>
        <w:t>Задачи КРР:</w:t>
      </w:r>
    </w:p>
    <w:p w14:paraId="4E68E618" w14:textId="0EB2C7F4" w:rsidR="00BC2406" w:rsidRPr="009B2ED3" w:rsidRDefault="00BC2406" w:rsidP="0019651D">
      <w:pPr>
        <w:pStyle w:val="a3"/>
        <w:numPr>
          <w:ilvl w:val="0"/>
          <w:numId w:val="133"/>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Определение особых (индивидуальных) образовательных </w:t>
      </w:r>
      <w:r w:rsidR="00936676" w:rsidRPr="009B2ED3">
        <w:rPr>
          <w:rFonts w:ascii="Times New Roman" w:eastAsia="Times New Roman" w:hAnsi="Times New Roman" w:cs="Times New Roman"/>
          <w:sz w:val="28"/>
          <w:szCs w:val="28"/>
          <w:lang w:eastAsia="ru-RU"/>
        </w:rPr>
        <w:t>потребностей обучающихся, в том</w:t>
      </w:r>
      <w:r w:rsidRPr="009B2ED3">
        <w:rPr>
          <w:rFonts w:ascii="Times New Roman" w:eastAsia="Times New Roman" w:hAnsi="Times New Roman" w:cs="Times New Roman"/>
          <w:sz w:val="28"/>
          <w:szCs w:val="28"/>
          <w:lang w:eastAsia="ru-RU"/>
        </w:rPr>
        <w:t xml:space="preserve"> числе с трудностями освоения Программы и социализации в ДОО;</w:t>
      </w:r>
    </w:p>
    <w:p w14:paraId="294FF95E" w14:textId="31A55EB3" w:rsidR="00BC2406" w:rsidRPr="009B2ED3" w:rsidRDefault="00BC2406" w:rsidP="0019651D">
      <w:pPr>
        <w:pStyle w:val="a3"/>
        <w:numPr>
          <w:ilvl w:val="0"/>
          <w:numId w:val="133"/>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Своевременное выявление обучающихся с трудностями адаптации, обусловленными различными причинами;</w:t>
      </w:r>
    </w:p>
    <w:p w14:paraId="7C1E4C08" w14:textId="400CAA45" w:rsidR="00BC2406" w:rsidRPr="009B2ED3" w:rsidRDefault="00BC2406" w:rsidP="0019651D">
      <w:pPr>
        <w:pStyle w:val="a3"/>
        <w:numPr>
          <w:ilvl w:val="0"/>
          <w:numId w:val="133"/>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Осуществление индивиду</w:t>
      </w:r>
      <w:r w:rsidR="00936676" w:rsidRPr="009B2ED3">
        <w:rPr>
          <w:rFonts w:ascii="Times New Roman" w:eastAsia="Times New Roman" w:hAnsi="Times New Roman" w:cs="Times New Roman"/>
          <w:sz w:val="28"/>
          <w:szCs w:val="28"/>
          <w:lang w:eastAsia="ru-RU"/>
        </w:rPr>
        <w:t>ально ориентированной психолого</w:t>
      </w:r>
      <w:r w:rsidRPr="009B2ED3">
        <w:rPr>
          <w:rFonts w:ascii="Times New Roman" w:eastAsia="Times New Roman" w:hAnsi="Times New Roman" w:cs="Times New Roman"/>
          <w:sz w:val="28"/>
          <w:szCs w:val="28"/>
          <w:lang w:eastAsia="ru-RU"/>
        </w:rPr>
        <w:t>-педагогической помощи обучающимся с учётом особенностей психического и (или) физического развития, индивидуальных возможностей и потребностей (в соответст</w:t>
      </w:r>
      <w:r w:rsidR="009F0E99" w:rsidRPr="009B2ED3">
        <w:rPr>
          <w:rFonts w:ascii="Times New Roman" w:eastAsia="Times New Roman" w:hAnsi="Times New Roman" w:cs="Times New Roman"/>
          <w:sz w:val="28"/>
          <w:szCs w:val="28"/>
          <w:lang w:eastAsia="ru-RU"/>
        </w:rPr>
        <w:t>вии с рекомендациями психолого-</w:t>
      </w:r>
      <w:r w:rsidRPr="009B2ED3">
        <w:rPr>
          <w:rFonts w:ascii="Times New Roman" w:eastAsia="Times New Roman" w:hAnsi="Times New Roman" w:cs="Times New Roman"/>
          <w:sz w:val="28"/>
          <w:szCs w:val="28"/>
          <w:lang w:eastAsia="ru-RU"/>
        </w:rPr>
        <w:t>медико-педагогической комиссии (</w:t>
      </w:r>
      <w:r w:rsidR="006B44A9" w:rsidRPr="009B2ED3">
        <w:rPr>
          <w:rFonts w:ascii="Times New Roman" w:eastAsia="Times New Roman" w:hAnsi="Times New Roman" w:cs="Times New Roman"/>
          <w:sz w:val="28"/>
          <w:szCs w:val="28"/>
          <w:lang w:eastAsia="ru-RU"/>
        </w:rPr>
        <w:t>Т</w:t>
      </w:r>
      <w:r w:rsidRPr="009B2ED3">
        <w:rPr>
          <w:rFonts w:ascii="Times New Roman" w:eastAsia="Times New Roman" w:hAnsi="Times New Roman" w:cs="Times New Roman"/>
          <w:sz w:val="28"/>
          <w:szCs w:val="28"/>
          <w:lang w:eastAsia="ru-RU"/>
        </w:rPr>
        <w:t>ПМПК) или психолого- педагогического консилиума образовательной организации (ППК);</w:t>
      </w:r>
    </w:p>
    <w:p w14:paraId="3157DAA6" w14:textId="2EECD254" w:rsidR="00BC2406" w:rsidRPr="009B2ED3" w:rsidRDefault="00BC2406" w:rsidP="0019651D">
      <w:pPr>
        <w:pStyle w:val="a3"/>
        <w:numPr>
          <w:ilvl w:val="0"/>
          <w:numId w:val="133"/>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Оказание родителям (законным представителям) обучающи</w:t>
      </w:r>
      <w:r w:rsidR="00936676" w:rsidRPr="009B2ED3">
        <w:rPr>
          <w:rFonts w:ascii="Times New Roman" w:eastAsia="Times New Roman" w:hAnsi="Times New Roman" w:cs="Times New Roman"/>
          <w:sz w:val="28"/>
          <w:szCs w:val="28"/>
          <w:lang w:eastAsia="ru-RU"/>
        </w:rPr>
        <w:t>хся консультативной психолого-</w:t>
      </w:r>
      <w:r w:rsidRPr="009B2ED3">
        <w:rPr>
          <w:rFonts w:ascii="Times New Roman" w:eastAsia="Times New Roman" w:hAnsi="Times New Roman" w:cs="Times New Roman"/>
          <w:sz w:val="28"/>
          <w:szCs w:val="28"/>
          <w:lang w:eastAsia="ru-RU"/>
        </w:rPr>
        <w:t>педагогической помощи по вопросам развития и воспитания детей дошкольного возраста;</w:t>
      </w:r>
    </w:p>
    <w:p w14:paraId="126BE301" w14:textId="1E088B03" w:rsidR="00BC2406" w:rsidRPr="009B2ED3" w:rsidRDefault="00BC2406" w:rsidP="0019651D">
      <w:pPr>
        <w:pStyle w:val="a3"/>
        <w:numPr>
          <w:ilvl w:val="0"/>
          <w:numId w:val="133"/>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Содействие поиску и отбору одарённых обучающихся, их творческому развитию; </w:t>
      </w:r>
    </w:p>
    <w:p w14:paraId="038F44A0" w14:textId="77777777" w:rsidR="00936676" w:rsidRPr="009B2ED3" w:rsidRDefault="00936676" w:rsidP="0019651D">
      <w:pPr>
        <w:pStyle w:val="a3"/>
        <w:numPr>
          <w:ilvl w:val="0"/>
          <w:numId w:val="133"/>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В</w:t>
      </w:r>
      <w:r w:rsidR="00BC2406" w:rsidRPr="009B2ED3">
        <w:rPr>
          <w:rFonts w:ascii="Times New Roman" w:eastAsia="Times New Roman" w:hAnsi="Times New Roman" w:cs="Times New Roman"/>
          <w:sz w:val="28"/>
          <w:szCs w:val="28"/>
          <w:lang w:eastAsia="ru-RU"/>
        </w:rPr>
        <w:t>ыявление детей с проблемами развития эмоциональной и интеллектуальной сферы;</w:t>
      </w:r>
    </w:p>
    <w:p w14:paraId="4EE68796" w14:textId="03A7F925" w:rsidR="00BC2406" w:rsidRPr="009B2ED3" w:rsidRDefault="00BC2406" w:rsidP="00940DF8">
      <w:pPr>
        <w:pStyle w:val="a3"/>
        <w:numPr>
          <w:ilvl w:val="0"/>
          <w:numId w:val="133"/>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14:paraId="7CEC58E2" w14:textId="38870394" w:rsidR="00BC2406" w:rsidRPr="009B2ED3" w:rsidRDefault="00936676" w:rsidP="00BC240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Коррекционно</w:t>
      </w:r>
      <w:r w:rsidR="00BC2406" w:rsidRPr="009B2ED3">
        <w:rPr>
          <w:rFonts w:ascii="Times New Roman" w:eastAsia="Times New Roman" w:hAnsi="Times New Roman" w:cs="Times New Roman"/>
          <w:sz w:val="28"/>
          <w:szCs w:val="28"/>
          <w:lang w:eastAsia="ru-RU"/>
        </w:rPr>
        <w:t xml:space="preserve">-развивающая работа организуется: </w:t>
      </w:r>
    </w:p>
    <w:p w14:paraId="121ADCAD" w14:textId="6BBADBFB" w:rsidR="00BC2406" w:rsidRPr="009B2ED3" w:rsidRDefault="00BC2406" w:rsidP="00936676">
      <w:pPr>
        <w:spacing w:line="240" w:lineRule="auto"/>
        <w:ind w:firstLine="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По обоснованному запросу педагогов и родителей (законных представителей); </w:t>
      </w:r>
    </w:p>
    <w:p w14:paraId="2B909504" w14:textId="6BFA1C6B" w:rsidR="00BC2406" w:rsidRPr="009B2ED3" w:rsidRDefault="00BC2406" w:rsidP="00936676">
      <w:pPr>
        <w:spacing w:line="240" w:lineRule="auto"/>
        <w:ind w:firstLine="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lastRenderedPageBreak/>
        <w:t xml:space="preserve">На основании результатов психологической диагностики; </w:t>
      </w:r>
    </w:p>
    <w:p w14:paraId="289E28BE" w14:textId="4BD7A0BF" w:rsidR="00BC2406" w:rsidRPr="009B2ED3" w:rsidRDefault="00936676" w:rsidP="00936676">
      <w:pPr>
        <w:spacing w:line="240" w:lineRule="auto"/>
        <w:ind w:firstLine="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На основании рекомендаций </w:t>
      </w:r>
      <w:r w:rsidR="006B44A9" w:rsidRPr="009B2ED3">
        <w:rPr>
          <w:rFonts w:ascii="Times New Roman" w:eastAsia="Times New Roman" w:hAnsi="Times New Roman" w:cs="Times New Roman"/>
          <w:sz w:val="28"/>
          <w:szCs w:val="28"/>
          <w:lang w:eastAsia="ru-RU"/>
        </w:rPr>
        <w:t>Т</w:t>
      </w:r>
      <w:r w:rsidRPr="009B2ED3">
        <w:rPr>
          <w:rFonts w:ascii="Times New Roman" w:eastAsia="Times New Roman" w:hAnsi="Times New Roman" w:cs="Times New Roman"/>
          <w:sz w:val="28"/>
          <w:szCs w:val="28"/>
          <w:lang w:eastAsia="ru-RU"/>
        </w:rPr>
        <w:t xml:space="preserve">ПМПК или </w:t>
      </w:r>
      <w:r w:rsidR="00BC2406" w:rsidRPr="009B2ED3">
        <w:rPr>
          <w:rFonts w:ascii="Times New Roman" w:eastAsia="Times New Roman" w:hAnsi="Times New Roman" w:cs="Times New Roman"/>
          <w:sz w:val="28"/>
          <w:szCs w:val="28"/>
          <w:lang w:eastAsia="ru-RU"/>
        </w:rPr>
        <w:t>ППК.</w:t>
      </w:r>
    </w:p>
    <w:p w14:paraId="3AF00129" w14:textId="744E5028" w:rsidR="00BC2406" w:rsidRPr="009B2ED3" w:rsidRDefault="00936676" w:rsidP="00BC240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b/>
          <w:sz w:val="28"/>
          <w:szCs w:val="28"/>
          <w:lang w:eastAsia="ru-RU"/>
        </w:rPr>
        <w:t>Содержание</w:t>
      </w:r>
      <w:r w:rsidRPr="009B2ED3">
        <w:rPr>
          <w:rFonts w:ascii="Times New Roman" w:eastAsia="Times New Roman" w:hAnsi="Times New Roman" w:cs="Times New Roman"/>
          <w:sz w:val="28"/>
          <w:szCs w:val="28"/>
          <w:lang w:eastAsia="ru-RU"/>
        </w:rPr>
        <w:t xml:space="preserve"> коррекционно</w:t>
      </w:r>
      <w:r w:rsidR="00BC2406" w:rsidRPr="009B2ED3">
        <w:rPr>
          <w:rFonts w:ascii="Times New Roman" w:eastAsia="Times New Roman" w:hAnsi="Times New Roman" w:cs="Times New Roman"/>
          <w:sz w:val="28"/>
          <w:szCs w:val="28"/>
          <w:lang w:eastAsia="ru-RU"/>
        </w:rPr>
        <w:t>-развивающей работы в ДОО включает следующие блоки:</w:t>
      </w:r>
    </w:p>
    <w:p w14:paraId="682F88DF" w14:textId="77777777" w:rsidR="00936676" w:rsidRPr="009B2ED3" w:rsidRDefault="00936676" w:rsidP="0093667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t>Диагностическая работа включает:</w:t>
      </w:r>
    </w:p>
    <w:p w14:paraId="02A2C2CF" w14:textId="0B7F4B4D" w:rsidR="00936676" w:rsidRPr="009B2ED3" w:rsidRDefault="00936676" w:rsidP="00940DF8">
      <w:pPr>
        <w:spacing w:line="240" w:lineRule="auto"/>
        <w:ind w:firstLine="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Своевременное выявление</w:t>
      </w:r>
      <w:r w:rsidR="009F0E99" w:rsidRPr="009B2ED3">
        <w:rPr>
          <w:rFonts w:ascii="Times New Roman" w:eastAsia="Times New Roman" w:hAnsi="Times New Roman" w:cs="Times New Roman"/>
          <w:sz w:val="28"/>
          <w:szCs w:val="28"/>
          <w:lang w:eastAsia="ru-RU"/>
        </w:rPr>
        <w:t xml:space="preserve"> детей, нуждающихся в психолого</w:t>
      </w:r>
      <w:r w:rsidRPr="009B2ED3">
        <w:rPr>
          <w:rFonts w:ascii="Times New Roman" w:eastAsia="Times New Roman" w:hAnsi="Times New Roman" w:cs="Times New Roman"/>
          <w:sz w:val="28"/>
          <w:szCs w:val="28"/>
          <w:lang w:eastAsia="ru-RU"/>
        </w:rPr>
        <w:t>-педагогическом сопровождении;</w:t>
      </w:r>
    </w:p>
    <w:p w14:paraId="391832FA" w14:textId="50CF9030"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Раннюю (с первых д</w:t>
      </w:r>
      <w:r w:rsidR="009F0E99" w:rsidRPr="009B2ED3">
        <w:rPr>
          <w:rFonts w:ascii="Times New Roman" w:eastAsia="Times New Roman" w:hAnsi="Times New Roman" w:cs="Times New Roman"/>
          <w:sz w:val="28"/>
          <w:szCs w:val="28"/>
          <w:lang w:eastAsia="ru-RU"/>
        </w:rPr>
        <w:t xml:space="preserve">ней пребывания, обучающегося в </w:t>
      </w:r>
      <w:r w:rsidR="007365A0">
        <w:rPr>
          <w:rFonts w:ascii="Times New Roman" w:eastAsia="Times New Roman" w:hAnsi="Times New Roman" w:cs="Times New Roman"/>
          <w:sz w:val="28"/>
          <w:szCs w:val="28"/>
          <w:lang w:eastAsia="ru-RU"/>
        </w:rPr>
        <w:t>дошкольном отделении</w:t>
      </w:r>
      <w:r w:rsidRPr="009B2ED3">
        <w:rPr>
          <w:rFonts w:ascii="Times New Roman" w:eastAsia="Times New Roman" w:hAnsi="Times New Roman" w:cs="Times New Roman"/>
          <w:sz w:val="28"/>
          <w:szCs w:val="28"/>
          <w:lang w:eastAsia="ru-RU"/>
        </w:rPr>
        <w:t>) диагностику отклонений в развитии и анализ причин трудностей социальной адаптации;</w:t>
      </w:r>
    </w:p>
    <w:p w14:paraId="70686800" w14:textId="21C1A26D"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Комплексный сбор сведений об обучающемся на основании диагностической информации от специалистов разного профиля;</w:t>
      </w:r>
    </w:p>
    <w:p w14:paraId="706ACE45" w14:textId="47A43263"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Определение уровня актуального и зоны ближайш</w:t>
      </w:r>
      <w:r w:rsidR="007365A0">
        <w:rPr>
          <w:rFonts w:ascii="Times New Roman" w:eastAsia="Times New Roman" w:hAnsi="Times New Roman" w:cs="Times New Roman"/>
          <w:sz w:val="28"/>
          <w:szCs w:val="28"/>
          <w:lang w:eastAsia="ru-RU"/>
        </w:rPr>
        <w:t>его развития, обучающегося</w:t>
      </w:r>
      <w:r w:rsidRPr="009B2ED3">
        <w:rPr>
          <w:rFonts w:ascii="Times New Roman" w:eastAsia="Times New Roman" w:hAnsi="Times New Roman" w:cs="Times New Roman"/>
          <w:sz w:val="28"/>
          <w:szCs w:val="28"/>
          <w:lang w:eastAsia="ru-RU"/>
        </w:rPr>
        <w:t>, с трудностями в обучении и социализации, выявление его резервных возможностей;</w:t>
      </w:r>
    </w:p>
    <w:p w14:paraId="368DA2EC" w14:textId="0C570FD3"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Изучение развития эмоционально-волевой сферы и личностных особенностей, обучающихся;</w:t>
      </w:r>
    </w:p>
    <w:p w14:paraId="72B004E8" w14:textId="05DB1033"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Изучение индивидуальных образовательных и социально -коммуникативных потребностей обучающихся;</w:t>
      </w:r>
    </w:p>
    <w:p w14:paraId="0E3CF8D9" w14:textId="64F985F6"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Изучение уровня адаптации и адаптивных возможностей обучающегося;</w:t>
      </w:r>
    </w:p>
    <w:p w14:paraId="54235913" w14:textId="2E781F61"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Изучение направленности детской одарённости;</w:t>
      </w:r>
    </w:p>
    <w:p w14:paraId="6B1D093D" w14:textId="292478E8"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Изучение, констатацию в развитии ребёнка его интересов и склонностей, одарённости;</w:t>
      </w:r>
    </w:p>
    <w:p w14:paraId="53F8531C" w14:textId="3E46F247"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Мониторинг развития детей и предупреждение возникновения психолого-педагогических проблем в их развитии;</w:t>
      </w:r>
    </w:p>
    <w:p w14:paraId="78992D03" w14:textId="29D8AC7E"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Выявление детей -мигрантов,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14:paraId="2760D61C" w14:textId="0A084A91"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Всестороннее психолого-педагогическое изучение личности ребёнка;</w:t>
      </w:r>
    </w:p>
    <w:p w14:paraId="4902BA20" w14:textId="2EF0F198"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Выявление и изучение неблагоприятных факторов социальной среды и рисков образовательной среды;</w:t>
      </w:r>
    </w:p>
    <w:p w14:paraId="7B65F22F" w14:textId="7597EB91"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EC42F76" w14:textId="77777777" w:rsidR="00936676" w:rsidRPr="009B2ED3" w:rsidRDefault="00936676" w:rsidP="0093667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b/>
          <w:i/>
          <w:sz w:val="28"/>
          <w:szCs w:val="28"/>
          <w:lang w:eastAsia="ru-RU"/>
        </w:rPr>
        <w:t>Коррекционно – развивающая</w:t>
      </w:r>
      <w:r w:rsidRPr="009B2ED3">
        <w:rPr>
          <w:rFonts w:ascii="Times New Roman" w:eastAsia="Times New Roman" w:hAnsi="Times New Roman" w:cs="Times New Roman"/>
          <w:i/>
          <w:sz w:val="28"/>
          <w:szCs w:val="28"/>
          <w:lang w:eastAsia="ru-RU"/>
        </w:rPr>
        <w:t xml:space="preserve"> работа включает:</w:t>
      </w:r>
    </w:p>
    <w:p w14:paraId="375D847B" w14:textId="4A2A29DE"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Выбор оптимальных для развития обучающегося коррекционно-развивающих программ (методик) психолого-педагогического сопровождени</w:t>
      </w:r>
      <w:r w:rsidR="007365A0">
        <w:rPr>
          <w:rFonts w:ascii="Times New Roman" w:eastAsia="Times New Roman" w:hAnsi="Times New Roman" w:cs="Times New Roman"/>
          <w:sz w:val="28"/>
          <w:szCs w:val="28"/>
          <w:lang w:eastAsia="ru-RU"/>
        </w:rPr>
        <w:t>я в соответствии с его индивидуальными</w:t>
      </w:r>
      <w:r w:rsidRPr="009B2ED3">
        <w:rPr>
          <w:rFonts w:ascii="Times New Roman" w:eastAsia="Times New Roman" w:hAnsi="Times New Roman" w:cs="Times New Roman"/>
          <w:sz w:val="28"/>
          <w:szCs w:val="28"/>
          <w:lang w:eastAsia="ru-RU"/>
        </w:rPr>
        <w:t xml:space="preserve"> образовательными потребностями;</w:t>
      </w:r>
    </w:p>
    <w:p w14:paraId="19B02885" w14:textId="32921BC9"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160F34E2" w14:textId="7AA1AA72"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Коррекцию и развитие высших психических функций;</w:t>
      </w:r>
    </w:p>
    <w:p w14:paraId="606C8F47" w14:textId="4DB4C5D6"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lastRenderedPageBreak/>
        <w:t>Развитие эмоционально -волевой и личностной сферы обучающегося и психологическую коррекцию его поведения;</w:t>
      </w:r>
    </w:p>
    <w:p w14:paraId="3FC17414" w14:textId="457EFAB8"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7B8F0292" w14:textId="6C618D70"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Коррекцию и развитие психомоторной сферы, координации и регуляции движений;</w:t>
      </w:r>
    </w:p>
    <w:p w14:paraId="38629D0A" w14:textId="55CC9EA3"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одарённости;</w:t>
      </w:r>
    </w:p>
    <w:p w14:paraId="3A2F682B" w14:textId="48B94A51"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Создание насыщенной РППС для разных видов деятельности;</w:t>
      </w:r>
    </w:p>
    <w:p w14:paraId="47BC03CD" w14:textId="192851C8"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A541AAC" w14:textId="6198D02A"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Помощь в устранении психотравмирующих ситуаций в жизни ребёнка.</w:t>
      </w:r>
    </w:p>
    <w:p w14:paraId="2C8B6B7C" w14:textId="77777777" w:rsidR="00936676" w:rsidRPr="009B2ED3" w:rsidRDefault="00936676" w:rsidP="0093667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b/>
          <w:i/>
          <w:sz w:val="28"/>
          <w:szCs w:val="28"/>
          <w:lang w:eastAsia="ru-RU"/>
        </w:rPr>
        <w:t>Консультативная работа</w:t>
      </w:r>
      <w:r w:rsidRPr="009B2ED3">
        <w:rPr>
          <w:rFonts w:ascii="Times New Roman" w:eastAsia="Times New Roman" w:hAnsi="Times New Roman" w:cs="Times New Roman"/>
          <w:i/>
          <w:sz w:val="28"/>
          <w:szCs w:val="28"/>
          <w:lang w:eastAsia="ru-RU"/>
        </w:rPr>
        <w:t xml:space="preserve"> включает:</w:t>
      </w:r>
    </w:p>
    <w:p w14:paraId="7BA73515" w14:textId="6DB60358"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58AC59F1" w14:textId="0A79929B"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Консультирование специалистами педагогов по выбору индивидуально ориентированных методов и приёмов работы с обучающимся;</w:t>
      </w:r>
    </w:p>
    <w:p w14:paraId="6703615E" w14:textId="390622D1"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Консультативную помощь семье в вопросах выбора оптимальной стратегии воспитания и приёмов КРР с ребёнком.</w:t>
      </w:r>
    </w:p>
    <w:p w14:paraId="721920C6" w14:textId="322C7144" w:rsidR="00936676" w:rsidRPr="009B2ED3" w:rsidRDefault="008D45C1" w:rsidP="00936676">
      <w:pPr>
        <w:spacing w:line="240" w:lineRule="auto"/>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b/>
          <w:i/>
          <w:sz w:val="28"/>
          <w:szCs w:val="28"/>
          <w:lang w:eastAsia="ru-RU"/>
        </w:rPr>
        <w:t>Информационно-просветительская</w:t>
      </w:r>
      <w:r w:rsidR="00936676" w:rsidRPr="009B2ED3">
        <w:rPr>
          <w:rFonts w:ascii="Times New Roman" w:eastAsia="Times New Roman" w:hAnsi="Times New Roman" w:cs="Times New Roman"/>
          <w:i/>
          <w:sz w:val="28"/>
          <w:szCs w:val="28"/>
          <w:lang w:eastAsia="ru-RU"/>
        </w:rPr>
        <w:t xml:space="preserve"> работа предусматривает:</w:t>
      </w:r>
    </w:p>
    <w:p w14:paraId="490B36A1" w14:textId="6D266FE5"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w:t>
      </w:r>
      <w:r w:rsidR="008D45C1" w:rsidRPr="009B2ED3">
        <w:rPr>
          <w:rFonts w:ascii="Times New Roman" w:eastAsia="Times New Roman" w:hAnsi="Times New Roman" w:cs="Times New Roman"/>
          <w:sz w:val="28"/>
          <w:szCs w:val="28"/>
          <w:lang w:eastAsia="ru-RU"/>
        </w:rPr>
        <w:t>вательного процесса и психолого</w:t>
      </w:r>
      <w:r w:rsidRPr="009B2ED3">
        <w:rPr>
          <w:rFonts w:ascii="Times New Roman" w:eastAsia="Times New Roman" w:hAnsi="Times New Roman" w:cs="Times New Roman"/>
          <w:sz w:val="28"/>
          <w:szCs w:val="28"/>
          <w:lang w:eastAsia="ru-RU"/>
        </w:rPr>
        <w:t>-педагогического сопровождения обучающихся, в том числе с ОВЗ, трудностями в обучении и социализации;</w:t>
      </w:r>
    </w:p>
    <w:p w14:paraId="4E3B8B24" w14:textId="3C0D1CB6" w:rsidR="00936676" w:rsidRPr="009B2ED3" w:rsidRDefault="00936676"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Проведение тематических выступлений, онлайн -консультаций для педагогов и родителей (законных представителе</w:t>
      </w:r>
      <w:r w:rsidR="008D45C1" w:rsidRPr="009B2ED3">
        <w:rPr>
          <w:rFonts w:ascii="Times New Roman" w:eastAsia="Times New Roman" w:hAnsi="Times New Roman" w:cs="Times New Roman"/>
          <w:sz w:val="28"/>
          <w:szCs w:val="28"/>
          <w:lang w:eastAsia="ru-RU"/>
        </w:rPr>
        <w:t>й) по разъяснению индивидуально</w:t>
      </w:r>
      <w:r w:rsidRPr="009B2ED3">
        <w:rPr>
          <w:rFonts w:ascii="Times New Roman" w:eastAsia="Times New Roman" w:hAnsi="Times New Roman" w:cs="Times New Roman"/>
          <w:sz w:val="28"/>
          <w:szCs w:val="28"/>
          <w:lang w:eastAsia="ru-RU"/>
        </w:rPr>
        <w:t>-типологических особенностей различных категорий обучающихся, трудностями в обучении и социализации.</w:t>
      </w:r>
    </w:p>
    <w:p w14:paraId="46500375" w14:textId="4759225B" w:rsidR="008D45C1" w:rsidRPr="009B2ED3" w:rsidRDefault="008D45C1"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Коррекционно-развивающая работа в дошкольном учреждении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w:t>
      </w:r>
    </w:p>
    <w:p w14:paraId="797C01CC" w14:textId="7D4A8C6A" w:rsidR="00936676" w:rsidRPr="009B2ED3" w:rsidRDefault="008D45C1" w:rsidP="00936676">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lastRenderedPageBreak/>
        <w:t>Содержание коррекционно-развивающей работы для каждого обучающегося определяется с учётом его особых образовательных потребностей на основе рекомендаций ППК организации.</w:t>
      </w:r>
    </w:p>
    <w:p w14:paraId="748080E8" w14:textId="77777777" w:rsidR="008D45C1" w:rsidRPr="009B2ED3" w:rsidRDefault="008D45C1" w:rsidP="008D45C1">
      <w:pPr>
        <w:spacing w:line="240" w:lineRule="auto"/>
        <w:rPr>
          <w:rFonts w:ascii="Times New Roman" w:eastAsia="Times New Roman" w:hAnsi="Times New Roman" w:cs="Times New Roman"/>
          <w:b/>
          <w:sz w:val="28"/>
          <w:szCs w:val="28"/>
          <w:lang w:eastAsia="ru-RU"/>
        </w:rPr>
      </w:pPr>
    </w:p>
    <w:p w14:paraId="4FDAA35F" w14:textId="6E0C2277" w:rsidR="008D45C1" w:rsidRPr="009B2ED3" w:rsidRDefault="00A537D9" w:rsidP="0026650F">
      <w:pPr>
        <w:spacing w:line="240" w:lineRule="auto"/>
        <w:rPr>
          <w:rFonts w:ascii="Times New Roman" w:eastAsia="Times New Roman" w:hAnsi="Times New Roman" w:cs="Times New Roman"/>
          <w:b/>
          <w:sz w:val="32"/>
          <w:szCs w:val="32"/>
          <w:lang w:eastAsia="ru-RU"/>
        </w:rPr>
      </w:pPr>
      <w:r w:rsidRPr="009B2ED3">
        <w:rPr>
          <w:rFonts w:ascii="Times New Roman" w:eastAsia="Times New Roman" w:hAnsi="Times New Roman" w:cs="Times New Roman"/>
          <w:b/>
          <w:sz w:val="32"/>
          <w:szCs w:val="32"/>
          <w:lang w:eastAsia="ru-RU"/>
        </w:rPr>
        <w:t>2</w:t>
      </w:r>
      <w:r w:rsidR="008D45C1" w:rsidRPr="009B2ED3">
        <w:rPr>
          <w:rFonts w:ascii="Times New Roman" w:eastAsia="Times New Roman" w:hAnsi="Times New Roman" w:cs="Times New Roman"/>
          <w:b/>
          <w:sz w:val="32"/>
          <w:szCs w:val="32"/>
          <w:lang w:eastAsia="ru-RU"/>
        </w:rPr>
        <w:t>.</w:t>
      </w:r>
      <w:r w:rsidRPr="009B2ED3">
        <w:rPr>
          <w:rFonts w:ascii="Times New Roman" w:eastAsia="Times New Roman" w:hAnsi="Times New Roman" w:cs="Times New Roman"/>
          <w:b/>
          <w:sz w:val="32"/>
          <w:szCs w:val="32"/>
          <w:lang w:eastAsia="ru-RU"/>
        </w:rPr>
        <w:t>10</w:t>
      </w:r>
      <w:r w:rsidR="008D45C1" w:rsidRPr="009B2ED3">
        <w:rPr>
          <w:rFonts w:ascii="Times New Roman" w:eastAsia="Times New Roman" w:hAnsi="Times New Roman" w:cs="Times New Roman"/>
          <w:b/>
          <w:sz w:val="32"/>
          <w:szCs w:val="32"/>
          <w:lang w:eastAsia="ru-RU"/>
        </w:rPr>
        <w:t>.2 Целевые группы.  Условия и содержание КРР</w:t>
      </w:r>
      <w:r w:rsidR="00337FD7" w:rsidRPr="009B2ED3">
        <w:rPr>
          <w:rFonts w:ascii="Times New Roman" w:eastAsia="Times New Roman" w:hAnsi="Times New Roman" w:cs="Times New Roman"/>
          <w:b/>
          <w:sz w:val="32"/>
          <w:szCs w:val="32"/>
          <w:lang w:eastAsia="ru-RU"/>
        </w:rPr>
        <w:t>.</w:t>
      </w:r>
    </w:p>
    <w:p w14:paraId="11BA5944" w14:textId="6B158DDC" w:rsidR="008D45C1" w:rsidRPr="009B2ED3" w:rsidRDefault="008D45C1" w:rsidP="008D45C1">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34FF52CE" w14:textId="58FF79FC" w:rsidR="008D45C1" w:rsidRPr="009B2ED3" w:rsidRDefault="008D45C1" w:rsidP="0019651D">
      <w:pPr>
        <w:pStyle w:val="a3"/>
        <w:numPr>
          <w:ilvl w:val="0"/>
          <w:numId w:val="134"/>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Нормотипичные дети с нормативным кризисом развития.</w:t>
      </w:r>
    </w:p>
    <w:p w14:paraId="42187F27" w14:textId="2F997116" w:rsidR="008D45C1" w:rsidRPr="009B2ED3" w:rsidRDefault="008D45C1" w:rsidP="0019651D">
      <w:pPr>
        <w:pStyle w:val="a3"/>
        <w:numPr>
          <w:ilvl w:val="0"/>
          <w:numId w:val="134"/>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Обучающиеся с особыми образовательными потребностями: </w:t>
      </w:r>
    </w:p>
    <w:p w14:paraId="74B26ED8" w14:textId="69ACB9EE" w:rsidR="008D45C1" w:rsidRPr="009B2ED3" w:rsidRDefault="008D45C1" w:rsidP="0019651D">
      <w:pPr>
        <w:pStyle w:val="a3"/>
        <w:numPr>
          <w:ilvl w:val="0"/>
          <w:numId w:val="135"/>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врождёнными и наследственными состояниями, приводящими к большому количеству пропусков ребёнком в посещении ДОО; </w:t>
      </w:r>
    </w:p>
    <w:p w14:paraId="7C533772" w14:textId="7B067130" w:rsidR="008D45C1" w:rsidRPr="009B2ED3" w:rsidRDefault="008D45C1" w:rsidP="0019651D">
      <w:pPr>
        <w:pStyle w:val="a3"/>
        <w:numPr>
          <w:ilvl w:val="0"/>
          <w:numId w:val="135"/>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Обучающиеся, испытывающие трудности в освоении образовательных программ, развитии, социальной адаптации; </w:t>
      </w:r>
    </w:p>
    <w:p w14:paraId="1F830EAC" w14:textId="5986C345" w:rsidR="008D45C1" w:rsidRPr="009B2ED3" w:rsidRDefault="008D45C1" w:rsidP="0019651D">
      <w:pPr>
        <w:pStyle w:val="a3"/>
        <w:numPr>
          <w:ilvl w:val="0"/>
          <w:numId w:val="135"/>
        </w:num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Одарённые обучающиеся.</w:t>
      </w:r>
    </w:p>
    <w:p w14:paraId="0B784350" w14:textId="3DEE2BB2" w:rsidR="008D45C1" w:rsidRPr="009B2ED3" w:rsidRDefault="004170DE" w:rsidP="008D45C1">
      <w:pPr>
        <w:spacing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8D45C1" w:rsidRPr="009B2ED3">
        <w:rPr>
          <w:rFonts w:ascii="Times New Roman" w:eastAsia="Times New Roman" w:hAnsi="Times New Roman" w:cs="Times New Roman"/>
          <w:sz w:val="28"/>
          <w:szCs w:val="28"/>
          <w:lang w:eastAsia="ru-RU"/>
        </w:rPr>
        <w:t>.</w:t>
      </w:r>
      <w:r w:rsidR="008D45C1" w:rsidRPr="009B2ED3">
        <w:rPr>
          <w:rFonts w:ascii="Times New Roman" w:eastAsia="Times New Roman" w:hAnsi="Times New Roman" w:cs="Times New Roman"/>
          <w:sz w:val="28"/>
          <w:szCs w:val="28"/>
          <w:lang w:eastAsia="ru-RU"/>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1FBAF94E" w14:textId="70ABD147" w:rsidR="008D45C1" w:rsidRPr="009B2ED3" w:rsidRDefault="008D45C1" w:rsidP="008D45C1">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КРР с обучающимися целевых гр</w:t>
      </w:r>
      <w:r w:rsidR="004170DE">
        <w:rPr>
          <w:rFonts w:ascii="Times New Roman" w:eastAsia="Times New Roman" w:hAnsi="Times New Roman" w:cs="Times New Roman"/>
          <w:sz w:val="28"/>
          <w:szCs w:val="28"/>
          <w:lang w:eastAsia="ru-RU"/>
        </w:rPr>
        <w:t>упп в ДО</w:t>
      </w:r>
      <w:r w:rsidRPr="009B2ED3">
        <w:rPr>
          <w:rFonts w:ascii="Times New Roman" w:eastAsia="Times New Roman" w:hAnsi="Times New Roman" w:cs="Times New Roman"/>
          <w:sz w:val="28"/>
          <w:szCs w:val="28"/>
          <w:lang w:eastAsia="ru-RU"/>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14:paraId="4ED2AAC5" w14:textId="28B9256A" w:rsidR="008D45C1" w:rsidRPr="009B2ED3" w:rsidRDefault="008D45C1" w:rsidP="008D45C1">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14:paraId="10CB3B58" w14:textId="6929EC6B" w:rsidR="00685904" w:rsidRPr="009B2ED3" w:rsidRDefault="008D45C1" w:rsidP="0026650F">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Основания для коррекционно-развивающей работы с целевыми группами являются:</w:t>
      </w:r>
    </w:p>
    <w:tbl>
      <w:tblPr>
        <w:tblStyle w:val="12"/>
        <w:tblW w:w="10065" w:type="dxa"/>
        <w:tblInd w:w="-147" w:type="dxa"/>
        <w:tblLayout w:type="fixed"/>
        <w:tblLook w:val="04A0" w:firstRow="1" w:lastRow="0" w:firstColumn="1" w:lastColumn="0" w:noHBand="0" w:noVBand="1"/>
      </w:tblPr>
      <w:tblGrid>
        <w:gridCol w:w="426"/>
        <w:gridCol w:w="4536"/>
        <w:gridCol w:w="5103"/>
      </w:tblGrid>
      <w:tr w:rsidR="00685904" w:rsidRPr="009B2ED3" w14:paraId="1152A49A" w14:textId="77777777" w:rsidTr="00685904">
        <w:trPr>
          <w:trHeight w:val="454"/>
        </w:trPr>
        <w:tc>
          <w:tcPr>
            <w:tcW w:w="426" w:type="dxa"/>
            <w:vAlign w:val="center"/>
          </w:tcPr>
          <w:p w14:paraId="1A1E253F" w14:textId="77777777" w:rsidR="00685904" w:rsidRPr="009B2ED3" w:rsidRDefault="00685904" w:rsidP="00685904">
            <w:pPr>
              <w:jc w:val="center"/>
              <w:rPr>
                <w:rFonts w:ascii="Times New Roman" w:eastAsia="Times New Roman" w:hAnsi="Times New Roman"/>
                <w:b/>
                <w:i/>
                <w:sz w:val="28"/>
                <w:szCs w:val="24"/>
              </w:rPr>
            </w:pPr>
            <w:r w:rsidRPr="009B2ED3">
              <w:rPr>
                <w:rFonts w:ascii="Times New Roman" w:eastAsia="Times New Roman" w:hAnsi="Times New Roman"/>
                <w:b/>
                <w:i/>
                <w:sz w:val="28"/>
                <w:szCs w:val="24"/>
              </w:rPr>
              <w:t>№</w:t>
            </w:r>
          </w:p>
        </w:tc>
        <w:tc>
          <w:tcPr>
            <w:tcW w:w="4536" w:type="dxa"/>
            <w:vAlign w:val="center"/>
          </w:tcPr>
          <w:p w14:paraId="11879BBC" w14:textId="77777777" w:rsidR="00685904" w:rsidRPr="009B2ED3" w:rsidRDefault="00685904" w:rsidP="00685904">
            <w:pPr>
              <w:jc w:val="center"/>
              <w:rPr>
                <w:rFonts w:ascii="Times New Roman" w:eastAsia="Times New Roman" w:hAnsi="Times New Roman"/>
                <w:b/>
                <w:i/>
                <w:sz w:val="24"/>
                <w:szCs w:val="24"/>
              </w:rPr>
            </w:pPr>
            <w:r w:rsidRPr="009B2ED3">
              <w:rPr>
                <w:rFonts w:ascii="Times New Roman" w:eastAsia="Times New Roman" w:hAnsi="Times New Roman"/>
                <w:b/>
                <w:i/>
                <w:sz w:val="24"/>
                <w:szCs w:val="24"/>
              </w:rPr>
              <w:t>Целевая группа</w:t>
            </w:r>
          </w:p>
        </w:tc>
        <w:tc>
          <w:tcPr>
            <w:tcW w:w="5103" w:type="dxa"/>
            <w:vAlign w:val="center"/>
          </w:tcPr>
          <w:p w14:paraId="1A6E3778" w14:textId="77777777" w:rsidR="00685904" w:rsidRPr="009B2ED3" w:rsidRDefault="00685904" w:rsidP="00685904">
            <w:pPr>
              <w:jc w:val="center"/>
              <w:rPr>
                <w:rFonts w:ascii="Times New Roman" w:eastAsia="Times New Roman" w:hAnsi="Times New Roman"/>
                <w:b/>
                <w:i/>
                <w:sz w:val="24"/>
                <w:szCs w:val="24"/>
              </w:rPr>
            </w:pPr>
            <w:r w:rsidRPr="009B2ED3">
              <w:rPr>
                <w:rFonts w:ascii="Times New Roman" w:eastAsia="Times New Roman" w:hAnsi="Times New Roman"/>
                <w:b/>
                <w:i/>
                <w:sz w:val="24"/>
                <w:szCs w:val="24"/>
              </w:rPr>
              <w:t>Основания  КРР</w:t>
            </w:r>
          </w:p>
        </w:tc>
      </w:tr>
      <w:tr w:rsidR="00685904" w:rsidRPr="009B2ED3" w14:paraId="42A52CFD" w14:textId="77777777" w:rsidTr="00685904">
        <w:trPr>
          <w:trHeight w:val="397"/>
        </w:trPr>
        <w:tc>
          <w:tcPr>
            <w:tcW w:w="10065" w:type="dxa"/>
            <w:gridSpan w:val="3"/>
            <w:shd w:val="clear" w:color="auto" w:fill="D9D9D9"/>
            <w:vAlign w:val="center"/>
          </w:tcPr>
          <w:p w14:paraId="2A816FA7" w14:textId="77777777" w:rsidR="00685904" w:rsidRPr="009B2ED3" w:rsidRDefault="00685904" w:rsidP="00685904">
            <w:pPr>
              <w:jc w:val="center"/>
              <w:rPr>
                <w:rFonts w:ascii="Times New Roman" w:eastAsia="Times New Roman" w:hAnsi="Times New Roman"/>
                <w:b/>
                <w:bCs/>
                <w:sz w:val="28"/>
                <w:szCs w:val="28"/>
              </w:rPr>
            </w:pPr>
            <w:r w:rsidRPr="009B2ED3">
              <w:rPr>
                <w:rFonts w:ascii="Times New Roman" w:eastAsia="Times New Roman" w:hAnsi="Times New Roman"/>
                <w:b/>
                <w:bCs/>
                <w:sz w:val="24"/>
                <w:szCs w:val="28"/>
              </w:rPr>
              <w:t>Обучающиеся с особыми образовательными потребностями</w:t>
            </w:r>
          </w:p>
        </w:tc>
      </w:tr>
      <w:tr w:rsidR="00685904" w:rsidRPr="009B2ED3" w14:paraId="0A1116EF" w14:textId="77777777" w:rsidTr="00685904">
        <w:tc>
          <w:tcPr>
            <w:tcW w:w="426" w:type="dxa"/>
            <w:vAlign w:val="center"/>
          </w:tcPr>
          <w:p w14:paraId="69C40DA9" w14:textId="7ED3A534" w:rsidR="00685904" w:rsidRPr="009B2ED3" w:rsidRDefault="004170DE" w:rsidP="00685904">
            <w:pPr>
              <w:jc w:val="center"/>
              <w:rPr>
                <w:rFonts w:ascii="Times New Roman" w:eastAsia="Times New Roman" w:hAnsi="Times New Roman"/>
                <w:szCs w:val="24"/>
              </w:rPr>
            </w:pPr>
            <w:r>
              <w:rPr>
                <w:rFonts w:ascii="Times New Roman" w:eastAsia="Times New Roman" w:hAnsi="Times New Roman"/>
                <w:sz w:val="24"/>
                <w:szCs w:val="24"/>
              </w:rPr>
              <w:t>1</w:t>
            </w:r>
            <w:r w:rsidR="00685904" w:rsidRPr="009B2ED3">
              <w:rPr>
                <w:rFonts w:ascii="Times New Roman" w:eastAsia="Times New Roman" w:hAnsi="Times New Roman"/>
                <w:sz w:val="24"/>
                <w:szCs w:val="24"/>
              </w:rPr>
              <w:t>.</w:t>
            </w:r>
          </w:p>
        </w:tc>
        <w:tc>
          <w:tcPr>
            <w:tcW w:w="4536" w:type="dxa"/>
          </w:tcPr>
          <w:p w14:paraId="214CFB84" w14:textId="77777777" w:rsidR="00685904" w:rsidRPr="009B2ED3" w:rsidRDefault="00685904" w:rsidP="00685904">
            <w:pPr>
              <w:rPr>
                <w:rFonts w:ascii="Times New Roman" w:eastAsia="Times New Roman" w:hAnsi="Times New Roman"/>
                <w:szCs w:val="24"/>
              </w:rPr>
            </w:pPr>
            <w:r w:rsidRPr="009B2ED3">
              <w:rPr>
                <w:rFonts w:ascii="Times New Roman" w:eastAsia="Times New Roman" w:hAnsi="Times New Roman"/>
                <w:sz w:val="24"/>
                <w:szCs w:val="24"/>
              </w:rPr>
              <w:t>Обучающиеся по индивидуальному учебному плану (дети, находящиеся под диспансерным наблюдением, в том числе часто болеющие дети)</w:t>
            </w:r>
          </w:p>
        </w:tc>
        <w:tc>
          <w:tcPr>
            <w:tcW w:w="5103" w:type="dxa"/>
          </w:tcPr>
          <w:p w14:paraId="2159B8BE"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 xml:space="preserve">Включение часто болеющих детей в программу КРР, определение </w:t>
            </w:r>
            <w:r w:rsidRPr="009B2ED3">
              <w:rPr>
                <w:rFonts w:ascii="Times New Roman" w:eastAsia="Times New Roman" w:hAnsi="Times New Roman"/>
                <w:b/>
                <w:sz w:val="24"/>
                <w:szCs w:val="24"/>
              </w:rPr>
              <w:t>индивидуального маршрута психолого -педагогического сопровождения</w:t>
            </w:r>
            <w:r w:rsidRPr="009B2ED3">
              <w:rPr>
                <w:rFonts w:ascii="Times New Roman" w:eastAsia="Times New Roman" w:hAnsi="Times New Roman"/>
                <w:sz w:val="24"/>
                <w:szCs w:val="24"/>
              </w:rPr>
              <w:t xml:space="preserve"> осуществляется на основании медицинского </w:t>
            </w:r>
            <w:r w:rsidRPr="009B2ED3">
              <w:rPr>
                <w:rFonts w:ascii="Times New Roman" w:eastAsia="Times New Roman" w:hAnsi="Times New Roman"/>
                <w:sz w:val="24"/>
                <w:szCs w:val="24"/>
              </w:rPr>
              <w:lastRenderedPageBreak/>
              <w:t>заключения и рекомендаций ППк по результатам психологической и педагогической диагностики</w:t>
            </w:r>
          </w:p>
        </w:tc>
      </w:tr>
      <w:tr w:rsidR="00685904" w:rsidRPr="009B2ED3" w14:paraId="5F976FF8" w14:textId="77777777" w:rsidTr="00685904">
        <w:tc>
          <w:tcPr>
            <w:tcW w:w="426" w:type="dxa"/>
            <w:vAlign w:val="center"/>
          </w:tcPr>
          <w:p w14:paraId="4CA9945B" w14:textId="1E6B579D" w:rsidR="00685904" w:rsidRPr="009B2ED3" w:rsidRDefault="004170DE" w:rsidP="00685904">
            <w:pPr>
              <w:jc w:val="center"/>
              <w:rPr>
                <w:rFonts w:ascii="Times New Roman" w:eastAsia="Times New Roman" w:hAnsi="Times New Roman"/>
                <w:szCs w:val="24"/>
              </w:rPr>
            </w:pPr>
            <w:r>
              <w:rPr>
                <w:rFonts w:ascii="Times New Roman" w:eastAsia="Times New Roman" w:hAnsi="Times New Roman"/>
                <w:sz w:val="24"/>
                <w:szCs w:val="24"/>
              </w:rPr>
              <w:lastRenderedPageBreak/>
              <w:t>2</w:t>
            </w:r>
            <w:r w:rsidR="00685904" w:rsidRPr="009B2ED3">
              <w:rPr>
                <w:rFonts w:ascii="Times New Roman" w:eastAsia="Times New Roman" w:hAnsi="Times New Roman"/>
                <w:sz w:val="24"/>
                <w:szCs w:val="24"/>
              </w:rPr>
              <w:t>.</w:t>
            </w:r>
          </w:p>
        </w:tc>
        <w:tc>
          <w:tcPr>
            <w:tcW w:w="4536" w:type="dxa"/>
          </w:tcPr>
          <w:p w14:paraId="20AD567B" w14:textId="77777777" w:rsidR="00685904" w:rsidRPr="009B2ED3" w:rsidRDefault="00685904" w:rsidP="00685904">
            <w:pPr>
              <w:rPr>
                <w:rFonts w:ascii="Times New Roman" w:eastAsia="Times New Roman" w:hAnsi="Times New Roman"/>
                <w:szCs w:val="24"/>
              </w:rPr>
            </w:pPr>
            <w:r w:rsidRPr="009B2ED3">
              <w:rPr>
                <w:rFonts w:ascii="Times New Roman" w:eastAsia="Times New Roman" w:hAnsi="Times New Roman"/>
                <w:sz w:val="24"/>
                <w:szCs w:val="24"/>
              </w:rPr>
              <w:t>Обучающиеся, испытывающие трудности в освоении образовательных программ, развитии, социальной адаптации (билингвальные обучающиеся, дети мигрантов, испытывающими трудности с пониманием государственного языка Российской Федерации на дошкольном уровне образования)</w:t>
            </w:r>
          </w:p>
        </w:tc>
        <w:tc>
          <w:tcPr>
            <w:tcW w:w="5103" w:type="dxa"/>
          </w:tcPr>
          <w:p w14:paraId="34DB63FB"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tc>
      </w:tr>
      <w:tr w:rsidR="00685904" w:rsidRPr="009B2ED3" w14:paraId="184F6B31" w14:textId="77777777" w:rsidTr="00685904">
        <w:tc>
          <w:tcPr>
            <w:tcW w:w="426" w:type="dxa"/>
            <w:vAlign w:val="center"/>
          </w:tcPr>
          <w:p w14:paraId="4FAF6A7D" w14:textId="6AE4FE39" w:rsidR="00685904" w:rsidRPr="009B2ED3" w:rsidRDefault="004170DE" w:rsidP="00685904">
            <w:pPr>
              <w:jc w:val="center"/>
              <w:rPr>
                <w:rFonts w:ascii="Times New Roman" w:eastAsia="Times New Roman" w:hAnsi="Times New Roman"/>
                <w:szCs w:val="24"/>
              </w:rPr>
            </w:pPr>
            <w:r>
              <w:rPr>
                <w:rFonts w:ascii="Times New Roman" w:eastAsia="Times New Roman" w:hAnsi="Times New Roman"/>
                <w:sz w:val="24"/>
                <w:szCs w:val="24"/>
              </w:rPr>
              <w:t>3</w:t>
            </w:r>
            <w:r w:rsidR="00685904" w:rsidRPr="009B2ED3">
              <w:rPr>
                <w:rFonts w:ascii="Times New Roman" w:eastAsia="Times New Roman" w:hAnsi="Times New Roman"/>
                <w:sz w:val="24"/>
                <w:szCs w:val="24"/>
              </w:rPr>
              <w:t>.</w:t>
            </w:r>
          </w:p>
        </w:tc>
        <w:tc>
          <w:tcPr>
            <w:tcW w:w="4536" w:type="dxa"/>
          </w:tcPr>
          <w:p w14:paraId="17951EBF" w14:textId="77777777" w:rsidR="00685904" w:rsidRPr="009B2ED3" w:rsidRDefault="00685904" w:rsidP="00685904">
            <w:pPr>
              <w:rPr>
                <w:rFonts w:ascii="Times New Roman" w:eastAsia="Times New Roman" w:hAnsi="Times New Roman"/>
                <w:szCs w:val="24"/>
              </w:rPr>
            </w:pPr>
            <w:r w:rsidRPr="009B2ED3">
              <w:rPr>
                <w:rFonts w:ascii="Times New Roman" w:eastAsia="Times New Roman" w:hAnsi="Times New Roman"/>
                <w:sz w:val="24"/>
                <w:szCs w:val="24"/>
              </w:rPr>
              <w:t>Одарённые обучающиеся</w:t>
            </w:r>
          </w:p>
        </w:tc>
        <w:tc>
          <w:tcPr>
            <w:tcW w:w="5103" w:type="dxa"/>
          </w:tcPr>
          <w:p w14:paraId="4EC936FD"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 xml:space="preserve">Включение ребёнка в программу КРР, определение </w:t>
            </w:r>
            <w:r w:rsidRPr="009B2ED3">
              <w:rPr>
                <w:rFonts w:ascii="Times New Roman" w:eastAsia="Times New Roman" w:hAnsi="Times New Roman"/>
                <w:bCs/>
                <w:sz w:val="24"/>
                <w:szCs w:val="24"/>
              </w:rPr>
              <w:t>индивидуального маршрута психолого -педагогического сопровождения</w:t>
            </w:r>
            <w:r w:rsidRPr="009B2ED3">
              <w:rPr>
                <w:rFonts w:ascii="Times New Roman" w:eastAsia="Times New Roman" w:hAnsi="Times New Roman"/>
                <w:b/>
                <w:sz w:val="24"/>
                <w:szCs w:val="24"/>
              </w:rPr>
              <w:t xml:space="preserve"> </w:t>
            </w:r>
            <w:r w:rsidRPr="009B2ED3">
              <w:rPr>
                <w:rFonts w:ascii="Times New Roman" w:eastAsia="Times New Roman" w:hAnsi="Times New Roman"/>
                <w:sz w:val="24"/>
                <w:szCs w:val="24"/>
              </w:rPr>
              <w:t>осуществляется на основе заключения ППк по результатам психологической и педагогической диагностики</w:t>
            </w:r>
          </w:p>
        </w:tc>
      </w:tr>
      <w:tr w:rsidR="00685904" w:rsidRPr="009B2ED3" w14:paraId="7C3B2AD8" w14:textId="77777777" w:rsidTr="00685904">
        <w:trPr>
          <w:trHeight w:val="397"/>
        </w:trPr>
        <w:tc>
          <w:tcPr>
            <w:tcW w:w="10065" w:type="dxa"/>
            <w:gridSpan w:val="3"/>
            <w:shd w:val="clear" w:color="auto" w:fill="D9D9D9"/>
            <w:vAlign w:val="center"/>
          </w:tcPr>
          <w:p w14:paraId="39D00421" w14:textId="77777777" w:rsidR="00685904" w:rsidRPr="009B2ED3" w:rsidRDefault="00685904" w:rsidP="00685904">
            <w:pPr>
              <w:jc w:val="center"/>
              <w:rPr>
                <w:rFonts w:ascii="Times New Roman" w:eastAsia="Times New Roman" w:hAnsi="Times New Roman"/>
                <w:sz w:val="24"/>
                <w:szCs w:val="24"/>
              </w:rPr>
            </w:pPr>
            <w:r w:rsidRPr="009B2ED3">
              <w:rPr>
                <w:rFonts w:ascii="Times New Roman" w:eastAsia="Times New Roman" w:hAnsi="Times New Roman"/>
                <w:b/>
                <w:bCs/>
                <w:sz w:val="24"/>
                <w:szCs w:val="24"/>
              </w:rPr>
              <w:t>Обучающиеся  «Группы риска»</w:t>
            </w:r>
          </w:p>
        </w:tc>
      </w:tr>
      <w:tr w:rsidR="00685904" w:rsidRPr="009B2ED3" w14:paraId="4482FB3D" w14:textId="77777777" w:rsidTr="00685904">
        <w:tc>
          <w:tcPr>
            <w:tcW w:w="426" w:type="dxa"/>
            <w:vAlign w:val="center"/>
          </w:tcPr>
          <w:p w14:paraId="04E79DE7" w14:textId="77777777" w:rsidR="00685904" w:rsidRPr="009B2ED3" w:rsidRDefault="00685904" w:rsidP="00685904">
            <w:pPr>
              <w:jc w:val="center"/>
              <w:rPr>
                <w:rFonts w:ascii="Times New Roman" w:eastAsia="Times New Roman" w:hAnsi="Times New Roman"/>
                <w:sz w:val="24"/>
                <w:szCs w:val="24"/>
              </w:rPr>
            </w:pPr>
            <w:r w:rsidRPr="009B2ED3">
              <w:rPr>
                <w:rFonts w:ascii="Times New Roman" w:eastAsia="Times New Roman" w:hAnsi="Times New Roman"/>
                <w:sz w:val="24"/>
                <w:szCs w:val="24"/>
              </w:rPr>
              <w:t>1.</w:t>
            </w:r>
          </w:p>
        </w:tc>
        <w:tc>
          <w:tcPr>
            <w:tcW w:w="4536" w:type="dxa"/>
            <w:vAlign w:val="center"/>
          </w:tcPr>
          <w:p w14:paraId="44A15D17"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Дети, имеющие проблемы с психологическим здоровьем; проблемы неврологического характера (потеря аппетита)</w:t>
            </w:r>
          </w:p>
        </w:tc>
        <w:tc>
          <w:tcPr>
            <w:tcW w:w="5103" w:type="dxa"/>
            <w:vMerge w:val="restart"/>
          </w:tcPr>
          <w:p w14:paraId="7D7D21B4"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 xml:space="preserve">Включение ребёнка из «группы риска» в программу КРР, определение </w:t>
            </w:r>
            <w:r w:rsidRPr="009B2ED3">
              <w:rPr>
                <w:rFonts w:ascii="Times New Roman" w:eastAsia="Times New Roman" w:hAnsi="Times New Roman"/>
                <w:bCs/>
                <w:sz w:val="24"/>
                <w:szCs w:val="24"/>
              </w:rPr>
              <w:t>индивидуального маршрута психолого -педагогического сопровождения</w:t>
            </w:r>
            <w:r w:rsidRPr="009B2ED3">
              <w:rPr>
                <w:rFonts w:ascii="Times New Roman" w:eastAsia="Times New Roman" w:hAnsi="Times New Roman"/>
                <w:sz w:val="24"/>
                <w:szCs w:val="24"/>
              </w:rPr>
              <w:t xml:space="preserve">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r w:rsidR="00685904" w:rsidRPr="009B2ED3" w14:paraId="3DB741F3" w14:textId="77777777" w:rsidTr="00685904">
        <w:tc>
          <w:tcPr>
            <w:tcW w:w="426" w:type="dxa"/>
            <w:vAlign w:val="center"/>
          </w:tcPr>
          <w:p w14:paraId="6FED2EF2" w14:textId="77777777" w:rsidR="00685904" w:rsidRPr="009B2ED3" w:rsidRDefault="00685904" w:rsidP="00685904">
            <w:pPr>
              <w:jc w:val="center"/>
              <w:rPr>
                <w:rFonts w:ascii="Times New Roman" w:eastAsia="Times New Roman" w:hAnsi="Times New Roman"/>
                <w:sz w:val="24"/>
                <w:szCs w:val="24"/>
              </w:rPr>
            </w:pPr>
            <w:r w:rsidRPr="009B2ED3">
              <w:rPr>
                <w:rFonts w:ascii="Times New Roman" w:eastAsia="Times New Roman" w:hAnsi="Times New Roman"/>
                <w:sz w:val="24"/>
                <w:szCs w:val="24"/>
              </w:rPr>
              <w:t>2.</w:t>
            </w:r>
          </w:p>
        </w:tc>
        <w:tc>
          <w:tcPr>
            <w:tcW w:w="4536" w:type="dxa"/>
            <w:vAlign w:val="center"/>
          </w:tcPr>
          <w:p w14:paraId="792EE74E"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Дети, имеющие проблемы общения: стеснительность, замкнутость, излишняя чувствительность, выраженная нереализованная потребность в лидерстве</w:t>
            </w:r>
          </w:p>
        </w:tc>
        <w:tc>
          <w:tcPr>
            <w:tcW w:w="5103" w:type="dxa"/>
            <w:vMerge/>
          </w:tcPr>
          <w:p w14:paraId="176CA309" w14:textId="77777777" w:rsidR="00685904" w:rsidRPr="009B2ED3" w:rsidRDefault="00685904" w:rsidP="00685904">
            <w:pPr>
              <w:ind w:firstLineChars="125" w:firstLine="300"/>
              <w:rPr>
                <w:rFonts w:ascii="Times New Roman" w:eastAsia="Times New Roman" w:hAnsi="Times New Roman"/>
                <w:sz w:val="24"/>
                <w:szCs w:val="24"/>
              </w:rPr>
            </w:pPr>
          </w:p>
        </w:tc>
      </w:tr>
      <w:tr w:rsidR="00685904" w:rsidRPr="009B2ED3" w14:paraId="5F8045C6" w14:textId="77777777" w:rsidTr="00685904">
        <w:tc>
          <w:tcPr>
            <w:tcW w:w="426" w:type="dxa"/>
            <w:vAlign w:val="center"/>
          </w:tcPr>
          <w:p w14:paraId="3A69CB2A" w14:textId="77777777" w:rsidR="00685904" w:rsidRPr="009B2ED3" w:rsidRDefault="00685904" w:rsidP="00685904">
            <w:pPr>
              <w:jc w:val="center"/>
              <w:rPr>
                <w:rFonts w:ascii="Times New Roman" w:eastAsia="Times New Roman" w:hAnsi="Times New Roman"/>
                <w:sz w:val="24"/>
                <w:szCs w:val="24"/>
              </w:rPr>
            </w:pPr>
            <w:r w:rsidRPr="009B2ED3">
              <w:rPr>
                <w:rFonts w:ascii="Times New Roman" w:eastAsia="Times New Roman" w:hAnsi="Times New Roman"/>
                <w:sz w:val="24"/>
                <w:szCs w:val="24"/>
              </w:rPr>
              <w:t>3.</w:t>
            </w:r>
          </w:p>
        </w:tc>
        <w:tc>
          <w:tcPr>
            <w:tcW w:w="4536" w:type="dxa"/>
            <w:vAlign w:val="center"/>
          </w:tcPr>
          <w:p w14:paraId="07A3D377"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Дети, имеющие эмоциональные проблемы: повышенная возбудимость, апатия, раздражительность, тревога, появление фобий</w:t>
            </w:r>
          </w:p>
        </w:tc>
        <w:tc>
          <w:tcPr>
            <w:tcW w:w="5103" w:type="dxa"/>
            <w:vMerge/>
          </w:tcPr>
          <w:p w14:paraId="32F44177" w14:textId="77777777" w:rsidR="00685904" w:rsidRPr="009B2ED3" w:rsidRDefault="00685904" w:rsidP="00685904">
            <w:pPr>
              <w:ind w:firstLineChars="125" w:firstLine="300"/>
              <w:rPr>
                <w:rFonts w:ascii="Times New Roman" w:eastAsia="Times New Roman" w:hAnsi="Times New Roman"/>
                <w:sz w:val="24"/>
                <w:szCs w:val="24"/>
              </w:rPr>
            </w:pPr>
          </w:p>
        </w:tc>
      </w:tr>
      <w:tr w:rsidR="00685904" w:rsidRPr="009B2ED3" w14:paraId="4526FC66" w14:textId="77777777" w:rsidTr="00685904">
        <w:tc>
          <w:tcPr>
            <w:tcW w:w="426" w:type="dxa"/>
            <w:vAlign w:val="center"/>
          </w:tcPr>
          <w:p w14:paraId="5701AB13" w14:textId="77777777" w:rsidR="00685904" w:rsidRPr="009B2ED3" w:rsidRDefault="00685904" w:rsidP="00685904">
            <w:pPr>
              <w:jc w:val="center"/>
              <w:rPr>
                <w:rFonts w:ascii="Times New Roman" w:eastAsia="Times New Roman" w:hAnsi="Times New Roman"/>
                <w:sz w:val="24"/>
                <w:szCs w:val="24"/>
              </w:rPr>
            </w:pPr>
            <w:r w:rsidRPr="009B2ED3">
              <w:rPr>
                <w:rFonts w:ascii="Times New Roman" w:eastAsia="Times New Roman" w:hAnsi="Times New Roman"/>
                <w:sz w:val="24"/>
                <w:szCs w:val="24"/>
              </w:rPr>
              <w:t>4.</w:t>
            </w:r>
          </w:p>
        </w:tc>
        <w:tc>
          <w:tcPr>
            <w:tcW w:w="4536" w:type="dxa"/>
            <w:vAlign w:val="center"/>
          </w:tcPr>
          <w:p w14:paraId="760CD230" w14:textId="77777777" w:rsidR="00685904" w:rsidRPr="009B2ED3" w:rsidRDefault="00685904" w:rsidP="00685904">
            <w:pPr>
              <w:rPr>
                <w:rFonts w:ascii="Times New Roman" w:eastAsia="Times New Roman" w:hAnsi="Times New Roman"/>
                <w:sz w:val="24"/>
                <w:szCs w:val="24"/>
              </w:rPr>
            </w:pPr>
            <w:r w:rsidRPr="009B2ED3">
              <w:rPr>
                <w:rFonts w:ascii="Times New Roman" w:eastAsia="Times New Roman" w:hAnsi="Times New Roman"/>
                <w:sz w:val="24"/>
                <w:szCs w:val="24"/>
              </w:rPr>
              <w:t>Дети, имеющие поведенческие проблемы: грубость, агрессия, обман;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c>
          <w:tcPr>
            <w:tcW w:w="5103" w:type="dxa"/>
            <w:vMerge/>
          </w:tcPr>
          <w:p w14:paraId="64E876EB" w14:textId="77777777" w:rsidR="00685904" w:rsidRPr="009B2ED3" w:rsidRDefault="00685904" w:rsidP="00685904">
            <w:pPr>
              <w:ind w:firstLineChars="125" w:firstLine="300"/>
              <w:rPr>
                <w:rFonts w:ascii="Times New Roman" w:eastAsia="Times New Roman" w:hAnsi="Times New Roman"/>
                <w:sz w:val="24"/>
                <w:szCs w:val="24"/>
              </w:rPr>
            </w:pPr>
          </w:p>
        </w:tc>
      </w:tr>
    </w:tbl>
    <w:p w14:paraId="728CD2EA" w14:textId="77777777" w:rsidR="0081277F" w:rsidRPr="009B2ED3" w:rsidRDefault="0081277F" w:rsidP="0026650F">
      <w:pPr>
        <w:spacing w:after="160"/>
        <w:ind w:firstLine="0"/>
        <w:rPr>
          <w:rFonts w:ascii="Times New Roman" w:eastAsia="Times New Roman" w:hAnsi="Times New Roman" w:cs="Times New Roman"/>
          <w:b/>
          <w:sz w:val="28"/>
          <w:szCs w:val="28"/>
          <w:lang w:eastAsia="ru-RU"/>
        </w:rPr>
      </w:pPr>
      <w:r w:rsidRPr="009B2ED3">
        <w:rPr>
          <w:rFonts w:ascii="Times New Roman" w:eastAsia="Times New Roman" w:hAnsi="Times New Roman" w:cs="Times New Roman"/>
          <w:b/>
          <w:sz w:val="28"/>
          <w:szCs w:val="28"/>
          <w:lang w:eastAsia="ru-RU"/>
        </w:rPr>
        <w:t>Целевая группа: Обучающиеся с особыми образовательными потребностями</w:t>
      </w:r>
    </w:p>
    <w:p w14:paraId="33631207" w14:textId="77777777" w:rsidR="0081277F" w:rsidRPr="009B2ED3" w:rsidRDefault="0081277F" w:rsidP="0081277F">
      <w:pPr>
        <w:widowControl w:val="0"/>
        <w:autoSpaceDE w:val="0"/>
        <w:autoSpaceDN w:val="0"/>
        <w:spacing w:line="240" w:lineRule="auto"/>
        <w:ind w:right="113" w:firstLine="0"/>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В данную целевую группу входят следующие категории обучающихся:</w:t>
      </w:r>
    </w:p>
    <w:p w14:paraId="5DA3399C" w14:textId="77777777" w:rsidR="0081277F" w:rsidRPr="009B2ED3" w:rsidRDefault="0081277F">
      <w:pPr>
        <w:pStyle w:val="a3"/>
        <w:widowControl w:val="0"/>
        <w:numPr>
          <w:ilvl w:val="0"/>
          <w:numId w:val="139"/>
        </w:numPr>
        <w:tabs>
          <w:tab w:val="left" w:pos="1276"/>
        </w:tabs>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Обучающиеся по индивидуальному учебному плану (дети, находящиеся под диспансерным наблюдением, в том числе ЧБД)</w:t>
      </w:r>
    </w:p>
    <w:p w14:paraId="59E5F368" w14:textId="77777777" w:rsidR="0081277F" w:rsidRPr="009B2ED3" w:rsidRDefault="0081277F">
      <w:pPr>
        <w:pStyle w:val="a3"/>
        <w:widowControl w:val="0"/>
        <w:numPr>
          <w:ilvl w:val="0"/>
          <w:numId w:val="139"/>
        </w:numPr>
        <w:tabs>
          <w:tab w:val="left" w:pos="1276"/>
        </w:tabs>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14:paraId="65B7BF89" w14:textId="77777777" w:rsidR="0081277F" w:rsidRPr="009B2ED3" w:rsidRDefault="0081277F">
      <w:pPr>
        <w:pStyle w:val="a3"/>
        <w:widowControl w:val="0"/>
        <w:numPr>
          <w:ilvl w:val="0"/>
          <w:numId w:val="139"/>
        </w:numPr>
        <w:tabs>
          <w:tab w:val="left" w:pos="1276"/>
        </w:tabs>
        <w:autoSpaceDE w:val="0"/>
        <w:autoSpaceDN w:val="0"/>
        <w:spacing w:line="240" w:lineRule="auto"/>
        <w:ind w:right="113"/>
        <w:rPr>
          <w:rFonts w:ascii="Times New Roman" w:eastAsia="Times New Roman" w:hAnsi="Times New Roman" w:cs="Times New Roman"/>
          <w:sz w:val="28"/>
          <w:szCs w:val="28"/>
          <w:lang w:val="en-US"/>
        </w:rPr>
      </w:pPr>
      <w:r w:rsidRPr="009B2ED3">
        <w:rPr>
          <w:rFonts w:ascii="Times New Roman" w:eastAsia="Times New Roman" w:hAnsi="Times New Roman" w:cs="Times New Roman"/>
          <w:sz w:val="28"/>
          <w:szCs w:val="28"/>
        </w:rPr>
        <w:t>Одарённые</w:t>
      </w:r>
      <w:r w:rsidRPr="009B2ED3">
        <w:rPr>
          <w:rFonts w:ascii="Times New Roman" w:eastAsia="Times New Roman" w:hAnsi="Times New Roman" w:cs="Times New Roman"/>
          <w:sz w:val="28"/>
          <w:szCs w:val="28"/>
          <w:lang w:val="en-US"/>
        </w:rPr>
        <w:t xml:space="preserve"> обучающиеся</w:t>
      </w:r>
      <w:r w:rsidRPr="009B2ED3">
        <w:rPr>
          <w:rFonts w:ascii="Times New Roman" w:eastAsia="Times New Roman" w:hAnsi="Times New Roman" w:cs="Times New Roman"/>
          <w:sz w:val="28"/>
          <w:szCs w:val="28"/>
        </w:rPr>
        <w:t>.</w:t>
      </w:r>
    </w:p>
    <w:p w14:paraId="553BD40B" w14:textId="63A76977" w:rsidR="0081277F" w:rsidRPr="009B2ED3" w:rsidRDefault="0081277F" w:rsidP="0081277F">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В реализации коррекционно-развивающей работы с детьми данной целевой группы принимают участие различные педагоги, специалисты, административные работники ДО: </w:t>
      </w:r>
    </w:p>
    <w:p w14:paraId="73428BB3" w14:textId="57EBAE2D" w:rsidR="0081277F" w:rsidRPr="009B2ED3" w:rsidRDefault="00C66519">
      <w:pPr>
        <w:pStyle w:val="a3"/>
        <w:widowControl w:val="0"/>
        <w:numPr>
          <w:ilvl w:val="0"/>
          <w:numId w:val="14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lastRenderedPageBreak/>
        <w:t>Педагог</w:t>
      </w:r>
      <w:r w:rsidR="0081277F" w:rsidRPr="009B2ED3">
        <w:rPr>
          <w:rFonts w:ascii="Times New Roman" w:eastAsia="Times New Roman" w:hAnsi="Times New Roman" w:cs="Times New Roman"/>
          <w:sz w:val="28"/>
          <w:szCs w:val="28"/>
        </w:rPr>
        <w:t xml:space="preserve">-психолог осуществляет психологическую диагностику, психологическое консультирование, разработку и оформление рекомендаций другим специалистам и родителям по организации работы с ребенком с учетом данных психологической диагностики. </w:t>
      </w:r>
    </w:p>
    <w:p w14:paraId="5AF64CD5" w14:textId="77777777" w:rsidR="0081277F" w:rsidRPr="009B2ED3" w:rsidRDefault="0081277F">
      <w:pPr>
        <w:pStyle w:val="a3"/>
        <w:widowControl w:val="0"/>
        <w:numPr>
          <w:ilvl w:val="0"/>
          <w:numId w:val="14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Учитель -логопед выполняет логопедическую диагностику, коррекцию и развитие речи, разработку рекомендаций другим специалистам по использованию рациональных логопедических приемов в работе с ребёнком. </w:t>
      </w:r>
    </w:p>
    <w:p w14:paraId="35EE7C7E" w14:textId="77777777" w:rsidR="0081277F" w:rsidRPr="009B2ED3" w:rsidRDefault="0081277F">
      <w:pPr>
        <w:pStyle w:val="a3"/>
        <w:widowControl w:val="0"/>
        <w:numPr>
          <w:ilvl w:val="0"/>
          <w:numId w:val="14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Воспитатель определяет уровень развития разных видов деятельности ребёнка, особенностей коммуникативной активности и культуры, навыков самообслуживания согласно возрастному этапу; реализует рекомендации психолога, логопеда; организует образовательную деятельность, развивающие и коррекционные игры, режим дня. </w:t>
      </w:r>
    </w:p>
    <w:p w14:paraId="192AC3F2" w14:textId="225FC984" w:rsidR="0081277F" w:rsidRPr="009B2ED3" w:rsidRDefault="0081277F">
      <w:pPr>
        <w:pStyle w:val="a3"/>
        <w:widowControl w:val="0"/>
        <w:numPr>
          <w:ilvl w:val="0"/>
          <w:numId w:val="14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Представители администрации отвечают за перспективное планирование деятельности по педагогическому сопровождению детей-мигрантов, координацию деятельности и взаимодействия специалистов; контроль за организацией работы, анализ эффективности, помощь в решении нормативно-правовых проблем. </w:t>
      </w:r>
    </w:p>
    <w:p w14:paraId="18ABCA0C" w14:textId="77777777" w:rsidR="0081277F" w:rsidRPr="009B2ED3" w:rsidRDefault="0081277F" w:rsidP="0081277F">
      <w:pPr>
        <w:widowControl w:val="0"/>
        <w:tabs>
          <w:tab w:val="left" w:pos="1276"/>
        </w:tabs>
        <w:autoSpaceDE w:val="0"/>
        <w:autoSpaceDN w:val="0"/>
        <w:spacing w:line="240" w:lineRule="auto"/>
        <w:ind w:left="555" w:right="113" w:firstLine="0"/>
        <w:rPr>
          <w:rFonts w:ascii="Times New Roman" w:eastAsia="Times New Roman" w:hAnsi="Times New Roman" w:cs="Times New Roman"/>
          <w:sz w:val="28"/>
          <w:szCs w:val="28"/>
        </w:rPr>
      </w:pPr>
    </w:p>
    <w:p w14:paraId="0FB180B0" w14:textId="196A13DC" w:rsidR="0081277F" w:rsidRPr="009B2ED3" w:rsidRDefault="0081277F" w:rsidP="0081277F">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sz w:val="28"/>
          <w:szCs w:val="28"/>
        </w:rPr>
        <w:t>Коррекци</w:t>
      </w:r>
      <w:r w:rsidR="0019651D" w:rsidRPr="009B2ED3">
        <w:rPr>
          <w:rFonts w:ascii="Times New Roman" w:eastAsia="Times New Roman" w:hAnsi="Times New Roman" w:cs="Times New Roman"/>
          <w:b/>
          <w:sz w:val="28"/>
          <w:szCs w:val="28"/>
        </w:rPr>
        <w:t>онно</w:t>
      </w:r>
      <w:r w:rsidRPr="009B2ED3">
        <w:rPr>
          <w:rFonts w:ascii="Times New Roman" w:eastAsia="Times New Roman" w:hAnsi="Times New Roman" w:cs="Times New Roman"/>
          <w:b/>
          <w:sz w:val="28"/>
          <w:szCs w:val="28"/>
        </w:rPr>
        <w:t>-развивающая работа с дошкольниками</w:t>
      </w:r>
      <w:r w:rsidRPr="009B2ED3">
        <w:rPr>
          <w:rFonts w:ascii="Times New Roman" w:eastAsia="Times New Roman" w:hAnsi="Times New Roman" w:cs="Times New Roman"/>
          <w:sz w:val="28"/>
          <w:szCs w:val="28"/>
        </w:rPr>
        <w:t xml:space="preserve"> предполагает чёткую ор</w:t>
      </w:r>
      <w:r w:rsidR="007A538B">
        <w:rPr>
          <w:rFonts w:ascii="Times New Roman" w:eastAsia="Times New Roman" w:hAnsi="Times New Roman" w:cs="Times New Roman"/>
          <w:sz w:val="28"/>
          <w:szCs w:val="28"/>
        </w:rPr>
        <w:t>ганизацию пребывания детей в ДО</w:t>
      </w:r>
      <w:r w:rsidRPr="009B2ED3">
        <w:rPr>
          <w:rFonts w:ascii="Times New Roman" w:eastAsia="Times New Roman" w:hAnsi="Times New Roman" w:cs="Times New Roman"/>
          <w:sz w:val="28"/>
          <w:szCs w:val="28"/>
        </w:rPr>
        <w:t xml:space="preserve">, правильное распределение нагрузки в течение дня, координацию и преемственность в работе узких специалистов и воспитателя. Тесная взаимосвязь специалистов в нашем детском саду прослеживается при совместном планировании работы, при правильном и чётком распределении задач каждого участника коррекционно-образовательного процесса, при осуществлении преемственности в работе и соблюдении единства требований, предъявляемых детям. </w:t>
      </w:r>
    </w:p>
    <w:p w14:paraId="11F33456" w14:textId="77777777" w:rsidR="0081277F" w:rsidRPr="009B2ED3" w:rsidRDefault="0081277F" w:rsidP="0081277F">
      <w:pPr>
        <w:widowControl w:val="0"/>
        <w:autoSpaceDE w:val="0"/>
        <w:autoSpaceDN w:val="0"/>
        <w:spacing w:line="240" w:lineRule="auto"/>
        <w:ind w:right="113" w:firstLine="567"/>
        <w:rPr>
          <w:rFonts w:ascii="Times New Roman" w:eastAsia="Times New Roman" w:hAnsi="Times New Roman" w:cs="Times New Roman"/>
          <w:b/>
          <w:sz w:val="28"/>
          <w:szCs w:val="28"/>
        </w:rPr>
      </w:pPr>
      <w:r w:rsidRPr="009B2ED3">
        <w:rPr>
          <w:rFonts w:ascii="Times New Roman" w:eastAsia="Times New Roman" w:hAnsi="Times New Roman" w:cs="Times New Roman"/>
          <w:b/>
          <w:sz w:val="28"/>
          <w:szCs w:val="28"/>
        </w:rPr>
        <w:t xml:space="preserve">Основные положения, значимые для определения задач коррекционно- развивающей деятельности: </w:t>
      </w:r>
    </w:p>
    <w:p w14:paraId="3A2B93AB" w14:textId="77777777" w:rsidR="0081277F" w:rsidRPr="009B2ED3" w:rsidRDefault="0081277F">
      <w:pPr>
        <w:pStyle w:val="a3"/>
        <w:widowControl w:val="0"/>
        <w:numPr>
          <w:ilvl w:val="0"/>
          <w:numId w:val="375"/>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Коррекционное воздействие необходимо строить так, чтобы оно соответствовало основным линиям развития в данный возрастной период, опиралось на свойственные данному возрасту особенности и достижения. </w:t>
      </w:r>
    </w:p>
    <w:p w14:paraId="34CCEB73" w14:textId="77777777" w:rsidR="0081277F" w:rsidRPr="009B2ED3" w:rsidRDefault="0081277F">
      <w:pPr>
        <w:pStyle w:val="a3"/>
        <w:widowControl w:val="0"/>
        <w:numPr>
          <w:ilvl w:val="0"/>
          <w:numId w:val="375"/>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Коррекция должна быть направлена на доразвитие и исправление,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 </w:t>
      </w:r>
    </w:p>
    <w:p w14:paraId="34717CEF" w14:textId="026C5CBC" w:rsidR="0081277F" w:rsidRPr="009B2ED3" w:rsidRDefault="0081277F">
      <w:pPr>
        <w:pStyle w:val="a3"/>
        <w:widowControl w:val="0"/>
        <w:numPr>
          <w:ilvl w:val="0"/>
          <w:numId w:val="375"/>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 </w:t>
      </w:r>
    </w:p>
    <w:p w14:paraId="00D2B4B8" w14:textId="122E4E79" w:rsidR="0081277F" w:rsidRPr="009B2ED3" w:rsidRDefault="0081277F">
      <w:pPr>
        <w:pStyle w:val="a3"/>
        <w:widowControl w:val="0"/>
        <w:numPr>
          <w:ilvl w:val="0"/>
          <w:numId w:val="375"/>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Коррекционно-развивающая помощь должна начинаться как можно раньше.</w:t>
      </w:r>
    </w:p>
    <w:p w14:paraId="037D3215" w14:textId="3F2F4676" w:rsidR="0081277F" w:rsidRPr="009B2ED3" w:rsidRDefault="0081277F" w:rsidP="007A538B">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sz w:val="28"/>
          <w:szCs w:val="28"/>
        </w:rPr>
        <w:t>Индивидуальный подход</w:t>
      </w:r>
      <w:r w:rsidRPr="009B2ED3">
        <w:rPr>
          <w:rFonts w:ascii="Times New Roman" w:eastAsia="Times New Roman" w:hAnsi="Times New Roman" w:cs="Times New Roman"/>
          <w:sz w:val="28"/>
          <w:szCs w:val="28"/>
        </w:rPr>
        <w:t xml:space="preserve"> реализуется в проце</w:t>
      </w:r>
      <w:r w:rsidR="00C66519" w:rsidRPr="009B2ED3">
        <w:rPr>
          <w:rFonts w:ascii="Times New Roman" w:eastAsia="Times New Roman" w:hAnsi="Times New Roman" w:cs="Times New Roman"/>
          <w:sz w:val="28"/>
          <w:szCs w:val="28"/>
        </w:rPr>
        <w:t xml:space="preserve">ссе индивидуальных </w:t>
      </w:r>
      <w:r w:rsidR="00C66519" w:rsidRPr="009B2ED3">
        <w:rPr>
          <w:rFonts w:ascii="Times New Roman" w:eastAsia="Times New Roman" w:hAnsi="Times New Roman" w:cs="Times New Roman"/>
          <w:sz w:val="28"/>
          <w:szCs w:val="28"/>
        </w:rPr>
        <w:lastRenderedPageBreak/>
        <w:t>коррекционно</w:t>
      </w:r>
      <w:r w:rsidRPr="009B2ED3">
        <w:rPr>
          <w:rFonts w:ascii="Times New Roman" w:eastAsia="Times New Roman" w:hAnsi="Times New Roman" w:cs="Times New Roman"/>
          <w:sz w:val="28"/>
          <w:szCs w:val="28"/>
        </w:rPr>
        <w:t xml:space="preserve">-развивающих занятий со </w:t>
      </w:r>
      <w:r w:rsidRPr="009B2ED3">
        <w:rPr>
          <w:rFonts w:ascii="Times New Roman" w:eastAsia="Times New Roman" w:hAnsi="Times New Roman" w:cs="Times New Roman"/>
          <w:bCs/>
          <w:sz w:val="28"/>
          <w:szCs w:val="28"/>
        </w:rPr>
        <w:t>специалистами</w:t>
      </w:r>
      <w:r w:rsidRPr="009B2ED3">
        <w:rPr>
          <w:rFonts w:ascii="Times New Roman" w:eastAsia="Times New Roman" w:hAnsi="Times New Roman" w:cs="Times New Roman"/>
          <w:sz w:val="28"/>
          <w:szCs w:val="28"/>
        </w:rPr>
        <w:t xml:space="preserve">, а также индивидуальных занятий воспитателя по заданиям </w:t>
      </w:r>
      <w:r w:rsidR="007A538B">
        <w:rPr>
          <w:rFonts w:ascii="Times New Roman" w:eastAsia="Times New Roman" w:hAnsi="Times New Roman" w:cs="Times New Roman"/>
          <w:sz w:val="28"/>
          <w:szCs w:val="28"/>
        </w:rPr>
        <w:t xml:space="preserve">учителя -логопеда. </w:t>
      </w:r>
    </w:p>
    <w:p w14:paraId="09D9436B" w14:textId="77777777" w:rsidR="00685904" w:rsidRPr="009B2ED3" w:rsidRDefault="00685904" w:rsidP="00337FD7">
      <w:pPr>
        <w:spacing w:line="240" w:lineRule="auto"/>
        <w:rPr>
          <w:rFonts w:ascii="Times New Roman" w:eastAsia="Times New Roman" w:hAnsi="Times New Roman" w:cs="Times New Roman"/>
          <w:sz w:val="28"/>
          <w:szCs w:val="28"/>
          <w:lang w:eastAsia="ru-RU"/>
        </w:rPr>
      </w:pPr>
    </w:p>
    <w:p w14:paraId="579C57D3" w14:textId="0BAC3906" w:rsidR="00F0275C" w:rsidRPr="009B2ED3" w:rsidRDefault="00A537D9" w:rsidP="00A537D9">
      <w:pPr>
        <w:pStyle w:val="a3"/>
        <w:numPr>
          <w:ilvl w:val="2"/>
          <w:numId w:val="134"/>
        </w:numPr>
        <w:autoSpaceDE w:val="0"/>
        <w:autoSpaceDN w:val="0"/>
        <w:adjustRightInd w:val="0"/>
        <w:spacing w:after="160" w:line="240" w:lineRule="auto"/>
        <w:jc w:val="left"/>
        <w:rPr>
          <w:rFonts w:ascii="Times New Roman" w:eastAsia="Times New Roman" w:hAnsi="Times New Roman" w:cs="Times New Roman"/>
          <w:sz w:val="32"/>
          <w:szCs w:val="32"/>
          <w:lang w:eastAsia="ru-RU"/>
        </w:rPr>
      </w:pPr>
      <w:r w:rsidRPr="009B2ED3">
        <w:rPr>
          <w:rFonts w:ascii="Times New Roman" w:eastAsia="Times New Roman" w:hAnsi="Times New Roman" w:cs="Times New Roman"/>
          <w:b/>
          <w:bCs/>
          <w:sz w:val="32"/>
          <w:szCs w:val="32"/>
          <w:lang w:eastAsia="ru-RU"/>
        </w:rPr>
        <w:t xml:space="preserve"> </w:t>
      </w:r>
      <w:r w:rsidR="00F0275C" w:rsidRPr="009B2ED3">
        <w:rPr>
          <w:rFonts w:ascii="Times New Roman" w:eastAsia="Times New Roman" w:hAnsi="Times New Roman" w:cs="Times New Roman"/>
          <w:b/>
          <w:bCs/>
          <w:sz w:val="32"/>
          <w:szCs w:val="32"/>
          <w:lang w:eastAsia="ru-RU"/>
        </w:rPr>
        <w:t>Цели и задачи коррекционной работы</w:t>
      </w:r>
    </w:p>
    <w:p w14:paraId="377C479F" w14:textId="77777777" w:rsidR="00F0275C" w:rsidRPr="009B2ED3" w:rsidRDefault="00F0275C" w:rsidP="00337FD7">
      <w:pPr>
        <w:spacing w:line="240" w:lineRule="auto"/>
        <w:ind w:left="709"/>
        <w:rPr>
          <w:rFonts w:ascii="Times New Roman" w:eastAsia="Times New Roman" w:hAnsi="Times New Roman" w:cs="Times New Roman"/>
          <w:i/>
          <w:sz w:val="28"/>
          <w:szCs w:val="28"/>
          <w:lang w:eastAsia="ru-RU"/>
        </w:rPr>
      </w:pPr>
      <w:r w:rsidRPr="009B2ED3">
        <w:rPr>
          <w:rFonts w:ascii="Times New Roman" w:eastAsia="Times New Roman" w:hAnsi="Times New Roman" w:cs="Times New Roman"/>
          <w:i/>
          <w:sz w:val="28"/>
          <w:szCs w:val="28"/>
          <w:lang w:eastAsia="ru-RU"/>
        </w:rPr>
        <w:t>Достижение цели реализуется через коррекционные задачи:</w:t>
      </w:r>
    </w:p>
    <w:p w14:paraId="31D32CC0" w14:textId="20084E53" w:rsidR="00F0275C" w:rsidRPr="009B2ED3" w:rsidRDefault="00F0275C">
      <w:pPr>
        <w:numPr>
          <w:ilvl w:val="0"/>
          <w:numId w:val="137"/>
        </w:numPr>
        <w:autoSpaceDE w:val="0"/>
        <w:autoSpaceDN w:val="0"/>
        <w:adjustRightInd w:val="0"/>
        <w:spacing w:after="160" w:line="240" w:lineRule="auto"/>
        <w:contextualSpacing/>
        <w:rPr>
          <w:rFonts w:ascii="Times New Roman" w:eastAsia="Times New Roman" w:hAnsi="Times New Roman" w:cs="Times New Roman"/>
          <w:sz w:val="28"/>
          <w:szCs w:val="28"/>
          <w:lang w:eastAsia="ru-RU"/>
        </w:rPr>
      </w:pPr>
      <w:r w:rsidRPr="009B2ED3">
        <w:rPr>
          <w:rFonts w:ascii="Times New Roman" w:eastAsia="SimSun" w:hAnsi="Times New Roman" w:cs="Times New Roman"/>
          <w:sz w:val="28"/>
          <w:szCs w:val="28"/>
          <w:lang w:eastAsia="zh-CN"/>
        </w:rPr>
        <w:t>Создать благоприятные условия для всестороннего ра</w:t>
      </w:r>
      <w:r w:rsidR="007A538B">
        <w:rPr>
          <w:rFonts w:ascii="Times New Roman" w:eastAsia="SimSun" w:hAnsi="Times New Roman" w:cs="Times New Roman"/>
          <w:sz w:val="28"/>
          <w:szCs w:val="28"/>
          <w:lang w:eastAsia="zh-CN"/>
        </w:rPr>
        <w:t xml:space="preserve">звития и образования детей </w:t>
      </w:r>
      <w:r w:rsidRPr="009B2ED3">
        <w:rPr>
          <w:rFonts w:ascii="Times New Roman" w:eastAsia="SimSun" w:hAnsi="Times New Roman" w:cs="Times New Roman"/>
          <w:sz w:val="28"/>
          <w:szCs w:val="28"/>
          <w:lang w:eastAsia="zh-CN"/>
        </w:rPr>
        <w:t xml:space="preserve">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14:paraId="0D688A95" w14:textId="4979915F" w:rsidR="00F0275C" w:rsidRPr="009B2ED3" w:rsidRDefault="00F0275C">
      <w:pPr>
        <w:numPr>
          <w:ilvl w:val="0"/>
          <w:numId w:val="137"/>
        </w:numPr>
        <w:autoSpaceDE w:val="0"/>
        <w:autoSpaceDN w:val="0"/>
        <w:adjustRightInd w:val="0"/>
        <w:spacing w:after="160" w:line="240" w:lineRule="auto"/>
        <w:contextualSpacing/>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Осуществлять комплексное сопровождение </w:t>
      </w:r>
      <w:r w:rsidR="00B3763E">
        <w:rPr>
          <w:rFonts w:ascii="Times New Roman" w:eastAsia="Times New Roman" w:hAnsi="Times New Roman" w:cs="Times New Roman"/>
          <w:sz w:val="28"/>
          <w:szCs w:val="28"/>
          <w:lang w:eastAsia="ru-RU"/>
        </w:rPr>
        <w:t>детей дошкольного возраста</w:t>
      </w:r>
      <w:r w:rsidRPr="009B2ED3">
        <w:rPr>
          <w:rFonts w:ascii="Times New Roman" w:eastAsia="Times New Roman" w:hAnsi="Times New Roman" w:cs="Times New Roman"/>
          <w:sz w:val="28"/>
          <w:szCs w:val="28"/>
          <w:lang w:eastAsia="ru-RU"/>
        </w:rPr>
        <w:t>.</w:t>
      </w:r>
    </w:p>
    <w:p w14:paraId="37901FAC" w14:textId="09195D00" w:rsidR="00F0275C" w:rsidRPr="009B2ED3" w:rsidRDefault="00F76910" w:rsidP="00337FD7">
      <w:pPr>
        <w:spacing w:line="240" w:lineRule="auto"/>
        <w:ind w:firstLine="0"/>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Коррекционная работа базируется на следующих основных принципах</w:t>
      </w:r>
      <w:r w:rsidR="00F0275C" w:rsidRPr="009B2ED3">
        <w:rPr>
          <w:rFonts w:ascii="Times New Roman" w:eastAsia="Times New Roman" w:hAnsi="Times New Roman" w:cs="Times New Roman"/>
          <w:sz w:val="28"/>
          <w:szCs w:val="28"/>
          <w:lang w:eastAsia="ru-RU"/>
        </w:rPr>
        <w:br/>
        <w:t>и положения</w:t>
      </w:r>
      <w:r w:rsidRPr="009B2ED3">
        <w:rPr>
          <w:rFonts w:ascii="Times New Roman" w:eastAsia="Times New Roman" w:hAnsi="Times New Roman" w:cs="Times New Roman"/>
          <w:sz w:val="28"/>
          <w:szCs w:val="28"/>
          <w:lang w:eastAsia="ru-RU"/>
        </w:rPr>
        <w:t>х</w:t>
      </w:r>
      <w:r w:rsidR="00F0275C" w:rsidRPr="009B2ED3">
        <w:rPr>
          <w:rFonts w:ascii="Times New Roman" w:eastAsia="Times New Roman" w:hAnsi="Times New Roman" w:cs="Times New Roman"/>
          <w:sz w:val="28"/>
          <w:szCs w:val="28"/>
          <w:lang w:eastAsia="ru-RU"/>
        </w:rPr>
        <w:t>:</w:t>
      </w:r>
    </w:p>
    <w:p w14:paraId="2F1BDCF5"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Обеспечивает </w:t>
      </w:r>
      <w:r w:rsidRPr="009B2ED3">
        <w:rPr>
          <w:rFonts w:ascii="Times New Roman" w:eastAsia="Times New Roman" w:hAnsi="Times New Roman" w:cs="Times New Roman"/>
          <w:b/>
          <w:bCs/>
          <w:sz w:val="28"/>
          <w:szCs w:val="28"/>
          <w:lang w:eastAsia="ru-RU"/>
        </w:rPr>
        <w:t>всестороннее развитие каждого ребенка</w:t>
      </w:r>
      <w:r w:rsidRPr="009B2ED3">
        <w:rPr>
          <w:rFonts w:ascii="Times New Roman" w:eastAsia="Times New Roman" w:hAnsi="Times New Roman" w:cs="Times New Roman"/>
          <w:sz w:val="28"/>
          <w:szCs w:val="28"/>
          <w:lang w:eastAsia="ru-RU"/>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14:paraId="5AF863D1"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Реализует </w:t>
      </w:r>
      <w:r w:rsidRPr="009B2ED3">
        <w:rPr>
          <w:rFonts w:ascii="Times New Roman" w:eastAsia="Times New Roman" w:hAnsi="Times New Roman" w:cs="Times New Roman"/>
          <w:b/>
          <w:bCs/>
          <w:sz w:val="28"/>
          <w:szCs w:val="28"/>
          <w:lang w:eastAsia="ru-RU"/>
        </w:rPr>
        <w:t>принцип возрастного соответствия</w:t>
      </w:r>
      <w:r w:rsidRPr="009B2ED3">
        <w:rPr>
          <w:rFonts w:ascii="Times New Roman" w:eastAsia="Times New Roman" w:hAnsi="Times New Roman" w:cs="Times New Roman"/>
          <w:sz w:val="28"/>
          <w:szCs w:val="28"/>
          <w:lang w:eastAsia="ru-RU"/>
        </w:rPr>
        <w:t xml:space="preserve"> — предлагает содержание и методы дошкольного образования в соответствии с психологическими законами развития и возрастными возможностями детей;</w:t>
      </w:r>
    </w:p>
    <w:p w14:paraId="061A2757"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Сочетает </w:t>
      </w:r>
      <w:r w:rsidRPr="009B2ED3">
        <w:rPr>
          <w:rFonts w:ascii="Times New Roman" w:eastAsia="Times New Roman" w:hAnsi="Times New Roman" w:cs="Times New Roman"/>
          <w:b/>
          <w:bCs/>
          <w:sz w:val="28"/>
          <w:szCs w:val="28"/>
          <w:lang w:eastAsia="ru-RU"/>
        </w:rPr>
        <w:t>принципы научной обоснованности и практической</w:t>
      </w:r>
      <w:r w:rsidRPr="009B2ED3">
        <w:rPr>
          <w:rFonts w:ascii="Times New Roman" w:eastAsia="Times New Roman" w:hAnsi="Times New Roman" w:cs="Times New Roman"/>
          <w:b/>
          <w:bCs/>
          <w:sz w:val="28"/>
          <w:szCs w:val="28"/>
          <w:lang w:eastAsia="ru-RU"/>
        </w:rPr>
        <w:br/>
        <w:t xml:space="preserve">применимости </w:t>
      </w:r>
      <w:r w:rsidRPr="009B2ED3">
        <w:rPr>
          <w:rFonts w:ascii="Times New Roman" w:eastAsia="Times New Roman" w:hAnsi="Times New Roman" w:cs="Times New Roman"/>
          <w:sz w:val="28"/>
          <w:szCs w:val="28"/>
          <w:lang w:eastAsia="ru-RU"/>
        </w:rPr>
        <w:t>—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14:paraId="3463E2FD"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Соответствует </w:t>
      </w:r>
      <w:r w:rsidRPr="009B2ED3">
        <w:rPr>
          <w:rFonts w:ascii="Times New Roman" w:eastAsia="Times New Roman" w:hAnsi="Times New Roman" w:cs="Times New Roman"/>
          <w:b/>
          <w:bCs/>
          <w:sz w:val="28"/>
          <w:szCs w:val="28"/>
          <w:lang w:eastAsia="ru-RU"/>
        </w:rPr>
        <w:t>критериям полноты, необходимости и достаточности</w:t>
      </w:r>
      <w:r w:rsidRPr="009B2ED3">
        <w:rPr>
          <w:rFonts w:ascii="Times New Roman" w:eastAsia="Times New Roman" w:hAnsi="Times New Roman" w:cs="Times New Roman"/>
          <w:sz w:val="28"/>
          <w:szCs w:val="28"/>
          <w:lang w:eastAsia="ru-RU"/>
        </w:rPr>
        <w:t xml:space="preserve"> — решает поставленные цели и задачи на необходимом и достаточном материале, максимально приближаясь к разумному «минимуму»;</w:t>
      </w:r>
    </w:p>
    <w:p w14:paraId="7707C818"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Объединяет </w:t>
      </w:r>
      <w:r w:rsidRPr="009B2ED3">
        <w:rPr>
          <w:rFonts w:ascii="Times New Roman" w:eastAsia="Times New Roman" w:hAnsi="Times New Roman" w:cs="Times New Roman"/>
          <w:b/>
          <w:bCs/>
          <w:sz w:val="28"/>
          <w:szCs w:val="28"/>
          <w:lang w:eastAsia="ru-RU"/>
        </w:rPr>
        <w:t>обучение и воспитание</w:t>
      </w:r>
      <w:r w:rsidRPr="009B2ED3">
        <w:rPr>
          <w:rFonts w:ascii="Times New Roman" w:eastAsia="Times New Roman" w:hAnsi="Times New Roman" w:cs="Times New Roman"/>
          <w:sz w:val="28"/>
          <w:szCs w:val="28"/>
          <w:lang w:eastAsia="ru-RU"/>
        </w:rPr>
        <w:t xml:space="preserve"> в целостный образовательный</w:t>
      </w:r>
      <w:r w:rsidRPr="009B2ED3">
        <w:rPr>
          <w:rFonts w:ascii="Times New Roman" w:eastAsia="Times New Roman" w:hAnsi="Times New Roman" w:cs="Times New Roman"/>
          <w:sz w:val="28"/>
          <w:szCs w:val="28"/>
          <w:lang w:eastAsia="ru-RU"/>
        </w:rPr>
        <w:br/>
        <w:t>процесс на основе традиционных российских духовно-нравственных</w:t>
      </w:r>
      <w:r w:rsidRPr="009B2ED3">
        <w:rPr>
          <w:rFonts w:ascii="Times New Roman" w:eastAsia="Times New Roman" w:hAnsi="Times New Roman" w:cs="Times New Roman"/>
          <w:sz w:val="28"/>
          <w:szCs w:val="28"/>
          <w:lang w:eastAsia="ru-RU"/>
        </w:rPr>
        <w:br/>
        <w:t>и социокультурных ценностей;</w:t>
      </w:r>
    </w:p>
    <w:p w14:paraId="009425CD"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Построена на </w:t>
      </w:r>
      <w:r w:rsidRPr="009B2ED3">
        <w:rPr>
          <w:rFonts w:ascii="Times New Roman" w:eastAsia="Times New Roman" w:hAnsi="Times New Roman" w:cs="Times New Roman"/>
          <w:b/>
          <w:bCs/>
          <w:sz w:val="28"/>
          <w:szCs w:val="28"/>
          <w:lang w:eastAsia="ru-RU"/>
        </w:rPr>
        <w:t>принципах позитивной социализации детей</w:t>
      </w:r>
      <w:r w:rsidRPr="009B2ED3">
        <w:rPr>
          <w:rFonts w:ascii="Times New Roman" w:eastAsia="Times New Roman" w:hAnsi="Times New Roman" w:cs="Times New Roman"/>
          <w:sz w:val="28"/>
          <w:szCs w:val="28"/>
          <w:lang w:eastAsia="ru-RU"/>
        </w:rPr>
        <w:t xml:space="preserve"> на основе принятых в обществе правил и норм поведения в интересах человека, семьи, общества и государства;</w:t>
      </w:r>
    </w:p>
    <w:p w14:paraId="4E7ADE4C"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Обеспечивает </w:t>
      </w:r>
      <w:r w:rsidRPr="009B2ED3">
        <w:rPr>
          <w:rFonts w:ascii="Times New Roman" w:eastAsia="Times New Roman" w:hAnsi="Times New Roman" w:cs="Times New Roman"/>
          <w:b/>
          <w:bCs/>
          <w:sz w:val="28"/>
          <w:szCs w:val="28"/>
          <w:lang w:eastAsia="ru-RU"/>
        </w:rPr>
        <w:t>преемственность</w:t>
      </w:r>
      <w:r w:rsidRPr="009B2ED3">
        <w:rPr>
          <w:rFonts w:ascii="Times New Roman" w:eastAsia="Times New Roman" w:hAnsi="Times New Roman" w:cs="Times New Roman"/>
          <w:sz w:val="28"/>
          <w:szCs w:val="28"/>
          <w:lang w:eastAsia="ru-RU"/>
        </w:rPr>
        <w:t xml:space="preserve"> между всеми возрастными дошкольными группами и между детским садом и начальной школой;</w:t>
      </w:r>
    </w:p>
    <w:p w14:paraId="5AAEE59F"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Реализует </w:t>
      </w:r>
      <w:r w:rsidRPr="009B2ED3">
        <w:rPr>
          <w:rFonts w:ascii="Times New Roman" w:eastAsia="Times New Roman" w:hAnsi="Times New Roman" w:cs="Times New Roman"/>
          <w:b/>
          <w:bCs/>
          <w:sz w:val="28"/>
          <w:szCs w:val="28"/>
          <w:lang w:eastAsia="ru-RU"/>
        </w:rPr>
        <w:t>принцип индивидуализации дошкольного образования</w:t>
      </w:r>
      <w:r w:rsidRPr="009B2ED3">
        <w:rPr>
          <w:rFonts w:ascii="Times New Roman" w:eastAsia="Times New Roman" w:hAnsi="Times New Roman" w:cs="Times New Roman"/>
          <w:sz w:val="28"/>
          <w:szCs w:val="28"/>
          <w:lang w:eastAsia="ru-RU"/>
        </w:rPr>
        <w:t>, что означает построение образовательного процесса с учетом индивидуальных особенностей, возможностей и интересов детей;</w:t>
      </w:r>
    </w:p>
    <w:p w14:paraId="02ABEC2B"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Базируется на </w:t>
      </w:r>
      <w:r w:rsidRPr="009B2ED3">
        <w:rPr>
          <w:rFonts w:ascii="Times New Roman" w:eastAsia="Times New Roman" w:hAnsi="Times New Roman" w:cs="Times New Roman"/>
          <w:b/>
          <w:bCs/>
          <w:sz w:val="28"/>
          <w:szCs w:val="28"/>
          <w:lang w:eastAsia="ru-RU"/>
        </w:rPr>
        <w:t>личностно-ориентированном взаимодействии</w:t>
      </w:r>
      <w:r w:rsidRPr="009B2ED3">
        <w:rPr>
          <w:rFonts w:ascii="Times New Roman" w:eastAsia="Times New Roman" w:hAnsi="Times New Roman" w:cs="Times New Roman"/>
          <w:b/>
          <w:bCs/>
          <w:sz w:val="28"/>
          <w:szCs w:val="28"/>
          <w:lang w:eastAsia="ru-RU"/>
        </w:rPr>
        <w:br/>
        <w:t>взрослого с ребенком</w:t>
      </w:r>
      <w:r w:rsidRPr="009B2ED3">
        <w:rPr>
          <w:rFonts w:ascii="Times New Roman" w:eastAsia="Times New Roman" w:hAnsi="Times New Roman" w:cs="Times New Roman"/>
          <w:sz w:val="28"/>
          <w:szCs w:val="28"/>
          <w:lang w:eastAsia="ru-RU"/>
        </w:rPr>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14:paraId="188FD436"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lastRenderedPageBreak/>
        <w:t xml:space="preserve">Предусматривает </w:t>
      </w:r>
      <w:r w:rsidRPr="009B2ED3">
        <w:rPr>
          <w:rFonts w:ascii="Times New Roman" w:eastAsia="Times New Roman" w:hAnsi="Times New Roman" w:cs="Times New Roman"/>
          <w:b/>
          <w:bCs/>
          <w:sz w:val="28"/>
          <w:szCs w:val="28"/>
          <w:lang w:eastAsia="ru-RU"/>
        </w:rPr>
        <w:t>учет региональной специфики</w:t>
      </w:r>
      <w:r w:rsidRPr="009B2ED3">
        <w:rPr>
          <w:rFonts w:ascii="Times New Roman" w:eastAsia="Times New Roman" w:hAnsi="Times New Roman" w:cs="Times New Roman"/>
          <w:sz w:val="28"/>
          <w:szCs w:val="28"/>
          <w:lang w:eastAsia="ru-RU"/>
        </w:rPr>
        <w:t xml:space="preserve"> и варьирование</w:t>
      </w:r>
      <w:r w:rsidRPr="009B2ED3">
        <w:rPr>
          <w:rFonts w:ascii="Times New Roman" w:eastAsia="Times New Roman" w:hAnsi="Times New Roman" w:cs="Times New Roman"/>
          <w:sz w:val="28"/>
          <w:szCs w:val="28"/>
          <w:lang w:eastAsia="ru-RU"/>
        </w:rPr>
        <w:br/>
        <w:t>образовательного процесса в зависимости от региональных особенностей;</w:t>
      </w:r>
    </w:p>
    <w:p w14:paraId="60CCE400"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Реализует принцип </w:t>
      </w:r>
      <w:r w:rsidRPr="009B2ED3">
        <w:rPr>
          <w:rFonts w:ascii="Times New Roman" w:eastAsia="Times New Roman" w:hAnsi="Times New Roman" w:cs="Times New Roman"/>
          <w:b/>
          <w:bCs/>
          <w:sz w:val="28"/>
          <w:szCs w:val="28"/>
          <w:lang w:eastAsia="ru-RU"/>
        </w:rPr>
        <w:t>открытости дошкольного образования</w:t>
      </w:r>
      <w:r w:rsidRPr="009B2ED3">
        <w:rPr>
          <w:rFonts w:ascii="Times New Roman" w:eastAsia="Times New Roman" w:hAnsi="Times New Roman" w:cs="Times New Roman"/>
          <w:sz w:val="28"/>
          <w:szCs w:val="28"/>
          <w:lang w:eastAsia="ru-RU"/>
        </w:rPr>
        <w:t>;</w:t>
      </w:r>
    </w:p>
    <w:p w14:paraId="2F53B050"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Предусматривает эффективное </w:t>
      </w:r>
      <w:r w:rsidRPr="009B2ED3">
        <w:rPr>
          <w:rFonts w:ascii="Times New Roman" w:eastAsia="Times New Roman" w:hAnsi="Times New Roman" w:cs="Times New Roman"/>
          <w:b/>
          <w:bCs/>
          <w:sz w:val="28"/>
          <w:szCs w:val="28"/>
          <w:lang w:eastAsia="ru-RU"/>
        </w:rPr>
        <w:t>взаимодействие с семьями</w:t>
      </w:r>
      <w:r w:rsidRPr="009B2ED3">
        <w:rPr>
          <w:rFonts w:ascii="Times New Roman" w:eastAsia="Times New Roman" w:hAnsi="Times New Roman" w:cs="Times New Roman"/>
          <w:sz w:val="28"/>
          <w:szCs w:val="28"/>
          <w:lang w:eastAsia="ru-RU"/>
        </w:rPr>
        <w:t xml:space="preserve"> воспитанников;</w:t>
      </w:r>
    </w:p>
    <w:p w14:paraId="389FBE83"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Использует преимущества </w:t>
      </w:r>
      <w:r w:rsidRPr="009B2ED3">
        <w:rPr>
          <w:rFonts w:ascii="Times New Roman" w:eastAsia="Times New Roman" w:hAnsi="Times New Roman" w:cs="Times New Roman"/>
          <w:b/>
          <w:bCs/>
          <w:sz w:val="28"/>
          <w:szCs w:val="28"/>
          <w:lang w:eastAsia="ru-RU"/>
        </w:rPr>
        <w:t>сетевого взаимодействия</w:t>
      </w:r>
      <w:r w:rsidRPr="009B2ED3">
        <w:rPr>
          <w:rFonts w:ascii="Times New Roman" w:eastAsia="Times New Roman" w:hAnsi="Times New Roman" w:cs="Times New Roman"/>
          <w:sz w:val="28"/>
          <w:szCs w:val="28"/>
          <w:lang w:eastAsia="ru-RU"/>
        </w:rPr>
        <w:t xml:space="preserve"> с местным сообществом;</w:t>
      </w:r>
    </w:p>
    <w:p w14:paraId="635C6C13" w14:textId="77777777"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Предусматривает </w:t>
      </w:r>
      <w:r w:rsidRPr="009B2ED3">
        <w:rPr>
          <w:rFonts w:ascii="Times New Roman" w:eastAsia="Times New Roman" w:hAnsi="Times New Roman" w:cs="Times New Roman"/>
          <w:b/>
          <w:bCs/>
          <w:sz w:val="28"/>
          <w:szCs w:val="28"/>
          <w:lang w:eastAsia="ru-RU"/>
        </w:rPr>
        <w:t>создание современной информационно-образовательной среды</w:t>
      </w:r>
      <w:r w:rsidRPr="009B2ED3">
        <w:rPr>
          <w:rFonts w:ascii="Times New Roman" w:eastAsia="Times New Roman" w:hAnsi="Times New Roman" w:cs="Times New Roman"/>
          <w:sz w:val="28"/>
          <w:szCs w:val="28"/>
          <w:lang w:eastAsia="ru-RU"/>
        </w:rPr>
        <w:t xml:space="preserve"> организации;</w:t>
      </w:r>
    </w:p>
    <w:p w14:paraId="6BAAEF7D" w14:textId="0D993625" w:rsidR="00F0275C" w:rsidRPr="009B2ED3" w:rsidRDefault="00F0275C">
      <w:pPr>
        <w:numPr>
          <w:ilvl w:val="0"/>
          <w:numId w:val="138"/>
        </w:numPr>
        <w:spacing w:after="160" w:line="240" w:lineRule="auto"/>
        <w:contextualSpacing/>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Предлагает механизм профессионального и личностного роста педагогов, работающих по </w:t>
      </w:r>
      <w:r w:rsidR="00F76910" w:rsidRPr="009B2ED3">
        <w:rPr>
          <w:rFonts w:ascii="Times New Roman" w:eastAsia="Times New Roman" w:hAnsi="Times New Roman" w:cs="Times New Roman"/>
          <w:sz w:val="28"/>
          <w:szCs w:val="28"/>
          <w:lang w:eastAsia="ru-RU"/>
        </w:rPr>
        <w:t>ФОП ДО и ФАОП ДО.</w:t>
      </w:r>
    </w:p>
    <w:p w14:paraId="17B27F68" w14:textId="3B56F843" w:rsidR="00F0275C" w:rsidRPr="009B2ED3" w:rsidRDefault="00F0275C" w:rsidP="00337FD7">
      <w:pPr>
        <w:spacing w:line="240" w:lineRule="auto"/>
        <w:ind w:firstLine="567"/>
        <w:outlineLvl w:val="0"/>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16"/>
          <w:szCs w:val="16"/>
          <w:lang w:eastAsia="ru-RU"/>
        </w:rPr>
        <w:t xml:space="preserve"> </w:t>
      </w:r>
      <w:r w:rsidRPr="009B2ED3">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 Основной формой работы с до</w:t>
      </w:r>
      <w:r w:rsidRPr="009B2ED3">
        <w:rPr>
          <w:rFonts w:ascii="Times New Roman" w:eastAsia="Times New Roman" w:hAnsi="Times New Roman" w:cs="Times New Roman"/>
          <w:sz w:val="28"/>
          <w:szCs w:val="28"/>
          <w:lang w:eastAsia="ru-RU"/>
        </w:rPr>
        <w:softHyphen/>
        <w:t>школьниками и ведущим видом их деятельности является игра.</w:t>
      </w:r>
    </w:p>
    <w:p w14:paraId="532AF36A" w14:textId="77777777" w:rsidR="00337FD7" w:rsidRPr="009B2ED3" w:rsidRDefault="00337FD7" w:rsidP="00337FD7">
      <w:pPr>
        <w:widowControl w:val="0"/>
        <w:autoSpaceDE w:val="0"/>
        <w:autoSpaceDN w:val="0"/>
        <w:spacing w:line="240" w:lineRule="auto"/>
        <w:ind w:right="113" w:firstLine="567"/>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14:paraId="31C916FB" w14:textId="1DF7A94F" w:rsidR="00337FD7" w:rsidRPr="009B2ED3" w:rsidRDefault="00337FD7" w:rsidP="00337FD7">
      <w:pPr>
        <w:widowControl w:val="0"/>
        <w:autoSpaceDE w:val="0"/>
        <w:autoSpaceDN w:val="0"/>
        <w:spacing w:line="240" w:lineRule="auto"/>
        <w:ind w:right="113" w:firstLine="567"/>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 xml:space="preserve">КРР в </w:t>
      </w:r>
      <w:r w:rsidR="007A538B">
        <w:rPr>
          <w:rFonts w:ascii="Times New Roman" w:eastAsia="Times New Roman" w:hAnsi="Times New Roman" w:cs="Times New Roman"/>
          <w:sz w:val="28"/>
          <w:szCs w:val="28"/>
        </w:rPr>
        <w:t xml:space="preserve">дошкольном отделении </w:t>
      </w:r>
      <w:r w:rsidRPr="009B2ED3">
        <w:rPr>
          <w:rFonts w:ascii="Times New Roman" w:eastAsia="Times New Roman" w:hAnsi="Times New Roman" w:cs="Times New Roman"/>
          <w:sz w:val="28"/>
          <w:szCs w:val="28"/>
        </w:rPr>
        <w:t xml:space="preserve"> </w:t>
      </w:r>
      <w:r w:rsidRPr="009B2ED3">
        <w:rPr>
          <w:rFonts w:ascii="Times New Roman" w:eastAsia="SchoolBookSanPin" w:hAnsi="Times New Roman" w:cs="Times New Roman"/>
          <w:sz w:val="28"/>
          <w:szCs w:val="28"/>
        </w:rPr>
        <w:t>осуществляют воспитатель, учи</w:t>
      </w:r>
      <w:r w:rsidR="007A538B">
        <w:rPr>
          <w:rFonts w:ascii="Times New Roman" w:eastAsia="SchoolBookSanPin" w:hAnsi="Times New Roman" w:cs="Times New Roman"/>
          <w:sz w:val="28"/>
          <w:szCs w:val="28"/>
        </w:rPr>
        <w:t>тель-логопед, педагог-психолог</w:t>
      </w:r>
      <w:r w:rsidRPr="009B2ED3">
        <w:rPr>
          <w:rFonts w:ascii="Times New Roman" w:eastAsia="SchoolBookSanPin" w:hAnsi="Times New Roman" w:cs="Times New Roman"/>
          <w:sz w:val="28"/>
          <w:szCs w:val="28"/>
        </w:rPr>
        <w:t>, музыкальный руководитель, инструктор по физической культуре, медицинский персонал.</w:t>
      </w:r>
    </w:p>
    <w:p w14:paraId="304E4CD7" w14:textId="46E6B31D" w:rsidR="00434D45" w:rsidRPr="009B2ED3" w:rsidRDefault="00434D45" w:rsidP="00337FD7">
      <w:pPr>
        <w:spacing w:line="240" w:lineRule="auto"/>
        <w:rPr>
          <w:rFonts w:ascii="Times New Roman" w:eastAsia="Times New Roman" w:hAnsi="Times New Roman" w:cs="Times New Roman"/>
          <w:b/>
          <w:i/>
          <w:iCs/>
          <w:sz w:val="28"/>
          <w:szCs w:val="28"/>
          <w:lang w:eastAsia="ru-RU"/>
        </w:rPr>
      </w:pPr>
    </w:p>
    <w:p w14:paraId="19575E07" w14:textId="1930F39A" w:rsidR="00434D45" w:rsidRPr="009B2ED3" w:rsidRDefault="00A537D9" w:rsidP="001B7D37">
      <w:pPr>
        <w:pStyle w:val="a3"/>
        <w:keepNext/>
        <w:keepLines/>
        <w:numPr>
          <w:ilvl w:val="2"/>
          <w:numId w:val="134"/>
        </w:numPr>
        <w:spacing w:line="240" w:lineRule="auto"/>
        <w:outlineLvl w:val="1"/>
        <w:rPr>
          <w:rFonts w:ascii="Times New Roman" w:eastAsia="等线 Light" w:hAnsi="Times New Roman" w:cs="Times New Roman"/>
          <w:b/>
          <w:sz w:val="32"/>
          <w:szCs w:val="26"/>
          <w:lang w:eastAsia="ru-RU"/>
        </w:rPr>
      </w:pPr>
      <w:bookmarkStart w:id="42" w:name="_Toc138111973"/>
      <w:r w:rsidRPr="009B2ED3">
        <w:rPr>
          <w:rFonts w:ascii="Times New Roman" w:eastAsia="等线 Light" w:hAnsi="Times New Roman" w:cs="Times New Roman"/>
          <w:b/>
          <w:bCs/>
          <w:sz w:val="32"/>
          <w:szCs w:val="32"/>
          <w:lang w:eastAsia="ru-RU"/>
        </w:rPr>
        <w:t>Педагогическая диагностика достижения планируемых результатов</w:t>
      </w:r>
      <w:r w:rsidRPr="009B2ED3">
        <w:rPr>
          <w:rFonts w:ascii="Times New Roman" w:eastAsia="等线 Light" w:hAnsi="Times New Roman" w:cs="Times New Roman"/>
          <w:b/>
          <w:sz w:val="32"/>
          <w:szCs w:val="26"/>
          <w:lang w:eastAsia="ru-RU"/>
        </w:rPr>
        <w:t xml:space="preserve"> </w:t>
      </w:r>
      <w:r w:rsidR="00434D45" w:rsidRPr="009B2ED3">
        <w:rPr>
          <w:rFonts w:ascii="Times New Roman" w:eastAsia="等线 Light" w:hAnsi="Times New Roman" w:cs="Times New Roman"/>
          <w:b/>
          <w:sz w:val="32"/>
          <w:szCs w:val="26"/>
          <w:lang w:eastAsia="ru-RU"/>
        </w:rPr>
        <w:t xml:space="preserve">для </w:t>
      </w:r>
      <w:bookmarkEnd w:id="42"/>
      <w:r w:rsidR="00631DC4">
        <w:rPr>
          <w:rFonts w:ascii="Times New Roman" w:eastAsia="等线 Light" w:hAnsi="Times New Roman" w:cs="Times New Roman"/>
          <w:b/>
          <w:sz w:val="32"/>
          <w:szCs w:val="26"/>
          <w:lang w:eastAsia="ru-RU"/>
        </w:rPr>
        <w:t>целевых групп обучающихся</w:t>
      </w:r>
    </w:p>
    <w:p w14:paraId="47BEE45F" w14:textId="3860930C"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Для успешности воспитания и обучения детей </w:t>
      </w:r>
      <w:r w:rsidR="00631DC4" w:rsidRPr="009B2ED3">
        <w:rPr>
          <w:rFonts w:ascii="Times New Roman" w:eastAsia="Times New Roman" w:hAnsi="Times New Roman" w:cs="Times New Roman"/>
          <w:sz w:val="28"/>
          <w:szCs w:val="28"/>
          <w:lang w:eastAsia="ru-RU"/>
        </w:rPr>
        <w:t>целевых гр</w:t>
      </w:r>
      <w:r w:rsidR="00631DC4">
        <w:rPr>
          <w:rFonts w:ascii="Times New Roman" w:eastAsia="Times New Roman" w:hAnsi="Times New Roman" w:cs="Times New Roman"/>
          <w:sz w:val="28"/>
          <w:szCs w:val="28"/>
          <w:lang w:eastAsia="ru-RU"/>
        </w:rPr>
        <w:t xml:space="preserve">упп </w:t>
      </w:r>
      <w:r w:rsidRPr="009B2ED3">
        <w:rPr>
          <w:rFonts w:ascii="Times New Roman" w:eastAsia="Times New Roman" w:hAnsi="Times New Roman" w:cs="Times New Roman"/>
          <w:sz w:val="28"/>
          <w:szCs w:val="28"/>
        </w:rPr>
        <w:t xml:space="preserve">необходима правильная оценка их возможностей и выявление особых образовательных потребностей. </w:t>
      </w:r>
    </w:p>
    <w:p w14:paraId="014BE256" w14:textId="079BC1B6"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В связи с этим в </w:t>
      </w:r>
      <w:r w:rsidR="001B7D37" w:rsidRPr="009B2ED3">
        <w:rPr>
          <w:rFonts w:ascii="Times New Roman" w:eastAsia="Times New Roman" w:hAnsi="Times New Roman" w:cs="Times New Roman"/>
          <w:sz w:val="28"/>
          <w:szCs w:val="28"/>
        </w:rPr>
        <w:t xml:space="preserve">дошкольном учреждении </w:t>
      </w:r>
      <w:r w:rsidRPr="009B2ED3">
        <w:rPr>
          <w:rFonts w:ascii="Times New Roman" w:eastAsia="Times New Roman" w:hAnsi="Times New Roman" w:cs="Times New Roman"/>
          <w:sz w:val="28"/>
          <w:szCs w:val="28"/>
        </w:rPr>
        <w:t xml:space="preserve">значительная роль отводится </w:t>
      </w:r>
      <w:r w:rsidR="00A252F4">
        <w:rPr>
          <w:rFonts w:ascii="Times New Roman" w:eastAsia="Times New Roman" w:hAnsi="Times New Roman" w:cs="Times New Roman"/>
          <w:b/>
          <w:sz w:val="28"/>
          <w:szCs w:val="28"/>
        </w:rPr>
        <w:t>психолого</w:t>
      </w:r>
      <w:r w:rsidR="00A252F4" w:rsidRPr="009B2ED3">
        <w:rPr>
          <w:rFonts w:ascii="Times New Roman" w:eastAsia="Times New Roman" w:hAnsi="Times New Roman" w:cs="Times New Roman"/>
          <w:b/>
          <w:sz w:val="28"/>
          <w:szCs w:val="28"/>
        </w:rPr>
        <w:t xml:space="preserve"> </w:t>
      </w:r>
      <w:r w:rsidRPr="009B2ED3">
        <w:rPr>
          <w:rFonts w:ascii="Times New Roman" w:eastAsia="Times New Roman" w:hAnsi="Times New Roman" w:cs="Times New Roman"/>
          <w:b/>
          <w:sz w:val="28"/>
          <w:szCs w:val="28"/>
        </w:rPr>
        <w:t>-</w:t>
      </w:r>
      <w:r w:rsidR="00A252F4">
        <w:rPr>
          <w:rFonts w:ascii="Times New Roman" w:eastAsia="Times New Roman" w:hAnsi="Times New Roman" w:cs="Times New Roman"/>
          <w:b/>
          <w:sz w:val="28"/>
          <w:szCs w:val="28"/>
        </w:rPr>
        <w:t xml:space="preserve"> </w:t>
      </w:r>
      <w:r w:rsidRPr="009B2ED3">
        <w:rPr>
          <w:rFonts w:ascii="Times New Roman" w:eastAsia="Times New Roman" w:hAnsi="Times New Roman" w:cs="Times New Roman"/>
          <w:b/>
          <w:sz w:val="28"/>
          <w:szCs w:val="28"/>
        </w:rPr>
        <w:t>педагогической диагностике,</w:t>
      </w:r>
      <w:r w:rsidRPr="009B2ED3">
        <w:rPr>
          <w:rFonts w:ascii="Times New Roman" w:eastAsia="Times New Roman" w:hAnsi="Times New Roman" w:cs="Times New Roman"/>
          <w:sz w:val="28"/>
          <w:szCs w:val="28"/>
        </w:rPr>
        <w:t xml:space="preserve"> позволяющей: </w:t>
      </w:r>
    </w:p>
    <w:p w14:paraId="5736BE34" w14:textId="1D23502E" w:rsidR="00434D45" w:rsidRPr="009B2ED3" w:rsidRDefault="00434D45">
      <w:pPr>
        <w:pStyle w:val="a3"/>
        <w:widowControl w:val="0"/>
        <w:numPr>
          <w:ilvl w:val="0"/>
          <w:numId w:val="149"/>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Своевременно выявить индивидуальные психолого-педагогические особенности детей </w:t>
      </w:r>
      <w:r w:rsidR="00631DC4" w:rsidRPr="009B2ED3">
        <w:rPr>
          <w:rFonts w:ascii="Times New Roman" w:eastAsia="Times New Roman" w:hAnsi="Times New Roman" w:cs="Times New Roman"/>
          <w:sz w:val="28"/>
          <w:szCs w:val="28"/>
          <w:lang w:eastAsia="ru-RU"/>
        </w:rPr>
        <w:t>целевых гр</w:t>
      </w:r>
      <w:r w:rsidR="00631DC4">
        <w:rPr>
          <w:rFonts w:ascii="Times New Roman" w:eastAsia="Times New Roman" w:hAnsi="Times New Roman" w:cs="Times New Roman"/>
          <w:sz w:val="28"/>
          <w:szCs w:val="28"/>
          <w:lang w:eastAsia="ru-RU"/>
        </w:rPr>
        <w:t>упп</w:t>
      </w:r>
      <w:r w:rsidRPr="009B2ED3">
        <w:rPr>
          <w:rFonts w:ascii="Times New Roman" w:eastAsia="Times New Roman" w:hAnsi="Times New Roman" w:cs="Times New Roman"/>
          <w:sz w:val="28"/>
          <w:szCs w:val="28"/>
        </w:rPr>
        <w:t xml:space="preserve">; </w:t>
      </w:r>
    </w:p>
    <w:p w14:paraId="6A2BBD3C" w14:textId="77777777" w:rsidR="00434D45" w:rsidRPr="009B2ED3" w:rsidRDefault="00434D45">
      <w:pPr>
        <w:pStyle w:val="a3"/>
        <w:widowControl w:val="0"/>
        <w:numPr>
          <w:ilvl w:val="0"/>
          <w:numId w:val="149"/>
        </w:numPr>
        <w:autoSpaceDE w:val="0"/>
        <w:autoSpaceDN w:val="0"/>
        <w:spacing w:line="240" w:lineRule="auto"/>
        <w:ind w:right="113"/>
        <w:rPr>
          <w:rFonts w:ascii="Times New Roman" w:eastAsia="Times New Roman" w:hAnsi="Times New Roman" w:cs="Times New Roman"/>
          <w:sz w:val="28"/>
          <w:szCs w:val="28"/>
          <w:lang w:val="en-US"/>
        </w:rPr>
      </w:pPr>
      <w:r w:rsidRPr="009B2ED3">
        <w:rPr>
          <w:rFonts w:ascii="Times New Roman" w:eastAsia="Times New Roman" w:hAnsi="Times New Roman" w:cs="Times New Roman"/>
          <w:sz w:val="28"/>
          <w:szCs w:val="28"/>
          <w:lang w:val="en-US"/>
        </w:rPr>
        <w:t xml:space="preserve">Определить оптимальный педагогический маршрут; </w:t>
      </w:r>
    </w:p>
    <w:p w14:paraId="2B07A521" w14:textId="15DB22EB" w:rsidR="00434D45" w:rsidRPr="009B2ED3" w:rsidRDefault="00434D45">
      <w:pPr>
        <w:pStyle w:val="a3"/>
        <w:widowControl w:val="0"/>
        <w:numPr>
          <w:ilvl w:val="0"/>
          <w:numId w:val="149"/>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Обеспечить индивидуальным сопровождением каждого ребёнка </w:t>
      </w:r>
      <w:r w:rsidR="00631DC4" w:rsidRPr="009B2ED3">
        <w:rPr>
          <w:rFonts w:ascii="Times New Roman" w:eastAsia="Times New Roman" w:hAnsi="Times New Roman" w:cs="Times New Roman"/>
          <w:sz w:val="28"/>
          <w:szCs w:val="28"/>
          <w:lang w:eastAsia="ru-RU"/>
        </w:rPr>
        <w:t>целевых гр</w:t>
      </w:r>
      <w:r w:rsidR="00631DC4">
        <w:rPr>
          <w:rFonts w:ascii="Times New Roman" w:eastAsia="Times New Roman" w:hAnsi="Times New Roman" w:cs="Times New Roman"/>
          <w:sz w:val="28"/>
          <w:szCs w:val="28"/>
          <w:lang w:eastAsia="ru-RU"/>
        </w:rPr>
        <w:t>упп</w:t>
      </w:r>
      <w:r w:rsidRPr="009B2ED3">
        <w:rPr>
          <w:rFonts w:ascii="Times New Roman" w:eastAsia="Times New Roman" w:hAnsi="Times New Roman" w:cs="Times New Roman"/>
          <w:sz w:val="28"/>
          <w:szCs w:val="28"/>
        </w:rPr>
        <w:t xml:space="preserve">; </w:t>
      </w:r>
    </w:p>
    <w:p w14:paraId="5F569FE7" w14:textId="77777777" w:rsidR="00434D45" w:rsidRPr="009B2ED3" w:rsidRDefault="00434D45">
      <w:pPr>
        <w:pStyle w:val="a3"/>
        <w:widowControl w:val="0"/>
        <w:numPr>
          <w:ilvl w:val="0"/>
          <w:numId w:val="149"/>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Спланировать коррекционные мероприятия, разработать программы коррекционной работы; </w:t>
      </w:r>
    </w:p>
    <w:p w14:paraId="1941549C" w14:textId="77777777" w:rsidR="00434D45" w:rsidRPr="009B2ED3" w:rsidRDefault="00434D45">
      <w:pPr>
        <w:pStyle w:val="a3"/>
        <w:widowControl w:val="0"/>
        <w:numPr>
          <w:ilvl w:val="0"/>
          <w:numId w:val="149"/>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Оценить динамику развития и эффективность коррекционной работы; </w:t>
      </w:r>
    </w:p>
    <w:p w14:paraId="7A57A987" w14:textId="77777777" w:rsidR="00434D45" w:rsidRPr="009B2ED3" w:rsidRDefault="00434D45">
      <w:pPr>
        <w:pStyle w:val="a3"/>
        <w:widowControl w:val="0"/>
        <w:numPr>
          <w:ilvl w:val="0"/>
          <w:numId w:val="149"/>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Определить условия воспитания и обучения ребёнка; </w:t>
      </w:r>
    </w:p>
    <w:p w14:paraId="100F9D7A" w14:textId="664F8180" w:rsidR="00434D45" w:rsidRPr="009B2ED3" w:rsidRDefault="00434D45">
      <w:pPr>
        <w:pStyle w:val="a3"/>
        <w:widowControl w:val="0"/>
        <w:numPr>
          <w:ilvl w:val="0"/>
          <w:numId w:val="149"/>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Консультировать родителей (законных представителей) ребёнка </w:t>
      </w:r>
      <w:r w:rsidR="00631DC4">
        <w:rPr>
          <w:rFonts w:ascii="Times New Roman" w:eastAsia="Times New Roman" w:hAnsi="Times New Roman" w:cs="Times New Roman"/>
          <w:sz w:val="28"/>
          <w:szCs w:val="28"/>
          <w:lang w:eastAsia="ru-RU"/>
        </w:rPr>
        <w:t>целевой</w:t>
      </w:r>
      <w:r w:rsidR="00631DC4" w:rsidRPr="009B2ED3">
        <w:rPr>
          <w:rFonts w:ascii="Times New Roman" w:eastAsia="Times New Roman" w:hAnsi="Times New Roman" w:cs="Times New Roman"/>
          <w:sz w:val="28"/>
          <w:szCs w:val="28"/>
          <w:lang w:eastAsia="ru-RU"/>
        </w:rPr>
        <w:t xml:space="preserve"> гр</w:t>
      </w:r>
      <w:r w:rsidR="00631DC4">
        <w:rPr>
          <w:rFonts w:ascii="Times New Roman" w:eastAsia="Times New Roman" w:hAnsi="Times New Roman" w:cs="Times New Roman"/>
          <w:sz w:val="28"/>
          <w:szCs w:val="28"/>
          <w:lang w:eastAsia="ru-RU"/>
        </w:rPr>
        <w:t>уппы</w:t>
      </w:r>
      <w:r w:rsidRPr="009B2ED3">
        <w:rPr>
          <w:rFonts w:ascii="Times New Roman" w:eastAsia="Times New Roman" w:hAnsi="Times New Roman" w:cs="Times New Roman"/>
          <w:sz w:val="28"/>
          <w:szCs w:val="28"/>
        </w:rPr>
        <w:t xml:space="preserve">. </w:t>
      </w:r>
    </w:p>
    <w:p w14:paraId="2748FAE3" w14:textId="6F5BF7BE" w:rsidR="00434D45" w:rsidRPr="00631DC4"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sz w:val="28"/>
          <w:szCs w:val="28"/>
        </w:rPr>
        <w:t xml:space="preserve">Основной целью применения психологической диагностики </w:t>
      </w:r>
      <w:r w:rsidR="00631DC4" w:rsidRPr="00631DC4">
        <w:rPr>
          <w:rFonts w:ascii="Times New Roman" w:hAnsi="Times New Roman" w:cs="Times New Roman"/>
          <w:color w:val="040C28"/>
          <w:sz w:val="30"/>
          <w:szCs w:val="30"/>
        </w:rPr>
        <w:lastRenderedPageBreak/>
        <w:t>выявления проблем в развитии детей и определения путей для их разрешения</w:t>
      </w:r>
      <w:r w:rsidR="00631DC4" w:rsidRPr="00631DC4">
        <w:rPr>
          <w:rFonts w:ascii="Times New Roman" w:hAnsi="Times New Roman" w:cs="Times New Roman"/>
          <w:color w:val="202124"/>
          <w:sz w:val="30"/>
          <w:szCs w:val="30"/>
          <w:shd w:val="clear" w:color="auto" w:fill="FFFFFF"/>
        </w:rPr>
        <w:t>. Кроме того, диагностика дает возможность отследить эффективность собственной деятельности (консультирования, коррекционно - развивающей работы, сопровождения и т. д.).</w:t>
      </w:r>
    </w:p>
    <w:p w14:paraId="35CD9688" w14:textId="23F5976B"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Психологическое обследование проводит психолог. Психодиагностическое обследование ребёнка </w:t>
      </w:r>
      <w:r w:rsidR="00631DC4">
        <w:rPr>
          <w:rFonts w:ascii="Times New Roman" w:eastAsia="Times New Roman" w:hAnsi="Times New Roman" w:cs="Times New Roman"/>
          <w:sz w:val="28"/>
          <w:szCs w:val="28"/>
        </w:rPr>
        <w:t>целевой группы</w:t>
      </w:r>
      <w:r w:rsidRPr="009B2ED3">
        <w:rPr>
          <w:rFonts w:ascii="Times New Roman" w:eastAsia="Times New Roman" w:hAnsi="Times New Roman" w:cs="Times New Roman"/>
          <w:sz w:val="28"/>
          <w:szCs w:val="28"/>
        </w:rPr>
        <w:t xml:space="preserve"> должно быть системным и включать в себя изучение всех сторон психики (познавательная деятельность, речь, эмоционально -</w:t>
      </w:r>
      <w:r w:rsidR="00E907D7" w:rsidRPr="009B2ED3">
        <w:rPr>
          <w:rFonts w:ascii="Times New Roman" w:eastAsia="Times New Roman" w:hAnsi="Times New Roman" w:cs="Times New Roman"/>
          <w:sz w:val="28"/>
          <w:szCs w:val="28"/>
        </w:rPr>
        <w:t xml:space="preserve"> </w:t>
      </w:r>
      <w:r w:rsidRPr="009B2ED3">
        <w:rPr>
          <w:rFonts w:ascii="Times New Roman" w:eastAsia="Times New Roman" w:hAnsi="Times New Roman" w:cs="Times New Roman"/>
          <w:sz w:val="28"/>
          <w:szCs w:val="28"/>
        </w:rPr>
        <w:t xml:space="preserve">волевая сфера, личностное развитие). </w:t>
      </w:r>
    </w:p>
    <w:p w14:paraId="2B149E7F" w14:textId="54877FFA"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Качественный анализ предполагает оценку особенностей процесса выполнения ребёнком заданий и допускаемых ошибок на основе системы качественных показателей. </w:t>
      </w:r>
    </w:p>
    <w:p w14:paraId="511145BA" w14:textId="1DB78C91" w:rsidR="00434D45" w:rsidRPr="00A252F4" w:rsidRDefault="00434D45" w:rsidP="00434D45">
      <w:pPr>
        <w:widowControl w:val="0"/>
        <w:autoSpaceDE w:val="0"/>
        <w:autoSpaceDN w:val="0"/>
        <w:spacing w:line="240" w:lineRule="auto"/>
        <w:ind w:right="113" w:firstLine="567"/>
        <w:rPr>
          <w:rFonts w:ascii="Times New Roman" w:eastAsia="Times New Roman" w:hAnsi="Times New Roman" w:cs="Times New Roman"/>
          <w:b/>
          <w:sz w:val="28"/>
          <w:szCs w:val="28"/>
        </w:rPr>
      </w:pPr>
      <w:r w:rsidRPr="009B2ED3">
        <w:rPr>
          <w:rFonts w:ascii="Times New Roman" w:eastAsia="Times New Roman" w:hAnsi="Times New Roman" w:cs="Times New Roman"/>
          <w:sz w:val="28"/>
          <w:szCs w:val="28"/>
        </w:rPr>
        <w:t xml:space="preserve">В комплексной оценке психического развития и выявления потенциальных возможностей детей </w:t>
      </w:r>
      <w:r w:rsidR="004A539A">
        <w:rPr>
          <w:rFonts w:ascii="Times New Roman" w:eastAsia="Times New Roman" w:hAnsi="Times New Roman" w:cs="Times New Roman"/>
          <w:sz w:val="28"/>
          <w:szCs w:val="28"/>
        </w:rPr>
        <w:t>целевых групп</w:t>
      </w:r>
      <w:r w:rsidRPr="009B2ED3">
        <w:rPr>
          <w:rFonts w:ascii="Times New Roman" w:eastAsia="Times New Roman" w:hAnsi="Times New Roman" w:cs="Times New Roman"/>
          <w:sz w:val="28"/>
          <w:szCs w:val="28"/>
        </w:rPr>
        <w:t xml:space="preserve"> для определения содержания дальнейшего обучения важным является </w:t>
      </w:r>
      <w:r w:rsidRPr="00A252F4">
        <w:rPr>
          <w:rFonts w:ascii="Times New Roman" w:eastAsia="Times New Roman" w:hAnsi="Times New Roman" w:cs="Times New Roman"/>
          <w:b/>
          <w:sz w:val="28"/>
          <w:szCs w:val="28"/>
        </w:rPr>
        <w:t xml:space="preserve">педагогическое обследование. </w:t>
      </w:r>
    </w:p>
    <w:p w14:paraId="1EACD760" w14:textId="77777777"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Педагогическое изучение предусматривает получение сведений о ребёнке, раскрывающих знания, умения, навыки, которыми он должен обладать на определённом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ребёнком и родителями, анализ работ ребёнка (рисунков, поделок и др.), педагогическое наблюдение. </w:t>
      </w:r>
    </w:p>
    <w:p w14:paraId="67CF3971" w14:textId="77777777"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sz w:val="28"/>
          <w:szCs w:val="28"/>
        </w:rPr>
        <w:t>Педагогическое наблюдение</w:t>
      </w:r>
      <w:r w:rsidRPr="009B2ED3">
        <w:rPr>
          <w:rFonts w:ascii="Times New Roman" w:eastAsia="Times New Roman" w:hAnsi="Times New Roman" w:cs="Times New Roman"/>
          <w:sz w:val="28"/>
          <w:szCs w:val="28"/>
        </w:rPr>
        <w:t xml:space="preserve">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её целенаправленность, организованность, произвольность, способность к планированию действий. </w:t>
      </w:r>
    </w:p>
    <w:p w14:paraId="13DB8D67" w14:textId="20DF1D54"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Особенно важно наблюдение за ведущей деятельностью ребёнка,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Полученные сведения позволяют в дальнейшем целенаправленно вносить коррективы в организацию процесса воспитания и обучения детей </w:t>
      </w:r>
      <w:r w:rsidR="004A539A">
        <w:rPr>
          <w:rFonts w:ascii="Times New Roman" w:eastAsia="Times New Roman" w:hAnsi="Times New Roman" w:cs="Times New Roman"/>
          <w:sz w:val="28"/>
          <w:szCs w:val="28"/>
        </w:rPr>
        <w:t>целевых групп</w:t>
      </w:r>
      <w:r w:rsidRPr="009B2ED3">
        <w:rPr>
          <w:rFonts w:ascii="Times New Roman" w:eastAsia="Times New Roman" w:hAnsi="Times New Roman" w:cs="Times New Roman"/>
          <w:sz w:val="28"/>
          <w:szCs w:val="28"/>
        </w:rPr>
        <w:t xml:space="preserve">. </w:t>
      </w:r>
    </w:p>
    <w:p w14:paraId="68CC6ABA" w14:textId="19CB42BF"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Предусматривается следующий алгоритм выявления детей </w:t>
      </w:r>
      <w:r w:rsidR="004A539A">
        <w:rPr>
          <w:rFonts w:ascii="Times New Roman" w:eastAsia="Times New Roman" w:hAnsi="Times New Roman" w:cs="Times New Roman"/>
          <w:sz w:val="28"/>
          <w:szCs w:val="28"/>
        </w:rPr>
        <w:t>целевых групп</w:t>
      </w:r>
      <w:r w:rsidRPr="009B2ED3">
        <w:rPr>
          <w:rFonts w:ascii="Times New Roman" w:eastAsia="Times New Roman" w:hAnsi="Times New Roman" w:cs="Times New Roman"/>
          <w:sz w:val="28"/>
          <w:szCs w:val="28"/>
        </w:rPr>
        <w:t xml:space="preserve"> в процессе адаптации к ДОУ и создания для них специальных образовательных условий. </w:t>
      </w:r>
    </w:p>
    <w:p w14:paraId="5171AB06" w14:textId="7A6CCF8D" w:rsidR="00434D45" w:rsidRPr="009B2ED3" w:rsidRDefault="00434D45" w:rsidP="00434D45">
      <w:pPr>
        <w:widowControl w:val="0"/>
        <w:autoSpaceDE w:val="0"/>
        <w:autoSpaceDN w:val="0"/>
        <w:spacing w:line="240" w:lineRule="auto"/>
        <w:ind w:right="113" w:firstLine="0"/>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         В начале нового учебного года в дошкольном учреждении все педагоги проводят мониторинг с целью выявления детей </w:t>
      </w:r>
      <w:r w:rsidR="004A539A">
        <w:rPr>
          <w:rFonts w:ascii="Times New Roman" w:eastAsia="Times New Roman" w:hAnsi="Times New Roman" w:cs="Times New Roman"/>
          <w:sz w:val="28"/>
          <w:szCs w:val="28"/>
        </w:rPr>
        <w:t xml:space="preserve">целевых групп </w:t>
      </w:r>
      <w:r w:rsidRPr="009B2ED3">
        <w:rPr>
          <w:rFonts w:ascii="Times New Roman" w:eastAsia="Times New Roman" w:hAnsi="Times New Roman" w:cs="Times New Roman"/>
          <w:sz w:val="28"/>
          <w:szCs w:val="28"/>
        </w:rPr>
        <w:t xml:space="preserve">и определением уровня адаптации у детей </w:t>
      </w:r>
      <w:r w:rsidR="004A539A">
        <w:rPr>
          <w:rFonts w:ascii="Times New Roman" w:eastAsia="Times New Roman" w:hAnsi="Times New Roman" w:cs="Times New Roman"/>
          <w:sz w:val="28"/>
          <w:szCs w:val="28"/>
        </w:rPr>
        <w:t>1,6-3 лет.</w:t>
      </w:r>
    </w:p>
    <w:p w14:paraId="5E77B031" w14:textId="27505C3F" w:rsidR="00434D45" w:rsidRPr="009B2ED3" w:rsidRDefault="00434D45" w:rsidP="004A539A">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Два раза в год проводится заседание психолого-педагогического консилиума (ППк) по детям раннего возраста (</w:t>
      </w:r>
      <w:r w:rsidR="004A539A">
        <w:rPr>
          <w:rFonts w:ascii="Times New Roman" w:eastAsia="Times New Roman" w:hAnsi="Times New Roman" w:cs="Times New Roman"/>
          <w:sz w:val="28"/>
          <w:szCs w:val="28"/>
        </w:rPr>
        <w:t>1,6-3 лет</w:t>
      </w:r>
      <w:r w:rsidRPr="009B2ED3">
        <w:rPr>
          <w:rFonts w:ascii="Times New Roman" w:eastAsia="Times New Roman" w:hAnsi="Times New Roman" w:cs="Times New Roman"/>
          <w:sz w:val="28"/>
          <w:szCs w:val="28"/>
        </w:rPr>
        <w:t>), на котором принимается решение по созданию оптимизированных усл</w:t>
      </w:r>
      <w:r w:rsidR="004A539A">
        <w:rPr>
          <w:rFonts w:ascii="Times New Roman" w:eastAsia="Times New Roman" w:hAnsi="Times New Roman" w:cs="Times New Roman"/>
          <w:sz w:val="28"/>
          <w:szCs w:val="28"/>
        </w:rPr>
        <w:t>овий успешной адаптации к ДОУ</w:t>
      </w:r>
      <w:r w:rsidRPr="009B2ED3">
        <w:rPr>
          <w:rFonts w:ascii="Times New Roman" w:eastAsia="Times New Roman" w:hAnsi="Times New Roman" w:cs="Times New Roman"/>
          <w:sz w:val="28"/>
          <w:szCs w:val="28"/>
        </w:rPr>
        <w:t xml:space="preserve">. </w:t>
      </w:r>
    </w:p>
    <w:p w14:paraId="538FBF9F" w14:textId="25583D61" w:rsidR="00A537D9" w:rsidRPr="009B2ED3" w:rsidRDefault="00A537D9" w:rsidP="00434D45">
      <w:pPr>
        <w:widowControl w:val="0"/>
        <w:autoSpaceDE w:val="0"/>
        <w:autoSpaceDN w:val="0"/>
        <w:spacing w:line="240" w:lineRule="auto"/>
        <w:ind w:right="113" w:firstLine="567"/>
        <w:rPr>
          <w:rFonts w:ascii="Times New Roman" w:eastAsia="Times New Roman" w:hAnsi="Times New Roman" w:cs="Times New Roman"/>
          <w:b/>
          <w:bCs/>
          <w:sz w:val="28"/>
          <w:szCs w:val="28"/>
        </w:rPr>
      </w:pPr>
    </w:p>
    <w:p w14:paraId="45377659" w14:textId="5527942E" w:rsidR="00A537D9" w:rsidRPr="009B2ED3" w:rsidRDefault="00A537D9" w:rsidP="00A537D9">
      <w:pPr>
        <w:pStyle w:val="a3"/>
        <w:widowControl w:val="0"/>
        <w:numPr>
          <w:ilvl w:val="2"/>
          <w:numId w:val="134"/>
        </w:numPr>
        <w:autoSpaceDE w:val="0"/>
        <w:autoSpaceDN w:val="0"/>
        <w:spacing w:line="240" w:lineRule="auto"/>
        <w:ind w:right="113"/>
        <w:rPr>
          <w:rFonts w:ascii="Times New Roman" w:eastAsia="Times New Roman" w:hAnsi="Times New Roman" w:cs="Times New Roman"/>
          <w:b/>
          <w:bCs/>
          <w:sz w:val="32"/>
          <w:szCs w:val="32"/>
        </w:rPr>
      </w:pPr>
      <w:r w:rsidRPr="009B2ED3">
        <w:rPr>
          <w:rFonts w:ascii="Times New Roman" w:eastAsia="Times New Roman" w:hAnsi="Times New Roman" w:cs="Times New Roman"/>
          <w:b/>
          <w:bCs/>
          <w:sz w:val="32"/>
          <w:szCs w:val="32"/>
        </w:rPr>
        <w:t>Взаимодействие специалистов</w:t>
      </w:r>
      <w:r w:rsidRPr="009B2ED3">
        <w:rPr>
          <w:rFonts w:ascii="Times New Roman" w:eastAsia="Times New Roman" w:hAnsi="Times New Roman" w:cs="Times New Roman"/>
          <w:bCs/>
          <w:sz w:val="32"/>
          <w:szCs w:val="32"/>
        </w:rPr>
        <w:t xml:space="preserve"> </w:t>
      </w:r>
      <w:r w:rsidRPr="009B2ED3">
        <w:rPr>
          <w:rFonts w:ascii="Times New Roman" w:eastAsia="Times New Roman" w:hAnsi="Times New Roman" w:cs="Times New Roman"/>
          <w:b/>
          <w:sz w:val="32"/>
          <w:szCs w:val="32"/>
        </w:rPr>
        <w:t>в коррекционной работе</w:t>
      </w:r>
    </w:p>
    <w:p w14:paraId="30AF20F7" w14:textId="1D72AE27"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bCs/>
          <w:sz w:val="28"/>
          <w:szCs w:val="28"/>
        </w:rPr>
        <w:t>Взаимодействие специалистов</w:t>
      </w:r>
      <w:r w:rsidRPr="009B2ED3">
        <w:rPr>
          <w:rFonts w:ascii="Times New Roman" w:eastAsia="Times New Roman" w:hAnsi="Times New Roman" w:cs="Times New Roman"/>
          <w:bCs/>
          <w:sz w:val="28"/>
          <w:szCs w:val="28"/>
        </w:rPr>
        <w:t xml:space="preserve"> в коррекционной работе отражают принципиальные положения</w:t>
      </w:r>
      <w:r w:rsidRPr="009B2ED3">
        <w:rPr>
          <w:rFonts w:ascii="Times New Roman" w:eastAsia="Times New Roman" w:hAnsi="Times New Roman" w:cs="Times New Roman"/>
          <w:sz w:val="28"/>
          <w:szCs w:val="28"/>
        </w:rPr>
        <w:t xml:space="preserve">: </w:t>
      </w:r>
    </w:p>
    <w:p w14:paraId="4990836A" w14:textId="068ACE5B" w:rsidR="00434D45" w:rsidRPr="009B2ED3" w:rsidRDefault="00434D45" w:rsidP="00434D45">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Коррекционная работа включается во все направления деятельности образовательного учреждения (образовательная, игровая, трудовая).  Содержание коррекционной работы — это психолого-медико- педагогическое сопровождение детей </w:t>
      </w:r>
      <w:r w:rsidR="004A539A">
        <w:rPr>
          <w:rFonts w:ascii="Times New Roman" w:eastAsia="Times New Roman" w:hAnsi="Times New Roman" w:cs="Times New Roman"/>
          <w:sz w:val="28"/>
          <w:szCs w:val="28"/>
        </w:rPr>
        <w:t>целевых групп</w:t>
      </w:r>
      <w:r w:rsidRPr="009B2ED3">
        <w:rPr>
          <w:rFonts w:ascii="Times New Roman" w:eastAsia="Times New Roman" w:hAnsi="Times New Roman" w:cs="Times New Roman"/>
          <w:sz w:val="28"/>
          <w:szCs w:val="28"/>
        </w:rPr>
        <w:t xml:space="preserve">, направленное на </w:t>
      </w:r>
      <w:r w:rsidR="004A539A">
        <w:rPr>
          <w:rFonts w:ascii="Times New Roman" w:eastAsia="Times New Roman" w:hAnsi="Times New Roman" w:cs="Times New Roman"/>
          <w:sz w:val="28"/>
          <w:szCs w:val="28"/>
        </w:rPr>
        <w:t>обеспечение индивидуального сопровождения каждого ребенка</w:t>
      </w:r>
      <w:r w:rsidRPr="009B2ED3">
        <w:rPr>
          <w:rFonts w:ascii="Times New Roman" w:eastAsia="Times New Roman" w:hAnsi="Times New Roman" w:cs="Times New Roman"/>
          <w:sz w:val="28"/>
          <w:szCs w:val="28"/>
        </w:rPr>
        <w:t xml:space="preserve">. </w:t>
      </w:r>
    </w:p>
    <w:p w14:paraId="480E51A0" w14:textId="5415C629" w:rsidR="00434D45" w:rsidRPr="009B2ED3" w:rsidRDefault="00434D45" w:rsidP="00434D45">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Коррекционную работу осуществляют все специалисты. Такое взаимодействие включает: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14:paraId="685E31FA" w14:textId="77777777" w:rsidR="00434D45" w:rsidRPr="009B2ED3" w:rsidRDefault="00434D45" w:rsidP="00434D45">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Разработка и подбор конкретных тактик и программ для реализации этого сопровождения - задача, стоящая перед специалистами самого образовательного учреждения, объединенными в междисциплинарный консилиум. </w:t>
      </w:r>
    </w:p>
    <w:p w14:paraId="00B02F46" w14:textId="017FA367" w:rsidR="00434D45" w:rsidRPr="009B2ED3" w:rsidRDefault="00434D45" w:rsidP="00434D45">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Комплексное изучение ребёнка, выбор наиболее адекватных проблеме ребёнка методов работы, отбор содержания развития с учётом индивидуально - психологических особенностей детей осуществляется на психолого-ме</w:t>
      </w:r>
      <w:r w:rsidR="004A539A">
        <w:rPr>
          <w:rFonts w:ascii="Times New Roman" w:eastAsia="Times New Roman" w:hAnsi="Times New Roman" w:cs="Times New Roman"/>
          <w:sz w:val="28"/>
          <w:szCs w:val="28"/>
        </w:rPr>
        <w:t>дико-педагогическом консилиуме Ч</w:t>
      </w:r>
      <w:r w:rsidRPr="009B2ED3">
        <w:rPr>
          <w:rFonts w:ascii="Times New Roman" w:eastAsia="Times New Roman" w:hAnsi="Times New Roman" w:cs="Times New Roman"/>
          <w:sz w:val="28"/>
          <w:szCs w:val="28"/>
        </w:rPr>
        <w:t xml:space="preserve">ОУ. </w:t>
      </w:r>
    </w:p>
    <w:p w14:paraId="02122FAE" w14:textId="77777777"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bCs/>
          <w:sz w:val="28"/>
          <w:szCs w:val="28"/>
        </w:rPr>
        <w:t>Специалисты реализуют следующие профессиональные функции</w:t>
      </w:r>
      <w:r w:rsidRPr="009B2ED3">
        <w:rPr>
          <w:rFonts w:ascii="Times New Roman" w:eastAsia="Times New Roman" w:hAnsi="Times New Roman" w:cs="Times New Roman"/>
          <w:sz w:val="28"/>
          <w:szCs w:val="28"/>
        </w:rPr>
        <w:t xml:space="preserve">: </w:t>
      </w:r>
    </w:p>
    <w:p w14:paraId="0EBBCFE0" w14:textId="77777777" w:rsidR="00434D45" w:rsidRPr="009B2ED3" w:rsidRDefault="00434D45" w:rsidP="008E3BA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Д</w:t>
      </w:r>
      <w:r w:rsidRPr="009B2ED3">
        <w:rPr>
          <w:rFonts w:ascii="Times New Roman" w:eastAsia="Times New Roman" w:hAnsi="Times New Roman" w:cs="Times New Roman"/>
          <w:i/>
          <w:iCs/>
          <w:sz w:val="28"/>
          <w:szCs w:val="28"/>
        </w:rPr>
        <w:t>иагностическую</w:t>
      </w:r>
      <w:r w:rsidRPr="009B2ED3">
        <w:rPr>
          <w:rFonts w:ascii="Times New Roman" w:eastAsia="Times New Roman" w:hAnsi="Times New Roman" w:cs="Times New Roman"/>
          <w:sz w:val="28"/>
          <w:szCs w:val="28"/>
        </w:rPr>
        <w:t xml:space="preserve"> (заполняют диагностические карты трудностей, возникающих у ребенка; определяют причину той или иной трудности с помощью комплексной диагностики); </w:t>
      </w:r>
    </w:p>
    <w:p w14:paraId="5622830D" w14:textId="77777777" w:rsidR="00434D45" w:rsidRPr="009B2ED3" w:rsidRDefault="00434D45" w:rsidP="008E3BA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i/>
          <w:iCs/>
          <w:sz w:val="28"/>
          <w:szCs w:val="28"/>
        </w:rPr>
        <w:t>Проектную</w:t>
      </w:r>
      <w:r w:rsidRPr="009B2ED3">
        <w:rPr>
          <w:rFonts w:ascii="Times New Roman" w:eastAsia="Times New Roman" w:hAnsi="Times New Roman" w:cs="Times New Roman"/>
          <w:sz w:val="28"/>
          <w:szCs w:val="28"/>
        </w:rPr>
        <w:t xml:space="preserve"> (разрабатывают на основе реализации принципа единства диагностики и коррекции индивидуальный маршрут сопровождения); </w:t>
      </w:r>
    </w:p>
    <w:p w14:paraId="050A5D89" w14:textId="77777777" w:rsidR="00434D45" w:rsidRPr="009B2ED3" w:rsidRDefault="00434D45" w:rsidP="008E3BA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i/>
          <w:iCs/>
          <w:sz w:val="28"/>
          <w:szCs w:val="28"/>
        </w:rPr>
        <w:t>Сопровождающую</w:t>
      </w:r>
      <w:r w:rsidRPr="009B2ED3">
        <w:rPr>
          <w:rFonts w:ascii="Times New Roman" w:eastAsia="Times New Roman" w:hAnsi="Times New Roman" w:cs="Times New Roman"/>
          <w:sz w:val="28"/>
          <w:szCs w:val="28"/>
        </w:rPr>
        <w:t xml:space="preserve"> (реализуют индивидуальный маршрут сопровождения); </w:t>
      </w:r>
    </w:p>
    <w:p w14:paraId="79B2F76E" w14:textId="77777777" w:rsidR="00434D45" w:rsidRPr="009B2ED3" w:rsidRDefault="00434D45" w:rsidP="008E3BA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i/>
          <w:iCs/>
          <w:sz w:val="28"/>
          <w:szCs w:val="28"/>
        </w:rPr>
        <w:t>Аналитическую</w:t>
      </w:r>
      <w:r w:rsidRPr="009B2ED3">
        <w:rPr>
          <w:rFonts w:ascii="Times New Roman" w:eastAsia="Times New Roman" w:hAnsi="Times New Roman" w:cs="Times New Roman"/>
          <w:sz w:val="28"/>
          <w:szCs w:val="28"/>
        </w:rPr>
        <w:t xml:space="preserve"> (анализируют результаты реализации индивидуальных образовательных маршрутов). </w:t>
      </w:r>
    </w:p>
    <w:p w14:paraId="61CB2CAC" w14:textId="77777777"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Образовательная деятельность учителей -логопедов, педагога -психолога строятся с учётом возрастных, речевых и индивидуальных особенностей детей, а также решаемых в процессе обучения и воспитания коррекционных задач. </w:t>
      </w:r>
    </w:p>
    <w:p w14:paraId="3807B061" w14:textId="1C1CAFF3" w:rsidR="008E3BA9" w:rsidRPr="009B2ED3" w:rsidRDefault="00434D45" w:rsidP="00A537D9">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Целостный, интегрированный подход к вопросу воспитания и обучения, объединяющий всех педагогов ДОУ, использование личностно -ориентированных технологий, позволяют детскому саду успешно решать задачи гармоничного развития личности ребёнка, добиваться стабильных результатов в укреплении здоровья, коррекции имеющихся отклонений, </w:t>
      </w:r>
      <w:r w:rsidRPr="009B2ED3">
        <w:rPr>
          <w:rFonts w:ascii="Times New Roman" w:eastAsia="Times New Roman" w:hAnsi="Times New Roman" w:cs="Times New Roman"/>
          <w:sz w:val="28"/>
          <w:szCs w:val="28"/>
        </w:rPr>
        <w:lastRenderedPageBreak/>
        <w:t>осуществлять полноценное физическое, личностное и интеллектуальное развитие обучающихся ДОУ.</w:t>
      </w:r>
    </w:p>
    <w:p w14:paraId="1396B8D9" w14:textId="77777777" w:rsidR="00A537D9" w:rsidRPr="009B2ED3" w:rsidRDefault="00A537D9" w:rsidP="00A537D9">
      <w:pPr>
        <w:widowControl w:val="0"/>
        <w:autoSpaceDE w:val="0"/>
        <w:autoSpaceDN w:val="0"/>
        <w:spacing w:line="240" w:lineRule="auto"/>
        <w:ind w:right="113" w:firstLine="567"/>
        <w:rPr>
          <w:rFonts w:ascii="Times New Roman" w:eastAsia="Times New Roman" w:hAnsi="Times New Roman" w:cs="Times New Roman"/>
          <w:sz w:val="28"/>
          <w:szCs w:val="28"/>
        </w:rPr>
      </w:pPr>
    </w:p>
    <w:p w14:paraId="7F467C97" w14:textId="6F6655AD" w:rsidR="008E3BA9" w:rsidRPr="009B2ED3" w:rsidRDefault="008E3BA9" w:rsidP="001B7D37">
      <w:pPr>
        <w:spacing w:line="240" w:lineRule="auto"/>
        <w:ind w:firstLine="0"/>
        <w:rPr>
          <w:rFonts w:ascii="Times New Roman" w:eastAsia="Times New Roman" w:hAnsi="Times New Roman" w:cs="Times New Roman"/>
          <w:b/>
          <w:bCs/>
          <w:sz w:val="28"/>
          <w:szCs w:val="28"/>
          <w:lang w:eastAsia="ru-RU"/>
        </w:rPr>
      </w:pPr>
      <w:r w:rsidRPr="009B2ED3">
        <w:rPr>
          <w:rFonts w:ascii="Times New Roman" w:eastAsia="Times New Roman" w:hAnsi="Times New Roman" w:cs="Times New Roman"/>
          <w:b/>
          <w:bCs/>
          <w:sz w:val="28"/>
          <w:szCs w:val="28"/>
          <w:lang w:eastAsia="ru-RU"/>
        </w:rPr>
        <w:t xml:space="preserve">Функциональные обязанности педагогов, работающих с детьми </w:t>
      </w:r>
      <w:r w:rsidR="004A539A">
        <w:rPr>
          <w:rFonts w:ascii="Times New Roman" w:eastAsia="Times New Roman" w:hAnsi="Times New Roman" w:cs="Times New Roman"/>
          <w:b/>
          <w:bCs/>
          <w:sz w:val="28"/>
          <w:szCs w:val="28"/>
          <w:lang w:eastAsia="ru-RU"/>
        </w:rPr>
        <w:t>целевых групп:</w:t>
      </w:r>
      <w:r w:rsidRPr="009B2ED3">
        <w:rPr>
          <w:rFonts w:ascii="Times New Roman" w:eastAsia="Times New Roman" w:hAnsi="Times New Roman" w:cs="Times New Roman"/>
          <w:b/>
          <w:bCs/>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6268"/>
      </w:tblGrid>
      <w:tr w:rsidR="008E3BA9" w:rsidRPr="009B2ED3" w14:paraId="37C6C97F" w14:textId="77777777" w:rsidTr="00553CDD">
        <w:tc>
          <w:tcPr>
            <w:tcW w:w="3077" w:type="dxa"/>
            <w:shd w:val="clear" w:color="auto" w:fill="D0CECE" w:themeFill="background2" w:themeFillShade="E6"/>
          </w:tcPr>
          <w:p w14:paraId="24B24358" w14:textId="77777777" w:rsidR="008E3BA9" w:rsidRPr="009B2ED3" w:rsidRDefault="008E3BA9" w:rsidP="00186531">
            <w:pPr>
              <w:spacing w:line="240" w:lineRule="auto"/>
              <w:ind w:firstLine="0"/>
              <w:rPr>
                <w:rFonts w:ascii="Times New Roman" w:eastAsia="Times New Roman" w:hAnsi="Times New Roman" w:cs="Times New Roman"/>
                <w:b/>
                <w:bCs/>
                <w:sz w:val="24"/>
                <w:szCs w:val="24"/>
                <w:lang w:eastAsia="ru-RU"/>
              </w:rPr>
            </w:pPr>
            <w:r w:rsidRPr="009B2ED3">
              <w:rPr>
                <w:rFonts w:ascii="Times New Roman" w:eastAsia="Times New Roman" w:hAnsi="Times New Roman" w:cs="Times New Roman"/>
                <w:b/>
                <w:bCs/>
                <w:sz w:val="24"/>
                <w:szCs w:val="24"/>
                <w:lang w:eastAsia="ru-RU"/>
              </w:rPr>
              <w:t>Должность</w:t>
            </w:r>
          </w:p>
        </w:tc>
        <w:tc>
          <w:tcPr>
            <w:tcW w:w="6268" w:type="dxa"/>
            <w:shd w:val="clear" w:color="auto" w:fill="D0CECE" w:themeFill="background2" w:themeFillShade="E6"/>
          </w:tcPr>
          <w:p w14:paraId="65CE5604" w14:textId="77777777" w:rsidR="008E3BA9" w:rsidRPr="009B2ED3" w:rsidRDefault="008E3BA9" w:rsidP="00186531">
            <w:pPr>
              <w:spacing w:line="240" w:lineRule="auto"/>
              <w:ind w:firstLine="0"/>
              <w:rPr>
                <w:rFonts w:ascii="Times New Roman" w:eastAsia="Times New Roman" w:hAnsi="Times New Roman" w:cs="Times New Roman"/>
                <w:b/>
                <w:bCs/>
                <w:sz w:val="24"/>
                <w:szCs w:val="24"/>
                <w:lang w:eastAsia="ru-RU"/>
              </w:rPr>
            </w:pPr>
            <w:r w:rsidRPr="009B2ED3">
              <w:rPr>
                <w:rFonts w:ascii="Times New Roman" w:eastAsia="Times New Roman" w:hAnsi="Times New Roman" w:cs="Times New Roman"/>
                <w:b/>
                <w:bCs/>
                <w:sz w:val="24"/>
                <w:szCs w:val="24"/>
                <w:lang w:eastAsia="ru-RU"/>
              </w:rPr>
              <w:t>Функции</w:t>
            </w:r>
          </w:p>
        </w:tc>
      </w:tr>
      <w:tr w:rsidR="008E3BA9" w:rsidRPr="009B2ED3" w14:paraId="0B4C3469" w14:textId="77777777" w:rsidTr="00553CDD">
        <w:tc>
          <w:tcPr>
            <w:tcW w:w="3077" w:type="dxa"/>
            <w:shd w:val="clear" w:color="auto" w:fill="auto"/>
          </w:tcPr>
          <w:p w14:paraId="602CD225" w14:textId="77777777" w:rsidR="008E3BA9" w:rsidRPr="009B2ED3" w:rsidRDefault="008E3BA9" w:rsidP="00186531">
            <w:pPr>
              <w:spacing w:line="240" w:lineRule="auto"/>
              <w:ind w:firstLine="0"/>
              <w:rPr>
                <w:rFonts w:ascii="Times New Roman" w:eastAsia="Times New Roman" w:hAnsi="Times New Roman" w:cs="Times New Roman"/>
                <w:b/>
                <w:bCs/>
                <w:sz w:val="24"/>
                <w:szCs w:val="24"/>
                <w:lang w:eastAsia="ru-RU"/>
              </w:rPr>
            </w:pPr>
            <w:r w:rsidRPr="009B2ED3">
              <w:rPr>
                <w:rFonts w:ascii="Times New Roman" w:eastAsia="Times New Roman" w:hAnsi="Times New Roman" w:cs="Times New Roman"/>
                <w:b/>
                <w:bCs/>
                <w:sz w:val="24"/>
                <w:szCs w:val="24"/>
                <w:lang w:eastAsia="ru-RU"/>
              </w:rPr>
              <w:t>Воспитатель</w:t>
            </w:r>
          </w:p>
        </w:tc>
        <w:tc>
          <w:tcPr>
            <w:tcW w:w="6268" w:type="dxa"/>
            <w:shd w:val="clear" w:color="auto" w:fill="auto"/>
          </w:tcPr>
          <w:p w14:paraId="3286BA72"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Организация пребывания ребенка в группе; </w:t>
            </w:r>
          </w:p>
          <w:p w14:paraId="75AB7B8E"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обеспечение безопасности детей в группе; </w:t>
            </w:r>
          </w:p>
          <w:p w14:paraId="4F81965E"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работа в соответствии с планом поддержки поведения; </w:t>
            </w:r>
          </w:p>
          <w:p w14:paraId="39727A34" w14:textId="6243464D"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своевременное предоставление родителям информации о работе группы, мероприятиях, изменениях в расписании, темах и структуре занятий; </w:t>
            </w:r>
          </w:p>
          <w:p w14:paraId="77C6DF80" w14:textId="4E6ED6AB"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формирование толерантного от</w:t>
            </w:r>
            <w:r w:rsidR="00553CDD">
              <w:rPr>
                <w:rFonts w:ascii="Times New Roman" w:eastAsia="Times New Roman" w:hAnsi="Times New Roman" w:cs="Times New Roman"/>
                <w:sz w:val="24"/>
                <w:szCs w:val="24"/>
                <w:lang w:eastAsia="ru-RU"/>
              </w:rPr>
              <w:t>ношения детей группы к ребенку целевой группы</w:t>
            </w:r>
            <w:r w:rsidRPr="009B2ED3">
              <w:rPr>
                <w:rFonts w:ascii="Times New Roman" w:eastAsia="Times New Roman" w:hAnsi="Times New Roman" w:cs="Times New Roman"/>
                <w:sz w:val="24"/>
                <w:szCs w:val="24"/>
                <w:lang w:eastAsia="ru-RU"/>
              </w:rPr>
              <w:t>, формирования навыков взаимопомощи;</w:t>
            </w:r>
          </w:p>
          <w:p w14:paraId="23791DB3"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оказание ребенку помощи в усвоении правил группы и выстраивании коммуникации с детьми группы; </w:t>
            </w:r>
          </w:p>
          <w:p w14:paraId="78751A97"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оказание ребенку индивидуальной помощи на занятиях, в свободной деятельности и в режимных моментах; </w:t>
            </w:r>
          </w:p>
          <w:p w14:paraId="3F8A0665"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организация предварительной работы с ребенком;</w:t>
            </w:r>
          </w:p>
          <w:p w14:paraId="2D242E21"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закрепление приобретённых на коррекционных занятиях знаний и навыков;</w:t>
            </w:r>
          </w:p>
          <w:p w14:paraId="600A6EDE"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участие в работе ППк ДОУ;</w:t>
            </w:r>
          </w:p>
        </w:tc>
      </w:tr>
      <w:tr w:rsidR="008E3BA9" w:rsidRPr="009B2ED3" w14:paraId="74BE2119" w14:textId="77777777" w:rsidTr="00553CDD">
        <w:tc>
          <w:tcPr>
            <w:tcW w:w="3077" w:type="dxa"/>
            <w:shd w:val="clear" w:color="auto" w:fill="auto"/>
          </w:tcPr>
          <w:p w14:paraId="1E4FD050" w14:textId="77777777" w:rsidR="008E3BA9" w:rsidRPr="009B2ED3" w:rsidRDefault="008E3BA9" w:rsidP="00186531">
            <w:pPr>
              <w:spacing w:line="240" w:lineRule="auto"/>
              <w:ind w:firstLine="0"/>
              <w:jc w:val="center"/>
              <w:rPr>
                <w:rFonts w:ascii="Times New Roman" w:eastAsia="Times New Roman" w:hAnsi="Times New Roman" w:cs="Times New Roman"/>
                <w:b/>
                <w:bCs/>
                <w:sz w:val="24"/>
                <w:szCs w:val="24"/>
                <w:lang w:eastAsia="ru-RU"/>
              </w:rPr>
            </w:pPr>
            <w:r w:rsidRPr="009B2ED3">
              <w:rPr>
                <w:rFonts w:ascii="Times New Roman" w:eastAsia="Times New Roman" w:hAnsi="Times New Roman" w:cs="Times New Roman"/>
                <w:b/>
                <w:bCs/>
                <w:sz w:val="24"/>
                <w:szCs w:val="24"/>
                <w:lang w:eastAsia="ru-RU"/>
              </w:rPr>
              <w:t>Учитель-логопед</w:t>
            </w:r>
          </w:p>
        </w:tc>
        <w:tc>
          <w:tcPr>
            <w:tcW w:w="6268" w:type="dxa"/>
            <w:shd w:val="clear" w:color="auto" w:fill="auto"/>
          </w:tcPr>
          <w:p w14:paraId="76F75597" w14:textId="1DC5EFC8"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обеспечение информационной и методической поддержки, консультирования и обучения сотрудников группы, специалистов, родителей; </w:t>
            </w:r>
          </w:p>
          <w:p w14:paraId="099B7B78"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осуществление диагностики, наблюдения и написание программы индивидуального сопровождения; </w:t>
            </w:r>
          </w:p>
          <w:p w14:paraId="2CDC5694"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своевременное внесение изменений в программу сопровождения; </w:t>
            </w:r>
          </w:p>
          <w:p w14:paraId="1BF23725"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координация работы всех участников команды сопровождения;</w:t>
            </w:r>
          </w:p>
          <w:p w14:paraId="363A55F1"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проведение индивидуальных занятий (постановка правильного речевого дыхания, коррекция звуков, их автоматизация, дифференциация и введение в самостоятельную речь), подгрупповых занятий (формирование фонематических процессов); </w:t>
            </w:r>
          </w:p>
          <w:p w14:paraId="76FFCDAC"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консультирование педагогических работников и родителей о применении логопедических методов и технологий коррекционно-развивающей работы;</w:t>
            </w:r>
          </w:p>
          <w:p w14:paraId="4E82387E"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участие в работе ППк ДОУ (организация работы, составление заключений);</w:t>
            </w:r>
          </w:p>
        </w:tc>
      </w:tr>
      <w:tr w:rsidR="008E3BA9" w:rsidRPr="009B2ED3" w14:paraId="605E1720" w14:textId="77777777" w:rsidTr="00553CDD">
        <w:tc>
          <w:tcPr>
            <w:tcW w:w="3077" w:type="dxa"/>
            <w:shd w:val="clear" w:color="auto" w:fill="auto"/>
          </w:tcPr>
          <w:p w14:paraId="3D08A86E" w14:textId="77777777" w:rsidR="008E3BA9" w:rsidRPr="009B2ED3" w:rsidRDefault="008E3BA9" w:rsidP="00186531">
            <w:pPr>
              <w:spacing w:line="240" w:lineRule="auto"/>
              <w:ind w:firstLine="0"/>
              <w:jc w:val="center"/>
              <w:rPr>
                <w:rFonts w:ascii="Times New Roman" w:eastAsia="Times New Roman" w:hAnsi="Times New Roman" w:cs="Times New Roman"/>
                <w:b/>
                <w:bCs/>
                <w:sz w:val="24"/>
                <w:szCs w:val="24"/>
                <w:lang w:eastAsia="ru-RU"/>
              </w:rPr>
            </w:pPr>
            <w:r w:rsidRPr="009B2ED3">
              <w:rPr>
                <w:rFonts w:ascii="Times New Roman" w:eastAsia="Times New Roman" w:hAnsi="Times New Roman" w:cs="Times New Roman"/>
                <w:b/>
                <w:bCs/>
                <w:sz w:val="24"/>
                <w:szCs w:val="24"/>
                <w:lang w:eastAsia="ru-RU"/>
              </w:rPr>
              <w:t>Педагог-психолог</w:t>
            </w:r>
          </w:p>
        </w:tc>
        <w:tc>
          <w:tcPr>
            <w:tcW w:w="6268" w:type="dxa"/>
            <w:shd w:val="clear" w:color="auto" w:fill="auto"/>
          </w:tcPr>
          <w:p w14:paraId="1032509E"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проведение психопрофилактической и психодиагностической работы с детьми; </w:t>
            </w:r>
          </w:p>
          <w:p w14:paraId="754B69E7"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проведение работы с детьми по развитию высших психических функций;</w:t>
            </w:r>
          </w:p>
          <w:p w14:paraId="692ABF12"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ведение работы с детьми, имеющими отклонения в поведении; по коррекции агрессивности; профилактическую работу по развитию эмоций;</w:t>
            </w:r>
          </w:p>
          <w:p w14:paraId="27F114FE" w14:textId="2FFAB8A8"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планирование совместно с другими специалистами и организация интеграции детей </w:t>
            </w:r>
            <w:r w:rsidR="00553CDD">
              <w:rPr>
                <w:rFonts w:ascii="Times New Roman" w:eastAsia="Times New Roman" w:hAnsi="Times New Roman" w:cs="Times New Roman"/>
                <w:sz w:val="24"/>
                <w:szCs w:val="24"/>
                <w:lang w:eastAsia="ru-RU"/>
              </w:rPr>
              <w:t>целевых групп</w:t>
            </w:r>
            <w:r w:rsidRPr="009B2ED3">
              <w:rPr>
                <w:rFonts w:ascii="Times New Roman" w:eastAsia="Times New Roman" w:hAnsi="Times New Roman" w:cs="Times New Roman"/>
                <w:sz w:val="24"/>
                <w:szCs w:val="24"/>
                <w:lang w:eastAsia="ru-RU"/>
              </w:rPr>
              <w:t xml:space="preserve"> в группе</w:t>
            </w:r>
            <w:r w:rsidR="00553CDD">
              <w:rPr>
                <w:rFonts w:ascii="Times New Roman" w:eastAsia="Times New Roman" w:hAnsi="Times New Roman" w:cs="Times New Roman"/>
                <w:sz w:val="24"/>
                <w:szCs w:val="24"/>
                <w:lang w:eastAsia="ru-RU"/>
              </w:rPr>
              <w:t xml:space="preserve"> д/с</w:t>
            </w:r>
            <w:r w:rsidRPr="009B2ED3">
              <w:rPr>
                <w:rFonts w:ascii="Times New Roman" w:eastAsia="Times New Roman" w:hAnsi="Times New Roman" w:cs="Times New Roman"/>
                <w:sz w:val="24"/>
                <w:szCs w:val="24"/>
                <w:lang w:eastAsia="ru-RU"/>
              </w:rPr>
              <w:t>;</w:t>
            </w:r>
          </w:p>
          <w:p w14:paraId="66BF2CFD"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lastRenderedPageBreak/>
              <w:t>• участие в работе ППк ДОУ (организация работы, составление заключений);</w:t>
            </w:r>
          </w:p>
          <w:p w14:paraId="4F2DC225"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повышение уровеня психологической компетентности педагогов детского сада; </w:t>
            </w:r>
          </w:p>
          <w:p w14:paraId="297DF649"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проведение консультативной работы с родителями;</w:t>
            </w:r>
          </w:p>
        </w:tc>
      </w:tr>
      <w:tr w:rsidR="008E3BA9" w:rsidRPr="009B2ED3" w14:paraId="719273FC" w14:textId="77777777" w:rsidTr="00553CDD">
        <w:tc>
          <w:tcPr>
            <w:tcW w:w="3077" w:type="dxa"/>
            <w:shd w:val="clear" w:color="auto" w:fill="auto"/>
          </w:tcPr>
          <w:p w14:paraId="57CF5E25" w14:textId="77777777" w:rsidR="008E3BA9" w:rsidRPr="009B2ED3" w:rsidRDefault="008E3BA9" w:rsidP="00186531">
            <w:pPr>
              <w:spacing w:line="240" w:lineRule="auto"/>
              <w:ind w:firstLine="0"/>
              <w:jc w:val="center"/>
              <w:rPr>
                <w:rFonts w:ascii="Times New Roman" w:eastAsia="Times New Roman" w:hAnsi="Times New Roman" w:cs="Times New Roman"/>
                <w:b/>
                <w:bCs/>
                <w:sz w:val="24"/>
                <w:szCs w:val="24"/>
                <w:lang w:eastAsia="ru-RU"/>
              </w:rPr>
            </w:pPr>
            <w:r w:rsidRPr="009B2ED3">
              <w:rPr>
                <w:rFonts w:ascii="Times New Roman" w:eastAsia="Times New Roman" w:hAnsi="Times New Roman" w:cs="Times New Roman"/>
                <w:b/>
                <w:bCs/>
                <w:sz w:val="24"/>
                <w:szCs w:val="24"/>
                <w:lang w:eastAsia="ru-RU"/>
              </w:rPr>
              <w:lastRenderedPageBreak/>
              <w:t>Помощник воспитателя</w:t>
            </w:r>
          </w:p>
        </w:tc>
        <w:tc>
          <w:tcPr>
            <w:tcW w:w="6268" w:type="dxa"/>
            <w:shd w:val="clear" w:color="auto" w:fill="auto"/>
          </w:tcPr>
          <w:p w14:paraId="495B855C"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сопровождение ребенка в качестве тьютора в необходимых моментах; </w:t>
            </w:r>
          </w:p>
          <w:p w14:paraId="5718050B"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обеспечение безопасности детей в группе; </w:t>
            </w:r>
          </w:p>
          <w:p w14:paraId="4F86630B"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следование плану поддержки поведения;</w:t>
            </w:r>
          </w:p>
        </w:tc>
      </w:tr>
      <w:tr w:rsidR="008E3BA9" w:rsidRPr="009B2ED3" w14:paraId="2EE3E879" w14:textId="77777777" w:rsidTr="00553CDD">
        <w:tc>
          <w:tcPr>
            <w:tcW w:w="3077" w:type="dxa"/>
            <w:shd w:val="clear" w:color="auto" w:fill="auto"/>
          </w:tcPr>
          <w:p w14:paraId="1A788655" w14:textId="77777777" w:rsidR="008E3BA9" w:rsidRPr="009B2ED3" w:rsidRDefault="008E3BA9" w:rsidP="00186531">
            <w:pPr>
              <w:spacing w:line="240" w:lineRule="auto"/>
              <w:ind w:firstLine="0"/>
              <w:jc w:val="center"/>
              <w:rPr>
                <w:rFonts w:ascii="Times New Roman" w:eastAsia="Times New Roman" w:hAnsi="Times New Roman" w:cs="Times New Roman"/>
                <w:b/>
                <w:bCs/>
                <w:sz w:val="24"/>
                <w:szCs w:val="24"/>
                <w:lang w:eastAsia="ru-RU"/>
              </w:rPr>
            </w:pPr>
            <w:r w:rsidRPr="009B2ED3">
              <w:rPr>
                <w:rFonts w:ascii="Times New Roman" w:eastAsia="Times New Roman" w:hAnsi="Times New Roman" w:cs="Times New Roman"/>
                <w:b/>
                <w:bCs/>
                <w:sz w:val="24"/>
                <w:szCs w:val="24"/>
                <w:lang w:eastAsia="ru-RU"/>
              </w:rPr>
              <w:t xml:space="preserve">Музыкальный руководитель </w:t>
            </w:r>
          </w:p>
        </w:tc>
        <w:tc>
          <w:tcPr>
            <w:tcW w:w="6268" w:type="dxa"/>
            <w:shd w:val="clear" w:color="auto" w:fill="auto"/>
          </w:tcPr>
          <w:p w14:paraId="1CC6210E"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музыкально-эстетическое воспитание детей;</w:t>
            </w:r>
          </w:p>
          <w:p w14:paraId="77EED612"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развитие слухового восприятия, музыкального слуха, фонематического восприятия;</w:t>
            </w:r>
          </w:p>
          <w:p w14:paraId="20977564"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развитие основных компонентов звуковой культуры речи: интонации, ритмико-мелодической стороны;</w:t>
            </w:r>
          </w:p>
          <w:p w14:paraId="6D7F32C0"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формирование правильного речевого и певческого дыхания, изменение силы и высоты голоса в зависимости от контекста;</w:t>
            </w:r>
          </w:p>
          <w:p w14:paraId="43CADD25"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развитие навыков в области слушания музыки, пения, музыкально-ритмического движения, игры на детских музыкальных инструментах;</w:t>
            </w:r>
          </w:p>
          <w:p w14:paraId="5892B5C6" w14:textId="77777777" w:rsidR="008E3BA9" w:rsidRPr="009B2ED3" w:rsidRDefault="008E3BA9" w:rsidP="00186531">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развитие внимания, памяти, мышления;</w:t>
            </w:r>
          </w:p>
          <w:p w14:paraId="0F5444E6" w14:textId="291E7499" w:rsidR="008E3BA9" w:rsidRPr="009B2ED3" w:rsidRDefault="008E3BA9" w:rsidP="00553CDD">
            <w:pPr>
              <w:spacing w:line="240" w:lineRule="auto"/>
              <w:ind w:firstLine="0"/>
              <w:rPr>
                <w:rFonts w:ascii="Times New Roman" w:eastAsia="Times New Roman" w:hAnsi="Times New Roman" w:cs="Times New Roman"/>
                <w:sz w:val="24"/>
                <w:szCs w:val="24"/>
                <w:lang w:eastAsia="ru-RU"/>
              </w:rPr>
            </w:pPr>
            <w:r w:rsidRPr="009B2ED3">
              <w:rPr>
                <w:rFonts w:ascii="Times New Roman" w:eastAsia="Times New Roman" w:hAnsi="Times New Roman" w:cs="Times New Roman"/>
                <w:sz w:val="24"/>
                <w:szCs w:val="24"/>
                <w:lang w:eastAsia="ru-RU"/>
              </w:rPr>
              <w:t xml:space="preserve">• взаимодействует с детьми </w:t>
            </w:r>
            <w:r w:rsidR="00553CDD">
              <w:rPr>
                <w:rFonts w:ascii="Times New Roman" w:eastAsia="Times New Roman" w:hAnsi="Times New Roman" w:cs="Times New Roman"/>
                <w:sz w:val="24"/>
                <w:szCs w:val="24"/>
                <w:lang w:eastAsia="ru-RU"/>
              </w:rPr>
              <w:t>целевых групп</w:t>
            </w:r>
            <w:r w:rsidRPr="009B2ED3">
              <w:rPr>
                <w:rFonts w:ascii="Times New Roman" w:eastAsia="Times New Roman" w:hAnsi="Times New Roman" w:cs="Times New Roman"/>
                <w:sz w:val="24"/>
                <w:szCs w:val="24"/>
                <w:lang w:eastAsia="ru-RU"/>
              </w:rPr>
              <w:t xml:space="preserve"> с учетом рекомендаций специалистов;</w:t>
            </w:r>
          </w:p>
        </w:tc>
      </w:tr>
    </w:tbl>
    <w:p w14:paraId="420EA4CF" w14:textId="4E26A783" w:rsidR="00434D45" w:rsidRPr="009B2ED3" w:rsidRDefault="00434D45" w:rsidP="008E3BA9">
      <w:pPr>
        <w:spacing w:line="240" w:lineRule="auto"/>
        <w:ind w:firstLine="0"/>
        <w:rPr>
          <w:rFonts w:ascii="Times New Roman" w:eastAsia="Times New Roman" w:hAnsi="Times New Roman" w:cs="Times New Roman"/>
          <w:szCs w:val="24"/>
          <w:lang w:eastAsia="ru-RU"/>
        </w:rPr>
      </w:pPr>
    </w:p>
    <w:p w14:paraId="46D55FC8" w14:textId="4B67D630"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В качестве ещё одного механизма реализации коррекционно</w:t>
      </w:r>
      <w:r w:rsidR="008E3BA9" w:rsidRPr="009B2ED3">
        <w:rPr>
          <w:rFonts w:ascii="Times New Roman" w:eastAsia="Times New Roman" w:hAnsi="Times New Roman" w:cs="Times New Roman"/>
          <w:sz w:val="28"/>
          <w:szCs w:val="28"/>
        </w:rPr>
        <w:t>-</w:t>
      </w:r>
      <w:r w:rsidRPr="009B2ED3">
        <w:rPr>
          <w:rFonts w:ascii="Times New Roman" w:eastAsia="Times New Roman" w:hAnsi="Times New Roman" w:cs="Times New Roman"/>
          <w:sz w:val="28"/>
          <w:szCs w:val="28"/>
        </w:rPr>
        <w:t xml:space="preserve">развивающей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14:paraId="02C8598C" w14:textId="77777777"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sz w:val="28"/>
          <w:szCs w:val="28"/>
        </w:rPr>
        <w:t>Социальное партнёрство включает</w:t>
      </w:r>
      <w:r w:rsidRPr="009B2ED3">
        <w:rPr>
          <w:rFonts w:ascii="Times New Roman" w:eastAsia="Times New Roman" w:hAnsi="Times New Roman" w:cs="Times New Roman"/>
          <w:sz w:val="28"/>
          <w:szCs w:val="28"/>
        </w:rPr>
        <w:t xml:space="preserve">: </w:t>
      </w:r>
    </w:p>
    <w:p w14:paraId="5B1FF3D3" w14:textId="1B091FAE" w:rsidR="00434D45" w:rsidRPr="009B2ED3" w:rsidRDefault="00434D45" w:rsidP="008E3BA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Сотрудничество с учреждениями образования и другими ведомствами по вопросам преемственности развития и адаптации, социализации, здоровьесбережения детей </w:t>
      </w:r>
      <w:r w:rsidR="00ED3201">
        <w:rPr>
          <w:rFonts w:ascii="Times New Roman" w:eastAsia="Times New Roman" w:hAnsi="Times New Roman" w:cs="Times New Roman"/>
          <w:sz w:val="28"/>
          <w:szCs w:val="28"/>
        </w:rPr>
        <w:t>целевых групп.</w:t>
      </w:r>
      <w:r w:rsidRPr="009B2ED3">
        <w:rPr>
          <w:rFonts w:ascii="Times New Roman" w:eastAsia="Times New Roman" w:hAnsi="Times New Roman" w:cs="Times New Roman"/>
          <w:sz w:val="28"/>
          <w:szCs w:val="28"/>
        </w:rPr>
        <w:t xml:space="preserve"> </w:t>
      </w:r>
    </w:p>
    <w:p w14:paraId="04A82109" w14:textId="77777777" w:rsidR="00434D45" w:rsidRPr="009B2ED3" w:rsidRDefault="00434D45" w:rsidP="008E3BA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Сотрудничество с родительской общественностью.</w:t>
      </w:r>
    </w:p>
    <w:p w14:paraId="2181C791" w14:textId="7AAB39F7" w:rsidR="008E3BA9"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В основе КРР, осуществляемой в </w:t>
      </w:r>
      <w:r w:rsidR="008E3BA9" w:rsidRPr="009B2ED3">
        <w:rPr>
          <w:rFonts w:ascii="Times New Roman" w:eastAsia="Times New Roman" w:hAnsi="Times New Roman" w:cs="Times New Roman"/>
          <w:sz w:val="28"/>
          <w:szCs w:val="28"/>
        </w:rPr>
        <w:t>дошкольном</w:t>
      </w:r>
      <w:r w:rsidR="00C66519" w:rsidRPr="009B2ED3">
        <w:rPr>
          <w:rFonts w:ascii="Times New Roman" w:eastAsia="Times New Roman" w:hAnsi="Times New Roman" w:cs="Times New Roman"/>
          <w:sz w:val="28"/>
          <w:szCs w:val="28"/>
        </w:rPr>
        <w:t xml:space="preserve"> </w:t>
      </w:r>
      <w:r w:rsidR="008E3BA9" w:rsidRPr="009B2ED3">
        <w:rPr>
          <w:rFonts w:ascii="Times New Roman" w:eastAsia="Times New Roman" w:hAnsi="Times New Roman" w:cs="Times New Roman"/>
          <w:sz w:val="28"/>
          <w:szCs w:val="28"/>
        </w:rPr>
        <w:t xml:space="preserve">учреждении </w:t>
      </w:r>
      <w:r w:rsidRPr="009B2ED3">
        <w:rPr>
          <w:rFonts w:ascii="Times New Roman" w:eastAsia="Times New Roman" w:hAnsi="Times New Roman" w:cs="Times New Roman"/>
          <w:sz w:val="28"/>
          <w:szCs w:val="28"/>
        </w:rPr>
        <w:t xml:space="preserve">лежит, прежде всего, принцип комплексности, он представляет собой взаимодействие различных специалистов в диагностической работе и в реализации коррекционного процесса. </w:t>
      </w:r>
    </w:p>
    <w:p w14:paraId="6EF458D4" w14:textId="1F995D8C" w:rsidR="00434D45" w:rsidRPr="009B2ED3" w:rsidRDefault="00434D45" w:rsidP="001B7D37">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Коррекционная направленность обучения способствует максимальному погружению ре</w:t>
      </w:r>
      <w:r w:rsidR="00ED3201">
        <w:rPr>
          <w:rFonts w:ascii="Times New Roman" w:eastAsia="Times New Roman" w:hAnsi="Times New Roman" w:cs="Times New Roman"/>
          <w:sz w:val="28"/>
          <w:szCs w:val="28"/>
        </w:rPr>
        <w:t>бёнка в активную речевую среду</w:t>
      </w:r>
      <w:r w:rsidRPr="009B2ED3">
        <w:rPr>
          <w:rFonts w:ascii="Times New Roman" w:eastAsia="Times New Roman" w:hAnsi="Times New Roman" w:cs="Times New Roman"/>
          <w:sz w:val="28"/>
          <w:szCs w:val="28"/>
        </w:rPr>
        <w:t xml:space="preserve">, эмоциональный тонус, улучшить мотивацию познавательной деятельности, даёт возможность сформировать основные этапы учебной деятельности, в том числе ориентировочный этап и этап самоконтроля и самооценки. </w:t>
      </w:r>
    </w:p>
    <w:p w14:paraId="2F00B221" w14:textId="77777777" w:rsidR="00434D45" w:rsidRPr="009B2ED3" w:rsidRDefault="00434D45" w:rsidP="00434D45">
      <w:pPr>
        <w:widowControl w:val="0"/>
        <w:autoSpaceDE w:val="0"/>
        <w:autoSpaceDN w:val="0"/>
        <w:spacing w:line="240" w:lineRule="auto"/>
        <w:ind w:right="113" w:firstLine="567"/>
        <w:rPr>
          <w:rFonts w:ascii="Times New Roman" w:eastAsia="Times New Roman" w:hAnsi="Times New Roman" w:cs="Times New Roman"/>
          <w:b/>
          <w:sz w:val="28"/>
          <w:szCs w:val="28"/>
        </w:rPr>
      </w:pPr>
      <w:r w:rsidRPr="009B2ED3">
        <w:rPr>
          <w:rFonts w:ascii="Times New Roman" w:eastAsia="Times New Roman" w:hAnsi="Times New Roman" w:cs="Times New Roman"/>
          <w:b/>
          <w:sz w:val="28"/>
          <w:szCs w:val="28"/>
        </w:rPr>
        <w:t xml:space="preserve">В соответствии с планом коррекционных мероприятий с ребёнком проводятся: </w:t>
      </w:r>
    </w:p>
    <w:p w14:paraId="48BE723B" w14:textId="77777777" w:rsidR="00434D45" w:rsidRPr="009B2ED3" w:rsidRDefault="00434D45">
      <w:pPr>
        <w:pStyle w:val="a3"/>
        <w:widowControl w:val="0"/>
        <w:numPr>
          <w:ilvl w:val="0"/>
          <w:numId w:val="15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Воспитателями группы индивидуальные занятия и игры (ежедневно); </w:t>
      </w:r>
    </w:p>
    <w:p w14:paraId="4D311DE5" w14:textId="77777777" w:rsidR="00434D45" w:rsidRPr="009B2ED3" w:rsidRDefault="00434D45">
      <w:pPr>
        <w:pStyle w:val="a3"/>
        <w:widowControl w:val="0"/>
        <w:numPr>
          <w:ilvl w:val="0"/>
          <w:numId w:val="15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Педагогом – психологом индивидуальные занятия (по результатам обследования); </w:t>
      </w:r>
    </w:p>
    <w:p w14:paraId="7054B993" w14:textId="77777777" w:rsidR="00434D45" w:rsidRPr="009B2ED3" w:rsidRDefault="00434D45">
      <w:pPr>
        <w:pStyle w:val="a3"/>
        <w:widowControl w:val="0"/>
        <w:numPr>
          <w:ilvl w:val="0"/>
          <w:numId w:val="15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lastRenderedPageBreak/>
        <w:t xml:space="preserve">Учителем – логопедом индивидуальные занятия (по результатам обследования); </w:t>
      </w:r>
    </w:p>
    <w:p w14:paraId="0A9B4F52" w14:textId="7DBCAC45" w:rsidR="00434D45" w:rsidRPr="009B2ED3" w:rsidRDefault="00434D45">
      <w:pPr>
        <w:pStyle w:val="a3"/>
        <w:widowControl w:val="0"/>
        <w:numPr>
          <w:ilvl w:val="0"/>
          <w:numId w:val="150"/>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Музыкальным руководителем, инструктором по физической культуре индивидуальная работа в ходе ОД с группой.</w:t>
      </w:r>
    </w:p>
    <w:p w14:paraId="4BF93CF7" w14:textId="659824C0" w:rsidR="00337FD7" w:rsidRPr="009B2ED3" w:rsidRDefault="00337FD7" w:rsidP="00337FD7">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Таким образом, комплексность работы обеспечивается установлением связей между разными сферами деятельности ребенка, взаимосвязью между специалистами, участвующими в педагогическом процессе, родителями дошкольников.</w:t>
      </w:r>
    </w:p>
    <w:p w14:paraId="2CC9A203" w14:textId="50589E8E" w:rsidR="006D6828" w:rsidRPr="009B2ED3" w:rsidRDefault="006D6828" w:rsidP="00834EE4">
      <w:pPr>
        <w:ind w:firstLine="0"/>
        <w:rPr>
          <w:rFonts w:ascii="Times New Roman" w:hAnsi="Times New Roman" w:cs="Times New Roman"/>
          <w:sz w:val="28"/>
          <w:szCs w:val="28"/>
        </w:rPr>
      </w:pPr>
    </w:p>
    <w:p w14:paraId="33C750CE" w14:textId="420E4E02" w:rsidR="004E0868" w:rsidRPr="00206336" w:rsidRDefault="002C5CAA" w:rsidP="00206336">
      <w:pPr>
        <w:pStyle w:val="a3"/>
        <w:numPr>
          <w:ilvl w:val="1"/>
          <w:numId w:val="134"/>
        </w:numPr>
        <w:spacing w:line="240" w:lineRule="auto"/>
        <w:rPr>
          <w:rFonts w:ascii="Times New Roman" w:eastAsia="Times New Roman" w:hAnsi="Times New Roman" w:cs="Times New Roman"/>
          <w:b/>
          <w:sz w:val="32"/>
          <w:szCs w:val="32"/>
          <w:lang w:eastAsia="ru-RU"/>
        </w:rPr>
      </w:pPr>
      <w:r w:rsidRPr="00206336">
        <w:rPr>
          <w:rFonts w:ascii="Times New Roman" w:eastAsia="Times New Roman" w:hAnsi="Times New Roman" w:cs="Times New Roman"/>
          <w:b/>
          <w:sz w:val="32"/>
          <w:szCs w:val="32"/>
          <w:lang w:eastAsia="ru-RU"/>
        </w:rPr>
        <w:t xml:space="preserve">Целевая группа: </w:t>
      </w:r>
      <w:r w:rsidR="004E0868" w:rsidRPr="00206336">
        <w:rPr>
          <w:rFonts w:ascii="Times New Roman" w:eastAsia="Times New Roman" w:hAnsi="Times New Roman" w:cs="Times New Roman"/>
          <w:b/>
          <w:sz w:val="32"/>
          <w:szCs w:val="32"/>
          <w:lang w:eastAsia="ru-RU"/>
        </w:rPr>
        <w:t>Нормотипичные дети с нормативным кризисом развития</w:t>
      </w:r>
    </w:p>
    <w:p w14:paraId="0073AE3B" w14:textId="77777777" w:rsidR="004E0868" w:rsidRPr="009B2ED3" w:rsidRDefault="004E0868" w:rsidP="004E0868">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i/>
          <w:iCs/>
          <w:sz w:val="28"/>
          <w:szCs w:val="28"/>
        </w:rPr>
        <w:t>Нормативные кризисы развития ребенка</w:t>
      </w:r>
      <w:r w:rsidRPr="009B2ED3">
        <w:rPr>
          <w:rFonts w:ascii="Times New Roman" w:eastAsia="Times New Roman" w:hAnsi="Times New Roman" w:cs="Times New Roman"/>
          <w:sz w:val="28"/>
          <w:szCs w:val="28"/>
        </w:rPr>
        <w:t xml:space="preserve"> – необходимые и закономерные этапы развития ребенка. Данный факт обусловлен тем, что «кризис» выступает движущей силой развития. В психологическом сообществе кризис принято считать неким «поворотным моментом» в развитии влекущий за собой психические новообразования. Возрастные кризисы обусловлены прежде всего разрушением привычной социальной ситуации развития и возникновением другой, которая более соответствует новому уровню психологического развития человека.</w:t>
      </w:r>
    </w:p>
    <w:p w14:paraId="7519BE9D" w14:textId="77777777" w:rsidR="004E0868" w:rsidRPr="009B2ED3" w:rsidRDefault="004E0868" w:rsidP="004E0868">
      <w:pPr>
        <w:spacing w:line="240" w:lineRule="auto"/>
        <w:rPr>
          <w:rFonts w:ascii="Times New Roman" w:eastAsia="Times New Roman" w:hAnsi="Times New Roman" w:cs="Times New Roman"/>
          <w:b/>
          <w:bCs/>
          <w:sz w:val="28"/>
          <w:szCs w:val="28"/>
          <w:lang w:eastAsia="ru-RU"/>
        </w:rPr>
      </w:pPr>
      <w:r w:rsidRPr="009B2ED3">
        <w:rPr>
          <w:rFonts w:ascii="Times New Roman" w:eastAsia="Times New Roman" w:hAnsi="Times New Roman" w:cs="Times New Roman"/>
          <w:b/>
          <w:bCs/>
          <w:sz w:val="28"/>
          <w:szCs w:val="28"/>
          <w:lang w:eastAsia="ru-RU"/>
        </w:rPr>
        <w:t>Кризис трех лет.</w:t>
      </w:r>
    </w:p>
    <w:p w14:paraId="77B2781B" w14:textId="3B40B58C"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Кризис трёх лет можно считать наиболее значимым т.к., является моментом перехода от раннего детства к дошкольному. Кризис трёх лет относится к числу острых. Ребёнок неуправляем, впадает в ярость. Поведение почти не поддаётся коррекции. Период труден как для взрослого, так и для самого ребёнка. </w:t>
      </w:r>
    </w:p>
    <w:p w14:paraId="20758444" w14:textId="25E0D1EC"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Кризис протекает, как кризис социальных отношений, и связан со становлением самосознания ребёнка. Ключевой характеристикой кризиса трёх лет можно считать появление устойчивого образования под названием «Я сам», формируется и активно проявляется стремление действовать самостоятельно. В этот период ребёнок отделяется от личности взрослого и учится создавать другие эмоциональные связи, более глубокие и прочные по сути своей. Если раньше родитель и ребёнок были словно одно целое и носили гордое «мы», то теперь, в результате отделения есть отдельное, самостоятельное «я». Ребёнок, как и прежде, находится в тесном эмоциональном контакте с родителем, обучается самостоятельно совершать активные действия с предметами, обретает собственную независимость. Для ребёнка трёх лет характерен негативизм, проявляющийся в действиях вопреки требованиям и просьб взрослого, собственные желания выходят на первый план. Ребёнок познает различие между должен и хочу, можно и нельзя. Обычно кризис усугубляется т.н. биографическим кризисом, связанным с поступлением ребёнка в детское дошкольное образовательное учреждение - скачком в социализации личности.</w:t>
      </w:r>
    </w:p>
    <w:p w14:paraId="3CE21D28" w14:textId="44E26805" w:rsidR="004E0868" w:rsidRPr="009B2ED3" w:rsidRDefault="004E0868" w:rsidP="004E0868">
      <w:pPr>
        <w:spacing w:line="240" w:lineRule="auto"/>
        <w:rPr>
          <w:rFonts w:ascii="Times New Roman" w:eastAsia="Times New Roman" w:hAnsi="Times New Roman" w:cs="Times New Roman"/>
          <w:b/>
          <w:bCs/>
          <w:sz w:val="28"/>
          <w:szCs w:val="28"/>
          <w:lang w:eastAsia="ru-RU"/>
        </w:rPr>
      </w:pPr>
      <w:r w:rsidRPr="009B2ED3">
        <w:rPr>
          <w:rFonts w:ascii="Times New Roman" w:eastAsia="Times New Roman" w:hAnsi="Times New Roman" w:cs="Times New Roman"/>
          <w:b/>
          <w:bCs/>
          <w:sz w:val="28"/>
          <w:szCs w:val="28"/>
          <w:lang w:eastAsia="ru-RU"/>
        </w:rPr>
        <w:t>Кризис 7 лет.</w:t>
      </w:r>
    </w:p>
    <w:p w14:paraId="3A1BF3A6" w14:textId="47C9B5FA"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lastRenderedPageBreak/>
        <w:t>Такое кризисное состояние связано с интенсивным биологическим созреванием детского организма. К шести-семи годам возрастает подвижность нервных процессов, но процессы возбуждения преобладают. Этим объясняются такие характерные особенности детей, как непоседливость, повышенная эмоциональная возбудимость. В этот период дети особенно восприимчивы к различным негативным воздействиям, будь то критика со стороны взрослых, конфликты со сверстниками, развод родителей и т.п. Так, если по каким-либо причинам дошкольнику плохо, то у него может возникнуть психомоторное возбуждение, тики, заикания.</w:t>
      </w:r>
    </w:p>
    <w:p w14:paraId="5D5EF8D3" w14:textId="77777777"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Самой существенной чертой кризиса 7 лет является утрата детской непосредственности, ребёнок становится не таким понятным во всех проявлениях, каким был до этого. Наивность и непосредственность поведения ребёнка до кризиса означают, что ребёнок внешне такой же, как и внутри. У взрослых людей детской наивности, непосредственности очень мало, и наличие их у взрослых производит комическое впечатление. Утеря непосредственности означает привнесение в наши действия интеллектуального момента.</w:t>
      </w:r>
    </w:p>
    <w:p w14:paraId="1F7CA879" w14:textId="77777777"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Если до кризиса поведение ребёнка строилось и реализовывалось согласно желаниям, то теперь, прежде чем что-то сделать, ребёнок думает, чего оно может ему стоить.</w:t>
      </w:r>
    </w:p>
    <w:p w14:paraId="0C57DA11" w14:textId="77777777"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Ребёнок начинает манерничать и кривляться, ходить не так, как ходил раньше. В поведении появляется что-то нарочитое, нелепое и искусственное, какая-то вертлявость, паясничанье, клоунада; ребёнок строит из себя шута. Душа ребёнка становится закрытой, и он начинает играть роль, чего-то из себя изображая и что-то при этом скрывая.</w:t>
      </w:r>
    </w:p>
    <w:p w14:paraId="215562D1" w14:textId="77777777"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В этом возрасте впервые возникает осмысленная реакция на свои переживания, новое отношение к себе. Переживания приобретают смысл. Радующийся ребёнок понимает, что он радуется, сердящийся – что он сердит.</w:t>
      </w:r>
    </w:p>
    <w:p w14:paraId="3CBD51B2" w14:textId="60E16A7B"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К кризису семи лет впервые возникает обобщение переживаний. Цепь неудач или успехов (в учёбе, в общении), каждый раз примерно одинаково переживаемых ребёнком, приводит к формированию чувства неполноценности, унижения, оскорбленного самолюбия или чувства собственной значимости, компетентности, исключительности. Некоторые из этих переживаний, подкрепляясь соответствующими событиями и оценками будут влиять на развитие самооценки ребёнка, на уровень его притязаний. Так, одна и та же отметка, полученная на уроке разными детьми, вызовет у них совершенно разный эмоциональный отклик: «четвёрка» для одного — источник бурной радости, для другого — разочарования и обиды, одним воспринимается как успех, другим — как неудача. Поэтому очень важно не пропустить этот период и помочь своему ребёнку сформировать адекватное представление о самом себе, избежав формирования слишком завышенной или заниженной самооценки.</w:t>
      </w:r>
    </w:p>
    <w:p w14:paraId="02BE52D5" w14:textId="1E310526"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Деятельность педагога-психолога с данной категорией направлена на развитие личности ребёнка, раскрытие потенциала в условиях меняющейся социальной ситуации развития. </w:t>
      </w:r>
    </w:p>
    <w:p w14:paraId="5A7C7A3D" w14:textId="6D0CC6BC"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lastRenderedPageBreak/>
        <w:t>В этой связи психолого-педагогическое сопровождение этой группы предполагает:</w:t>
      </w:r>
    </w:p>
    <w:p w14:paraId="746A4D3A" w14:textId="4C14B847"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Сопровождение реализации основных и дополнительных образовательных программ, </w:t>
      </w:r>
    </w:p>
    <w:p w14:paraId="2D219D76" w14:textId="3D9D4D71"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Психодиагностику, </w:t>
      </w:r>
    </w:p>
    <w:p w14:paraId="7DA28736" w14:textId="5359388A"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Психологическую экспертизу (оценку) комфортности и безопасности образовательной среды, </w:t>
      </w:r>
    </w:p>
    <w:p w14:paraId="5F2A3088" w14:textId="067BF465"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Психологическое консультирование и просвещение субъектов образовательного процесса, </w:t>
      </w:r>
    </w:p>
    <w:p w14:paraId="7094AC71" w14:textId="489F1271"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Коррекционно-развивающую работу, </w:t>
      </w:r>
    </w:p>
    <w:p w14:paraId="12A85F7E" w14:textId="43F9A556" w:rsidR="004E0868" w:rsidRPr="009B2ED3" w:rsidRDefault="004E0868" w:rsidP="004E0868">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 xml:space="preserve">Психопрофилактику. </w:t>
      </w:r>
    </w:p>
    <w:p w14:paraId="7C958ED0" w14:textId="40C456A6" w:rsidR="004E0868" w:rsidRPr="009B2ED3" w:rsidRDefault="004E0868" w:rsidP="00A404C0">
      <w:pPr>
        <w:spacing w:line="240" w:lineRule="auto"/>
        <w:rPr>
          <w:rFonts w:ascii="Times New Roman" w:eastAsia="Times New Roman" w:hAnsi="Times New Roman" w:cs="Times New Roman"/>
          <w:sz w:val="28"/>
          <w:szCs w:val="28"/>
          <w:lang w:eastAsia="ru-RU"/>
        </w:rPr>
      </w:pPr>
      <w:r w:rsidRPr="009B2ED3">
        <w:rPr>
          <w:rFonts w:ascii="Times New Roman" w:eastAsia="Times New Roman" w:hAnsi="Times New Roman" w:cs="Times New Roman"/>
          <w:sz w:val="28"/>
          <w:szCs w:val="28"/>
          <w:lang w:eastAsia="ru-RU"/>
        </w:rPr>
        <w:t>При реализации развивающих психолого-педагогических программ является важным условием развития личностных образовательных результатов, познавательной сферы (памяти, внимания, мышления, воображения), эмоционально-волевой сферы, интеллекта (вербального, невербального, социального, эмоционального), личностного развития, овладения организационными навыками, умением проектировать и создавать. Профилактические психолого-педагогические программы будут содействовать формированию коммуникативных навыков, навыков бесконфликтного общения, успешной адаптации к новым ступеням образования.</w:t>
      </w:r>
    </w:p>
    <w:p w14:paraId="7750B8A8" w14:textId="77777777" w:rsidR="00C43C6E" w:rsidRPr="009B2ED3" w:rsidRDefault="00C43C6E" w:rsidP="00A404C0">
      <w:pPr>
        <w:spacing w:line="240" w:lineRule="auto"/>
        <w:rPr>
          <w:rFonts w:ascii="Times New Roman" w:eastAsia="Times New Roman" w:hAnsi="Times New Roman" w:cs="Times New Roman"/>
          <w:sz w:val="28"/>
          <w:szCs w:val="28"/>
          <w:lang w:eastAsia="ru-RU"/>
        </w:rPr>
      </w:pPr>
    </w:p>
    <w:p w14:paraId="6009ACDC" w14:textId="3AAB5C3E" w:rsidR="00A404C0" w:rsidRPr="009B2ED3" w:rsidRDefault="007A3C2F" w:rsidP="00206336">
      <w:pPr>
        <w:pStyle w:val="6"/>
        <w:numPr>
          <w:ilvl w:val="1"/>
          <w:numId w:val="134"/>
        </w:numPr>
        <w:rPr>
          <w:rFonts w:ascii="Times New Roman" w:eastAsia="等线 Light" w:hAnsi="Times New Roman" w:cs="Times New Roman"/>
          <w:b/>
          <w:color w:val="auto"/>
          <w:sz w:val="32"/>
          <w:szCs w:val="32"/>
          <w:lang w:eastAsia="ru-RU"/>
        </w:rPr>
      </w:pPr>
      <w:r w:rsidRPr="009B2ED3">
        <w:rPr>
          <w:rFonts w:ascii="Times New Roman" w:eastAsia="等线 Light" w:hAnsi="Times New Roman" w:cs="Times New Roman"/>
          <w:b/>
          <w:color w:val="auto"/>
          <w:sz w:val="32"/>
          <w:szCs w:val="32"/>
          <w:lang w:eastAsia="ru-RU"/>
        </w:rPr>
        <w:t>Коррекционно-развивающая раб</w:t>
      </w:r>
      <w:r w:rsidR="002C5CAA" w:rsidRPr="009B2ED3">
        <w:rPr>
          <w:rFonts w:ascii="Times New Roman" w:eastAsia="等线 Light" w:hAnsi="Times New Roman" w:cs="Times New Roman"/>
          <w:b/>
          <w:color w:val="auto"/>
          <w:sz w:val="32"/>
          <w:szCs w:val="32"/>
          <w:lang w:eastAsia="ru-RU"/>
        </w:rPr>
        <w:t xml:space="preserve">ота с детьми, находящимися под </w:t>
      </w:r>
      <w:r w:rsidR="00A404C0" w:rsidRPr="009B2ED3">
        <w:rPr>
          <w:rFonts w:ascii="Times New Roman" w:eastAsia="等线 Light" w:hAnsi="Times New Roman" w:cs="Times New Roman"/>
          <w:b/>
          <w:color w:val="auto"/>
          <w:sz w:val="32"/>
          <w:szCs w:val="32"/>
          <w:lang w:eastAsia="ru-RU"/>
        </w:rPr>
        <w:t>находящиеся под диспансерным наблюдением, в том числе</w:t>
      </w:r>
      <w:r w:rsidRPr="009B2ED3">
        <w:rPr>
          <w:rFonts w:ascii="Times New Roman" w:eastAsia="等线 Light" w:hAnsi="Times New Roman" w:cs="Times New Roman"/>
          <w:b/>
          <w:color w:val="auto"/>
          <w:sz w:val="32"/>
          <w:szCs w:val="32"/>
          <w:lang w:eastAsia="ru-RU"/>
        </w:rPr>
        <w:t xml:space="preserve"> часто болеющие дети</w:t>
      </w:r>
      <w:r w:rsidR="00A404C0" w:rsidRPr="009B2ED3">
        <w:rPr>
          <w:rFonts w:ascii="Times New Roman" w:eastAsia="等线 Light" w:hAnsi="Times New Roman" w:cs="Times New Roman"/>
          <w:b/>
          <w:color w:val="auto"/>
          <w:sz w:val="32"/>
          <w:szCs w:val="32"/>
          <w:lang w:eastAsia="ru-RU"/>
        </w:rPr>
        <w:t>)</w:t>
      </w:r>
    </w:p>
    <w:p w14:paraId="352F8284" w14:textId="024E03BB" w:rsidR="0026038D" w:rsidRPr="009B2ED3" w:rsidRDefault="0026038D" w:rsidP="0026038D">
      <w:pPr>
        <w:rPr>
          <w:rFonts w:ascii="Times New Roman" w:hAnsi="Times New Roman" w:cs="Times New Roman"/>
          <w:sz w:val="28"/>
          <w:szCs w:val="28"/>
          <w:lang w:eastAsia="ru-RU"/>
        </w:rPr>
      </w:pPr>
      <w:r w:rsidRPr="009B2ED3">
        <w:rPr>
          <w:rFonts w:ascii="Times New Roman" w:hAnsi="Times New Roman" w:cs="Times New Roman"/>
          <w:sz w:val="28"/>
          <w:szCs w:val="28"/>
          <w:lang w:eastAsia="ru-RU"/>
        </w:rPr>
        <w:t>Коррекционно-развивающая работа с детьми, находящимися под находящиеся под диспансерным наблюдением, в том числе часто болеющие дети). (ФОП ДО п. 28.6.)</w:t>
      </w:r>
    </w:p>
    <w:p w14:paraId="6E396416" w14:textId="77777777" w:rsidR="00A404C0"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Дети, относящиеся по состоянию здоровья ко 2 и 3 группе, определяются как «дети с ослабленным здоровьем». Это дети, которые часто болеют, имеют риск возникновения хронической патологии, или дети, здоровье которых ослаблено вследствие перенесенного заболевания.</w:t>
      </w:r>
    </w:p>
    <w:p w14:paraId="2AC19CF9" w14:textId="77777777" w:rsidR="00A404C0"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Дети с ослабленным здоровьем испытывают состояние соматического дискомфорта, некоторое неблагополучие со стороны отдельных органов и систем организма. Причины такого состояния могут быть разными – недосыпание, неправильное питание, переутомление. Также это состояние может быть вызвано повышенными физическими нагрузками.</w:t>
      </w:r>
    </w:p>
    <w:p w14:paraId="60AFD565" w14:textId="77777777" w:rsidR="00A404C0"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Дети с ослабленным здоровьем подвержены частым и длительным острым респираторным заболеваниям, приводящим не только к снижению иммунитета, но и к формированию хронических патологий в органах дыхания, это обусловливает отставание в физическом и нервно-психическом развитии.</w:t>
      </w:r>
    </w:p>
    <w:p w14:paraId="549A74D5" w14:textId="77777777" w:rsidR="00A404C0"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lastRenderedPageBreak/>
        <w:t>Дети с ослабленным здоровьем характеризуются также склонностью к эмоциональному дискомфорту, смене настроения, они чаще бывают вялыми, апатичными, что требует специального внимания со стороны педагогов и родителей в сфере физического воспитания детей данной категории.</w:t>
      </w:r>
    </w:p>
    <w:p w14:paraId="49C8D1A3" w14:textId="48EC5620" w:rsidR="008E3BA9"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Cs/>
          <w:sz w:val="28"/>
          <w:szCs w:val="28"/>
        </w:rPr>
        <w:t>Одним из важных психолого-педагогических условий</w:t>
      </w:r>
      <w:r w:rsidRPr="009B2ED3">
        <w:rPr>
          <w:rFonts w:ascii="Times New Roman" w:eastAsia="Times New Roman" w:hAnsi="Times New Roman" w:cs="Times New Roman"/>
          <w:sz w:val="28"/>
          <w:szCs w:val="28"/>
        </w:rPr>
        <w:t xml:space="preserve"> организации физического воспитания детей дошкольного возраста с ослабленным здоровьем в</w:t>
      </w:r>
      <w:r w:rsidR="004E267A" w:rsidRPr="009B2ED3">
        <w:rPr>
          <w:rFonts w:ascii="Times New Roman" w:eastAsia="Times New Roman" w:hAnsi="Times New Roman" w:cs="Times New Roman"/>
          <w:sz w:val="28"/>
          <w:szCs w:val="28"/>
        </w:rPr>
        <w:t xml:space="preserve"> дошкольном учреждении</w:t>
      </w:r>
      <w:r w:rsidR="008E3BA9" w:rsidRPr="009B2ED3">
        <w:rPr>
          <w:rFonts w:ascii="Times New Roman" w:eastAsia="Times New Roman" w:hAnsi="Times New Roman" w:cs="Times New Roman"/>
          <w:sz w:val="28"/>
          <w:szCs w:val="28"/>
        </w:rPr>
        <w:t xml:space="preserve">, </w:t>
      </w:r>
      <w:r w:rsidRPr="009B2ED3">
        <w:rPr>
          <w:rFonts w:ascii="Times New Roman" w:eastAsia="Times New Roman" w:hAnsi="Times New Roman" w:cs="Times New Roman"/>
          <w:sz w:val="28"/>
          <w:szCs w:val="28"/>
        </w:rPr>
        <w:t xml:space="preserve">является принцип дифференциации. </w:t>
      </w:r>
    </w:p>
    <w:p w14:paraId="4480F3DC" w14:textId="25264F9C" w:rsidR="00A404C0"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i/>
          <w:iCs/>
          <w:sz w:val="28"/>
          <w:szCs w:val="28"/>
        </w:rPr>
        <w:t>Принцип дифференциации</w:t>
      </w:r>
      <w:r w:rsidRPr="009B2ED3">
        <w:rPr>
          <w:rFonts w:ascii="Times New Roman" w:eastAsia="Times New Roman" w:hAnsi="Times New Roman" w:cs="Times New Roman"/>
          <w:sz w:val="28"/>
          <w:szCs w:val="28"/>
        </w:rPr>
        <w:t xml:space="preserve"> в физическом воспитании детей 2 и 3 группы здоровья и обозначает ряд правил:</w:t>
      </w:r>
    </w:p>
    <w:p w14:paraId="221808A7" w14:textId="77777777" w:rsidR="00A404C0" w:rsidRPr="009B2ED3" w:rsidRDefault="00A404C0">
      <w:pPr>
        <w:pStyle w:val="a3"/>
        <w:widowControl w:val="0"/>
        <w:numPr>
          <w:ilvl w:val="0"/>
          <w:numId w:val="151"/>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Необходимо реализовывать различные двигательные режимы на занятиях физической культурой с учетом типологической группы;</w:t>
      </w:r>
    </w:p>
    <w:p w14:paraId="0F10BE52" w14:textId="77777777" w:rsidR="00A404C0" w:rsidRPr="009B2ED3" w:rsidRDefault="00A404C0">
      <w:pPr>
        <w:pStyle w:val="a3"/>
        <w:widowControl w:val="0"/>
        <w:numPr>
          <w:ilvl w:val="0"/>
          <w:numId w:val="151"/>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Необходимо дифференцировать средства и методические приемы физической культуры на занятиях для детей различных типологических групп с учетом уровня развития физических качеств, формы заболевания;</w:t>
      </w:r>
    </w:p>
    <w:p w14:paraId="1062067D" w14:textId="77777777" w:rsidR="00A404C0" w:rsidRPr="009B2ED3" w:rsidRDefault="00A404C0">
      <w:pPr>
        <w:pStyle w:val="a3"/>
        <w:widowControl w:val="0"/>
        <w:numPr>
          <w:ilvl w:val="0"/>
          <w:numId w:val="151"/>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Необходимо дифференцировать объем и интенсивность физической нагрузки на занятиях физической культурой для детей с учетом их физического развития и формы заболевания.</w:t>
      </w:r>
    </w:p>
    <w:p w14:paraId="1B9FB3D1" w14:textId="215BE068" w:rsidR="00A404C0" w:rsidRPr="009B2ED3" w:rsidRDefault="00A404C0">
      <w:pPr>
        <w:pStyle w:val="a3"/>
        <w:widowControl w:val="0"/>
        <w:numPr>
          <w:ilvl w:val="0"/>
          <w:numId w:val="151"/>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Соблюдение принципа дифференциации позволит грамотно организовать процесс физического воспитания детей с ослабленным </w:t>
      </w:r>
      <w:r w:rsidR="008E3BA9" w:rsidRPr="009B2ED3">
        <w:rPr>
          <w:rFonts w:ascii="Times New Roman" w:eastAsia="Times New Roman" w:hAnsi="Times New Roman" w:cs="Times New Roman"/>
          <w:sz w:val="28"/>
          <w:szCs w:val="28"/>
        </w:rPr>
        <w:t>з</w:t>
      </w:r>
      <w:r w:rsidRPr="009B2ED3">
        <w:rPr>
          <w:rFonts w:ascii="Times New Roman" w:eastAsia="Times New Roman" w:hAnsi="Times New Roman" w:cs="Times New Roman"/>
          <w:sz w:val="28"/>
          <w:szCs w:val="28"/>
        </w:rPr>
        <w:t>доровьем.</w:t>
      </w:r>
    </w:p>
    <w:p w14:paraId="58C21A90" w14:textId="5600FB6C" w:rsidR="00A404C0" w:rsidRPr="009B2ED3" w:rsidRDefault="004E267A"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sz w:val="28"/>
          <w:szCs w:val="28"/>
        </w:rPr>
        <w:t>Психолого-педагогические условия</w:t>
      </w:r>
      <w:r w:rsidR="00A404C0" w:rsidRPr="009B2ED3">
        <w:rPr>
          <w:rFonts w:ascii="Times New Roman" w:eastAsia="Times New Roman" w:hAnsi="Times New Roman" w:cs="Times New Roman"/>
          <w:sz w:val="28"/>
          <w:szCs w:val="28"/>
        </w:rPr>
        <w:t xml:space="preserve"> организации физического воспитания детей с ослабленным здоровьем в ДОУ выступает создание положительного эмоционального настроя детей. В русле современных методов воспитательной работы с детьми, имеющими ослабленное здоровье, следует отметить целесообразность применения вариативных способов организации физкультурно-оздоровительной деятельности. В </w:t>
      </w:r>
      <w:r w:rsidR="00E81369" w:rsidRPr="009B2ED3">
        <w:rPr>
          <w:rFonts w:ascii="Times New Roman" w:eastAsia="Times New Roman" w:hAnsi="Times New Roman" w:cs="Times New Roman"/>
          <w:sz w:val="28"/>
          <w:szCs w:val="28"/>
        </w:rPr>
        <w:t xml:space="preserve">качестве таких способов </w:t>
      </w:r>
      <w:r w:rsidR="00A404C0" w:rsidRPr="009B2ED3">
        <w:rPr>
          <w:rFonts w:ascii="Times New Roman" w:eastAsia="Times New Roman" w:hAnsi="Times New Roman" w:cs="Times New Roman"/>
          <w:sz w:val="28"/>
          <w:szCs w:val="28"/>
        </w:rPr>
        <w:t xml:space="preserve">могут быть использованы: </w:t>
      </w:r>
    </w:p>
    <w:p w14:paraId="2981E4A6" w14:textId="77777777" w:rsidR="00A404C0" w:rsidRPr="009B2ED3" w:rsidRDefault="00A404C0" w:rsidP="00E8136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Телесно-ориентированная работа, </w:t>
      </w:r>
    </w:p>
    <w:p w14:paraId="772D8214" w14:textId="77777777" w:rsidR="00A404C0" w:rsidRPr="009B2ED3" w:rsidRDefault="00A404C0" w:rsidP="00E8136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Кинезитерапия, </w:t>
      </w:r>
    </w:p>
    <w:p w14:paraId="27E427F0" w14:textId="48D278EE" w:rsidR="00A404C0" w:rsidRPr="009B2ED3" w:rsidRDefault="00A404C0" w:rsidP="00E8136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Воспитательный диалог</w:t>
      </w:r>
      <w:r w:rsidR="00E81369" w:rsidRPr="009B2ED3">
        <w:rPr>
          <w:rFonts w:ascii="Times New Roman" w:eastAsia="Times New Roman" w:hAnsi="Times New Roman" w:cs="Times New Roman"/>
          <w:sz w:val="28"/>
          <w:szCs w:val="28"/>
        </w:rPr>
        <w:t>.</w:t>
      </w:r>
      <w:r w:rsidRPr="009B2ED3">
        <w:rPr>
          <w:rFonts w:ascii="Times New Roman" w:eastAsia="Times New Roman" w:hAnsi="Times New Roman" w:cs="Times New Roman"/>
          <w:sz w:val="28"/>
          <w:szCs w:val="28"/>
        </w:rPr>
        <w:t xml:space="preserve"> </w:t>
      </w:r>
    </w:p>
    <w:p w14:paraId="12A1598D" w14:textId="77777777" w:rsidR="00A404C0"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i/>
          <w:sz w:val="28"/>
          <w:szCs w:val="28"/>
        </w:rPr>
        <w:t>Телесно-ориентированная</w:t>
      </w:r>
      <w:r w:rsidRPr="009B2ED3">
        <w:rPr>
          <w:rFonts w:ascii="Times New Roman" w:eastAsia="Times New Roman" w:hAnsi="Times New Roman" w:cs="Times New Roman"/>
          <w:sz w:val="28"/>
          <w:szCs w:val="28"/>
        </w:rPr>
        <w:t xml:space="preserve"> работа является важным звеном в физическом воспитании детей с ослабленным здоровьем, поскольку дети пробуют чувствовать свое состояние, учатся саморегуляции, что позволяет оптимизировать их процесс физического и психического развития, делать его более успешным и продуктивным.</w:t>
      </w:r>
    </w:p>
    <w:p w14:paraId="52F53563" w14:textId="63B7BE0C" w:rsidR="00A404C0" w:rsidRPr="009B2ED3" w:rsidRDefault="00A404C0" w:rsidP="00A404C0">
      <w:pPr>
        <w:widowControl w:val="0"/>
        <w:autoSpaceDE w:val="0"/>
        <w:autoSpaceDN w:val="0"/>
        <w:spacing w:line="240" w:lineRule="auto"/>
        <w:ind w:right="113" w:firstLine="567"/>
        <w:rPr>
          <w:rFonts w:ascii="Times New Roman" w:eastAsia="Times New Roman" w:hAnsi="Times New Roman" w:cs="Times New Roman"/>
          <w:b/>
          <w:sz w:val="28"/>
          <w:szCs w:val="28"/>
        </w:rPr>
      </w:pPr>
      <w:r w:rsidRPr="009B2ED3">
        <w:rPr>
          <w:rFonts w:ascii="Times New Roman" w:eastAsia="Times New Roman" w:hAnsi="Times New Roman" w:cs="Times New Roman"/>
          <w:bCs/>
          <w:i/>
          <w:iCs/>
          <w:sz w:val="28"/>
          <w:szCs w:val="28"/>
        </w:rPr>
        <w:t>Условием коррекционно- развивающей работы для данной целевой группы является использование методов физического воспитания детей с ослабленным здоровьем в условиях</w:t>
      </w:r>
      <w:r w:rsidRPr="009B2ED3">
        <w:rPr>
          <w:rFonts w:ascii="Times New Roman" w:eastAsia="Times New Roman" w:hAnsi="Times New Roman" w:cs="Times New Roman"/>
          <w:bCs/>
          <w:sz w:val="28"/>
          <w:szCs w:val="28"/>
        </w:rPr>
        <w:t>:</w:t>
      </w:r>
    </w:p>
    <w:p w14:paraId="240DF587" w14:textId="77777777" w:rsidR="00A404C0" w:rsidRPr="009B2ED3" w:rsidRDefault="00A404C0" w:rsidP="00E8136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i/>
          <w:sz w:val="28"/>
          <w:szCs w:val="28"/>
        </w:rPr>
        <w:t>Наглядный метод</w:t>
      </w:r>
      <w:r w:rsidRPr="009B2ED3">
        <w:rPr>
          <w:rFonts w:ascii="Times New Roman" w:eastAsia="Times New Roman" w:hAnsi="Times New Roman" w:cs="Times New Roman"/>
          <w:sz w:val="28"/>
          <w:szCs w:val="28"/>
        </w:rPr>
        <w:t xml:space="preserve"> (обеспечивает яркость восприятия и двигательных ощущений, что является необходимым для возникновения у детей представления о движении).</w:t>
      </w:r>
    </w:p>
    <w:p w14:paraId="4690F85C" w14:textId="77777777" w:rsidR="00A404C0" w:rsidRPr="009B2ED3" w:rsidRDefault="00A404C0" w:rsidP="00E8136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i/>
          <w:sz w:val="28"/>
          <w:szCs w:val="28"/>
        </w:rPr>
        <w:t>Словесный метод</w:t>
      </w:r>
      <w:r w:rsidRPr="009B2ED3">
        <w:rPr>
          <w:rFonts w:ascii="Times New Roman" w:eastAsia="Times New Roman" w:hAnsi="Times New Roman" w:cs="Times New Roman"/>
          <w:sz w:val="28"/>
          <w:szCs w:val="28"/>
        </w:rPr>
        <w:t xml:space="preserve"> (обращен к сознанию детей, помогает осмысливать поставленную перед детьми задачу сознательного выполнения физических </w:t>
      </w:r>
      <w:r w:rsidRPr="009B2ED3">
        <w:rPr>
          <w:rFonts w:ascii="Times New Roman" w:eastAsia="Times New Roman" w:hAnsi="Times New Roman" w:cs="Times New Roman"/>
          <w:sz w:val="28"/>
          <w:szCs w:val="28"/>
        </w:rPr>
        <w:lastRenderedPageBreak/>
        <w:t>упражнений).</w:t>
      </w:r>
    </w:p>
    <w:p w14:paraId="4294C3BA" w14:textId="77777777" w:rsidR="00A404C0" w:rsidRPr="009B2ED3" w:rsidRDefault="00A404C0" w:rsidP="00E81369">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i/>
          <w:sz w:val="28"/>
          <w:szCs w:val="28"/>
        </w:rPr>
        <w:t>Практический метод</w:t>
      </w:r>
      <w:r w:rsidRPr="009B2ED3">
        <w:rPr>
          <w:rFonts w:ascii="Times New Roman" w:eastAsia="Times New Roman" w:hAnsi="Times New Roman" w:cs="Times New Roman"/>
          <w:sz w:val="28"/>
          <w:szCs w:val="28"/>
        </w:rPr>
        <w:t xml:space="preserve"> (осуществление практической двигательной деятельности, формирование способности замечать мышечно-моторные ощущения).</w:t>
      </w:r>
    </w:p>
    <w:p w14:paraId="616C8858" w14:textId="13CEBA36" w:rsidR="007A3C2F" w:rsidRPr="009B2ED3" w:rsidRDefault="00A404C0" w:rsidP="004E267A">
      <w:pPr>
        <w:widowControl w:val="0"/>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i/>
          <w:sz w:val="28"/>
          <w:szCs w:val="28"/>
        </w:rPr>
        <w:t>Игровой метод</w:t>
      </w:r>
      <w:r w:rsidRPr="009B2ED3">
        <w:rPr>
          <w:rFonts w:ascii="Times New Roman" w:eastAsia="Times New Roman" w:hAnsi="Times New Roman" w:cs="Times New Roman"/>
          <w:sz w:val="28"/>
          <w:szCs w:val="28"/>
        </w:rPr>
        <w:t xml:space="preserve"> (его возможности безграничны: совершенствование двигательных навыков, проявление творческой инициативы, развитие способности к взаимодействию с другими детьми). Игровая деятельность является ведущей в дошкольном возрасте. С точки зрения Л. С. Выготского, именно в игровой деятельности, которая характеризуется наличием свободы, новизны, интереса, дети учатся воспринимать мир, регулировать свои эмоции, поведение и формировать ценностн</w:t>
      </w:r>
      <w:r w:rsidR="004E267A" w:rsidRPr="009B2ED3">
        <w:rPr>
          <w:rFonts w:ascii="Times New Roman" w:eastAsia="Times New Roman" w:hAnsi="Times New Roman" w:cs="Times New Roman"/>
          <w:sz w:val="28"/>
          <w:szCs w:val="28"/>
        </w:rPr>
        <w:t>ое отношение к своему здоровью.</w:t>
      </w:r>
    </w:p>
    <w:p w14:paraId="43E74075" w14:textId="0D2E8898" w:rsidR="00A404C0" w:rsidRPr="009B2ED3" w:rsidRDefault="00A404C0" w:rsidP="00A404C0">
      <w:pPr>
        <w:widowControl w:val="0"/>
        <w:autoSpaceDE w:val="0"/>
        <w:autoSpaceDN w:val="0"/>
        <w:spacing w:line="240" w:lineRule="auto"/>
        <w:ind w:right="113" w:firstLine="567"/>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14:paraId="19A0A1E5" w14:textId="6BE6A448" w:rsidR="00A404C0" w:rsidRPr="009B2ED3" w:rsidRDefault="00A404C0">
      <w:pPr>
        <w:pStyle w:val="a3"/>
        <w:widowControl w:val="0"/>
        <w:numPr>
          <w:ilvl w:val="0"/>
          <w:numId w:val="152"/>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SchoolBookSanPin" w:hAnsi="Times New Roman" w:cs="Times New Roman"/>
          <w:sz w:val="28"/>
          <w:szCs w:val="28"/>
        </w:rPr>
        <w:t>К</w:t>
      </w:r>
      <w:r w:rsidRPr="009B2ED3">
        <w:rPr>
          <w:rFonts w:ascii="Times New Roman" w:eastAsia="Times New Roman" w:hAnsi="Times New Roman" w:cs="Times New Roman"/>
          <w:sz w:val="28"/>
          <w:szCs w:val="28"/>
        </w:rPr>
        <w:t xml:space="preserve">оррекция (развитие) коммуникативной, личностной, эмоционально-волевой сфер, познавательных процессов; </w:t>
      </w:r>
    </w:p>
    <w:p w14:paraId="426F9C6B" w14:textId="75E06CBC" w:rsidR="00A404C0" w:rsidRPr="009B2ED3" w:rsidRDefault="00E81369">
      <w:pPr>
        <w:pStyle w:val="a3"/>
        <w:widowControl w:val="0"/>
        <w:numPr>
          <w:ilvl w:val="0"/>
          <w:numId w:val="152"/>
        </w:numPr>
        <w:autoSpaceDE w:val="0"/>
        <w:autoSpaceDN w:val="0"/>
        <w:spacing w:line="240" w:lineRule="auto"/>
        <w:ind w:right="113"/>
        <w:rPr>
          <w:rFonts w:ascii="Times New Roman" w:eastAsia="Times New Roman" w:hAnsi="Times New Roman" w:cs="Times New Roman"/>
          <w:sz w:val="28"/>
          <w:szCs w:val="28"/>
          <w:lang w:val="en-US"/>
        </w:rPr>
      </w:pPr>
      <w:r w:rsidRPr="009B2ED3">
        <w:rPr>
          <w:rFonts w:ascii="Times New Roman" w:eastAsia="Times New Roman" w:hAnsi="Times New Roman" w:cs="Times New Roman"/>
          <w:sz w:val="28"/>
          <w:szCs w:val="28"/>
        </w:rPr>
        <w:t>Снижение тревожности</w:t>
      </w:r>
      <w:r w:rsidR="00A404C0" w:rsidRPr="009B2ED3">
        <w:rPr>
          <w:rFonts w:ascii="Times New Roman" w:eastAsia="Times New Roman" w:hAnsi="Times New Roman" w:cs="Times New Roman"/>
          <w:sz w:val="28"/>
          <w:szCs w:val="28"/>
          <w:lang w:val="en-US"/>
        </w:rPr>
        <w:t xml:space="preserve">; </w:t>
      </w:r>
    </w:p>
    <w:p w14:paraId="4ED0809F" w14:textId="77777777" w:rsidR="00A404C0" w:rsidRPr="009B2ED3" w:rsidRDefault="00A404C0">
      <w:pPr>
        <w:pStyle w:val="a3"/>
        <w:widowControl w:val="0"/>
        <w:numPr>
          <w:ilvl w:val="0"/>
          <w:numId w:val="152"/>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Помощь в разрешении поведенческих проблем; </w:t>
      </w:r>
    </w:p>
    <w:p w14:paraId="2FE3461B" w14:textId="1472EE88" w:rsidR="00A404C0" w:rsidRDefault="00A404C0">
      <w:pPr>
        <w:pStyle w:val="a3"/>
        <w:widowControl w:val="0"/>
        <w:numPr>
          <w:ilvl w:val="0"/>
          <w:numId w:val="152"/>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14:paraId="183583D7" w14:textId="77777777" w:rsidR="006F1ED0" w:rsidRPr="009B2ED3" w:rsidRDefault="006F1ED0">
      <w:pPr>
        <w:pStyle w:val="a3"/>
        <w:widowControl w:val="0"/>
        <w:numPr>
          <w:ilvl w:val="0"/>
          <w:numId w:val="152"/>
        </w:numPr>
        <w:autoSpaceDE w:val="0"/>
        <w:autoSpaceDN w:val="0"/>
        <w:spacing w:line="240" w:lineRule="auto"/>
        <w:ind w:right="113"/>
        <w:rPr>
          <w:rFonts w:ascii="Times New Roman" w:eastAsia="Times New Roman" w:hAnsi="Times New Roman" w:cs="Times New Roman"/>
          <w:sz w:val="28"/>
          <w:szCs w:val="28"/>
        </w:rPr>
      </w:pPr>
    </w:p>
    <w:p w14:paraId="3D053454" w14:textId="77777777" w:rsidR="00A404C0" w:rsidRPr="009B2ED3" w:rsidRDefault="00A404C0" w:rsidP="00A404C0">
      <w:pPr>
        <w:widowControl w:val="0"/>
        <w:autoSpaceDE w:val="0"/>
        <w:autoSpaceDN w:val="0"/>
        <w:spacing w:line="240" w:lineRule="auto"/>
        <w:ind w:firstLineChars="125" w:firstLine="351"/>
        <w:rPr>
          <w:rFonts w:ascii="Times New Roman" w:eastAsia="Times New Roman" w:hAnsi="Times New Roman" w:cs="Times New Roman"/>
          <w:b/>
          <w:bCs/>
          <w:sz w:val="28"/>
          <w:szCs w:val="28"/>
          <w:lang w:eastAsia="ru-RU"/>
        </w:rPr>
      </w:pPr>
    </w:p>
    <w:p w14:paraId="2FB0AB42" w14:textId="49B99161" w:rsidR="00C43C6E" w:rsidRPr="006F1ED0" w:rsidRDefault="00C43C6E" w:rsidP="00206336">
      <w:pPr>
        <w:pStyle w:val="a3"/>
        <w:keepNext/>
        <w:keepLines/>
        <w:numPr>
          <w:ilvl w:val="1"/>
          <w:numId w:val="134"/>
        </w:numPr>
        <w:spacing w:line="240" w:lineRule="auto"/>
        <w:outlineLvl w:val="5"/>
        <w:rPr>
          <w:rFonts w:ascii="Times New Roman" w:eastAsia="等线 Light" w:hAnsi="Times New Roman" w:cs="Times New Roman"/>
          <w:b/>
          <w:sz w:val="32"/>
          <w:szCs w:val="32"/>
          <w:lang w:eastAsia="ru-RU"/>
        </w:rPr>
      </w:pPr>
      <w:r w:rsidRPr="006F1ED0">
        <w:rPr>
          <w:rFonts w:ascii="Times New Roman" w:eastAsia="等线 Light" w:hAnsi="Times New Roman" w:cs="Times New Roman"/>
          <w:b/>
          <w:sz w:val="32"/>
          <w:szCs w:val="32"/>
          <w:lang w:eastAsia="ru-RU"/>
        </w:rPr>
        <w:t>Одаренные обучающиеся</w:t>
      </w:r>
    </w:p>
    <w:p w14:paraId="27A6CFEE" w14:textId="77777777" w:rsidR="00C43C6E" w:rsidRPr="009B2ED3"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bCs/>
          <w:sz w:val="28"/>
          <w:szCs w:val="28"/>
        </w:rPr>
        <w:t>Одарённость</w:t>
      </w:r>
      <w:r w:rsidRPr="009B2ED3">
        <w:rPr>
          <w:rFonts w:ascii="Times New Roman" w:eastAsia="Times New Roman" w:hAnsi="Times New Roman" w:cs="Times New Roman"/>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w:t>
      </w:r>
    </w:p>
    <w:p w14:paraId="4583A5D7" w14:textId="1927ECD2" w:rsidR="00C43C6E" w:rsidRPr="009B2ED3"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b/>
          <w:sz w:val="28"/>
          <w:szCs w:val="28"/>
        </w:rPr>
        <w:t xml:space="preserve">Одарённые дети </w:t>
      </w:r>
      <w:r w:rsidRPr="009B2ED3">
        <w:rPr>
          <w:rFonts w:ascii="Times New Roman" w:eastAsia="Times New Roman" w:hAnsi="Times New Roman" w:cs="Times New Roman"/>
          <w:sz w:val="28"/>
          <w:szCs w:val="28"/>
        </w:rPr>
        <w:t>- это обучающиеся, обладающие высокими познавательными потребностями (мотивацией) и возможностями (способностями), значительно превышающими таковые у их сверстников. Одаренный ребенок – это ребенок, который выделяется яркими, очевидными, иногда выдающимися достижениями (или имеет предпосылки для таких достижений) в том или ином виде деятельности.</w:t>
      </w:r>
    </w:p>
    <w:p w14:paraId="667E14C7" w14:textId="77777777" w:rsidR="00C43C6E" w:rsidRPr="009B2ED3"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На начальных этапах одарённость проявляется как потенциал, на более поздних этапах ее индикатором могут быть высокие достижения в том, или ином виде деятельности, и только полностью развитый талант проявляется в выдающихся результатах в какой-то области деятельности. </w:t>
      </w:r>
    </w:p>
    <w:p w14:paraId="0DEFF0CF" w14:textId="77777777" w:rsidR="00C43C6E" w:rsidRPr="009B2ED3"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9B2ED3">
        <w:rPr>
          <w:rFonts w:ascii="Times New Roman" w:eastAsia="Times New Roman" w:hAnsi="Times New Roman" w:cs="Times New Roman"/>
          <w:i/>
          <w:sz w:val="28"/>
          <w:szCs w:val="28"/>
        </w:rPr>
        <w:t>К важным позициям в современной трактовке одарённости относятся</w:t>
      </w:r>
      <w:r w:rsidRPr="009B2ED3">
        <w:rPr>
          <w:rFonts w:ascii="Times New Roman" w:eastAsia="Times New Roman" w:hAnsi="Times New Roman" w:cs="Times New Roman"/>
          <w:sz w:val="28"/>
          <w:szCs w:val="28"/>
        </w:rPr>
        <w:t xml:space="preserve">: </w:t>
      </w:r>
    </w:p>
    <w:p w14:paraId="48F5F8DC" w14:textId="77777777" w:rsidR="00C43C6E" w:rsidRPr="009B2ED3" w:rsidRDefault="00C43C6E">
      <w:pPr>
        <w:pStyle w:val="a3"/>
        <w:widowControl w:val="0"/>
        <w:numPr>
          <w:ilvl w:val="0"/>
          <w:numId w:val="162"/>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Понимание того, что это, прежде всего, развивающаяся характеристика личности, и в период дошкольного и школьного возраста одарённость рассматривается как потенциал; </w:t>
      </w:r>
    </w:p>
    <w:p w14:paraId="1F58EA96" w14:textId="77777777" w:rsidR="00C43C6E" w:rsidRPr="009B2ED3" w:rsidRDefault="00C43C6E">
      <w:pPr>
        <w:pStyle w:val="a3"/>
        <w:widowControl w:val="0"/>
        <w:numPr>
          <w:ilvl w:val="0"/>
          <w:numId w:val="162"/>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Понимание значимости взаимодействия как когнитивных, так и психосоциальных переменных, результатом которого и является превращение одарённости в те или иные таланты; </w:t>
      </w:r>
    </w:p>
    <w:p w14:paraId="312C4E17" w14:textId="77777777" w:rsidR="00C43C6E" w:rsidRPr="009B2ED3" w:rsidRDefault="00C43C6E">
      <w:pPr>
        <w:pStyle w:val="a3"/>
        <w:widowControl w:val="0"/>
        <w:numPr>
          <w:ilvl w:val="0"/>
          <w:numId w:val="162"/>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lastRenderedPageBreak/>
        <w:t xml:space="preserve">Представление о том, что одарённый ребёнок, в первую очередь, отличается особой мотивационно-потребностной системой (мотивация саморазвития, увлечённость, стремление к совершенству), которая и ведёт за собой развитие тех или иных способностей; </w:t>
      </w:r>
    </w:p>
    <w:p w14:paraId="38445D1C" w14:textId="77777777" w:rsidR="007A3C2F" w:rsidRPr="009B2ED3" w:rsidRDefault="00C43C6E">
      <w:pPr>
        <w:pStyle w:val="a3"/>
        <w:widowControl w:val="0"/>
        <w:numPr>
          <w:ilvl w:val="0"/>
          <w:numId w:val="162"/>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Появление высоких достижений у одарённых детей обусловлено сложным взаимодействием в процессе развития мотивационно -личностных качеств (мотивация саморазвития, увлечённость задачей, настойчивость, доверие к себе) и влияний среды (семья, сверстники, ОУ, социальное и культурное окружение). </w:t>
      </w:r>
    </w:p>
    <w:p w14:paraId="5D8A96A3" w14:textId="23FF5759" w:rsidR="00C43C6E" w:rsidRPr="009B2ED3" w:rsidRDefault="007A3C2F" w:rsidP="007A3C2F">
      <w:pPr>
        <w:widowControl w:val="0"/>
        <w:autoSpaceDE w:val="0"/>
        <w:autoSpaceDN w:val="0"/>
        <w:spacing w:line="240" w:lineRule="auto"/>
        <w:ind w:left="142" w:right="113" w:firstLine="218"/>
        <w:rPr>
          <w:rFonts w:ascii="Times New Roman" w:eastAsia="Times New Roman" w:hAnsi="Times New Roman" w:cs="Times New Roman"/>
          <w:bCs/>
          <w:sz w:val="28"/>
          <w:szCs w:val="28"/>
        </w:rPr>
      </w:pPr>
      <w:r w:rsidRPr="009B2ED3">
        <w:rPr>
          <w:rFonts w:ascii="Times New Roman" w:eastAsia="Times New Roman" w:hAnsi="Times New Roman" w:cs="Times New Roman"/>
          <w:b/>
          <w:sz w:val="28"/>
          <w:szCs w:val="28"/>
        </w:rPr>
        <w:t xml:space="preserve">     </w:t>
      </w:r>
      <w:r w:rsidRPr="009B2ED3">
        <w:rPr>
          <w:rFonts w:ascii="Times New Roman" w:eastAsia="Times New Roman" w:hAnsi="Times New Roman" w:cs="Times New Roman"/>
          <w:bCs/>
          <w:sz w:val="28"/>
          <w:szCs w:val="28"/>
        </w:rPr>
        <w:t>О</w:t>
      </w:r>
      <w:r w:rsidR="00C43C6E" w:rsidRPr="009B2ED3">
        <w:rPr>
          <w:rFonts w:ascii="Times New Roman" w:eastAsia="Times New Roman" w:hAnsi="Times New Roman" w:cs="Times New Roman"/>
          <w:bCs/>
          <w:sz w:val="28"/>
          <w:szCs w:val="28"/>
        </w:rPr>
        <w:t>сновные источники возникновения проблем, рисков и трудностей одаренных обучающихся</w:t>
      </w:r>
      <w:r w:rsidR="00105B50" w:rsidRPr="009B2ED3">
        <w:rPr>
          <w:rFonts w:ascii="Times New Roman" w:eastAsia="Times New Roman" w:hAnsi="Times New Roman" w:cs="Times New Roman"/>
          <w:bCs/>
          <w:sz w:val="28"/>
          <w:szCs w:val="28"/>
        </w:rPr>
        <w:t>:</w:t>
      </w:r>
      <w:r w:rsidR="00C43C6E" w:rsidRPr="009B2ED3">
        <w:rPr>
          <w:rFonts w:ascii="Times New Roman" w:eastAsia="Times New Roman" w:hAnsi="Times New Roman" w:cs="Times New Roman"/>
          <w:bCs/>
          <w:sz w:val="28"/>
          <w:szCs w:val="28"/>
        </w:rPr>
        <w:t xml:space="preserve"> </w:t>
      </w:r>
    </w:p>
    <w:p w14:paraId="28C1DCF5" w14:textId="77777777" w:rsidR="00C43C6E" w:rsidRPr="009B2ED3" w:rsidRDefault="00C43C6E">
      <w:pPr>
        <w:pStyle w:val="a3"/>
        <w:widowControl w:val="0"/>
        <w:numPr>
          <w:ilvl w:val="0"/>
          <w:numId w:val="163"/>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Опережающее познавательное развитие (высокий уровень умственного развития может порождать разнообразные трудности в учении, личностном развитии, общении и поведении). </w:t>
      </w:r>
    </w:p>
    <w:p w14:paraId="30467281" w14:textId="77777777" w:rsidR="00C43C6E" w:rsidRPr="009B2ED3" w:rsidRDefault="00C43C6E">
      <w:pPr>
        <w:pStyle w:val="a3"/>
        <w:widowControl w:val="0"/>
        <w:numPr>
          <w:ilvl w:val="0"/>
          <w:numId w:val="163"/>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Несогласованность отдельных сторон психического развития одарённого ребёнка (опережающее развитие устной речи, может сочетаться с обычным или даже замедленным развитием письменной). </w:t>
      </w:r>
    </w:p>
    <w:p w14:paraId="19A38DFD" w14:textId="77777777" w:rsidR="00C43C6E" w:rsidRPr="009B2ED3" w:rsidRDefault="00C43C6E">
      <w:pPr>
        <w:pStyle w:val="a3"/>
        <w:widowControl w:val="0"/>
        <w:numPr>
          <w:ilvl w:val="0"/>
          <w:numId w:val="163"/>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Двойная исключительность (сочетание высоких, иногда выдающихся способностей в одной области со слабыми способностями к отдельным аспектам). </w:t>
      </w:r>
    </w:p>
    <w:p w14:paraId="328AF58F" w14:textId="77777777" w:rsidR="00C43C6E" w:rsidRPr="009B2ED3" w:rsidRDefault="00C43C6E">
      <w:pPr>
        <w:pStyle w:val="a3"/>
        <w:widowControl w:val="0"/>
        <w:numPr>
          <w:ilvl w:val="0"/>
          <w:numId w:val="163"/>
        </w:numPr>
        <w:autoSpaceDE w:val="0"/>
        <w:autoSpaceDN w:val="0"/>
        <w:spacing w:line="240" w:lineRule="auto"/>
        <w:ind w:right="113"/>
        <w:rPr>
          <w:rFonts w:ascii="Times New Roman" w:eastAsia="Times New Roman" w:hAnsi="Times New Roman" w:cs="Times New Roman"/>
          <w:sz w:val="28"/>
          <w:szCs w:val="28"/>
        </w:rPr>
      </w:pPr>
      <w:r w:rsidRPr="009B2ED3">
        <w:rPr>
          <w:rFonts w:ascii="Times New Roman" w:eastAsia="Times New Roman" w:hAnsi="Times New Roman" w:cs="Times New Roman"/>
          <w:sz w:val="28"/>
          <w:szCs w:val="28"/>
        </w:rPr>
        <w:t xml:space="preserve">Перфекционизм (проблемы эмоционально-волевой и личностной сферы). </w:t>
      </w:r>
    </w:p>
    <w:p w14:paraId="17FB2FD7" w14:textId="77777777" w:rsidR="00C43C6E" w:rsidRPr="009B2ED3" w:rsidRDefault="00C43C6E" w:rsidP="00C43C6E">
      <w:pPr>
        <w:widowControl w:val="0"/>
        <w:autoSpaceDE w:val="0"/>
        <w:autoSpaceDN w:val="0"/>
        <w:spacing w:line="240" w:lineRule="auto"/>
        <w:ind w:left="927" w:right="113" w:firstLine="0"/>
        <w:rPr>
          <w:rFonts w:ascii="Times New Roman" w:eastAsia="Times New Roman" w:hAnsi="Times New Roman" w:cs="Times New Roman"/>
          <w:sz w:val="28"/>
          <w:szCs w:val="28"/>
        </w:rPr>
      </w:pPr>
    </w:p>
    <w:p w14:paraId="29C5215C" w14:textId="77777777" w:rsidR="0026038D" w:rsidRPr="009B2ED3" w:rsidRDefault="0026038D" w:rsidP="00206336">
      <w:pPr>
        <w:pStyle w:val="a3"/>
        <w:widowControl w:val="0"/>
        <w:numPr>
          <w:ilvl w:val="1"/>
          <w:numId w:val="134"/>
        </w:numPr>
        <w:autoSpaceDE w:val="0"/>
        <w:autoSpaceDN w:val="0"/>
        <w:spacing w:line="240" w:lineRule="auto"/>
        <w:ind w:right="113"/>
        <w:rPr>
          <w:rFonts w:ascii="Times New Roman" w:eastAsia="SchoolBookSanPin" w:hAnsi="Times New Roman" w:cs="Times New Roman"/>
          <w:b/>
          <w:sz w:val="32"/>
          <w:szCs w:val="32"/>
        </w:rPr>
      </w:pPr>
      <w:r w:rsidRPr="009B2ED3">
        <w:rPr>
          <w:rFonts w:ascii="Times New Roman" w:eastAsia="SchoolBookSanPin" w:hAnsi="Times New Roman" w:cs="Times New Roman"/>
          <w:b/>
          <w:sz w:val="32"/>
          <w:szCs w:val="32"/>
        </w:rPr>
        <w:t>Направленность КРР с</w:t>
      </w:r>
      <w:r w:rsidRPr="009B2ED3">
        <w:rPr>
          <w:rFonts w:ascii="Times New Roman" w:eastAsia="Times New Roman" w:hAnsi="Times New Roman" w:cs="Times New Roman"/>
          <w:b/>
          <w:sz w:val="32"/>
          <w:szCs w:val="32"/>
        </w:rPr>
        <w:t xml:space="preserve"> одарёнными обучающимися на дошкольном уровне образования </w:t>
      </w:r>
    </w:p>
    <w:p w14:paraId="1A670A1F" w14:textId="599E5238" w:rsidR="00C43C6E" w:rsidRPr="009B2ED3" w:rsidRDefault="00C43C6E" w:rsidP="0026038D">
      <w:pPr>
        <w:widowControl w:val="0"/>
        <w:autoSpaceDE w:val="0"/>
        <w:autoSpaceDN w:val="0"/>
        <w:spacing w:line="240" w:lineRule="auto"/>
        <w:ind w:left="710" w:right="113" w:firstLine="0"/>
        <w:rPr>
          <w:rFonts w:ascii="Times New Roman" w:eastAsia="SchoolBookSanPin" w:hAnsi="Times New Roman" w:cs="Times New Roman"/>
          <w:bCs/>
          <w:sz w:val="28"/>
          <w:szCs w:val="28"/>
        </w:rPr>
      </w:pPr>
      <w:r w:rsidRPr="009B2ED3">
        <w:rPr>
          <w:rFonts w:ascii="Times New Roman" w:eastAsia="SchoolBookSanPin" w:hAnsi="Times New Roman" w:cs="Times New Roman"/>
          <w:bCs/>
          <w:sz w:val="28"/>
          <w:szCs w:val="28"/>
        </w:rPr>
        <w:t>Направленность КРР с</w:t>
      </w:r>
      <w:r w:rsidRPr="009B2ED3">
        <w:rPr>
          <w:rFonts w:ascii="Times New Roman" w:eastAsia="Times New Roman" w:hAnsi="Times New Roman" w:cs="Times New Roman"/>
          <w:bCs/>
          <w:sz w:val="28"/>
          <w:szCs w:val="28"/>
        </w:rPr>
        <w:t xml:space="preserve"> одарёнными обучающимися на дошкольном уровне образования (ФОП ДО п. 28.7.)</w:t>
      </w:r>
      <w:r w:rsidRPr="009B2ED3">
        <w:rPr>
          <w:rFonts w:ascii="Times New Roman" w:eastAsia="SchoolBookSanPin" w:hAnsi="Times New Roman" w:cs="Times New Roman"/>
          <w:bCs/>
          <w:sz w:val="28"/>
          <w:szCs w:val="28"/>
        </w:rPr>
        <w:t xml:space="preserve">: </w:t>
      </w:r>
    </w:p>
    <w:p w14:paraId="7DFC17E2" w14:textId="77777777" w:rsidR="00C43C6E" w:rsidRPr="009B2ED3" w:rsidRDefault="00C43C6E">
      <w:pPr>
        <w:pStyle w:val="a3"/>
        <w:widowControl w:val="0"/>
        <w:numPr>
          <w:ilvl w:val="0"/>
          <w:numId w:val="164"/>
        </w:numPr>
        <w:autoSpaceDE w:val="0"/>
        <w:autoSpaceDN w:val="0"/>
        <w:spacing w:line="240" w:lineRule="auto"/>
        <w:ind w:right="113"/>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Определение вида одарённости, интеллектуальных и личностных особенностей детей, прогноз возможных проблем и потенциала развития.</w:t>
      </w:r>
    </w:p>
    <w:p w14:paraId="4B2D2406" w14:textId="77777777" w:rsidR="00C43C6E" w:rsidRPr="009B2ED3" w:rsidRDefault="00C43C6E">
      <w:pPr>
        <w:pStyle w:val="a3"/>
        <w:widowControl w:val="0"/>
        <w:numPr>
          <w:ilvl w:val="0"/>
          <w:numId w:val="164"/>
        </w:numPr>
        <w:autoSpaceDE w:val="0"/>
        <w:autoSpaceDN w:val="0"/>
        <w:spacing w:line="240" w:lineRule="auto"/>
        <w:ind w:right="113"/>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одарённого ребёнка, как в </w:t>
      </w:r>
      <w:r w:rsidRPr="009B2ED3">
        <w:rPr>
          <w:rFonts w:ascii="Times New Roman" w:eastAsia="Times New Roman" w:hAnsi="Times New Roman" w:cs="Times New Roman"/>
          <w:sz w:val="28"/>
          <w:szCs w:val="28"/>
        </w:rPr>
        <w:t>доо</w:t>
      </w:r>
      <w:r w:rsidRPr="009B2ED3">
        <w:rPr>
          <w:rFonts w:ascii="Times New Roman" w:eastAsia="SchoolBookSanPin" w:hAnsi="Times New Roman" w:cs="Times New Roman"/>
          <w:sz w:val="28"/>
          <w:szCs w:val="28"/>
        </w:rPr>
        <w:t>, так и в условиях семенного воспитания;</w:t>
      </w:r>
    </w:p>
    <w:p w14:paraId="1DCBDBD0" w14:textId="77777777" w:rsidR="00C43C6E" w:rsidRPr="009B2ED3" w:rsidRDefault="00C43C6E">
      <w:pPr>
        <w:pStyle w:val="a3"/>
        <w:widowControl w:val="0"/>
        <w:numPr>
          <w:ilvl w:val="0"/>
          <w:numId w:val="164"/>
        </w:numPr>
        <w:autoSpaceDE w:val="0"/>
        <w:autoSpaceDN w:val="0"/>
        <w:spacing w:line="240" w:lineRule="auto"/>
        <w:ind w:right="113"/>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30BC880A" w14:textId="77777777" w:rsidR="00C43C6E" w:rsidRPr="009B2ED3" w:rsidRDefault="00C43C6E">
      <w:pPr>
        <w:pStyle w:val="a3"/>
        <w:widowControl w:val="0"/>
        <w:numPr>
          <w:ilvl w:val="0"/>
          <w:numId w:val="164"/>
        </w:numPr>
        <w:autoSpaceDE w:val="0"/>
        <w:autoSpaceDN w:val="0"/>
        <w:spacing w:line="240" w:lineRule="auto"/>
        <w:ind w:right="113"/>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4BBBBA6E" w14:textId="77777777" w:rsidR="00C43C6E" w:rsidRPr="009B2ED3" w:rsidRDefault="00C43C6E">
      <w:pPr>
        <w:pStyle w:val="a3"/>
        <w:widowControl w:val="0"/>
        <w:numPr>
          <w:ilvl w:val="0"/>
          <w:numId w:val="164"/>
        </w:numPr>
        <w:autoSpaceDE w:val="0"/>
        <w:autoSpaceDN w:val="0"/>
        <w:spacing w:line="240" w:lineRule="auto"/>
        <w:ind w:right="113"/>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 xml:space="preserve">Формирование коммуникативных навыков и развитие эмоциональной </w:t>
      </w:r>
      <w:r w:rsidRPr="009B2ED3">
        <w:rPr>
          <w:rFonts w:ascii="Times New Roman" w:eastAsia="SchoolBookSanPin" w:hAnsi="Times New Roman" w:cs="Times New Roman"/>
          <w:sz w:val="28"/>
          <w:szCs w:val="28"/>
        </w:rPr>
        <w:lastRenderedPageBreak/>
        <w:t>устойчивости;</w:t>
      </w:r>
    </w:p>
    <w:p w14:paraId="3AF141A6" w14:textId="635B90DD" w:rsidR="00FE356F" w:rsidRPr="009B2ED3" w:rsidRDefault="00C43C6E">
      <w:pPr>
        <w:pStyle w:val="a3"/>
        <w:widowControl w:val="0"/>
        <w:numPr>
          <w:ilvl w:val="0"/>
          <w:numId w:val="164"/>
        </w:numPr>
        <w:autoSpaceDE w:val="0"/>
        <w:autoSpaceDN w:val="0"/>
        <w:spacing w:line="240" w:lineRule="auto"/>
        <w:ind w:right="113"/>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 xml:space="preserve">Организация предметно-развивающей, обогащённой образовательной среды в условиях </w:t>
      </w:r>
      <w:r w:rsidR="00FE356F" w:rsidRPr="009B2ED3">
        <w:rPr>
          <w:rFonts w:ascii="Times New Roman" w:eastAsia="SchoolBookSanPin" w:hAnsi="Times New Roman" w:cs="Times New Roman"/>
          <w:sz w:val="28"/>
          <w:szCs w:val="28"/>
        </w:rPr>
        <w:t xml:space="preserve">ДОО, </w:t>
      </w:r>
      <w:r w:rsidRPr="009B2ED3">
        <w:rPr>
          <w:rFonts w:ascii="Times New Roman" w:eastAsia="SchoolBookSanPin" w:hAnsi="Times New Roman" w:cs="Times New Roman"/>
          <w:sz w:val="28"/>
          <w:szCs w:val="28"/>
        </w:rPr>
        <w:t xml:space="preserve">благоприятную для развития различных видов способностей и одарённости. </w:t>
      </w:r>
    </w:p>
    <w:p w14:paraId="173A44D4" w14:textId="2E3693E9" w:rsidR="00FE356F" w:rsidRPr="00FE356F" w:rsidRDefault="00FE356F" w:rsidP="00FE356F">
      <w:pPr>
        <w:widowControl w:val="0"/>
        <w:autoSpaceDE w:val="0"/>
        <w:autoSpaceDN w:val="0"/>
        <w:spacing w:line="240" w:lineRule="auto"/>
        <w:ind w:right="113" w:firstLine="360"/>
        <w:rPr>
          <w:rFonts w:ascii="Times New Roman" w:eastAsia="SchoolBookSanPin" w:hAnsi="Times New Roman" w:cs="Times New Roman"/>
          <w:sz w:val="28"/>
          <w:szCs w:val="28"/>
        </w:rPr>
      </w:pPr>
      <w:r w:rsidRPr="009B2ED3">
        <w:rPr>
          <w:rFonts w:ascii="Times New Roman" w:eastAsia="SchoolBookSanPin" w:hAnsi="Times New Roman" w:cs="Times New Roman"/>
          <w:sz w:val="28"/>
          <w:szCs w:val="28"/>
        </w:rPr>
        <w:t>Включение ребенка в программу КРР, опре</w:t>
      </w:r>
      <w:r w:rsidRPr="00FE356F">
        <w:rPr>
          <w:rFonts w:ascii="Times New Roman" w:eastAsia="SchoolBookSanPin" w:hAnsi="Times New Roman" w:cs="Times New Roman"/>
          <w:sz w:val="28"/>
          <w:szCs w:val="28"/>
        </w:rPr>
        <w:t>деление индивидуальног</w:t>
      </w:r>
      <w:r>
        <w:rPr>
          <w:rFonts w:ascii="Times New Roman" w:eastAsia="SchoolBookSanPin" w:hAnsi="Times New Roman" w:cs="Times New Roman"/>
          <w:sz w:val="28"/>
          <w:szCs w:val="28"/>
        </w:rPr>
        <w:t xml:space="preserve">о </w:t>
      </w:r>
      <w:r w:rsidRPr="00FE356F">
        <w:rPr>
          <w:rFonts w:ascii="Times New Roman" w:eastAsia="SchoolBookSanPin" w:hAnsi="Times New Roman" w:cs="Times New Roman"/>
          <w:sz w:val="28"/>
          <w:szCs w:val="28"/>
        </w:rPr>
        <w:t>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2281E828" w14:textId="77777777"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Коррекционная работа с одарёнными детьми проводится в групповой форме. Наиболее эффективными методами работы являются исследовательский, проблемный, проективный, дискуссия, интеллектуальные марафоны, индивидуальные творческие задания. Эти методы дают возможность развить познавательную сферу ребёнка. Для обеспечения подлинно творческого развития ребёнка необходимо единство предметно - развивающей среды и содержательного общения взрослых с детьми. </w:t>
      </w:r>
    </w:p>
    <w:p w14:paraId="6CB417FA" w14:textId="77777777"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В группах имеется игровой материал для познавательного развития детей,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w:t>
      </w:r>
    </w:p>
    <w:p w14:paraId="5408BCAB" w14:textId="77777777"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Все оборудование размещено по тематическому принципу для того, чтобы каждый ребенок мог найти себе занятие по душе. </w:t>
      </w:r>
    </w:p>
    <w:p w14:paraId="6E3AC6DB" w14:textId="77777777"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В образовательном процессе стараемся использовать такие формы и методы, которые позволяют максимально учесть и развить индивидуальные способности детей: задания различной степени сложности, творческие задания, исследовательские проекты, экспериментирование. В детском саду мы систематически организовываем различные конкурсы, выставки, концерты с участием наших обучающихся, ставим с детьми кукольные спектакли.</w:t>
      </w:r>
    </w:p>
    <w:p w14:paraId="5FEBBE7C" w14:textId="77777777"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sz w:val="28"/>
          <w:szCs w:val="28"/>
        </w:rPr>
        <w:t>Дополнительные образовательные услуги</w:t>
      </w:r>
      <w:r w:rsidRPr="00A404C0">
        <w:rPr>
          <w:rFonts w:ascii="Times New Roman" w:eastAsia="Times New Roman" w:hAnsi="Times New Roman" w:cs="Times New Roman"/>
          <w:sz w:val="28"/>
          <w:szCs w:val="28"/>
        </w:rPr>
        <w:t xml:space="preserve"> также позволяют развивать у детей различные дарования и способности. Дети имеют возможность посещать различные кружки и студии.</w:t>
      </w:r>
    </w:p>
    <w:p w14:paraId="71F78FDB" w14:textId="036B94CB"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lang w:val="en-US"/>
        </w:rPr>
      </w:pPr>
      <w:r w:rsidRPr="00A404C0">
        <w:rPr>
          <w:rFonts w:ascii="Times New Roman" w:eastAsia="Times New Roman" w:hAnsi="Times New Roman" w:cs="Times New Roman"/>
          <w:b/>
          <w:sz w:val="28"/>
          <w:szCs w:val="28"/>
        </w:rPr>
        <w:t>Взаимодействие с родителями</w:t>
      </w:r>
      <w:r w:rsidRPr="00A404C0">
        <w:rPr>
          <w:rFonts w:ascii="Times New Roman" w:eastAsia="Times New Roman" w:hAnsi="Times New Roman" w:cs="Times New Roman"/>
          <w:sz w:val="28"/>
          <w:szCs w:val="28"/>
        </w:rPr>
        <w:t xml:space="preserve"> - важное условие выявления и развития детской одарённости.  </w:t>
      </w:r>
      <w:r w:rsidRPr="00A404C0">
        <w:rPr>
          <w:rFonts w:ascii="Times New Roman" w:eastAsia="Times New Roman" w:hAnsi="Times New Roman" w:cs="Times New Roman"/>
          <w:sz w:val="28"/>
          <w:szCs w:val="28"/>
          <w:lang w:val="en-US"/>
        </w:rPr>
        <w:t>В работе с родителями использу</w:t>
      </w:r>
      <w:r w:rsidR="000712B7">
        <w:rPr>
          <w:rFonts w:ascii="Times New Roman" w:eastAsia="Times New Roman" w:hAnsi="Times New Roman" w:cs="Times New Roman"/>
          <w:sz w:val="28"/>
          <w:szCs w:val="28"/>
        </w:rPr>
        <w:t>ются</w:t>
      </w:r>
      <w:r w:rsidRPr="00A404C0">
        <w:rPr>
          <w:rFonts w:ascii="Times New Roman" w:eastAsia="Times New Roman" w:hAnsi="Times New Roman" w:cs="Times New Roman"/>
          <w:sz w:val="28"/>
          <w:szCs w:val="28"/>
          <w:lang w:val="en-US"/>
        </w:rPr>
        <w:t xml:space="preserve"> различные формы: </w:t>
      </w:r>
    </w:p>
    <w:p w14:paraId="4156CB94" w14:textId="77777777" w:rsidR="00C43C6E" w:rsidRPr="00FF4FCC" w:rsidRDefault="00C43C6E">
      <w:pPr>
        <w:pStyle w:val="a3"/>
        <w:widowControl w:val="0"/>
        <w:numPr>
          <w:ilvl w:val="0"/>
          <w:numId w:val="165"/>
        </w:numPr>
        <w:autoSpaceDE w:val="0"/>
        <w:autoSpaceDN w:val="0"/>
        <w:spacing w:line="240" w:lineRule="auto"/>
        <w:ind w:right="113"/>
        <w:rPr>
          <w:rFonts w:ascii="Times New Roman" w:eastAsia="Times New Roman" w:hAnsi="Times New Roman" w:cs="Times New Roman"/>
          <w:sz w:val="28"/>
          <w:szCs w:val="28"/>
        </w:rPr>
      </w:pPr>
      <w:r w:rsidRPr="00FF4FCC">
        <w:rPr>
          <w:rFonts w:ascii="Times New Roman" w:eastAsia="Times New Roman" w:hAnsi="Times New Roman" w:cs="Times New Roman"/>
          <w:sz w:val="28"/>
          <w:szCs w:val="28"/>
        </w:rPr>
        <w:t xml:space="preserve">Родительские собрания («Одарённый ребенок в семье: проблемы и решения»), </w:t>
      </w:r>
    </w:p>
    <w:p w14:paraId="39CCD2E5" w14:textId="77777777" w:rsidR="00C43C6E" w:rsidRPr="00FF4FCC" w:rsidRDefault="00C43C6E">
      <w:pPr>
        <w:pStyle w:val="a3"/>
        <w:widowControl w:val="0"/>
        <w:numPr>
          <w:ilvl w:val="0"/>
          <w:numId w:val="165"/>
        </w:numPr>
        <w:autoSpaceDE w:val="0"/>
        <w:autoSpaceDN w:val="0"/>
        <w:spacing w:line="240" w:lineRule="auto"/>
        <w:ind w:right="113"/>
        <w:rPr>
          <w:rFonts w:ascii="Times New Roman" w:eastAsia="Times New Roman" w:hAnsi="Times New Roman" w:cs="Times New Roman"/>
          <w:sz w:val="28"/>
          <w:szCs w:val="28"/>
        </w:rPr>
      </w:pPr>
      <w:r w:rsidRPr="00FF4FCC">
        <w:rPr>
          <w:rFonts w:ascii="Times New Roman" w:eastAsia="Times New Roman" w:hAnsi="Times New Roman" w:cs="Times New Roman"/>
          <w:sz w:val="28"/>
          <w:szCs w:val="28"/>
        </w:rPr>
        <w:t xml:space="preserve">Консультации («Как воспитывать одарённого ребенка»), </w:t>
      </w:r>
    </w:p>
    <w:p w14:paraId="01C364C6" w14:textId="77777777" w:rsidR="00C43C6E" w:rsidRPr="00FF4FCC" w:rsidRDefault="00C43C6E">
      <w:pPr>
        <w:pStyle w:val="a3"/>
        <w:widowControl w:val="0"/>
        <w:numPr>
          <w:ilvl w:val="0"/>
          <w:numId w:val="165"/>
        </w:numPr>
        <w:autoSpaceDE w:val="0"/>
        <w:autoSpaceDN w:val="0"/>
        <w:spacing w:line="240" w:lineRule="auto"/>
        <w:ind w:right="113"/>
        <w:rPr>
          <w:rFonts w:ascii="Times New Roman" w:eastAsia="Times New Roman" w:hAnsi="Times New Roman" w:cs="Times New Roman"/>
          <w:sz w:val="28"/>
          <w:szCs w:val="28"/>
          <w:lang w:val="en-US"/>
        </w:rPr>
      </w:pPr>
      <w:r w:rsidRPr="00FF4FCC">
        <w:rPr>
          <w:rFonts w:ascii="Times New Roman" w:eastAsia="Times New Roman" w:hAnsi="Times New Roman" w:cs="Times New Roman"/>
          <w:sz w:val="28"/>
          <w:szCs w:val="28"/>
          <w:lang w:val="en-US"/>
        </w:rPr>
        <w:t xml:space="preserve">Практикумы, </w:t>
      </w:r>
    </w:p>
    <w:p w14:paraId="3FFDC1A4" w14:textId="17296506" w:rsidR="00C43C6E" w:rsidRPr="00FF4FCC" w:rsidRDefault="00C43C6E">
      <w:pPr>
        <w:pStyle w:val="a3"/>
        <w:widowControl w:val="0"/>
        <w:numPr>
          <w:ilvl w:val="0"/>
          <w:numId w:val="165"/>
        </w:numPr>
        <w:autoSpaceDE w:val="0"/>
        <w:autoSpaceDN w:val="0"/>
        <w:spacing w:line="240" w:lineRule="auto"/>
        <w:ind w:right="113"/>
        <w:rPr>
          <w:rFonts w:ascii="Times New Roman" w:eastAsia="Times New Roman" w:hAnsi="Times New Roman" w:cs="Times New Roman"/>
          <w:sz w:val="28"/>
          <w:szCs w:val="28"/>
        </w:rPr>
      </w:pPr>
      <w:r w:rsidRPr="00FF4FCC">
        <w:rPr>
          <w:rFonts w:ascii="Times New Roman" w:eastAsia="Times New Roman" w:hAnsi="Times New Roman" w:cs="Times New Roman"/>
          <w:sz w:val="28"/>
          <w:szCs w:val="28"/>
        </w:rPr>
        <w:t>Совме</w:t>
      </w:r>
      <w:r w:rsidR="007A3C2F">
        <w:rPr>
          <w:rFonts w:ascii="Times New Roman" w:eastAsia="Times New Roman" w:hAnsi="Times New Roman" w:cs="Times New Roman"/>
          <w:sz w:val="28"/>
          <w:szCs w:val="28"/>
        </w:rPr>
        <w:t>стные досуги и праздники и др.</w:t>
      </w:r>
    </w:p>
    <w:p w14:paraId="04FA95E3" w14:textId="77777777"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sz w:val="28"/>
          <w:szCs w:val="28"/>
        </w:rPr>
        <w:t>Одна из главных задач работы с родителями одарённого ребенка</w:t>
      </w:r>
      <w:r w:rsidRPr="00A404C0">
        <w:rPr>
          <w:rFonts w:ascii="Times New Roman" w:eastAsia="Times New Roman" w:hAnsi="Times New Roman" w:cs="Times New Roman"/>
          <w:sz w:val="28"/>
          <w:szCs w:val="28"/>
        </w:rPr>
        <w:t xml:space="preserve"> – помочь им в воспитании такого ребёнка, так как одаренные дети – это особая категория детей, которая требует особого педагогического подхода.</w:t>
      </w:r>
    </w:p>
    <w:p w14:paraId="1C54DFC3" w14:textId="77777777" w:rsidR="00C43C6E" w:rsidRPr="00A404C0" w:rsidRDefault="00C43C6E" w:rsidP="00C43C6E">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sz w:val="28"/>
          <w:szCs w:val="28"/>
        </w:rPr>
        <w:lastRenderedPageBreak/>
        <w:t>Взаимодействие с социумом</w:t>
      </w:r>
      <w:r w:rsidRPr="00A404C0">
        <w:rPr>
          <w:rFonts w:ascii="Times New Roman" w:eastAsia="Times New Roman" w:hAnsi="Times New Roman" w:cs="Times New Roman"/>
          <w:sz w:val="28"/>
          <w:szCs w:val="28"/>
        </w:rPr>
        <w:t xml:space="preserve"> позволяет показать наши достижения, наши успехи через выступления детей на различных мероприятиях, участие в городских, областных и общероссийских конкурсах. </w:t>
      </w:r>
    </w:p>
    <w:p w14:paraId="4E1AA7DA" w14:textId="7CCA5C1E" w:rsidR="00A404C0" w:rsidRDefault="00C43C6E" w:rsidP="000712B7">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Наши обучающиеся и неоднократно награждались почётными грамотами, дипломами, ценными подарками. Таким образом талантливые, одаренные дети получают возможность не только реализовать себя, но и получить общественное признание.</w:t>
      </w:r>
    </w:p>
    <w:p w14:paraId="7A3CD512" w14:textId="0AC6FC38" w:rsidR="004E267A" w:rsidRDefault="004E267A" w:rsidP="000712B7">
      <w:pPr>
        <w:widowControl w:val="0"/>
        <w:autoSpaceDE w:val="0"/>
        <w:autoSpaceDN w:val="0"/>
        <w:spacing w:line="240" w:lineRule="auto"/>
        <w:ind w:right="113" w:firstLine="567"/>
        <w:rPr>
          <w:rFonts w:ascii="Times New Roman" w:eastAsia="Times New Roman" w:hAnsi="Times New Roman" w:cs="Times New Roman"/>
          <w:sz w:val="28"/>
          <w:szCs w:val="28"/>
        </w:rPr>
      </w:pPr>
    </w:p>
    <w:p w14:paraId="0EC69A62" w14:textId="56D0252D" w:rsidR="004E267A" w:rsidRPr="0026038D" w:rsidRDefault="002C5CAA" w:rsidP="00206336">
      <w:pPr>
        <w:pStyle w:val="a3"/>
        <w:widowControl w:val="0"/>
        <w:numPr>
          <w:ilvl w:val="1"/>
          <w:numId w:val="134"/>
        </w:numPr>
        <w:autoSpaceDE w:val="0"/>
        <w:autoSpaceDN w:val="0"/>
        <w:spacing w:line="240" w:lineRule="auto"/>
        <w:ind w:right="113"/>
        <w:rPr>
          <w:rFonts w:ascii="Times New Roman" w:eastAsia="Times New Roman" w:hAnsi="Times New Roman" w:cs="Times New Roman"/>
          <w:b/>
          <w:sz w:val="28"/>
          <w:szCs w:val="28"/>
        </w:rPr>
      </w:pPr>
      <w:r w:rsidRPr="0026038D">
        <w:rPr>
          <w:rFonts w:ascii="Times New Roman" w:eastAsia="Times New Roman" w:hAnsi="Times New Roman" w:cs="Times New Roman"/>
          <w:b/>
          <w:sz w:val="32"/>
          <w:szCs w:val="32"/>
        </w:rPr>
        <w:t>Направленность КРР с билингваль</w:t>
      </w:r>
      <w:r w:rsidR="004E267A" w:rsidRPr="0026038D">
        <w:rPr>
          <w:rFonts w:ascii="Times New Roman" w:eastAsia="Times New Roman" w:hAnsi="Times New Roman" w:cs="Times New Roman"/>
          <w:b/>
          <w:sz w:val="32"/>
          <w:szCs w:val="32"/>
        </w:rPr>
        <w:t>ными обучающимися</w:t>
      </w:r>
    </w:p>
    <w:p w14:paraId="23C31889" w14:textId="57FF7A57" w:rsidR="004E267A" w:rsidRPr="004E267A" w:rsidRDefault="004E267A" w:rsidP="000712B7">
      <w:pPr>
        <w:widowControl w:val="0"/>
        <w:autoSpaceDE w:val="0"/>
        <w:autoSpaceDN w:val="0"/>
        <w:spacing w:line="240" w:lineRule="auto"/>
        <w:ind w:right="113" w:firstLine="567"/>
        <w:rPr>
          <w:rFonts w:ascii="Times New Roman" w:eastAsia="Times New Roman" w:hAnsi="Times New Roman" w:cs="Times New Roman"/>
          <w:sz w:val="28"/>
          <w:szCs w:val="28"/>
        </w:rPr>
      </w:pPr>
      <w:r w:rsidRPr="004E267A">
        <w:rPr>
          <w:rFonts w:ascii="Times New Roman" w:eastAsia="Times New Roman" w:hAnsi="Times New Roman" w:cs="Times New Roman"/>
          <w:sz w:val="28"/>
          <w:szCs w:val="28"/>
        </w:rPr>
        <w:t>Направленность КРР с билингваль6ными обучающимися</w:t>
      </w:r>
      <w:r>
        <w:rPr>
          <w:rFonts w:ascii="Times New Roman" w:eastAsia="Times New Roman" w:hAnsi="Times New Roman" w:cs="Times New Roman"/>
          <w:sz w:val="28"/>
          <w:szCs w:val="28"/>
        </w:rPr>
        <w:t xml:space="preserve"> (ФОП ДО п. 28.8)</w:t>
      </w:r>
    </w:p>
    <w:p w14:paraId="7B77A2B2" w14:textId="77777777" w:rsidR="00914867"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bCs/>
          <w:sz w:val="28"/>
          <w:szCs w:val="28"/>
        </w:rPr>
        <w:t>Дети-билингвы</w:t>
      </w:r>
      <w:r w:rsidRPr="00A404C0">
        <w:rPr>
          <w:rFonts w:ascii="Times New Roman" w:eastAsia="Times New Roman" w:hAnsi="Times New Roman" w:cs="Times New Roman"/>
          <w:sz w:val="28"/>
          <w:szCs w:val="28"/>
        </w:rPr>
        <w:t xml:space="preserve"> – это дети, одинаково хорошо владеющие как своим родным языком, так и другим языком (явление, при котором ребенок одинаково хорошо говорит на трех и более языках, получило название полилингвизма). </w:t>
      </w:r>
    </w:p>
    <w:p w14:paraId="6FA63979" w14:textId="6946E9DA"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Дети-билингвы появляются как в семьях, мигрировавших в другую страну, так и в семьях, где родители – жители этой страны, но говорят на разных языках. Основная особенность детей</w:t>
      </w:r>
      <w:r w:rsidR="00914867">
        <w:rPr>
          <w:rFonts w:ascii="Times New Roman" w:eastAsia="Times New Roman" w:hAnsi="Times New Roman" w:cs="Times New Roman"/>
          <w:sz w:val="28"/>
          <w:szCs w:val="28"/>
        </w:rPr>
        <w:t>-</w:t>
      </w:r>
      <w:r w:rsidRPr="00A404C0">
        <w:rPr>
          <w:rFonts w:ascii="Times New Roman" w:eastAsia="Times New Roman" w:hAnsi="Times New Roman" w:cs="Times New Roman"/>
          <w:sz w:val="28"/>
          <w:szCs w:val="28"/>
        </w:rPr>
        <w:t>билингвов – это способность автоматически использовать для общения две языковые системы, не допуская при этом ошибок ни в грамматике, ни в фонетике. Речевое развитие ребенка -билингва имеет свои особенности. Такие дети обычно начинают говорить позже. Если в семье не выдерживается принцип «одно лицо – один язык», то дети не могут выделить принцип употребления слов того и другого языка. У некоторых двуязычных детей развивается заикание (в очень небольшом проценте случаев, обычно в сочетании с какими-то другими факторами развития). Словарный запас на каждом из языков, как правило, меньше, чем у сверстников-монолингвов, но сумма словарей больше, чем у них. Представления, стоящие за понятиями на каждом из языков, различны.</w:t>
      </w:r>
    </w:p>
    <w:p w14:paraId="56F7CAA5" w14:textId="60864083"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bCs/>
          <w:sz w:val="28"/>
          <w:szCs w:val="28"/>
        </w:rPr>
        <w:t>Дети-мигранты</w:t>
      </w:r>
      <w:r w:rsidRPr="00A404C0">
        <w:rPr>
          <w:rFonts w:ascii="Times New Roman" w:eastAsia="Times New Roman" w:hAnsi="Times New Roman" w:cs="Times New Roman"/>
          <w:sz w:val="28"/>
          <w:szCs w:val="28"/>
        </w:rPr>
        <w:t xml:space="preserve"> — это дети родителей иностранцев, которые живут в России и перед которыми стоят, прежде всего, воспитательные и образовательные проблемы, для которых нет традиционно объявленных решений и к которым недостаточно готовы приспособиться дети или образовательные учреждения.</w:t>
      </w:r>
    </w:p>
    <w:p w14:paraId="7B260729"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Адаптация детей мигрантов к условиям жизни в другой стране – это сложный, многоуровневый процесс, предполагающий приспособление ребёнка и как индивида, и как формирующейся личности. социализация детей мигрантов – это процесс, предполагающий усвоение ребёнком социального опыта, путём вхождения в социальную среду, на основе чего формируется его личность как гражданина страны, имеющего активную социальную позицию, проявляющуюся в деятельности и отношениях в социальной среде.</w:t>
      </w:r>
    </w:p>
    <w:p w14:paraId="7CEDAD52" w14:textId="0D645BFA" w:rsidR="00A404C0" w:rsidRPr="004E267A" w:rsidRDefault="00A404C0" w:rsidP="00A404C0">
      <w:pPr>
        <w:widowControl w:val="0"/>
        <w:autoSpaceDE w:val="0"/>
        <w:autoSpaceDN w:val="0"/>
        <w:spacing w:line="240" w:lineRule="auto"/>
        <w:ind w:right="113" w:firstLine="567"/>
        <w:rPr>
          <w:rFonts w:ascii="Times New Roman" w:eastAsia="SchoolBookSanPin" w:hAnsi="Times New Roman" w:cs="Times New Roman"/>
          <w:sz w:val="28"/>
          <w:szCs w:val="28"/>
        </w:rPr>
      </w:pPr>
      <w:r w:rsidRPr="004E267A">
        <w:rPr>
          <w:rFonts w:ascii="Times New Roman" w:eastAsia="SchoolBookSanPin" w:hAnsi="Times New Roman" w:cs="Times New Roman"/>
          <w:sz w:val="28"/>
          <w:szCs w:val="28"/>
        </w:rPr>
        <w:t>Направленность КРР</w:t>
      </w:r>
      <w:r w:rsidRPr="004E267A">
        <w:rPr>
          <w:rFonts w:ascii="Times New Roman" w:eastAsia="Times New Roman" w:hAnsi="Times New Roman" w:cs="Times New Roman"/>
          <w:sz w:val="28"/>
          <w:szCs w:val="28"/>
        </w:rPr>
        <w:t xml:space="preserve"> с </w:t>
      </w:r>
      <w:r w:rsidR="00914867" w:rsidRPr="004E267A">
        <w:rPr>
          <w:rFonts w:ascii="Times New Roman" w:eastAsia="Times New Roman" w:hAnsi="Times New Roman" w:cs="Times New Roman"/>
          <w:sz w:val="28"/>
          <w:szCs w:val="28"/>
        </w:rPr>
        <w:t xml:space="preserve">билингвальными </w:t>
      </w:r>
      <w:r w:rsidRPr="004E267A">
        <w:rPr>
          <w:rFonts w:ascii="Times New Roman" w:eastAsia="Times New Roman" w:hAnsi="Times New Roman" w:cs="Times New Roman"/>
          <w:sz w:val="28"/>
          <w:szCs w:val="28"/>
        </w:rPr>
        <w:t>обучающимися, детьми мигрантов, испытывающими трудности с пониманием государственного языка Российской Федерации на дошкольном уровне образования</w:t>
      </w:r>
      <w:r w:rsidRPr="004E267A">
        <w:rPr>
          <w:rFonts w:ascii="Times New Roman" w:eastAsia="SchoolBookSanPin" w:hAnsi="Times New Roman" w:cs="Times New Roman"/>
          <w:sz w:val="28"/>
          <w:szCs w:val="28"/>
        </w:rPr>
        <w:t xml:space="preserve">: </w:t>
      </w:r>
    </w:p>
    <w:p w14:paraId="451F25B0" w14:textId="77777777" w:rsidR="00A404C0" w:rsidRPr="00914867" w:rsidRDefault="00A404C0">
      <w:pPr>
        <w:pStyle w:val="a3"/>
        <w:widowControl w:val="0"/>
        <w:numPr>
          <w:ilvl w:val="0"/>
          <w:numId w:val="156"/>
        </w:numPr>
        <w:autoSpaceDE w:val="0"/>
        <w:autoSpaceDN w:val="0"/>
        <w:spacing w:line="240" w:lineRule="auto"/>
        <w:ind w:right="113"/>
        <w:rPr>
          <w:rFonts w:ascii="Times New Roman" w:eastAsia="SchoolBookSanPin" w:hAnsi="Times New Roman" w:cs="Times New Roman"/>
          <w:sz w:val="28"/>
          <w:szCs w:val="28"/>
        </w:rPr>
      </w:pPr>
      <w:r w:rsidRPr="00914867">
        <w:rPr>
          <w:rFonts w:ascii="Times New Roman" w:eastAsia="SchoolBookSanPin" w:hAnsi="Times New Roman" w:cs="Times New Roman"/>
          <w:sz w:val="28"/>
          <w:szCs w:val="28"/>
        </w:rPr>
        <w:lastRenderedPageBreak/>
        <w:t xml:space="preserve">Развитие коммуникативных навыков, формирование чувствительности к сверстнику, его эмоциональному состоянию, намерениям и желаниям; </w:t>
      </w:r>
    </w:p>
    <w:p w14:paraId="56F5B75D" w14:textId="77777777" w:rsidR="00A404C0" w:rsidRPr="00914867" w:rsidRDefault="00A404C0">
      <w:pPr>
        <w:pStyle w:val="a3"/>
        <w:widowControl w:val="0"/>
        <w:numPr>
          <w:ilvl w:val="0"/>
          <w:numId w:val="156"/>
        </w:numPr>
        <w:autoSpaceDE w:val="0"/>
        <w:autoSpaceDN w:val="0"/>
        <w:spacing w:line="240" w:lineRule="auto"/>
        <w:ind w:right="113"/>
        <w:rPr>
          <w:rFonts w:ascii="Times New Roman" w:eastAsia="SchoolBookSanPin" w:hAnsi="Times New Roman" w:cs="Times New Roman"/>
          <w:sz w:val="28"/>
          <w:szCs w:val="28"/>
        </w:rPr>
      </w:pPr>
      <w:r w:rsidRPr="00914867">
        <w:rPr>
          <w:rFonts w:ascii="Times New Roman" w:eastAsia="SchoolBookSanPin" w:hAnsi="Times New Roman" w:cs="Times New Roman"/>
          <w:sz w:val="28"/>
          <w:szCs w:val="28"/>
        </w:rPr>
        <w:t>Формирование уверенного поведения и социальной успешности;</w:t>
      </w:r>
    </w:p>
    <w:p w14:paraId="2B88503D" w14:textId="77777777" w:rsidR="00A404C0" w:rsidRPr="00914867" w:rsidRDefault="00A404C0">
      <w:pPr>
        <w:pStyle w:val="a3"/>
        <w:widowControl w:val="0"/>
        <w:numPr>
          <w:ilvl w:val="0"/>
          <w:numId w:val="156"/>
        </w:numPr>
        <w:autoSpaceDE w:val="0"/>
        <w:autoSpaceDN w:val="0"/>
        <w:spacing w:line="240" w:lineRule="auto"/>
        <w:ind w:right="113"/>
        <w:rPr>
          <w:rFonts w:ascii="Times New Roman" w:eastAsia="SchoolBookSanPin" w:hAnsi="Times New Roman" w:cs="Times New Roman"/>
          <w:sz w:val="28"/>
          <w:szCs w:val="28"/>
        </w:rPr>
      </w:pPr>
      <w:r w:rsidRPr="00914867">
        <w:rPr>
          <w:rFonts w:ascii="Times New Roman" w:eastAsia="SchoolBookSanPin" w:hAnsi="Times New Roman" w:cs="Times New Roman"/>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77B0BC1" w14:textId="77777777" w:rsidR="00A404C0" w:rsidRPr="00914867" w:rsidRDefault="00A404C0">
      <w:pPr>
        <w:pStyle w:val="a3"/>
        <w:widowControl w:val="0"/>
        <w:numPr>
          <w:ilvl w:val="0"/>
          <w:numId w:val="156"/>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SchoolBookSanPin" w:hAnsi="Times New Roman" w:cs="Times New Roman"/>
          <w:sz w:val="28"/>
          <w:szCs w:val="28"/>
        </w:rPr>
        <w:t xml:space="preserve">Создание атмосферы доброжелательности, заботы и уважения по отношению к ребёнку. </w:t>
      </w:r>
    </w:p>
    <w:p w14:paraId="367EAB8D" w14:textId="77777777" w:rsidR="00A404C0" w:rsidRPr="00914867" w:rsidRDefault="00A404C0">
      <w:pPr>
        <w:pStyle w:val="a3"/>
        <w:widowControl w:val="0"/>
        <w:numPr>
          <w:ilvl w:val="0"/>
          <w:numId w:val="156"/>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SchoolBookSanPin" w:hAnsi="Times New Roman" w:cs="Times New Roman"/>
          <w:sz w:val="28"/>
          <w:szCs w:val="28"/>
        </w:rPr>
        <w:t>Р</w:t>
      </w:r>
      <w:r w:rsidRPr="00914867">
        <w:rPr>
          <w:rFonts w:ascii="Times New Roman" w:eastAsia="Times New Roman" w:hAnsi="Times New Roman" w:cs="Times New Roman"/>
          <w:sz w:val="28"/>
          <w:szCs w:val="28"/>
        </w:rPr>
        <w:t>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14:paraId="34882228" w14:textId="7E5EF1EE" w:rsidR="00A404C0" w:rsidRPr="00A404C0" w:rsidRDefault="00A404C0" w:rsidP="00A404C0">
      <w:pPr>
        <w:widowControl w:val="0"/>
        <w:autoSpaceDE w:val="0"/>
        <w:autoSpaceDN w:val="0"/>
        <w:spacing w:line="240" w:lineRule="auto"/>
        <w:ind w:right="113" w:firstLine="567"/>
        <w:rPr>
          <w:rFonts w:ascii="Times New Roman" w:eastAsia="SchoolBookSanPin" w:hAnsi="Times New Roman" w:cs="Times New Roman"/>
          <w:sz w:val="28"/>
          <w:szCs w:val="28"/>
        </w:rPr>
      </w:pPr>
      <w:r w:rsidRPr="00A404C0">
        <w:rPr>
          <w:rFonts w:ascii="Times New Roman" w:eastAsia="Times New Roman" w:hAnsi="Times New Roman" w:cs="Times New Roman"/>
          <w:sz w:val="28"/>
          <w:szCs w:val="28"/>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14:paraId="65931B84" w14:textId="7E05230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bCs/>
          <w:sz w:val="28"/>
          <w:szCs w:val="28"/>
        </w:rPr>
        <w:t>Построение занятия с детьми-билингвами</w:t>
      </w:r>
      <w:r w:rsidRPr="00A404C0">
        <w:rPr>
          <w:rFonts w:ascii="Times New Roman" w:eastAsia="Times New Roman" w:hAnsi="Times New Roman" w:cs="Times New Roman"/>
          <w:sz w:val="28"/>
          <w:szCs w:val="28"/>
        </w:rPr>
        <w:t>, его содержание, методы и приёмы обучения происходят с учётом принципов изучения русского языка как неродного. На занятиях применя</w:t>
      </w:r>
      <w:r w:rsidR="00914867">
        <w:rPr>
          <w:rFonts w:ascii="Times New Roman" w:eastAsia="Times New Roman" w:hAnsi="Times New Roman" w:cs="Times New Roman"/>
          <w:sz w:val="28"/>
          <w:szCs w:val="28"/>
        </w:rPr>
        <w:t>ется</w:t>
      </w:r>
      <w:r w:rsidRPr="00A404C0">
        <w:rPr>
          <w:rFonts w:ascii="Times New Roman" w:eastAsia="Times New Roman" w:hAnsi="Times New Roman" w:cs="Times New Roman"/>
          <w:sz w:val="28"/>
          <w:szCs w:val="28"/>
        </w:rPr>
        <w:t xml:space="preserve"> фронтальн</w:t>
      </w:r>
      <w:r w:rsidR="00914867">
        <w:rPr>
          <w:rFonts w:ascii="Times New Roman" w:eastAsia="Times New Roman" w:hAnsi="Times New Roman" w:cs="Times New Roman"/>
          <w:sz w:val="28"/>
          <w:szCs w:val="28"/>
        </w:rPr>
        <w:t>ая</w:t>
      </w:r>
      <w:r w:rsidRPr="00A404C0">
        <w:rPr>
          <w:rFonts w:ascii="Times New Roman" w:eastAsia="Times New Roman" w:hAnsi="Times New Roman" w:cs="Times New Roman"/>
          <w:sz w:val="28"/>
          <w:szCs w:val="28"/>
        </w:rPr>
        <w:t xml:space="preserve"> работа с наглядно-практическим материалом; работу в парах; работ</w:t>
      </w:r>
      <w:r w:rsidR="00914867">
        <w:rPr>
          <w:rFonts w:ascii="Times New Roman" w:eastAsia="Times New Roman" w:hAnsi="Times New Roman" w:cs="Times New Roman"/>
          <w:sz w:val="28"/>
          <w:szCs w:val="28"/>
        </w:rPr>
        <w:t>а</w:t>
      </w:r>
      <w:r w:rsidRPr="00A404C0">
        <w:rPr>
          <w:rFonts w:ascii="Times New Roman" w:eastAsia="Times New Roman" w:hAnsi="Times New Roman" w:cs="Times New Roman"/>
          <w:sz w:val="28"/>
          <w:szCs w:val="28"/>
        </w:rPr>
        <w:t xml:space="preserve"> по цепочке; выполнение действий по инструкции и называние их; ролевое моделирование ситуаций; беседы. Занятия </w:t>
      </w:r>
      <w:r w:rsidR="0021475E" w:rsidRPr="00A404C0">
        <w:rPr>
          <w:rFonts w:ascii="Times New Roman" w:eastAsia="Times New Roman" w:hAnsi="Times New Roman" w:cs="Times New Roman"/>
          <w:sz w:val="28"/>
          <w:szCs w:val="28"/>
        </w:rPr>
        <w:t>провод</w:t>
      </w:r>
      <w:r w:rsidR="0021475E">
        <w:rPr>
          <w:rFonts w:ascii="Times New Roman" w:eastAsia="Times New Roman" w:hAnsi="Times New Roman" w:cs="Times New Roman"/>
          <w:sz w:val="28"/>
          <w:szCs w:val="28"/>
        </w:rPr>
        <w:t>я</w:t>
      </w:r>
      <w:r w:rsidR="0021475E" w:rsidRPr="00A404C0">
        <w:rPr>
          <w:rFonts w:ascii="Times New Roman" w:eastAsia="Times New Roman" w:hAnsi="Times New Roman" w:cs="Times New Roman"/>
          <w:sz w:val="28"/>
          <w:szCs w:val="28"/>
        </w:rPr>
        <w:t>тся</w:t>
      </w:r>
      <w:r w:rsidRPr="00A404C0">
        <w:rPr>
          <w:rFonts w:ascii="Times New Roman" w:eastAsia="Times New Roman" w:hAnsi="Times New Roman" w:cs="Times New Roman"/>
          <w:sz w:val="28"/>
          <w:szCs w:val="28"/>
        </w:rPr>
        <w:t xml:space="preserve"> с использованием дидактических игр, игровых упражнений, занимательных заданий, в том числе направленных на снижение уровня языковой интерференции.</w:t>
      </w:r>
    </w:p>
    <w:p w14:paraId="57937FA0"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Для детей раннего возраста более важным является отношение взрослых, а не то, на каком языке они с ним разговаривают. В раннем возрасте они и родную речь понимают недостаточно. В этот период им необходимо освоиться в новой обстановке. Взаимному контакту и даже привязанности в большей степени будет способствовать доброжелательное общения воспитателя с ребенком.</w:t>
      </w:r>
    </w:p>
    <w:p w14:paraId="509413D0"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Для установления контакта с двуязычными детьми младшего дошкольного возраста отношения следует выстраивать по семейному принципу, т. е. педагоги выступают в роли родителей, проявляя к детям заботу, поддержку. Так называемая «родительская опека» позволит выявить наиболее предпочтительный способ коммуникации у ребенка билингва. Например, в роли партнёра по игре.</w:t>
      </w:r>
    </w:p>
    <w:p w14:paraId="5BC8E19C"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Дети среднего и старшего возраста обладают достаточным словарным запасом, который позволяет им самостоятельно строить из нескольких слов предложения. В этом возрасте они осознанно выбирают язык общения со сверстниками и с педагогом. К адаптации ребёнка билингва можно привлечь </w:t>
      </w:r>
      <w:r w:rsidRPr="00A404C0">
        <w:rPr>
          <w:rFonts w:ascii="Times New Roman" w:eastAsia="Times New Roman" w:hAnsi="Times New Roman" w:cs="Times New Roman"/>
          <w:sz w:val="28"/>
          <w:szCs w:val="28"/>
        </w:rPr>
        <w:lastRenderedPageBreak/>
        <w:t>русскоязычных обучающихся. Общаясь с ним на русском языке и поправляя его речь, они помогут ребёнку стать двуязычным.</w:t>
      </w:r>
    </w:p>
    <w:p w14:paraId="44840FB6"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Если в группе обучаются несколько детей билингвов, можно предоставить им возможность для объединения, тем самым обеспечив им психологический комфорт для опосредованного обучения языку.</w:t>
      </w:r>
    </w:p>
    <w:p w14:paraId="03B7E082" w14:textId="77777777" w:rsidR="0026038D" w:rsidRDefault="0026038D" w:rsidP="00105B50">
      <w:pPr>
        <w:widowControl w:val="0"/>
        <w:autoSpaceDE w:val="0"/>
        <w:autoSpaceDN w:val="0"/>
        <w:spacing w:line="240" w:lineRule="auto"/>
        <w:ind w:right="113" w:firstLine="0"/>
        <w:rPr>
          <w:rFonts w:ascii="Times New Roman" w:eastAsia="Times New Roman" w:hAnsi="Times New Roman" w:cs="Times New Roman"/>
          <w:b/>
          <w:bCs/>
          <w:sz w:val="28"/>
          <w:szCs w:val="28"/>
        </w:rPr>
      </w:pPr>
    </w:p>
    <w:p w14:paraId="4898EA00" w14:textId="62A06425" w:rsidR="0026038D" w:rsidRPr="00105B50" w:rsidRDefault="0026038D" w:rsidP="00206336">
      <w:pPr>
        <w:pStyle w:val="a3"/>
        <w:widowControl w:val="0"/>
        <w:numPr>
          <w:ilvl w:val="1"/>
          <w:numId w:val="134"/>
        </w:numPr>
        <w:autoSpaceDE w:val="0"/>
        <w:autoSpaceDN w:val="0"/>
        <w:spacing w:line="240" w:lineRule="auto"/>
        <w:ind w:right="113"/>
        <w:rPr>
          <w:rFonts w:ascii="Times New Roman" w:eastAsia="Times New Roman" w:hAnsi="Times New Roman" w:cs="Times New Roman"/>
          <w:b/>
          <w:bCs/>
          <w:sz w:val="32"/>
          <w:szCs w:val="32"/>
        </w:rPr>
      </w:pPr>
      <w:r w:rsidRPr="00105B50">
        <w:rPr>
          <w:rFonts w:ascii="Times New Roman" w:eastAsia="Times New Roman" w:hAnsi="Times New Roman" w:cs="Times New Roman"/>
          <w:b/>
          <w:sz w:val="32"/>
          <w:szCs w:val="32"/>
        </w:rPr>
        <w:t>Коррекционно-развивающая работа с детьми-мигрантами</w:t>
      </w:r>
    </w:p>
    <w:p w14:paraId="195BA47E" w14:textId="24830296"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bCs/>
          <w:sz w:val="28"/>
          <w:szCs w:val="28"/>
        </w:rPr>
        <w:t xml:space="preserve">Одна из важнейших проблем детей </w:t>
      </w:r>
      <w:r w:rsidR="0026038D">
        <w:rPr>
          <w:rFonts w:ascii="Times New Roman" w:eastAsia="Times New Roman" w:hAnsi="Times New Roman" w:cs="Times New Roman"/>
          <w:b/>
          <w:bCs/>
          <w:sz w:val="28"/>
          <w:szCs w:val="28"/>
        </w:rPr>
        <w:t xml:space="preserve">- </w:t>
      </w:r>
      <w:r w:rsidRPr="00A404C0">
        <w:rPr>
          <w:rFonts w:ascii="Times New Roman" w:eastAsia="Times New Roman" w:hAnsi="Times New Roman" w:cs="Times New Roman"/>
          <w:b/>
          <w:bCs/>
          <w:sz w:val="28"/>
          <w:szCs w:val="28"/>
        </w:rPr>
        <w:t>мигрантов</w:t>
      </w:r>
      <w:r w:rsidRPr="00A404C0">
        <w:rPr>
          <w:rFonts w:ascii="Times New Roman" w:eastAsia="Times New Roman" w:hAnsi="Times New Roman" w:cs="Times New Roman"/>
          <w:sz w:val="28"/>
          <w:szCs w:val="28"/>
        </w:rPr>
        <w:t xml:space="preserve"> – это адаптация к иной этнокультурной среде. Освоение другой культуры, традиций, особенностей взаимодействия становится возможным лишь тогда, когда освоен язык этой страны, т. е. русский язык для людей, мигрирующих в Россию. Знание русского языка является важнейшим фактором успешности обучения детей-мигрантов. Слабое знание или абсолютное незнание языка неизбежно приведёт к появлению проблем не только в успеваемости по различным предметам, но и во взаимоотношениях со сверстниками и педагогами из-за возникновения, в первую очередь, языковых барьеров. </w:t>
      </w:r>
    </w:p>
    <w:p w14:paraId="6BC23469" w14:textId="15A1115B" w:rsidR="00A404C0" w:rsidRPr="00105B50" w:rsidRDefault="00A404C0" w:rsidP="00A404C0">
      <w:pPr>
        <w:widowControl w:val="0"/>
        <w:autoSpaceDE w:val="0"/>
        <w:autoSpaceDN w:val="0"/>
        <w:spacing w:line="240" w:lineRule="auto"/>
        <w:ind w:right="113" w:firstLine="567"/>
        <w:rPr>
          <w:rFonts w:ascii="Times New Roman" w:eastAsia="Times New Roman" w:hAnsi="Times New Roman" w:cs="Times New Roman"/>
          <w:bCs/>
          <w:sz w:val="28"/>
          <w:szCs w:val="28"/>
        </w:rPr>
      </w:pPr>
      <w:r w:rsidRPr="00105B50">
        <w:rPr>
          <w:rFonts w:ascii="Times New Roman" w:eastAsia="Times New Roman" w:hAnsi="Times New Roman" w:cs="Times New Roman"/>
          <w:bCs/>
          <w:sz w:val="28"/>
          <w:szCs w:val="28"/>
        </w:rPr>
        <w:t>Для коррекционно-развивающей работы с детьми</w:t>
      </w:r>
      <w:r w:rsidR="0026038D" w:rsidRPr="00105B50">
        <w:rPr>
          <w:rFonts w:ascii="Times New Roman" w:eastAsia="Times New Roman" w:hAnsi="Times New Roman" w:cs="Times New Roman"/>
          <w:bCs/>
          <w:sz w:val="28"/>
          <w:szCs w:val="28"/>
        </w:rPr>
        <w:t xml:space="preserve"> -</w:t>
      </w:r>
      <w:r w:rsidRPr="00105B50">
        <w:rPr>
          <w:rFonts w:ascii="Times New Roman" w:eastAsia="Times New Roman" w:hAnsi="Times New Roman" w:cs="Times New Roman"/>
          <w:bCs/>
          <w:sz w:val="28"/>
          <w:szCs w:val="28"/>
        </w:rPr>
        <w:t xml:space="preserve"> мигрантами создаются следующие условия:</w:t>
      </w:r>
    </w:p>
    <w:p w14:paraId="14619AA8" w14:textId="409E5340"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Личностно-подражающее взаимодействие взрослых с детьми, которое предполагает создание ситуаций, дающих возможность свободного выбора деятельности, партнёра, средств. При этом, в процессе получения новых знаний и жизненных навыков, за основу берётся личный опыт ребёнка. </w:t>
      </w:r>
    </w:p>
    <w:p w14:paraId="7F76D1E7" w14:textId="77777777"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Ориентированность педагогической оценки на относительные показатели детской успешности. При этом берётся за основу сравнение предыдущих и нынешних достижений ребёнка, активно стимулируется его самооценка. </w:t>
      </w:r>
    </w:p>
    <w:p w14:paraId="0C5F97F0" w14:textId="77777777"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Формирование игры как важнейшего фактора развития ребёнка. </w:t>
      </w:r>
    </w:p>
    <w:p w14:paraId="4A547FF8" w14:textId="77777777"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Создание развивающей образовательной среды, направленной на всестороннее развитие и обогащение личного опыта ребёнка. </w:t>
      </w:r>
    </w:p>
    <w:p w14:paraId="26BE2643" w14:textId="14ECA820"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Сбалансированность репродуктивной и продуктивной деятельности, в которой ребёнок способен совместно и самостоятельно проявлять творческую, поисково-исследовательскую активность. </w:t>
      </w:r>
    </w:p>
    <w:p w14:paraId="67CE91A8" w14:textId="77777777"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Участие семьи в образовательном процессе – необходимое условие для полноценного развития ребёнка. </w:t>
      </w:r>
    </w:p>
    <w:p w14:paraId="7AB6D882" w14:textId="77777777"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Профессиональное развитие педагогов, направленное повышение уровня компетентности педагога, совершенствование его мастерства, в особенности мастерства мотивирования ребёнка к деятельности. </w:t>
      </w:r>
    </w:p>
    <w:p w14:paraId="539CE471" w14:textId="55FAA05A" w:rsidR="00A404C0" w:rsidRPr="0091486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Для организации продуктивной работы с детьми-мигрантами в первую очередь необходимо подготовить к данной работе педагогов. Они должны знать об особенностях поведения детей разных национальностей, о системе работы с детьми и семьями с учётом их национальных особенностей. Самим обладать толерантным </w:t>
      </w:r>
      <w:r w:rsidRPr="00914867">
        <w:rPr>
          <w:rFonts w:ascii="Times New Roman" w:eastAsia="Times New Roman" w:hAnsi="Times New Roman" w:cs="Times New Roman"/>
          <w:sz w:val="28"/>
          <w:szCs w:val="28"/>
        </w:rPr>
        <w:lastRenderedPageBreak/>
        <w:t>поведением и межкультурной взаимосвязью. С этой целью запланированы ряд мероприятий позволяющих повысить свою профессиональную компетенцию в вопросах организации работы с семьями и детьми мигрантами.</w:t>
      </w:r>
    </w:p>
    <w:p w14:paraId="79DA09FA" w14:textId="30DEAB01" w:rsidR="00A404C0" w:rsidRPr="000712B7" w:rsidRDefault="00A404C0">
      <w:pPr>
        <w:pStyle w:val="a3"/>
        <w:widowControl w:val="0"/>
        <w:numPr>
          <w:ilvl w:val="0"/>
          <w:numId w:val="157"/>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Одним из условий является организация взаимодействия в разных ситуациях, установлении правил, что благотворно влияет на установление доброжелательных отношений между детьми, в том числе принадлежащих к разным национальностям, отличным, от привычных, культурам. Создание условий для комфортного пребывания детей в детском саду подразумевает также отсутствие конфликтных ситуаций в детском коллективе. Управление конфликтом, умение разрешить его, навыки работы в команде – все это лежит в основе развития коммуникативных навыков детей, что безусловно необходимо обеспечить педагогу в процессе воспитания детей. При подборе средств и методов воспитания при реализации программы педагоги ориентируются на детские возможности и инициативу, его желания и возрастные особенности</w:t>
      </w:r>
    </w:p>
    <w:p w14:paraId="3CBDAE16" w14:textId="73BCE301"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bCs/>
          <w:sz w:val="28"/>
          <w:szCs w:val="28"/>
        </w:rPr>
        <w:t xml:space="preserve">Цель </w:t>
      </w:r>
      <w:r w:rsidRPr="00105B50">
        <w:rPr>
          <w:rFonts w:ascii="Times New Roman" w:eastAsia="Times New Roman" w:hAnsi="Times New Roman" w:cs="Times New Roman"/>
          <w:sz w:val="28"/>
          <w:szCs w:val="28"/>
        </w:rPr>
        <w:t>коррекционно-развивающей работы с детьми мигрантами:</w:t>
      </w:r>
      <w:r w:rsidRPr="00A404C0">
        <w:rPr>
          <w:rFonts w:ascii="Times New Roman" w:eastAsia="Times New Roman" w:hAnsi="Times New Roman" w:cs="Times New Roman"/>
          <w:sz w:val="28"/>
          <w:szCs w:val="28"/>
        </w:rPr>
        <w:t xml:space="preserve"> создание условий для социальной адаптации детей мигрантов в условиях поликультурного пространства ДОО. </w:t>
      </w:r>
    </w:p>
    <w:p w14:paraId="53CC5BFB"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Целью системы работы педагогического коллектива с обучающимися из семей мигрантов в рамках Детского сада является конкретная помощь им в адаптации к новым условиям, формирование толерантности к обществу, в котором проходит социализация ребёнка. </w:t>
      </w:r>
    </w:p>
    <w:p w14:paraId="61F18BCA" w14:textId="200F33A6" w:rsidR="00A404C0" w:rsidRPr="00A404C0" w:rsidRDefault="00914867" w:rsidP="00A404C0">
      <w:pPr>
        <w:widowControl w:val="0"/>
        <w:autoSpaceDE w:val="0"/>
        <w:autoSpaceDN w:val="0"/>
        <w:spacing w:line="240" w:lineRule="auto"/>
        <w:ind w:right="113"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r w:rsidR="00A404C0" w:rsidRPr="00A404C0">
        <w:rPr>
          <w:rFonts w:ascii="Times New Roman" w:eastAsia="Times New Roman" w:hAnsi="Times New Roman" w:cs="Times New Roman"/>
          <w:b/>
          <w:sz w:val="28"/>
          <w:szCs w:val="28"/>
        </w:rPr>
        <w:t xml:space="preserve">: </w:t>
      </w:r>
    </w:p>
    <w:p w14:paraId="0A8CBBE6" w14:textId="49D5286C" w:rsidR="00A404C0" w:rsidRPr="00914867" w:rsidRDefault="00914867" w:rsidP="00914867">
      <w:pPr>
        <w:widowControl w:val="0"/>
        <w:autoSpaceDE w:val="0"/>
        <w:autoSpaceDN w:val="0"/>
        <w:spacing w:line="240" w:lineRule="auto"/>
        <w:ind w:left="709" w:right="11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404C0" w:rsidRPr="00914867">
        <w:rPr>
          <w:rFonts w:ascii="Times New Roman" w:eastAsia="Times New Roman" w:hAnsi="Times New Roman" w:cs="Times New Roman"/>
          <w:sz w:val="28"/>
          <w:szCs w:val="28"/>
        </w:rPr>
        <w:t xml:space="preserve">Формирование коммуникативных умений на русском языке; </w:t>
      </w:r>
    </w:p>
    <w:p w14:paraId="54110F2A" w14:textId="3CD6C311" w:rsidR="00A404C0" w:rsidRPr="00914867" w:rsidRDefault="00A404C0">
      <w:pPr>
        <w:pStyle w:val="a3"/>
        <w:widowControl w:val="0"/>
        <w:numPr>
          <w:ilvl w:val="0"/>
          <w:numId w:val="146"/>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Обеспечение сопровождение ребенка-мигранта, в том числе и со стороны сверстников, в целях успешной адаптации его в социокультурной среде; </w:t>
      </w:r>
    </w:p>
    <w:p w14:paraId="2D7FA955" w14:textId="77777777" w:rsidR="00A404C0" w:rsidRPr="00914867" w:rsidRDefault="00A404C0">
      <w:pPr>
        <w:pStyle w:val="a3"/>
        <w:widowControl w:val="0"/>
        <w:numPr>
          <w:ilvl w:val="0"/>
          <w:numId w:val="146"/>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Психологическая поддержка детей мигрантов в образовательном процессе; </w:t>
      </w:r>
    </w:p>
    <w:p w14:paraId="158FEB03" w14:textId="77777777" w:rsidR="00A404C0" w:rsidRPr="00914867" w:rsidRDefault="00A404C0">
      <w:pPr>
        <w:pStyle w:val="a3"/>
        <w:widowControl w:val="0"/>
        <w:numPr>
          <w:ilvl w:val="0"/>
          <w:numId w:val="146"/>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Приобщение детей к культурным ценностям русского народа во взаимосвязи с общечеловеческими ценностями. </w:t>
      </w:r>
    </w:p>
    <w:p w14:paraId="4D37905B" w14:textId="77777777" w:rsidR="00A404C0" w:rsidRPr="00A404C0" w:rsidRDefault="00A404C0" w:rsidP="00914867">
      <w:pPr>
        <w:widowControl w:val="0"/>
        <w:autoSpaceDE w:val="0"/>
        <w:autoSpaceDN w:val="0"/>
        <w:spacing w:line="240" w:lineRule="auto"/>
        <w:ind w:right="113"/>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Организация в детском саду образовательную среду, способствующую позитивному восприятию и пониманию, поддерживающую интерес к культурам различных этносов, направленную на межкультурную интеграцию. Содействие родителям детей мигрантов в решении психологических и педагогических проблем</w:t>
      </w:r>
    </w:p>
    <w:p w14:paraId="67A9CAB9" w14:textId="07B58023"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
          <w:bCs/>
          <w:sz w:val="28"/>
          <w:szCs w:val="28"/>
        </w:rPr>
        <w:t xml:space="preserve">Содержание </w:t>
      </w:r>
      <w:r w:rsidRPr="00105B50">
        <w:rPr>
          <w:rFonts w:ascii="Times New Roman" w:eastAsia="Times New Roman" w:hAnsi="Times New Roman" w:cs="Times New Roman"/>
          <w:sz w:val="28"/>
          <w:szCs w:val="28"/>
        </w:rPr>
        <w:t xml:space="preserve">коррекционно-развивающей работы с детьми - мигрантами </w:t>
      </w:r>
      <w:r w:rsidRPr="00A404C0">
        <w:rPr>
          <w:rFonts w:ascii="Times New Roman" w:eastAsia="Times New Roman" w:hAnsi="Times New Roman" w:cs="Times New Roman"/>
          <w:sz w:val="28"/>
          <w:szCs w:val="28"/>
        </w:rPr>
        <w:t>включает в себя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77D308F9" w14:textId="1C21A644"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При поступлении ребёнка-мигранта в образовательную организацию, прежде всего, проводится собеседование с его родителями (законными </w:t>
      </w:r>
      <w:r w:rsidRPr="00A404C0">
        <w:rPr>
          <w:rFonts w:ascii="Times New Roman" w:eastAsia="Times New Roman" w:hAnsi="Times New Roman" w:cs="Times New Roman"/>
          <w:sz w:val="28"/>
          <w:szCs w:val="28"/>
        </w:rPr>
        <w:lastRenderedPageBreak/>
        <w:t>представителями), цель которого состоит в выяснении обстоятельств прежнего обучения ребенка-дошкольника (посещал ли детский сад), определении уровня владения русским языком, изучении социально-бытовых условий. При низком уровне владения русским языком, невозможности диалога с родителями (законными представителями) и ребенком необходимо привлечь посредника в качестве переводчика. Таким посредником может быть представитель национальной диаспоры, владеющий русским языком.</w:t>
      </w:r>
    </w:p>
    <w:p w14:paraId="760C3CA1" w14:textId="41093B46" w:rsidR="00A404C0" w:rsidRPr="004E267A" w:rsidRDefault="00A404C0" w:rsidP="00A404C0">
      <w:pPr>
        <w:widowControl w:val="0"/>
        <w:autoSpaceDE w:val="0"/>
        <w:autoSpaceDN w:val="0"/>
        <w:spacing w:line="240" w:lineRule="auto"/>
        <w:ind w:right="113" w:firstLine="567"/>
        <w:rPr>
          <w:rFonts w:ascii="Times New Roman" w:eastAsia="Times New Roman" w:hAnsi="Times New Roman" w:cs="Times New Roman"/>
          <w:i/>
          <w:sz w:val="28"/>
          <w:szCs w:val="28"/>
        </w:rPr>
      </w:pPr>
      <w:r w:rsidRPr="004E267A">
        <w:rPr>
          <w:rFonts w:ascii="Times New Roman" w:eastAsia="Times New Roman" w:hAnsi="Times New Roman" w:cs="Times New Roman"/>
          <w:i/>
          <w:sz w:val="28"/>
          <w:szCs w:val="28"/>
        </w:rPr>
        <w:t>Для о</w:t>
      </w:r>
      <w:r w:rsidR="004E267A" w:rsidRPr="004E267A">
        <w:rPr>
          <w:rFonts w:ascii="Times New Roman" w:eastAsia="Times New Roman" w:hAnsi="Times New Roman" w:cs="Times New Roman"/>
          <w:i/>
          <w:sz w:val="28"/>
          <w:szCs w:val="28"/>
        </w:rPr>
        <w:t>ценки у детей-мигрантов достижений</w:t>
      </w:r>
      <w:r w:rsidRPr="004E267A">
        <w:rPr>
          <w:rFonts w:ascii="Times New Roman" w:eastAsia="Times New Roman" w:hAnsi="Times New Roman" w:cs="Times New Roman"/>
          <w:i/>
          <w:sz w:val="28"/>
          <w:szCs w:val="28"/>
        </w:rPr>
        <w:t xml:space="preserve"> планируемых результатов социальной адаптации и определения трудностей, проводятся следующие диагностические мероприятия:</w:t>
      </w:r>
    </w:p>
    <w:p w14:paraId="7EC8D984" w14:textId="77777777" w:rsidR="00A404C0" w:rsidRPr="00A404C0" w:rsidRDefault="00A404C0" w:rsidP="00914867">
      <w:pPr>
        <w:widowControl w:val="0"/>
        <w:autoSpaceDE w:val="0"/>
        <w:autoSpaceDN w:val="0"/>
        <w:spacing w:line="240" w:lineRule="auto"/>
        <w:ind w:right="113"/>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Педагогическое наблюдение, оценка за взаимоотношениями и общением сверстников представителей разных национальностей в группе, осуществляется воспитателем, для оценки межнациональных связей и развития у детей толерантности по отношению к другим национальностям. </w:t>
      </w:r>
    </w:p>
    <w:p w14:paraId="6346E934" w14:textId="77777777" w:rsidR="00914867" w:rsidRPr="00B3763E" w:rsidRDefault="00A404C0" w:rsidP="00914867">
      <w:pPr>
        <w:widowControl w:val="0"/>
        <w:autoSpaceDE w:val="0"/>
        <w:autoSpaceDN w:val="0"/>
        <w:spacing w:line="240" w:lineRule="auto"/>
        <w:ind w:right="113"/>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Оценка развития речевое развитие ребенка, осуществляется учителем логопедом для выявления у детей-мигрантов</w:t>
      </w:r>
      <w:r w:rsidR="00914867">
        <w:rPr>
          <w:rFonts w:ascii="Times New Roman" w:eastAsia="Times New Roman" w:hAnsi="Times New Roman" w:cs="Times New Roman"/>
          <w:sz w:val="28"/>
          <w:szCs w:val="28"/>
        </w:rPr>
        <w:t xml:space="preserve"> </w:t>
      </w:r>
      <w:r w:rsidRPr="00A404C0">
        <w:rPr>
          <w:rFonts w:ascii="Times New Roman" w:eastAsia="Times New Roman" w:hAnsi="Times New Roman" w:cs="Times New Roman"/>
          <w:sz w:val="28"/>
          <w:szCs w:val="28"/>
        </w:rPr>
        <w:t xml:space="preserve">различных нарушений в развитии речи, понимания и использования русского языка. Каждый ребенок обследуется по таким параметрам: мелкая моторика, артикуляционная моторика, звукопроизношения, фонематические процессы, словарный запас, грамматический строй речи, связная речь </w:t>
      </w:r>
      <w:r w:rsidRPr="00B3763E">
        <w:rPr>
          <w:rFonts w:ascii="Times New Roman" w:eastAsia="Times New Roman" w:hAnsi="Times New Roman" w:cs="Times New Roman"/>
          <w:sz w:val="28"/>
          <w:szCs w:val="28"/>
        </w:rPr>
        <w:t xml:space="preserve">(Безрукова О.А., Каленкова О.Н. Методика определения уровня речевого развития детей дошкольного возраста). </w:t>
      </w:r>
    </w:p>
    <w:p w14:paraId="0CA46F87" w14:textId="44649F7A" w:rsidR="00A404C0" w:rsidRPr="00A404C0" w:rsidRDefault="00A404C0" w:rsidP="00914867">
      <w:pPr>
        <w:widowControl w:val="0"/>
        <w:autoSpaceDE w:val="0"/>
        <w:autoSpaceDN w:val="0"/>
        <w:spacing w:line="240" w:lineRule="auto"/>
        <w:ind w:right="113"/>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Оценка эмоционального состояния ребенка, осуществляется педагогом-психологом, для определения психологических особенностей развития ребенка, его личностных особенностей. Для этого используются методики для оценки тревожности (тест Р. Тэммл, М. Доркн, В. Амен), самооценки (тест Лесенка Щур В.Г.), эмоционального состояния (методика Э.Т. Дорофеевой) </w:t>
      </w:r>
    </w:p>
    <w:p w14:paraId="1B573409" w14:textId="0F04B814" w:rsidR="00A404C0" w:rsidRPr="00A404C0" w:rsidRDefault="00A404C0" w:rsidP="00914867">
      <w:pPr>
        <w:widowControl w:val="0"/>
        <w:autoSpaceDE w:val="0"/>
        <w:autoSpaceDN w:val="0"/>
        <w:spacing w:line="240" w:lineRule="auto"/>
        <w:ind w:right="113"/>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Оценка межличностных взаимодействий в группе сверстников, осуществляется педагогом – психологом, для определения социального статуса детей-мигрантов в группе сверстников. Для этого используются различные методики на определение социометрического статуса в группе сверстников:</w:t>
      </w:r>
      <w:r w:rsidR="00914867">
        <w:rPr>
          <w:rFonts w:ascii="Times New Roman" w:eastAsia="Times New Roman" w:hAnsi="Times New Roman" w:cs="Times New Roman"/>
          <w:sz w:val="28"/>
          <w:szCs w:val="28"/>
        </w:rPr>
        <w:t xml:space="preserve"> </w:t>
      </w:r>
      <w:r w:rsidRPr="00A404C0">
        <w:rPr>
          <w:rFonts w:ascii="Times New Roman" w:eastAsia="Times New Roman" w:hAnsi="Times New Roman" w:cs="Times New Roman"/>
          <w:sz w:val="28"/>
          <w:szCs w:val="28"/>
        </w:rPr>
        <w:t>«Два домика» Ма</w:t>
      </w:r>
      <w:r w:rsidR="0021475E">
        <w:rPr>
          <w:rFonts w:ascii="Times New Roman" w:eastAsia="Times New Roman" w:hAnsi="Times New Roman" w:cs="Times New Roman"/>
          <w:sz w:val="28"/>
          <w:szCs w:val="28"/>
        </w:rPr>
        <w:t>рцинковская Т.Д., «День рождения</w:t>
      </w:r>
      <w:r w:rsidRPr="00A404C0">
        <w:rPr>
          <w:rFonts w:ascii="Times New Roman" w:eastAsia="Times New Roman" w:hAnsi="Times New Roman" w:cs="Times New Roman"/>
          <w:sz w:val="28"/>
          <w:szCs w:val="28"/>
        </w:rPr>
        <w:t>», М.</w:t>
      </w:r>
      <w:r w:rsidR="007A3C2F">
        <w:rPr>
          <w:rFonts w:ascii="Times New Roman" w:eastAsia="Times New Roman" w:hAnsi="Times New Roman" w:cs="Times New Roman"/>
          <w:sz w:val="28"/>
          <w:szCs w:val="28"/>
        </w:rPr>
        <w:t xml:space="preserve"> </w:t>
      </w:r>
      <w:r w:rsidRPr="00A404C0">
        <w:rPr>
          <w:rFonts w:ascii="Times New Roman" w:eastAsia="Times New Roman" w:hAnsi="Times New Roman" w:cs="Times New Roman"/>
          <w:sz w:val="28"/>
          <w:szCs w:val="28"/>
        </w:rPr>
        <w:t>Панфилова Результаты проводимой оценки развития ребенка, его особенностей заносятся в индивидуальную карту развития ребенка</w:t>
      </w:r>
    </w:p>
    <w:p w14:paraId="7B73F443" w14:textId="168790F4" w:rsidR="00A404C0" w:rsidRPr="00105B50" w:rsidRDefault="00A404C0" w:rsidP="00A404C0">
      <w:pPr>
        <w:widowControl w:val="0"/>
        <w:autoSpaceDE w:val="0"/>
        <w:autoSpaceDN w:val="0"/>
        <w:spacing w:line="240" w:lineRule="auto"/>
        <w:ind w:right="113" w:firstLine="567"/>
        <w:rPr>
          <w:rFonts w:ascii="Times New Roman" w:eastAsia="Times New Roman" w:hAnsi="Times New Roman" w:cs="Times New Roman"/>
          <w:bCs/>
          <w:sz w:val="28"/>
          <w:szCs w:val="28"/>
        </w:rPr>
      </w:pPr>
      <w:r w:rsidRPr="00A404C0">
        <w:rPr>
          <w:rFonts w:ascii="Times New Roman" w:eastAsia="Times New Roman" w:hAnsi="Times New Roman" w:cs="Times New Roman"/>
          <w:b/>
          <w:sz w:val="28"/>
          <w:szCs w:val="28"/>
        </w:rPr>
        <w:t xml:space="preserve">Содержание </w:t>
      </w:r>
      <w:r w:rsidRPr="00105B50">
        <w:rPr>
          <w:rFonts w:ascii="Times New Roman" w:eastAsia="Times New Roman" w:hAnsi="Times New Roman" w:cs="Times New Roman"/>
          <w:bCs/>
          <w:sz w:val="28"/>
          <w:szCs w:val="28"/>
        </w:rPr>
        <w:t>коррекционной работы с ребенком-мигрантом направлено на:</w:t>
      </w:r>
    </w:p>
    <w:p w14:paraId="2A6EBAFB" w14:textId="77777777" w:rsidR="00A404C0" w:rsidRPr="00914867" w:rsidRDefault="00A404C0">
      <w:pPr>
        <w:pStyle w:val="a3"/>
        <w:widowControl w:val="0"/>
        <w:numPr>
          <w:ilvl w:val="0"/>
          <w:numId w:val="158"/>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Усвоение детьми-мигрантами основных культурных традиций и особенностей коммуникации страны проживания.</w:t>
      </w:r>
    </w:p>
    <w:p w14:paraId="750806C6" w14:textId="77777777" w:rsidR="00A404C0" w:rsidRPr="00914867" w:rsidRDefault="00A404C0">
      <w:pPr>
        <w:pStyle w:val="a3"/>
        <w:widowControl w:val="0"/>
        <w:numPr>
          <w:ilvl w:val="0"/>
          <w:numId w:val="158"/>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Формирование адаптивных навыков к постоянно меняющемуся миру.</w:t>
      </w:r>
    </w:p>
    <w:p w14:paraId="4FF8C0BB" w14:textId="77777777" w:rsidR="00A404C0" w:rsidRPr="00914867" w:rsidRDefault="00A404C0">
      <w:pPr>
        <w:pStyle w:val="a3"/>
        <w:widowControl w:val="0"/>
        <w:numPr>
          <w:ilvl w:val="0"/>
          <w:numId w:val="158"/>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Создание предпосылок для успешной социализации представителей разных культурных традиций в среде доминирующей русскоязычной культуры.</w:t>
      </w:r>
    </w:p>
    <w:p w14:paraId="1506A7DE" w14:textId="77777777" w:rsidR="00A404C0" w:rsidRPr="00914867" w:rsidRDefault="00A404C0">
      <w:pPr>
        <w:pStyle w:val="a3"/>
        <w:widowControl w:val="0"/>
        <w:numPr>
          <w:ilvl w:val="0"/>
          <w:numId w:val="158"/>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 xml:space="preserve">Овладение практическими навыками рационального общения и </w:t>
      </w:r>
      <w:r w:rsidRPr="00914867">
        <w:rPr>
          <w:rFonts w:ascii="Times New Roman" w:eastAsia="Times New Roman" w:hAnsi="Times New Roman" w:cs="Times New Roman"/>
          <w:sz w:val="28"/>
          <w:szCs w:val="28"/>
        </w:rPr>
        <w:lastRenderedPageBreak/>
        <w:t>самопознания.</w:t>
      </w:r>
    </w:p>
    <w:p w14:paraId="3B62B2A3" w14:textId="77777777" w:rsidR="00A404C0" w:rsidRPr="00914867" w:rsidRDefault="00A404C0">
      <w:pPr>
        <w:pStyle w:val="a3"/>
        <w:widowControl w:val="0"/>
        <w:numPr>
          <w:ilvl w:val="0"/>
          <w:numId w:val="158"/>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Повышение речевой культуры детей мигрантов.</w:t>
      </w:r>
    </w:p>
    <w:p w14:paraId="546BD987" w14:textId="782FACC4" w:rsidR="00A404C0" w:rsidRPr="00914867" w:rsidRDefault="00A404C0">
      <w:pPr>
        <w:pStyle w:val="a3"/>
        <w:widowControl w:val="0"/>
        <w:numPr>
          <w:ilvl w:val="0"/>
          <w:numId w:val="158"/>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Формирование позитивного уважительного отношения к многообразию культур и их представителям на основе усвоения знаний об иных культурах, осознания различий и сходств, общего и особенного между культурами, традициями, образом жизни</w:t>
      </w:r>
      <w:r w:rsidR="00914867">
        <w:rPr>
          <w:rFonts w:ascii="Times New Roman" w:eastAsia="Times New Roman" w:hAnsi="Times New Roman" w:cs="Times New Roman"/>
          <w:sz w:val="28"/>
          <w:szCs w:val="28"/>
        </w:rPr>
        <w:t>.</w:t>
      </w:r>
    </w:p>
    <w:p w14:paraId="4884E05E" w14:textId="77777777" w:rsidR="00A404C0" w:rsidRPr="00105B50" w:rsidRDefault="00A404C0" w:rsidP="00A404C0">
      <w:pPr>
        <w:widowControl w:val="0"/>
        <w:autoSpaceDE w:val="0"/>
        <w:autoSpaceDN w:val="0"/>
        <w:spacing w:line="240" w:lineRule="auto"/>
        <w:ind w:right="113" w:firstLine="567"/>
        <w:rPr>
          <w:rFonts w:ascii="Times New Roman" w:eastAsia="Times New Roman" w:hAnsi="Times New Roman" w:cs="Times New Roman"/>
          <w:bCs/>
          <w:sz w:val="28"/>
          <w:szCs w:val="28"/>
        </w:rPr>
      </w:pPr>
      <w:r w:rsidRPr="00105B50">
        <w:rPr>
          <w:rFonts w:ascii="Times New Roman" w:eastAsia="Times New Roman" w:hAnsi="Times New Roman" w:cs="Times New Roman"/>
          <w:bCs/>
          <w:sz w:val="28"/>
          <w:szCs w:val="28"/>
        </w:rPr>
        <w:t xml:space="preserve">Актуальным является разработка следующих систем занятий с участниками образовательного процесса: </w:t>
      </w:r>
    </w:p>
    <w:p w14:paraId="2CA04533" w14:textId="5152C4EE" w:rsidR="00A404C0" w:rsidRPr="00914867" w:rsidRDefault="00A404C0">
      <w:pPr>
        <w:pStyle w:val="a3"/>
        <w:widowControl w:val="0"/>
        <w:numPr>
          <w:ilvl w:val="0"/>
          <w:numId w:val="159"/>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По межличностному общению дошкольников – формирование сплоченности коллектива</w:t>
      </w:r>
      <w:r w:rsidR="00914867">
        <w:rPr>
          <w:rFonts w:ascii="Times New Roman" w:eastAsia="Times New Roman" w:hAnsi="Times New Roman" w:cs="Times New Roman"/>
          <w:sz w:val="28"/>
          <w:szCs w:val="28"/>
        </w:rPr>
        <w:t>.</w:t>
      </w:r>
      <w:r w:rsidRPr="00914867">
        <w:rPr>
          <w:rFonts w:ascii="Times New Roman" w:eastAsia="Times New Roman" w:hAnsi="Times New Roman" w:cs="Times New Roman"/>
          <w:sz w:val="28"/>
          <w:szCs w:val="28"/>
        </w:rPr>
        <w:t xml:space="preserve"> </w:t>
      </w:r>
    </w:p>
    <w:p w14:paraId="1B8B8135" w14:textId="4DC1669E" w:rsidR="00A404C0" w:rsidRPr="00914867" w:rsidRDefault="00A404C0">
      <w:pPr>
        <w:pStyle w:val="a3"/>
        <w:widowControl w:val="0"/>
        <w:numPr>
          <w:ilvl w:val="0"/>
          <w:numId w:val="159"/>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По адаптации к новой социокультурной среде для детей-мигрантов</w:t>
      </w:r>
      <w:r w:rsidR="00914867">
        <w:rPr>
          <w:rFonts w:ascii="Times New Roman" w:eastAsia="Times New Roman" w:hAnsi="Times New Roman" w:cs="Times New Roman"/>
          <w:sz w:val="28"/>
          <w:szCs w:val="28"/>
        </w:rPr>
        <w:t>.</w:t>
      </w:r>
    </w:p>
    <w:p w14:paraId="51E89343" w14:textId="3A4E8D25" w:rsidR="00A404C0" w:rsidRPr="00914867" w:rsidRDefault="00A404C0">
      <w:pPr>
        <w:pStyle w:val="a3"/>
        <w:widowControl w:val="0"/>
        <w:numPr>
          <w:ilvl w:val="0"/>
          <w:numId w:val="159"/>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По русскому языку, как развитие речи и преодоления нарушений в речевом развитии</w:t>
      </w:r>
      <w:r w:rsidR="00914867">
        <w:rPr>
          <w:rFonts w:ascii="Times New Roman" w:eastAsia="Times New Roman" w:hAnsi="Times New Roman" w:cs="Times New Roman"/>
          <w:sz w:val="28"/>
          <w:szCs w:val="28"/>
        </w:rPr>
        <w:t>.</w:t>
      </w:r>
    </w:p>
    <w:p w14:paraId="0B0B421E" w14:textId="20CB1641" w:rsidR="00A404C0" w:rsidRPr="00FE356F" w:rsidRDefault="00A404C0">
      <w:pPr>
        <w:pStyle w:val="a3"/>
        <w:widowControl w:val="0"/>
        <w:numPr>
          <w:ilvl w:val="0"/>
          <w:numId w:val="159"/>
        </w:numPr>
        <w:autoSpaceDE w:val="0"/>
        <w:autoSpaceDN w:val="0"/>
        <w:spacing w:line="240" w:lineRule="auto"/>
        <w:ind w:right="113"/>
        <w:rPr>
          <w:rFonts w:ascii="Times New Roman" w:eastAsia="Times New Roman" w:hAnsi="Times New Roman" w:cs="Times New Roman"/>
          <w:sz w:val="28"/>
          <w:szCs w:val="28"/>
        </w:rPr>
      </w:pPr>
      <w:r w:rsidRPr="00914867">
        <w:rPr>
          <w:rFonts w:ascii="Times New Roman" w:eastAsia="Times New Roman" w:hAnsi="Times New Roman" w:cs="Times New Roman"/>
          <w:sz w:val="28"/>
          <w:szCs w:val="28"/>
        </w:rPr>
        <w:t>По усвоению образовательной программы с индивидуальной работой воспитателя группы.</w:t>
      </w:r>
    </w:p>
    <w:p w14:paraId="213A7E2F" w14:textId="14CFC75C" w:rsidR="00A404C0" w:rsidRPr="00105B50" w:rsidRDefault="00A404C0" w:rsidP="00A404C0">
      <w:pPr>
        <w:widowControl w:val="0"/>
        <w:autoSpaceDE w:val="0"/>
        <w:autoSpaceDN w:val="0"/>
        <w:spacing w:line="240" w:lineRule="auto"/>
        <w:ind w:right="113" w:firstLine="567"/>
        <w:rPr>
          <w:rFonts w:ascii="Times New Roman" w:eastAsia="Times New Roman" w:hAnsi="Times New Roman" w:cs="Times New Roman"/>
          <w:bCs/>
          <w:sz w:val="28"/>
          <w:szCs w:val="28"/>
        </w:rPr>
      </w:pPr>
      <w:r w:rsidRPr="00105B50">
        <w:rPr>
          <w:rFonts w:ascii="Times New Roman" w:eastAsia="Times New Roman" w:hAnsi="Times New Roman" w:cs="Times New Roman"/>
          <w:bCs/>
          <w:sz w:val="28"/>
          <w:szCs w:val="28"/>
        </w:rPr>
        <w:t xml:space="preserve">При организации педагогического сопровождения детей-мигрантов </w:t>
      </w:r>
      <w:r w:rsidR="000712B7" w:rsidRPr="00105B50">
        <w:rPr>
          <w:rFonts w:ascii="Times New Roman" w:eastAsia="Times New Roman" w:hAnsi="Times New Roman" w:cs="Times New Roman"/>
          <w:bCs/>
          <w:sz w:val="28"/>
          <w:szCs w:val="28"/>
        </w:rPr>
        <w:t>коррекционно</w:t>
      </w:r>
      <w:r w:rsidRPr="00105B50">
        <w:rPr>
          <w:rFonts w:ascii="Times New Roman" w:eastAsia="Times New Roman" w:hAnsi="Times New Roman" w:cs="Times New Roman"/>
          <w:bCs/>
          <w:sz w:val="28"/>
          <w:szCs w:val="28"/>
        </w:rPr>
        <w:t xml:space="preserve">-развивающая работа проводится по направлениям: </w:t>
      </w:r>
    </w:p>
    <w:p w14:paraId="3D8D712D" w14:textId="39FA82D3" w:rsidR="00A404C0" w:rsidRPr="00A404C0" w:rsidRDefault="00A404C0" w:rsidP="00A404C0">
      <w:pPr>
        <w:spacing w:line="240" w:lineRule="auto"/>
        <w:rPr>
          <w:rFonts w:ascii="Times New Roman" w:eastAsia="Times New Roman" w:hAnsi="Times New Roman" w:cs="Times New Roman"/>
          <w:i/>
          <w:iCs/>
          <w:sz w:val="28"/>
          <w:szCs w:val="28"/>
          <w:lang w:eastAsia="ru-RU"/>
        </w:rPr>
      </w:pPr>
      <w:r w:rsidRPr="00A404C0">
        <w:rPr>
          <w:rFonts w:ascii="Times New Roman" w:eastAsia="Times New Roman" w:hAnsi="Times New Roman" w:cs="Times New Roman"/>
          <w:i/>
          <w:iCs/>
          <w:sz w:val="28"/>
          <w:szCs w:val="28"/>
          <w:lang w:eastAsia="ru-RU"/>
        </w:rPr>
        <w:t>Направление «Преодоление языкового барьера»</w:t>
      </w:r>
    </w:p>
    <w:p w14:paraId="763B9E97" w14:textId="77777777" w:rsidR="00A404C0" w:rsidRPr="00A404C0" w:rsidRDefault="00A404C0" w:rsidP="00A404C0">
      <w:pPr>
        <w:spacing w:line="240" w:lineRule="auto"/>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 xml:space="preserve">Усвоение второго неродного языка у детей - мигрантов успешнее происходит за счёт богатой речевой практики в процессе ситуаций общения с носителями языка. </w:t>
      </w:r>
    </w:p>
    <w:p w14:paraId="683FFF7D" w14:textId="4BBB628F" w:rsidR="00A404C0" w:rsidRPr="00A404C0" w:rsidRDefault="00A404C0" w:rsidP="00A404C0">
      <w:pPr>
        <w:spacing w:line="240" w:lineRule="auto"/>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В рамках данного направления для детей -</w:t>
      </w:r>
      <w:r w:rsidR="002C5CAA">
        <w:rPr>
          <w:rFonts w:ascii="Times New Roman" w:eastAsia="Times New Roman" w:hAnsi="Times New Roman" w:cs="Times New Roman"/>
          <w:sz w:val="28"/>
          <w:szCs w:val="28"/>
          <w:lang w:eastAsia="ru-RU"/>
        </w:rPr>
        <w:t xml:space="preserve"> </w:t>
      </w:r>
      <w:r w:rsidRPr="00A404C0">
        <w:rPr>
          <w:rFonts w:ascii="Times New Roman" w:eastAsia="Times New Roman" w:hAnsi="Times New Roman" w:cs="Times New Roman"/>
          <w:sz w:val="28"/>
          <w:szCs w:val="28"/>
          <w:lang w:eastAsia="ru-RU"/>
        </w:rPr>
        <w:t xml:space="preserve">мигрантов в группе создаётся речевая среда, позволяющая ребёнку обогащать свой пассивный словарь и переводить его в активный словарь для построения общения, корректировать нарушения звукопроизношения, грамматического строя. </w:t>
      </w:r>
    </w:p>
    <w:p w14:paraId="7A394954" w14:textId="77777777" w:rsidR="00A404C0" w:rsidRPr="00A404C0" w:rsidRDefault="00A404C0" w:rsidP="00A404C0">
      <w:pPr>
        <w:spacing w:line="240" w:lineRule="auto"/>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 xml:space="preserve">Педагогом организуется индивидуальная работа в речевых центрах (уголках), где представлены различные игры и пособия, позволяющие развивать и корректировать речь ребенка. </w:t>
      </w:r>
    </w:p>
    <w:p w14:paraId="02BF2371" w14:textId="77777777" w:rsidR="00A404C0" w:rsidRPr="00A404C0" w:rsidRDefault="00A404C0" w:rsidP="00A404C0">
      <w:pPr>
        <w:spacing w:line="240" w:lineRule="auto"/>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Данные дети при расположении на занятии всегда находятся возле педагога, чтобы он всегда смог подкрепить словесную инструкцию прямым показом, или образцом, а также смог отследить на сколько ребёнок понял его.</w:t>
      </w:r>
    </w:p>
    <w:p w14:paraId="79BF4657" w14:textId="68D8D576" w:rsidR="00A404C0" w:rsidRDefault="00A404C0" w:rsidP="00A404C0">
      <w:pPr>
        <w:spacing w:line="240" w:lineRule="auto"/>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 xml:space="preserve">Работая в этом направлении, большая роль отводится работе с семьёй, так как получение в детском саду знания и навыки необходимо закреплять, особенно в речи. Поэтому задача педагогов </w:t>
      </w:r>
      <w:r w:rsidR="0021475E" w:rsidRPr="00A404C0">
        <w:rPr>
          <w:rFonts w:ascii="Times New Roman" w:eastAsia="Times New Roman" w:hAnsi="Times New Roman" w:cs="Times New Roman"/>
          <w:sz w:val="28"/>
          <w:szCs w:val="28"/>
          <w:lang w:eastAsia="ru-RU"/>
        </w:rPr>
        <w:t>мотивировать</w:t>
      </w:r>
      <w:r w:rsidRPr="00A404C0">
        <w:rPr>
          <w:rFonts w:ascii="Times New Roman" w:eastAsia="Times New Roman" w:hAnsi="Times New Roman" w:cs="Times New Roman"/>
          <w:sz w:val="28"/>
          <w:szCs w:val="28"/>
          <w:lang w:eastAsia="ru-RU"/>
        </w:rPr>
        <w:t xml:space="preserve"> родителей к работе над речью, дать рекомендации как помочь ребёнку, показать им игры и упражнения позволяющие скорректировать или развить речь. Очень важно, чтобы в семье тоже говорили на русском языке.</w:t>
      </w:r>
    </w:p>
    <w:p w14:paraId="0A459780" w14:textId="5E42A7B0" w:rsidR="00A404C0" w:rsidRPr="00FE356F" w:rsidRDefault="00A404C0" w:rsidP="00914867">
      <w:pPr>
        <w:widowControl w:val="0"/>
        <w:autoSpaceDE w:val="0"/>
        <w:autoSpaceDN w:val="0"/>
        <w:spacing w:line="240" w:lineRule="auto"/>
        <w:ind w:right="113" w:firstLine="0"/>
        <w:rPr>
          <w:rFonts w:ascii="Times New Roman" w:eastAsia="Times New Roman" w:hAnsi="Times New Roman" w:cs="Times New Roman"/>
          <w:bCs/>
          <w:i/>
          <w:sz w:val="28"/>
          <w:szCs w:val="28"/>
        </w:rPr>
      </w:pPr>
      <w:r w:rsidRPr="00A404C0">
        <w:rPr>
          <w:rFonts w:ascii="Times New Roman" w:eastAsia="Times New Roman" w:hAnsi="Times New Roman" w:cs="Times New Roman"/>
          <w:bCs/>
          <w:i/>
          <w:sz w:val="28"/>
          <w:szCs w:val="28"/>
        </w:rPr>
        <w:t xml:space="preserve">Направление </w:t>
      </w:r>
      <w:r w:rsidRPr="00FE356F">
        <w:rPr>
          <w:rFonts w:ascii="Times New Roman" w:eastAsia="Times New Roman" w:hAnsi="Times New Roman" w:cs="Times New Roman"/>
          <w:bCs/>
          <w:i/>
          <w:sz w:val="28"/>
          <w:szCs w:val="28"/>
          <w:lang w:eastAsia="ru-RU"/>
        </w:rPr>
        <w:t>«Социализация детей -мигрантов в обществе»</w:t>
      </w:r>
    </w:p>
    <w:p w14:paraId="1D19AE40" w14:textId="6EC0E2A6"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Социально - психологическая адаптация детей -</w:t>
      </w:r>
      <w:r w:rsidR="002C5CAA">
        <w:rPr>
          <w:rFonts w:ascii="Times New Roman" w:eastAsia="Times New Roman" w:hAnsi="Times New Roman" w:cs="Times New Roman"/>
          <w:sz w:val="28"/>
          <w:szCs w:val="28"/>
        </w:rPr>
        <w:t xml:space="preserve"> </w:t>
      </w:r>
      <w:r w:rsidRPr="00A404C0">
        <w:rPr>
          <w:rFonts w:ascii="Times New Roman" w:eastAsia="Times New Roman" w:hAnsi="Times New Roman" w:cs="Times New Roman"/>
          <w:sz w:val="28"/>
          <w:szCs w:val="28"/>
        </w:rPr>
        <w:t>мигрантов к поликультурной среде представляет собой сложный и многомерный процесс взаимодействия представителей разных культур, в результате которого происходит формирование толерантности, представлений об этнической идентичности в соответствии с новыми для них социокультурными условиями.</w:t>
      </w:r>
    </w:p>
    <w:p w14:paraId="7D3E7C87" w14:textId="021FCEB8"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lastRenderedPageBreak/>
        <w:t xml:space="preserve">Большое значение в данном направлении работы с детьми мигрантами имеет педагог-психолог, оказывающий психолого-педагогическое сопровождение. </w:t>
      </w:r>
    </w:p>
    <w:p w14:paraId="613C387C"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Он проводит диагностическое обследование, позволяющее определить индивидуальный маршрут развития и оценить эффективность реализации программы.</w:t>
      </w:r>
    </w:p>
    <w:p w14:paraId="5E4FC72F"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Для реализации данного направления воспитатели выстраивают систему взаимоотношений со сверстниками и взрослыми так, чтобы нахождения к группе было комфортное для ребенка, несмотря на его особенности. Данные дети активно вовлекаются в досуговую деятельность. </w:t>
      </w:r>
    </w:p>
    <w:p w14:paraId="3599439F" w14:textId="74BEC441"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Педагог помогает ребёнку построить отношения с другими сверстниками, иногда выступая в роли тьют</w:t>
      </w:r>
      <w:r w:rsidR="00914867" w:rsidRPr="00FE356F">
        <w:rPr>
          <w:rFonts w:ascii="Times New Roman" w:eastAsia="Times New Roman" w:hAnsi="Times New Roman" w:cs="Times New Roman"/>
          <w:sz w:val="28"/>
          <w:szCs w:val="28"/>
        </w:rPr>
        <w:t>о</w:t>
      </w:r>
      <w:r w:rsidRPr="00A404C0">
        <w:rPr>
          <w:rFonts w:ascii="Times New Roman" w:eastAsia="Times New Roman" w:hAnsi="Times New Roman" w:cs="Times New Roman"/>
          <w:sz w:val="28"/>
          <w:szCs w:val="28"/>
        </w:rPr>
        <w:t xml:space="preserve">ра помогающего ребёнку вступить в контакт с другими детьми, помочь построить игровое взаимодействие. </w:t>
      </w:r>
    </w:p>
    <w:p w14:paraId="53C3F3AB" w14:textId="6BAA6C8B" w:rsidR="00A404C0" w:rsidRPr="00A404C0" w:rsidRDefault="000712B7" w:rsidP="00A404C0">
      <w:pPr>
        <w:widowControl w:val="0"/>
        <w:autoSpaceDE w:val="0"/>
        <w:autoSpaceDN w:val="0"/>
        <w:spacing w:line="240" w:lineRule="auto"/>
        <w:ind w:right="113" w:firstLine="567"/>
        <w:rPr>
          <w:rFonts w:ascii="Times New Roman" w:eastAsia="Times New Roman" w:hAnsi="Times New Roman" w:cs="Times New Roman"/>
          <w:i/>
          <w:sz w:val="28"/>
          <w:szCs w:val="28"/>
        </w:rPr>
      </w:pPr>
      <w:r w:rsidRPr="00A404C0">
        <w:rPr>
          <w:rFonts w:ascii="Times New Roman" w:eastAsia="Times New Roman" w:hAnsi="Times New Roman" w:cs="Times New Roman"/>
          <w:sz w:val="28"/>
          <w:szCs w:val="28"/>
        </w:rPr>
        <w:t>Кроме этого,</w:t>
      </w:r>
      <w:r w:rsidR="00A404C0" w:rsidRPr="00A404C0">
        <w:rPr>
          <w:rFonts w:ascii="Times New Roman" w:eastAsia="Times New Roman" w:hAnsi="Times New Roman" w:cs="Times New Roman"/>
          <w:sz w:val="28"/>
          <w:szCs w:val="28"/>
        </w:rPr>
        <w:t xml:space="preserve"> в рамках социализации детей-мигрантов планируется </w:t>
      </w:r>
      <w:r w:rsidR="00A404C0" w:rsidRPr="00A404C0">
        <w:rPr>
          <w:rFonts w:ascii="Times New Roman" w:eastAsia="Times New Roman" w:hAnsi="Times New Roman" w:cs="Times New Roman"/>
          <w:i/>
          <w:sz w:val="28"/>
          <w:szCs w:val="28"/>
        </w:rPr>
        <w:t xml:space="preserve">работа по направлениям: </w:t>
      </w:r>
    </w:p>
    <w:p w14:paraId="1F67B6D9" w14:textId="77777777" w:rsidR="00A404C0" w:rsidRPr="00A404C0" w:rsidRDefault="00A404C0" w:rsidP="00914867">
      <w:pPr>
        <w:widowControl w:val="0"/>
        <w:tabs>
          <w:tab w:val="left" w:pos="537"/>
        </w:tabs>
        <w:autoSpaceDE w:val="0"/>
        <w:autoSpaceDN w:val="0"/>
        <w:spacing w:line="240" w:lineRule="auto"/>
        <w:ind w:right="113" w:firstLine="0"/>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Воспитание положительного отношения ребёнка к окружающим людям</w:t>
      </w:r>
    </w:p>
    <w:p w14:paraId="68DE607F" w14:textId="77777777" w:rsidR="00A404C0" w:rsidRPr="00FE356F" w:rsidRDefault="00A404C0">
      <w:pPr>
        <w:pStyle w:val="a3"/>
        <w:widowControl w:val="0"/>
        <w:numPr>
          <w:ilvl w:val="0"/>
          <w:numId w:val="160"/>
        </w:numPr>
        <w:tabs>
          <w:tab w:val="left" w:pos="537"/>
        </w:tabs>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 xml:space="preserve">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партнёрами по деятельности мнений и действий; </w:t>
      </w:r>
    </w:p>
    <w:p w14:paraId="3628D4C9" w14:textId="5718DA17" w:rsidR="00A404C0" w:rsidRPr="00FE356F" w:rsidRDefault="00A404C0">
      <w:pPr>
        <w:pStyle w:val="a3"/>
        <w:widowControl w:val="0"/>
        <w:numPr>
          <w:ilvl w:val="0"/>
          <w:numId w:val="160"/>
        </w:numPr>
        <w:tabs>
          <w:tab w:val="left" w:pos="537"/>
        </w:tabs>
        <w:autoSpaceDE w:val="0"/>
        <w:autoSpaceDN w:val="0"/>
        <w:spacing w:line="240" w:lineRule="auto"/>
        <w:ind w:right="113"/>
        <w:rPr>
          <w:rFonts w:ascii="Times New Roman" w:eastAsia="Times New Roman" w:hAnsi="Times New Roman" w:cs="Times New Roman"/>
          <w:sz w:val="28"/>
          <w:szCs w:val="28"/>
          <w:lang w:val="en-US"/>
        </w:rPr>
      </w:pPr>
      <w:r w:rsidRPr="00FE356F">
        <w:rPr>
          <w:rFonts w:ascii="Times New Roman" w:eastAsia="Times New Roman" w:hAnsi="Times New Roman" w:cs="Times New Roman"/>
          <w:sz w:val="28"/>
          <w:szCs w:val="28"/>
          <w:lang w:val="en-US"/>
        </w:rPr>
        <w:t>Создание коммуникативной компетентности ребёнка</w:t>
      </w:r>
      <w:r w:rsidR="00FF4FCC" w:rsidRPr="00FE356F">
        <w:rPr>
          <w:rFonts w:ascii="Times New Roman" w:eastAsia="Times New Roman" w:hAnsi="Times New Roman" w:cs="Times New Roman"/>
          <w:sz w:val="28"/>
          <w:szCs w:val="28"/>
        </w:rPr>
        <w:t>:</w:t>
      </w:r>
      <w:r w:rsidRPr="00FE356F">
        <w:rPr>
          <w:rFonts w:ascii="Times New Roman" w:eastAsia="Times New Roman" w:hAnsi="Times New Roman" w:cs="Times New Roman"/>
          <w:sz w:val="28"/>
          <w:szCs w:val="28"/>
          <w:lang w:val="en-US"/>
        </w:rPr>
        <w:t xml:space="preserve"> </w:t>
      </w:r>
    </w:p>
    <w:p w14:paraId="5777E508" w14:textId="77777777" w:rsidR="00A404C0" w:rsidRPr="00FE356F" w:rsidRDefault="00A404C0">
      <w:pPr>
        <w:pStyle w:val="a3"/>
        <w:widowControl w:val="0"/>
        <w:numPr>
          <w:ilvl w:val="0"/>
          <w:numId w:val="160"/>
        </w:numPr>
        <w:tabs>
          <w:tab w:val="left" w:pos="537"/>
        </w:tabs>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 xml:space="preserve">Распознавание эмоциональных переживаний и состояний окружающих, выражение собственных переживаний; </w:t>
      </w:r>
    </w:p>
    <w:p w14:paraId="2D9A3EB9" w14:textId="77777777" w:rsidR="00A404C0" w:rsidRPr="00FE356F" w:rsidRDefault="00A404C0">
      <w:pPr>
        <w:pStyle w:val="a3"/>
        <w:widowControl w:val="0"/>
        <w:numPr>
          <w:ilvl w:val="0"/>
          <w:numId w:val="160"/>
        </w:numPr>
        <w:tabs>
          <w:tab w:val="left" w:pos="537"/>
        </w:tabs>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 xml:space="preserve">Формирование у детей социальных навыков: освоение различных способов разрешения конфликтных ситуаций, умений договариваться, соблюдать очерёдность, устанавливать новые контакты; </w:t>
      </w:r>
    </w:p>
    <w:p w14:paraId="1164F861" w14:textId="77777777" w:rsidR="00A404C0" w:rsidRPr="00FE356F" w:rsidRDefault="00A404C0">
      <w:pPr>
        <w:pStyle w:val="a3"/>
        <w:widowControl w:val="0"/>
        <w:numPr>
          <w:ilvl w:val="0"/>
          <w:numId w:val="160"/>
        </w:numPr>
        <w:tabs>
          <w:tab w:val="left" w:pos="537"/>
        </w:tabs>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 xml:space="preserve">Развитие положительного отношения ребёнка к себе, другим людям, окружающему миру, коммуникативной и социальной компетентности детей; </w:t>
      </w:r>
    </w:p>
    <w:p w14:paraId="69996B6A" w14:textId="77777777" w:rsidR="00A404C0" w:rsidRPr="00FE356F" w:rsidRDefault="00A404C0">
      <w:pPr>
        <w:pStyle w:val="a3"/>
        <w:widowControl w:val="0"/>
        <w:numPr>
          <w:ilvl w:val="0"/>
          <w:numId w:val="160"/>
        </w:numPr>
        <w:tabs>
          <w:tab w:val="left" w:pos="537"/>
        </w:tabs>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 xml:space="preserve">Создание условий для формирования у ребёнка положительного самоощущения – уверенности в своих возможностях, в том, что он хороший, что его любят; </w:t>
      </w:r>
    </w:p>
    <w:p w14:paraId="3DBABAF8" w14:textId="77777777" w:rsidR="00A404C0" w:rsidRPr="00FE356F" w:rsidRDefault="00A404C0">
      <w:pPr>
        <w:pStyle w:val="a3"/>
        <w:widowControl w:val="0"/>
        <w:numPr>
          <w:ilvl w:val="0"/>
          <w:numId w:val="160"/>
        </w:numPr>
        <w:tabs>
          <w:tab w:val="left" w:pos="537"/>
        </w:tabs>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Формирование у ребёнка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2A1E32BF" w14:textId="547175F5" w:rsidR="00A404C0" w:rsidRPr="00FE356F" w:rsidRDefault="00A404C0">
      <w:pPr>
        <w:pStyle w:val="a3"/>
        <w:numPr>
          <w:ilvl w:val="0"/>
          <w:numId w:val="160"/>
        </w:numPr>
        <w:spacing w:line="240" w:lineRule="auto"/>
        <w:rPr>
          <w:rFonts w:ascii="Times New Roman" w:eastAsia="Times New Roman" w:hAnsi="Times New Roman" w:cs="Times New Roman"/>
          <w:sz w:val="28"/>
          <w:szCs w:val="28"/>
          <w:lang w:eastAsia="ru-RU"/>
        </w:rPr>
      </w:pPr>
      <w:r w:rsidRPr="00FE356F">
        <w:rPr>
          <w:rFonts w:ascii="Times New Roman" w:eastAsia="Times New Roman" w:hAnsi="Times New Roman" w:cs="Times New Roman"/>
          <w:sz w:val="28"/>
          <w:szCs w:val="28"/>
          <w:lang w:eastAsia="ru-RU"/>
        </w:rPr>
        <w:t>Развитие у детей чувства ответственности за другого человека, общее дело, данное слово.</w:t>
      </w:r>
    </w:p>
    <w:p w14:paraId="5730DEE9" w14:textId="6F7389CE" w:rsidR="00A404C0" w:rsidRPr="00A404C0" w:rsidRDefault="00A404C0" w:rsidP="00FF4FCC">
      <w:pPr>
        <w:widowControl w:val="0"/>
        <w:autoSpaceDE w:val="0"/>
        <w:autoSpaceDN w:val="0"/>
        <w:spacing w:line="240" w:lineRule="auto"/>
        <w:ind w:right="113" w:firstLine="0"/>
        <w:rPr>
          <w:rFonts w:ascii="Times New Roman" w:eastAsia="Times New Roman" w:hAnsi="Times New Roman" w:cs="Times New Roman"/>
          <w:bCs/>
          <w:i/>
          <w:sz w:val="28"/>
          <w:szCs w:val="28"/>
        </w:rPr>
      </w:pPr>
      <w:r w:rsidRPr="00A404C0">
        <w:rPr>
          <w:rFonts w:ascii="Times New Roman" w:eastAsia="Times New Roman" w:hAnsi="Times New Roman" w:cs="Times New Roman"/>
          <w:bCs/>
          <w:i/>
          <w:sz w:val="28"/>
          <w:szCs w:val="28"/>
        </w:rPr>
        <w:t>Направление «Межкультурное взаимодействие и толерантность»</w:t>
      </w:r>
    </w:p>
    <w:p w14:paraId="6EB2A9D8"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Организация межкультурного взаимодействия обучающихся поликультурной группы предполагает формирование у детей первичных </w:t>
      </w:r>
      <w:r w:rsidRPr="00A404C0">
        <w:rPr>
          <w:rFonts w:ascii="Times New Roman" w:eastAsia="Times New Roman" w:hAnsi="Times New Roman" w:cs="Times New Roman"/>
          <w:sz w:val="28"/>
          <w:szCs w:val="28"/>
        </w:rPr>
        <w:lastRenderedPageBreak/>
        <w:t xml:space="preserve">представлений о социокультурных ценностях и традициях разных народов, выработке навыков толерантного поведения в процессе организации разных видов детской деятельности. </w:t>
      </w:r>
    </w:p>
    <w:p w14:paraId="572AAE64" w14:textId="72F3FFCF"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Социально-коммуникативное развитие направлено на усвоение норм поведения, ценностей и традиций, принятых в принимающем сообществе, формирование готовности к совместной деятельности со сверстниками других национальностей, воспитание уважительного отношения и чувства принадлежности не только к своей семье, но и к сообществу детей и взрослых в дошкольной образовательной организации. </w:t>
      </w:r>
    </w:p>
    <w:p w14:paraId="1B7113F6"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Познавательное развитие предполагает формирование у обучающихся первичных представлений о себе, других людях, о своей малой родине, о многообразии стран и народов, о планете Земля как общем доме людей, об особенностях её природы. </w:t>
      </w:r>
    </w:p>
    <w:p w14:paraId="5C1791D7" w14:textId="25726E6A"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Речевое развитие включает владение речью как средством общения и культуры. Овладение детьми-мигрантами языковыми умениями и коммуникативными навыками, обеспечивающими возможность практического пользования языком в различных ситуациях общения (коммуникативная компетенция), будет способствовать преодолению языкового барьера, мешающего успешному вовлечению этих обучающихся в различные виды образовательной и культурно -досуговой деятельности со сверстниками принимающего сообщества, а также формированию представлений детей-инофонов о культуре носителей изучаемого языка (социокультурной компетенции). </w:t>
      </w:r>
    </w:p>
    <w:p w14:paraId="187331E1" w14:textId="77777777" w:rsidR="00FF4FCC" w:rsidRPr="00FE356F" w:rsidRDefault="00A404C0" w:rsidP="00FF4FCC">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Художественно -эстетическое развитие предполагает формирование предпосылок ценностно -смыслового восприятия и понимания произведений искусства (словесного, музыкального, изобразительного). </w:t>
      </w:r>
    </w:p>
    <w:p w14:paraId="1FC72AB9" w14:textId="019DA943" w:rsidR="00A404C0" w:rsidRPr="00FE356F" w:rsidRDefault="00A404C0" w:rsidP="00FF4FCC">
      <w:pPr>
        <w:widowControl w:val="0"/>
        <w:autoSpaceDE w:val="0"/>
        <w:autoSpaceDN w:val="0"/>
        <w:spacing w:line="240" w:lineRule="auto"/>
        <w:ind w:right="113" w:firstLine="567"/>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lang w:eastAsia="ru-RU"/>
        </w:rPr>
        <w:t>Физическое развитие включает приобретение опыта обучающихся в двигательной деятельности.</w:t>
      </w:r>
    </w:p>
    <w:p w14:paraId="1BDC2B6E" w14:textId="164D439B" w:rsidR="00A404C0" w:rsidRPr="00FE356F" w:rsidRDefault="00A404C0" w:rsidP="00FF4FCC">
      <w:pPr>
        <w:widowControl w:val="0"/>
        <w:autoSpaceDE w:val="0"/>
        <w:autoSpaceDN w:val="0"/>
        <w:spacing w:line="240" w:lineRule="auto"/>
        <w:ind w:right="113" w:firstLine="0"/>
        <w:rPr>
          <w:rFonts w:ascii="Times New Roman" w:eastAsia="Times New Roman" w:hAnsi="Times New Roman" w:cs="Times New Roman"/>
          <w:i/>
          <w:sz w:val="28"/>
          <w:szCs w:val="28"/>
        </w:rPr>
      </w:pPr>
      <w:r w:rsidRPr="00A404C0">
        <w:rPr>
          <w:rFonts w:ascii="Times New Roman" w:eastAsia="Times New Roman" w:hAnsi="Times New Roman" w:cs="Times New Roman"/>
          <w:i/>
          <w:sz w:val="28"/>
          <w:szCs w:val="28"/>
        </w:rPr>
        <w:t xml:space="preserve">Направление «Эмоциональное благополучие ребёнка </w:t>
      </w:r>
      <w:r w:rsidRPr="00FE356F">
        <w:rPr>
          <w:rFonts w:ascii="Times New Roman" w:eastAsia="Times New Roman" w:hAnsi="Times New Roman" w:cs="Times New Roman"/>
          <w:i/>
          <w:sz w:val="28"/>
          <w:szCs w:val="28"/>
          <w:lang w:eastAsia="ru-RU"/>
        </w:rPr>
        <w:t>из семьи мигрантов»</w:t>
      </w:r>
    </w:p>
    <w:p w14:paraId="118ADD8D" w14:textId="77777777" w:rsidR="00A404C0" w:rsidRPr="00A404C0" w:rsidRDefault="00A404C0" w:rsidP="00A404C0">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Эмоциональное благополучие ребёнка из семьи мигрантов, как показатель эффективности взаимодействия педагогов и родителей в период привыкания к детскому саду, обеспечивается совокупностью педагогических условий социальной адаптации:</w:t>
      </w:r>
    </w:p>
    <w:p w14:paraId="1762262B" w14:textId="77777777" w:rsidR="00A404C0" w:rsidRPr="00FE356F" w:rsidRDefault="00A404C0">
      <w:pPr>
        <w:pStyle w:val="a3"/>
        <w:widowControl w:val="0"/>
        <w:numPr>
          <w:ilvl w:val="0"/>
          <w:numId w:val="161"/>
        </w:numPr>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Взаимная толерантность, открытость и принятие педагогами и родителями культуры и национальных традиций воспитания;</w:t>
      </w:r>
    </w:p>
    <w:p w14:paraId="2B5EFF16" w14:textId="77777777" w:rsidR="00A404C0" w:rsidRPr="00FE356F" w:rsidRDefault="00A404C0">
      <w:pPr>
        <w:pStyle w:val="a3"/>
        <w:widowControl w:val="0"/>
        <w:numPr>
          <w:ilvl w:val="0"/>
          <w:numId w:val="161"/>
        </w:numPr>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Проектирование педагогами образовательного процесса на основе принципов культурологического и деятельностного подхода, обеспечивающих активное освоение детьми ценностей и социальных норм, способов поведения, воспитание дружеских взаимоотношений;</w:t>
      </w:r>
    </w:p>
    <w:p w14:paraId="766CC30F" w14:textId="77777777" w:rsidR="00A404C0" w:rsidRPr="00FE356F" w:rsidRDefault="00A404C0">
      <w:pPr>
        <w:pStyle w:val="a3"/>
        <w:widowControl w:val="0"/>
        <w:numPr>
          <w:ilvl w:val="0"/>
          <w:numId w:val="161"/>
        </w:numPr>
        <w:autoSpaceDE w:val="0"/>
        <w:autoSpaceDN w:val="0"/>
        <w:spacing w:line="240" w:lineRule="auto"/>
        <w:ind w:right="113"/>
        <w:rPr>
          <w:rFonts w:ascii="Times New Roman" w:eastAsia="Times New Roman" w:hAnsi="Times New Roman" w:cs="Times New Roman"/>
          <w:sz w:val="28"/>
          <w:szCs w:val="28"/>
        </w:rPr>
      </w:pPr>
      <w:r w:rsidRPr="00FE356F">
        <w:rPr>
          <w:rFonts w:ascii="Times New Roman" w:eastAsia="Times New Roman" w:hAnsi="Times New Roman" w:cs="Times New Roman"/>
          <w:sz w:val="28"/>
          <w:szCs w:val="28"/>
        </w:rPr>
        <w:t>Использование активных методов обучения для освоения иноязычным ребёнком способов речевого общения.</w:t>
      </w:r>
    </w:p>
    <w:p w14:paraId="7AF18BF9" w14:textId="2B0C2E54" w:rsidR="00B01DF2" w:rsidRDefault="00A404C0" w:rsidP="00B01DF2">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Важным инструментом повышения эффективности адаптации детей из семей мигрантов является организация взаимодействия с родителями (законными представителями) обучающихся. </w:t>
      </w:r>
    </w:p>
    <w:p w14:paraId="0D5A0B89" w14:textId="77777777" w:rsidR="00105B50" w:rsidRDefault="00105B50" w:rsidP="00B01DF2">
      <w:pPr>
        <w:widowControl w:val="0"/>
        <w:autoSpaceDE w:val="0"/>
        <w:autoSpaceDN w:val="0"/>
        <w:spacing w:line="240" w:lineRule="auto"/>
        <w:ind w:right="113" w:firstLine="567"/>
        <w:rPr>
          <w:rFonts w:ascii="Times New Roman" w:eastAsia="Times New Roman" w:hAnsi="Times New Roman" w:cs="Times New Roman"/>
          <w:sz w:val="28"/>
          <w:szCs w:val="28"/>
        </w:rPr>
      </w:pPr>
    </w:p>
    <w:p w14:paraId="79F777CC" w14:textId="77777777" w:rsidR="00B01DF2" w:rsidRPr="00E27BC8" w:rsidRDefault="00B01DF2" w:rsidP="00206336">
      <w:pPr>
        <w:pStyle w:val="a3"/>
        <w:widowControl w:val="0"/>
        <w:numPr>
          <w:ilvl w:val="1"/>
          <w:numId w:val="134"/>
        </w:numPr>
        <w:autoSpaceDE w:val="0"/>
        <w:autoSpaceDN w:val="0"/>
        <w:spacing w:line="240" w:lineRule="auto"/>
        <w:ind w:left="567" w:right="113" w:firstLine="1"/>
        <w:rPr>
          <w:rFonts w:ascii="Times New Roman" w:eastAsia="Times New Roman" w:hAnsi="Times New Roman" w:cs="Times New Roman"/>
          <w:sz w:val="28"/>
          <w:szCs w:val="28"/>
        </w:rPr>
      </w:pPr>
      <w:r w:rsidRPr="00E27BC8">
        <w:rPr>
          <w:rFonts w:ascii="Times New Roman" w:eastAsia="等线 Light" w:hAnsi="Times New Roman" w:cs="Times New Roman"/>
          <w:b/>
          <w:sz w:val="28"/>
          <w:szCs w:val="28"/>
          <w:lang w:eastAsia="ru-RU"/>
        </w:rPr>
        <w:t>Обучающиеся, испытывающие трудности в освоении образовательных программ, развитии, социальной адаптации.</w:t>
      </w:r>
    </w:p>
    <w:p w14:paraId="7054682B" w14:textId="32F4F212" w:rsidR="00FE356F" w:rsidRPr="00E27BC8" w:rsidRDefault="00FE356F" w:rsidP="00B01DF2">
      <w:pPr>
        <w:widowControl w:val="0"/>
        <w:autoSpaceDE w:val="0"/>
        <w:autoSpaceDN w:val="0"/>
        <w:spacing w:line="240" w:lineRule="auto"/>
        <w:ind w:right="113"/>
        <w:rPr>
          <w:rFonts w:ascii="Times New Roman" w:eastAsia="Times New Roman" w:hAnsi="Times New Roman" w:cs="Times New Roman"/>
          <w:bCs/>
          <w:sz w:val="28"/>
          <w:szCs w:val="28"/>
        </w:rPr>
      </w:pPr>
      <w:r w:rsidRPr="00E27BC8">
        <w:rPr>
          <w:rFonts w:ascii="Times New Roman" w:eastAsia="等线 Light" w:hAnsi="Times New Roman" w:cs="Times New Roman"/>
          <w:bCs/>
          <w:sz w:val="28"/>
          <w:szCs w:val="28"/>
          <w:lang w:eastAsia="ru-RU"/>
        </w:rPr>
        <w:t>Обучающиеся, испытывающие трудности в освоении образовательных программ, развитии, социальной адаптации</w:t>
      </w:r>
      <w:r w:rsidR="00E9450F" w:rsidRPr="00E27BC8">
        <w:rPr>
          <w:rFonts w:ascii="Times New Roman" w:eastAsia="等线 Light" w:hAnsi="Times New Roman" w:cs="Times New Roman"/>
          <w:bCs/>
          <w:sz w:val="28"/>
          <w:szCs w:val="28"/>
          <w:lang w:eastAsia="ru-RU"/>
        </w:rPr>
        <w:t>. (ФОП ДО п. 28.9.)</w:t>
      </w:r>
    </w:p>
    <w:p w14:paraId="28A4C99E" w14:textId="238EAF79" w:rsidR="00E9450F" w:rsidRPr="00A404C0" w:rsidRDefault="00E9450F" w:rsidP="00FE356F">
      <w:pPr>
        <w:keepNext/>
        <w:keepLines/>
        <w:spacing w:line="240" w:lineRule="auto"/>
        <w:ind w:firstLine="0"/>
        <w:outlineLvl w:val="5"/>
        <w:rPr>
          <w:rFonts w:ascii="Times New Roman" w:eastAsia="等线 Light" w:hAnsi="Times New Roman" w:cs="Times New Roman"/>
          <w:bCs/>
          <w:sz w:val="28"/>
          <w:szCs w:val="28"/>
          <w:lang w:eastAsia="ru-RU"/>
        </w:rPr>
      </w:pPr>
      <w:r>
        <w:rPr>
          <w:rFonts w:ascii="Times New Roman" w:eastAsia="等线 Light" w:hAnsi="Times New Roman" w:cs="Times New Roman"/>
          <w:bCs/>
          <w:sz w:val="28"/>
          <w:szCs w:val="28"/>
          <w:lang w:eastAsia="ru-RU"/>
        </w:rPr>
        <w:t xml:space="preserve">        </w:t>
      </w:r>
      <w:r w:rsidRPr="00E9450F">
        <w:rPr>
          <w:rFonts w:ascii="Times New Roman" w:eastAsia="等线 Light" w:hAnsi="Times New Roman" w:cs="Times New Roman"/>
          <w:bCs/>
          <w:sz w:val="28"/>
          <w:szCs w:val="28"/>
          <w:lang w:eastAsia="ru-RU"/>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w:t>
      </w:r>
      <w:r>
        <w:rPr>
          <w:rFonts w:ascii="Times New Roman" w:eastAsia="等线 Light" w:hAnsi="Times New Roman" w:cs="Times New Roman"/>
          <w:bCs/>
          <w:sz w:val="28"/>
          <w:szCs w:val="28"/>
          <w:lang w:eastAsia="ru-RU"/>
        </w:rPr>
        <w:t>К</w:t>
      </w:r>
      <w:r w:rsidRPr="00E9450F">
        <w:rPr>
          <w:rFonts w:ascii="Times New Roman" w:eastAsia="等线 Light" w:hAnsi="Times New Roman" w:cs="Times New Roman"/>
          <w:bCs/>
          <w:sz w:val="28"/>
          <w:szCs w:val="28"/>
          <w:lang w:eastAsia="ru-RU"/>
        </w:rPr>
        <w:t xml:space="preserve"> по результатам психологической диагностики или по запросу родителей (законных представителей) ребенка.</w:t>
      </w:r>
    </w:p>
    <w:p w14:paraId="712D35ED" w14:textId="77777777" w:rsidR="00FE356F" w:rsidRPr="00A404C0" w:rsidRDefault="00FE356F" w:rsidP="00FE356F">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Проблема ранней профилактики, диагностики и коррекции негативных особенностей и недостатков в детском развитии является одной из приоритетных задач дошкольного учреждения и требует поиска эффективных мер и способов решения. Решение задач развивающего обучения, профилактика и коррекция отклонений в развитии, возникающие трудности при адаптации, а также организация образовательной работы с детьми, имеющими трудности в развитии невозможны без психолого-медико-педагогического сопровождения.  </w:t>
      </w:r>
    </w:p>
    <w:p w14:paraId="6E7AAC1F" w14:textId="77777777" w:rsidR="00FE356F" w:rsidRPr="00A404C0" w:rsidRDefault="00FE356F" w:rsidP="00FE356F">
      <w:pPr>
        <w:widowControl w:val="0"/>
        <w:autoSpaceDE w:val="0"/>
        <w:autoSpaceDN w:val="0"/>
        <w:spacing w:line="240" w:lineRule="auto"/>
        <w:ind w:firstLineChars="125" w:firstLine="350"/>
        <w:rPr>
          <w:rFonts w:ascii="Times New Roman" w:eastAsia="Times New Roman" w:hAnsi="Times New Roman" w:cs="Times New Roman"/>
          <w:bCs/>
          <w:sz w:val="28"/>
          <w:szCs w:val="28"/>
          <w:lang w:eastAsia="ru-RU"/>
        </w:rPr>
      </w:pPr>
      <w:r w:rsidRPr="00A404C0">
        <w:rPr>
          <w:rFonts w:ascii="Times New Roman" w:eastAsia="Times New Roman" w:hAnsi="Times New Roman" w:cs="Times New Roman"/>
          <w:bCs/>
          <w:sz w:val="28"/>
          <w:szCs w:val="28"/>
          <w:lang w:eastAsia="ru-RU"/>
        </w:rPr>
        <w:t xml:space="preserve">У детей данной целевой группы основными психолого-педагогическими проблемами обучающихся являются: </w:t>
      </w:r>
    </w:p>
    <w:p w14:paraId="732A182C" w14:textId="77777777" w:rsidR="00FE356F" w:rsidRPr="00E81369" w:rsidRDefault="00FE356F">
      <w:pPr>
        <w:pStyle w:val="a3"/>
        <w:widowControl w:val="0"/>
        <w:numPr>
          <w:ilvl w:val="0"/>
          <w:numId w:val="153"/>
        </w:numPr>
        <w:autoSpaceDE w:val="0"/>
        <w:autoSpaceDN w:val="0"/>
        <w:spacing w:line="240" w:lineRule="auto"/>
        <w:rPr>
          <w:rFonts w:ascii="Times New Roman" w:eastAsia="Times New Roman" w:hAnsi="Times New Roman" w:cs="Times New Roman"/>
          <w:sz w:val="28"/>
          <w:szCs w:val="28"/>
          <w:lang w:eastAsia="ru-RU"/>
        </w:rPr>
      </w:pPr>
      <w:r w:rsidRPr="00E81369">
        <w:rPr>
          <w:rFonts w:ascii="Times New Roman" w:eastAsia="Times New Roman" w:hAnsi="Times New Roman" w:cs="Times New Roman"/>
          <w:sz w:val="28"/>
          <w:szCs w:val="28"/>
          <w:lang w:eastAsia="ru-RU"/>
        </w:rPr>
        <w:t xml:space="preserve">Трудности в сфере освоения универсальных учебных действий; </w:t>
      </w:r>
    </w:p>
    <w:p w14:paraId="30EE3404" w14:textId="77777777" w:rsidR="00FE356F" w:rsidRPr="00E81369" w:rsidRDefault="00FE356F">
      <w:pPr>
        <w:pStyle w:val="a3"/>
        <w:widowControl w:val="0"/>
        <w:numPr>
          <w:ilvl w:val="0"/>
          <w:numId w:val="153"/>
        </w:numPr>
        <w:autoSpaceDE w:val="0"/>
        <w:autoSpaceDN w:val="0"/>
        <w:spacing w:line="240" w:lineRule="auto"/>
        <w:rPr>
          <w:rFonts w:ascii="Times New Roman" w:eastAsia="Times New Roman" w:hAnsi="Times New Roman" w:cs="Times New Roman"/>
          <w:sz w:val="28"/>
          <w:szCs w:val="28"/>
          <w:lang w:eastAsia="ru-RU"/>
        </w:rPr>
      </w:pPr>
      <w:r w:rsidRPr="00E81369">
        <w:rPr>
          <w:rFonts w:ascii="Times New Roman" w:eastAsia="Times New Roman" w:hAnsi="Times New Roman" w:cs="Times New Roman"/>
          <w:sz w:val="28"/>
          <w:szCs w:val="28"/>
          <w:lang w:eastAsia="ru-RU"/>
        </w:rPr>
        <w:t xml:space="preserve">Трудности в коммуникативной сфере (проблемы в общении со сверстниками и педагогами); </w:t>
      </w:r>
    </w:p>
    <w:p w14:paraId="3D4E43D0" w14:textId="77777777" w:rsidR="00FE356F" w:rsidRPr="00E81369" w:rsidRDefault="00FE356F">
      <w:pPr>
        <w:pStyle w:val="a3"/>
        <w:widowControl w:val="0"/>
        <w:numPr>
          <w:ilvl w:val="0"/>
          <w:numId w:val="153"/>
        </w:numPr>
        <w:autoSpaceDE w:val="0"/>
        <w:autoSpaceDN w:val="0"/>
        <w:spacing w:line="240" w:lineRule="auto"/>
        <w:rPr>
          <w:rFonts w:ascii="Times New Roman" w:eastAsia="Times New Roman" w:hAnsi="Times New Roman" w:cs="Times New Roman"/>
          <w:sz w:val="28"/>
          <w:szCs w:val="28"/>
          <w:lang w:eastAsia="ru-RU"/>
        </w:rPr>
      </w:pPr>
      <w:r w:rsidRPr="00E81369">
        <w:rPr>
          <w:rFonts w:ascii="Times New Roman" w:eastAsia="Times New Roman" w:hAnsi="Times New Roman" w:cs="Times New Roman"/>
          <w:sz w:val="28"/>
          <w:szCs w:val="28"/>
          <w:lang w:eastAsia="ru-RU"/>
        </w:rPr>
        <w:t xml:space="preserve">Трудности в сфере социальной адаптации. </w:t>
      </w:r>
    </w:p>
    <w:p w14:paraId="7E8C4B8A" w14:textId="77777777" w:rsidR="00FE356F" w:rsidRPr="00A404C0" w:rsidRDefault="00FE356F" w:rsidP="00FE356F">
      <w:pPr>
        <w:widowControl w:val="0"/>
        <w:autoSpaceDE w:val="0"/>
        <w:autoSpaceDN w:val="0"/>
        <w:spacing w:line="240" w:lineRule="auto"/>
        <w:ind w:firstLineChars="125" w:firstLine="350"/>
        <w:rPr>
          <w:rFonts w:ascii="Times New Roman" w:eastAsia="Times New Roman" w:hAnsi="Times New Roman" w:cs="Times New Roman"/>
          <w:bCs/>
          <w:sz w:val="28"/>
          <w:szCs w:val="28"/>
          <w:lang w:eastAsia="ru-RU"/>
        </w:rPr>
      </w:pPr>
      <w:r w:rsidRPr="00A404C0">
        <w:rPr>
          <w:rFonts w:ascii="Times New Roman" w:eastAsia="Times New Roman" w:hAnsi="Times New Roman" w:cs="Times New Roman"/>
          <w:bCs/>
          <w:sz w:val="28"/>
          <w:szCs w:val="28"/>
          <w:lang w:eastAsia="ru-RU"/>
        </w:rPr>
        <w:t xml:space="preserve">Организуя психолого-педагогическое сопровождение детей дошкольного возраста, в том числе испытывающих трудности в обучении, необходимо учитывать следующее: </w:t>
      </w:r>
    </w:p>
    <w:p w14:paraId="673AEA30" w14:textId="77777777" w:rsidR="00FE356F" w:rsidRPr="00A404C0" w:rsidRDefault="00FE356F" w:rsidP="00FE356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В формировании учебной мотивации: невнимательность при принятии и выполнении поставленной задачи, отвлекаемость, отказ от выполнения учебных заданий (основные причины: неразвитость познавательных интересов, преобладание социальных (внешних) мотивов учения</w:t>
      </w:r>
      <w:r>
        <w:rPr>
          <w:rFonts w:ascii="Times New Roman" w:eastAsia="Times New Roman" w:hAnsi="Times New Roman" w:cs="Times New Roman"/>
          <w:sz w:val="28"/>
          <w:szCs w:val="28"/>
          <w:lang w:eastAsia="ru-RU"/>
        </w:rPr>
        <w:t>).</w:t>
      </w:r>
    </w:p>
    <w:p w14:paraId="5A37136B" w14:textId="77777777" w:rsidR="00FE356F" w:rsidRPr="00A404C0" w:rsidRDefault="00FE356F" w:rsidP="00FE356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 xml:space="preserve">В выполнении учебных действий: непонимание условий заданий, потеря цели поставленной задачи, затруднения в планировании учебных действий, </w:t>
      </w:r>
    </w:p>
    <w:p w14:paraId="0DF0E3DD" w14:textId="77777777" w:rsidR="00FE356F" w:rsidRPr="00A404C0" w:rsidRDefault="00FE356F" w:rsidP="00FE356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Неуверенность в правильности выполнения задания (основные причины: несформированность знаково-символического мышления,</w:t>
      </w:r>
      <w:r>
        <w:rPr>
          <w:rFonts w:ascii="Times New Roman" w:eastAsia="Times New Roman" w:hAnsi="Times New Roman" w:cs="Times New Roman"/>
          <w:sz w:val="28"/>
          <w:szCs w:val="28"/>
          <w:lang w:eastAsia="ru-RU"/>
        </w:rPr>
        <w:t xml:space="preserve"> </w:t>
      </w:r>
      <w:r w:rsidRPr="00A404C0">
        <w:rPr>
          <w:rFonts w:ascii="Times New Roman" w:eastAsia="Times New Roman" w:hAnsi="Times New Roman" w:cs="Times New Roman"/>
          <w:sz w:val="28"/>
          <w:szCs w:val="28"/>
          <w:lang w:eastAsia="ru-RU"/>
        </w:rPr>
        <w:t xml:space="preserve">несформированность предпосылок учебной деятельности); </w:t>
      </w:r>
    </w:p>
    <w:p w14:paraId="6D624FA7" w14:textId="77777777" w:rsidR="00FE356F" w:rsidRPr="00A404C0" w:rsidRDefault="00FE356F" w:rsidP="00FE356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A404C0">
        <w:rPr>
          <w:rFonts w:ascii="Times New Roman" w:eastAsia="Times New Roman" w:hAnsi="Times New Roman" w:cs="Times New Roman"/>
          <w:sz w:val="28"/>
          <w:szCs w:val="28"/>
          <w:lang w:eastAsia="ru-RU"/>
        </w:rPr>
        <w:t xml:space="preserve">В формировании навыков саморегуляции: неумение справиться с заданием без помощи педагога, неумение соотнести цель и средства выполнения учебного действия (основные причины: несформированность произвольности поведения, несформированность навыков самоорганизации, медлительность, гиперактивность). </w:t>
      </w:r>
    </w:p>
    <w:p w14:paraId="73354D61" w14:textId="77777777" w:rsidR="00FE356F" w:rsidRPr="00A404C0" w:rsidRDefault="00FE356F" w:rsidP="00FE356F">
      <w:pPr>
        <w:widowControl w:val="0"/>
        <w:autoSpaceDE w:val="0"/>
        <w:autoSpaceDN w:val="0"/>
        <w:spacing w:line="240" w:lineRule="auto"/>
        <w:ind w:firstLineChars="125" w:firstLine="350"/>
        <w:rPr>
          <w:rFonts w:ascii="Times New Roman" w:eastAsia="Times New Roman" w:hAnsi="Times New Roman" w:cs="Times New Roman"/>
          <w:bCs/>
          <w:i/>
          <w:iCs/>
          <w:sz w:val="28"/>
          <w:szCs w:val="28"/>
          <w:lang w:eastAsia="ru-RU"/>
        </w:rPr>
      </w:pPr>
      <w:r w:rsidRPr="00A404C0">
        <w:rPr>
          <w:rFonts w:ascii="Times New Roman" w:eastAsia="Times New Roman" w:hAnsi="Times New Roman" w:cs="Times New Roman"/>
          <w:bCs/>
          <w:i/>
          <w:iCs/>
          <w:sz w:val="28"/>
          <w:szCs w:val="28"/>
          <w:lang w:eastAsia="ru-RU"/>
        </w:rPr>
        <w:t xml:space="preserve"> В коммуникативной сфере важно обратить внимание на следующее: </w:t>
      </w:r>
    </w:p>
    <w:p w14:paraId="5EE66764" w14:textId="77777777" w:rsidR="00FE356F" w:rsidRPr="00E81369" w:rsidRDefault="00FE356F">
      <w:pPr>
        <w:pStyle w:val="a3"/>
        <w:widowControl w:val="0"/>
        <w:numPr>
          <w:ilvl w:val="0"/>
          <w:numId w:val="154"/>
        </w:numPr>
        <w:autoSpaceDE w:val="0"/>
        <w:autoSpaceDN w:val="0"/>
        <w:spacing w:line="240" w:lineRule="auto"/>
        <w:rPr>
          <w:rFonts w:ascii="Times New Roman" w:eastAsia="Times New Roman" w:hAnsi="Times New Roman" w:cs="Times New Roman"/>
          <w:sz w:val="28"/>
          <w:szCs w:val="28"/>
          <w:lang w:eastAsia="ru-RU"/>
        </w:rPr>
      </w:pPr>
      <w:r w:rsidRPr="00E81369">
        <w:rPr>
          <w:rFonts w:ascii="Times New Roman" w:eastAsia="Times New Roman" w:hAnsi="Times New Roman" w:cs="Times New Roman"/>
          <w:sz w:val="28"/>
          <w:szCs w:val="28"/>
          <w:lang w:eastAsia="ru-RU"/>
        </w:rPr>
        <w:t xml:space="preserve">В общении и взаимодействии с педагогами: трудности включения в </w:t>
      </w:r>
      <w:r w:rsidRPr="00E81369">
        <w:rPr>
          <w:rFonts w:ascii="Times New Roman" w:eastAsia="Times New Roman" w:hAnsi="Times New Roman" w:cs="Times New Roman"/>
          <w:sz w:val="28"/>
          <w:szCs w:val="28"/>
          <w:lang w:eastAsia="ru-RU"/>
        </w:rPr>
        <w:lastRenderedPageBreak/>
        <w:t xml:space="preserve">совместную деятельность, организуемую педагогом (основные причины: ограниченность представлений об окружающем мире, дефицит повода и предмета коммуникации, индивидуально-психологические особенности личности). </w:t>
      </w:r>
    </w:p>
    <w:p w14:paraId="4819498F" w14:textId="77777777" w:rsidR="00FE356F" w:rsidRPr="00E81369" w:rsidRDefault="00FE356F">
      <w:pPr>
        <w:pStyle w:val="a3"/>
        <w:widowControl w:val="0"/>
        <w:numPr>
          <w:ilvl w:val="0"/>
          <w:numId w:val="154"/>
        </w:numPr>
        <w:autoSpaceDE w:val="0"/>
        <w:autoSpaceDN w:val="0"/>
        <w:spacing w:line="240" w:lineRule="auto"/>
        <w:rPr>
          <w:rFonts w:ascii="Times New Roman" w:eastAsia="Times New Roman" w:hAnsi="Times New Roman" w:cs="Times New Roman"/>
          <w:sz w:val="28"/>
          <w:szCs w:val="28"/>
          <w:lang w:eastAsia="ru-RU"/>
        </w:rPr>
      </w:pPr>
      <w:r w:rsidRPr="00E81369">
        <w:rPr>
          <w:rFonts w:ascii="Times New Roman" w:eastAsia="Times New Roman" w:hAnsi="Times New Roman" w:cs="Times New Roman"/>
          <w:sz w:val="28"/>
          <w:szCs w:val="28"/>
          <w:lang w:eastAsia="ru-RU"/>
        </w:rPr>
        <w:t xml:space="preserve">В общении и взаимодействии со сверстниками: трудности выстраивания коммуникаций со сверстниками в совместной деятельности, изолированность, отвержение в коллективе, отсутствие прочных дружеских связей с одногруппниками (основные причины: несформированность коммуникативных навыков общения со сверстниками, индивидуально-психологические особенности личности). </w:t>
      </w:r>
    </w:p>
    <w:p w14:paraId="0D27D1D0" w14:textId="77777777" w:rsidR="00FE356F" w:rsidRPr="00A404C0" w:rsidRDefault="00FE356F" w:rsidP="00FE356F">
      <w:pPr>
        <w:widowControl w:val="0"/>
        <w:autoSpaceDE w:val="0"/>
        <w:autoSpaceDN w:val="0"/>
        <w:spacing w:line="240" w:lineRule="auto"/>
        <w:ind w:firstLineChars="125" w:firstLine="350"/>
        <w:rPr>
          <w:rFonts w:ascii="Times New Roman" w:eastAsia="Times New Roman" w:hAnsi="Times New Roman" w:cs="Times New Roman"/>
          <w:bCs/>
          <w:i/>
          <w:iCs/>
          <w:sz w:val="28"/>
          <w:szCs w:val="28"/>
          <w:lang w:eastAsia="ru-RU"/>
        </w:rPr>
      </w:pPr>
      <w:r w:rsidRPr="00A404C0">
        <w:rPr>
          <w:rFonts w:ascii="Times New Roman" w:eastAsia="Times New Roman" w:hAnsi="Times New Roman" w:cs="Times New Roman"/>
          <w:bCs/>
          <w:i/>
          <w:iCs/>
          <w:sz w:val="28"/>
          <w:szCs w:val="28"/>
          <w:lang w:eastAsia="ru-RU"/>
        </w:rPr>
        <w:t xml:space="preserve"> В сфере социальной адаптации внимания требуют следующие аспекты: </w:t>
      </w:r>
    </w:p>
    <w:p w14:paraId="4BA8CA64" w14:textId="77777777" w:rsidR="00FE356F" w:rsidRPr="00E81369" w:rsidRDefault="00FE356F">
      <w:pPr>
        <w:pStyle w:val="a3"/>
        <w:widowControl w:val="0"/>
        <w:numPr>
          <w:ilvl w:val="0"/>
          <w:numId w:val="155"/>
        </w:numPr>
        <w:autoSpaceDE w:val="0"/>
        <w:autoSpaceDN w:val="0"/>
        <w:spacing w:line="240" w:lineRule="auto"/>
        <w:rPr>
          <w:rFonts w:ascii="Times New Roman" w:eastAsia="Times New Roman" w:hAnsi="Times New Roman" w:cs="Times New Roman"/>
          <w:sz w:val="28"/>
          <w:szCs w:val="28"/>
          <w:lang w:eastAsia="ru-RU"/>
        </w:rPr>
      </w:pPr>
      <w:r w:rsidRPr="00E81369">
        <w:rPr>
          <w:rFonts w:ascii="Times New Roman" w:eastAsia="Times New Roman" w:hAnsi="Times New Roman" w:cs="Times New Roman"/>
          <w:sz w:val="28"/>
          <w:szCs w:val="28"/>
          <w:lang w:eastAsia="ru-RU"/>
        </w:rPr>
        <w:t xml:space="preserve">Психоэмоциональное неблагополучие: тревожность, страх, быстрая утомляемость (основные причины: повышенная тревожность, пониженная работоспособность); </w:t>
      </w:r>
    </w:p>
    <w:p w14:paraId="25693027" w14:textId="63A6EC73" w:rsidR="00FE356F" w:rsidRPr="00E81369" w:rsidRDefault="00FE356F">
      <w:pPr>
        <w:pStyle w:val="a3"/>
        <w:widowControl w:val="0"/>
        <w:numPr>
          <w:ilvl w:val="0"/>
          <w:numId w:val="155"/>
        </w:numPr>
        <w:autoSpaceDE w:val="0"/>
        <w:autoSpaceDN w:val="0"/>
        <w:spacing w:line="240" w:lineRule="auto"/>
        <w:rPr>
          <w:rFonts w:ascii="Times New Roman" w:eastAsia="Times New Roman" w:hAnsi="Times New Roman" w:cs="Times New Roman"/>
          <w:sz w:val="28"/>
          <w:szCs w:val="28"/>
          <w:lang w:eastAsia="ru-RU"/>
        </w:rPr>
      </w:pPr>
      <w:r w:rsidRPr="00E81369">
        <w:rPr>
          <w:rFonts w:ascii="Times New Roman" w:eastAsia="Times New Roman" w:hAnsi="Times New Roman" w:cs="Times New Roman"/>
          <w:sz w:val="28"/>
          <w:szCs w:val="28"/>
          <w:lang w:eastAsia="ru-RU"/>
        </w:rPr>
        <w:t xml:space="preserve">Отклонения от всеобще принятых норм поведения: проблемное поведение: агрессивность, импульсивность, повышенная активность, плаксивость; трудности адаптации к новым условиям, потребность в повышенном внимании к себе или недоверие, напряжение, боязнь; агрессивные действия в отношении сверстников (основные причины: несформированность коммуникативных навыков общения со сверстниками, индивидуально-психологические особенности личности). </w:t>
      </w:r>
    </w:p>
    <w:p w14:paraId="4F690921" w14:textId="77777777" w:rsidR="00FE356F" w:rsidRPr="00A404C0" w:rsidRDefault="00FE356F" w:rsidP="00FE356F">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bCs/>
          <w:i/>
          <w:iCs/>
          <w:sz w:val="28"/>
          <w:szCs w:val="28"/>
        </w:rPr>
        <w:t>В коррекционно-развивающей работе с детьми,</w:t>
      </w:r>
      <w:r w:rsidRPr="00A404C0">
        <w:rPr>
          <w:rFonts w:ascii="Times New Roman" w:eastAsia="Times New Roman" w:hAnsi="Times New Roman" w:cs="Times New Roman"/>
          <w:sz w:val="28"/>
          <w:szCs w:val="28"/>
        </w:rPr>
        <w:t xml:space="preserve"> испытывающими трудности в обучении целесообразно использовать нейропсихологический подход, в который включает в себя: растяжки, дыхательные упражнения, глазодвигательные упражнения, телесные упражнения, упражнения для развития коммуникативной и когнитивной сферы. Данный подход позволяет достичь улучшения показателей концентрации и распределения внимания, коммуникативных навыков и стабилизации психоэмоционального состояния. Занятия могут проводится индивидуально и с подгруппой детей.</w:t>
      </w:r>
    </w:p>
    <w:p w14:paraId="0B902357" w14:textId="77777777" w:rsidR="00FE356F" w:rsidRPr="00A404C0" w:rsidRDefault="00FE356F" w:rsidP="00FE356F">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Задача педагогов, воспитателей и родителей помочь детям с проблемами в развитии понять, что они не одиноки, что они не являются изгоем в обществе и могут наравне со всеми детьми, расти, развиваться и добиваться новых достижений, не отставая от своих сверстников. Необходимо общаться с детьми, учить ребёнка думать, размышлять, сопереживать. </w:t>
      </w:r>
    </w:p>
    <w:p w14:paraId="33A866BF" w14:textId="77777777" w:rsidR="00FE356F" w:rsidRPr="00A404C0" w:rsidRDefault="00FE356F" w:rsidP="00FE356F">
      <w:pPr>
        <w:widowControl w:val="0"/>
        <w:autoSpaceDE w:val="0"/>
        <w:autoSpaceDN w:val="0"/>
        <w:spacing w:line="240" w:lineRule="auto"/>
        <w:ind w:right="113" w:firstLine="567"/>
        <w:rPr>
          <w:rFonts w:ascii="Times New Roman" w:eastAsia="Times New Roman" w:hAnsi="Times New Roman" w:cs="Times New Roman"/>
          <w:bCs/>
          <w:i/>
          <w:iCs/>
          <w:sz w:val="28"/>
          <w:szCs w:val="28"/>
        </w:rPr>
      </w:pPr>
      <w:r w:rsidRPr="00A404C0">
        <w:rPr>
          <w:rFonts w:ascii="Times New Roman" w:eastAsia="Times New Roman" w:hAnsi="Times New Roman" w:cs="Times New Roman"/>
          <w:sz w:val="28"/>
          <w:szCs w:val="28"/>
        </w:rPr>
        <w:t xml:space="preserve">Изучение методических рекомендаций Министерства образования РФ, позволило нам представить следующий </w:t>
      </w:r>
      <w:r w:rsidRPr="00A404C0">
        <w:rPr>
          <w:rFonts w:ascii="Times New Roman" w:eastAsia="Times New Roman" w:hAnsi="Times New Roman" w:cs="Times New Roman"/>
          <w:bCs/>
          <w:i/>
          <w:iCs/>
          <w:sz w:val="28"/>
          <w:szCs w:val="28"/>
        </w:rPr>
        <w:t>алгоритм работы детского сада по оказанию психолого-педагогической помощи детям, испытывающим трудности в развитии, адаптации, освоении общеобразовательной программы дошкольного образования:</w:t>
      </w:r>
    </w:p>
    <w:p w14:paraId="5E7A7252" w14:textId="77777777" w:rsidR="00FE356F" w:rsidRPr="00A404C0" w:rsidRDefault="00FE356F" w:rsidP="00FE356F">
      <w:pPr>
        <w:widowControl w:val="0"/>
        <w:autoSpaceDE w:val="0"/>
        <w:autoSpaceDN w:val="0"/>
        <w:spacing w:line="240" w:lineRule="auto"/>
        <w:ind w:right="113"/>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Прежде всего, необходимо наблюдение педагогами за детьми и своевременное выявлять тех, кто значительно отстаёт в развитии от сверстников, испытывает значительные трудности адаптации к ДОУ, </w:t>
      </w:r>
      <w:r w:rsidRPr="00A404C0">
        <w:rPr>
          <w:rFonts w:ascii="Times New Roman" w:eastAsia="Times New Roman" w:hAnsi="Times New Roman" w:cs="Times New Roman"/>
          <w:sz w:val="28"/>
          <w:szCs w:val="28"/>
        </w:rPr>
        <w:lastRenderedPageBreak/>
        <w:t>затруднения в освоении образовательной программы ДОУ.</w:t>
      </w:r>
    </w:p>
    <w:p w14:paraId="1A8091D4" w14:textId="77777777" w:rsidR="00FE356F" w:rsidRPr="0021475E" w:rsidRDefault="00FE356F" w:rsidP="00FE356F">
      <w:pPr>
        <w:widowControl w:val="0"/>
        <w:autoSpaceDE w:val="0"/>
        <w:autoSpaceDN w:val="0"/>
        <w:spacing w:line="240" w:lineRule="auto"/>
        <w:ind w:right="113"/>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Проведение психологического и логопедического обследования, с целью выявления нарушений развития и потенциальных возможностей </w:t>
      </w:r>
      <w:r w:rsidRPr="0021475E">
        <w:rPr>
          <w:rFonts w:ascii="Times New Roman" w:eastAsia="Times New Roman" w:hAnsi="Times New Roman" w:cs="Times New Roman"/>
          <w:sz w:val="28"/>
          <w:szCs w:val="28"/>
        </w:rPr>
        <w:t>ребёнка.</w:t>
      </w:r>
    </w:p>
    <w:p w14:paraId="516723EB" w14:textId="38B626FD" w:rsidR="00FE356F" w:rsidRPr="0021475E" w:rsidRDefault="00FE356F" w:rsidP="00FE356F">
      <w:pPr>
        <w:widowControl w:val="0"/>
        <w:autoSpaceDE w:val="0"/>
        <w:autoSpaceDN w:val="0"/>
        <w:spacing w:line="240" w:lineRule="auto"/>
        <w:ind w:right="113"/>
        <w:rPr>
          <w:rFonts w:ascii="Times New Roman" w:eastAsia="Times New Roman" w:hAnsi="Times New Roman" w:cs="Times New Roman"/>
          <w:sz w:val="28"/>
          <w:szCs w:val="28"/>
        </w:rPr>
      </w:pPr>
      <w:r w:rsidRPr="0021475E">
        <w:rPr>
          <w:rFonts w:ascii="Times New Roman" w:eastAsia="Times New Roman" w:hAnsi="Times New Roman" w:cs="Times New Roman"/>
          <w:sz w:val="28"/>
          <w:szCs w:val="28"/>
        </w:rPr>
        <w:t>Направление детей на ПМПк</w:t>
      </w:r>
      <w:r w:rsidR="00E27BC8">
        <w:rPr>
          <w:rFonts w:ascii="Times New Roman" w:eastAsia="Times New Roman" w:hAnsi="Times New Roman" w:cs="Times New Roman"/>
          <w:sz w:val="28"/>
          <w:szCs w:val="28"/>
        </w:rPr>
        <w:t xml:space="preserve"> ЧОУ</w:t>
      </w:r>
      <w:r w:rsidRPr="0021475E">
        <w:rPr>
          <w:rFonts w:ascii="Times New Roman" w:eastAsia="Times New Roman" w:hAnsi="Times New Roman" w:cs="Times New Roman"/>
          <w:sz w:val="28"/>
          <w:szCs w:val="28"/>
        </w:rPr>
        <w:t xml:space="preserve">. </w:t>
      </w:r>
    </w:p>
    <w:p w14:paraId="0C12D2CE" w14:textId="767D1E0F" w:rsidR="00FE356F" w:rsidRPr="0021475E" w:rsidRDefault="00E27BC8" w:rsidP="00E27BC8">
      <w:pPr>
        <w:widowControl w:val="0"/>
        <w:autoSpaceDE w:val="0"/>
        <w:autoSpaceDN w:val="0"/>
        <w:spacing w:line="240" w:lineRule="auto"/>
        <w:ind w:right="113"/>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заседаниях</w:t>
      </w:r>
      <w:r w:rsidR="00FE356F" w:rsidRPr="0021475E">
        <w:rPr>
          <w:rFonts w:ascii="Times New Roman" w:eastAsia="Times New Roman" w:hAnsi="Times New Roman" w:cs="Times New Roman"/>
          <w:sz w:val="28"/>
          <w:szCs w:val="28"/>
        </w:rPr>
        <w:t xml:space="preserve"> заседаний ПМПк с целью выработки рекомендаций по    оказанию психолого-педагогической, медицинской и социальной помощи данной категории детей на уровне </w:t>
      </w:r>
      <w:r>
        <w:rPr>
          <w:rFonts w:ascii="Times New Roman" w:eastAsia="Times New Roman" w:hAnsi="Times New Roman" w:cs="Times New Roman"/>
          <w:sz w:val="28"/>
          <w:szCs w:val="28"/>
        </w:rPr>
        <w:t>дошкольного отделения</w:t>
      </w:r>
      <w:r w:rsidR="00FE356F" w:rsidRPr="0021475E">
        <w:rPr>
          <w:rFonts w:ascii="Times New Roman" w:eastAsia="Times New Roman" w:hAnsi="Times New Roman" w:cs="Times New Roman"/>
          <w:sz w:val="28"/>
          <w:szCs w:val="28"/>
        </w:rPr>
        <w:t xml:space="preserve">. </w:t>
      </w:r>
    </w:p>
    <w:p w14:paraId="492DF1D1" w14:textId="2BF219CE" w:rsidR="00FE356F" w:rsidRPr="00A404C0" w:rsidRDefault="00FE356F" w:rsidP="00FE356F">
      <w:pPr>
        <w:widowControl w:val="0"/>
        <w:autoSpaceDE w:val="0"/>
        <w:autoSpaceDN w:val="0"/>
        <w:spacing w:line="240" w:lineRule="auto"/>
        <w:ind w:right="113" w:firstLine="567"/>
        <w:rPr>
          <w:rFonts w:ascii="Times New Roman" w:eastAsia="Times New Roman" w:hAnsi="Times New Roman" w:cs="Times New Roman"/>
          <w:sz w:val="28"/>
          <w:szCs w:val="28"/>
        </w:rPr>
      </w:pPr>
      <w:r w:rsidRPr="0021475E">
        <w:rPr>
          <w:rFonts w:ascii="Times New Roman" w:eastAsia="Times New Roman" w:hAnsi="Times New Roman" w:cs="Times New Roman"/>
          <w:sz w:val="28"/>
          <w:szCs w:val="28"/>
        </w:rPr>
        <w:t>В процессе образовательной деятельности в детском саду важно гибко сочетать индивидуальный и дифференцированный подходы</w:t>
      </w:r>
      <w:r w:rsidRPr="00A404C0">
        <w:rPr>
          <w:rFonts w:ascii="Times New Roman" w:eastAsia="Times New Roman" w:hAnsi="Times New Roman" w:cs="Times New Roman"/>
          <w:sz w:val="28"/>
          <w:szCs w:val="28"/>
        </w:rPr>
        <w:t xml:space="preserve">, что будет способствовать активному участию детей в жизни коллектива. </w:t>
      </w:r>
    </w:p>
    <w:p w14:paraId="02A2B59F" w14:textId="77777777" w:rsidR="00FE356F" w:rsidRPr="00A404C0" w:rsidRDefault="00FE356F" w:rsidP="00FE356F">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Необходимо также </w:t>
      </w:r>
      <w:r w:rsidRPr="00105B50">
        <w:rPr>
          <w:rFonts w:ascii="Times New Roman" w:eastAsia="Times New Roman" w:hAnsi="Times New Roman" w:cs="Times New Roman"/>
          <w:bCs/>
          <w:sz w:val="28"/>
          <w:szCs w:val="28"/>
        </w:rPr>
        <w:t>организовать активную работу с родителями.</w:t>
      </w:r>
      <w:r w:rsidRPr="00A404C0">
        <w:rPr>
          <w:rFonts w:ascii="Times New Roman" w:eastAsia="Times New Roman" w:hAnsi="Times New Roman" w:cs="Times New Roman"/>
          <w:sz w:val="28"/>
          <w:szCs w:val="28"/>
        </w:rPr>
        <w:t xml:space="preserve">  Методы могут быть абсолютно разными по форме, но направленные на решение одной проблемы – объединить работу семьи и педагогов в единое целое.    </w:t>
      </w:r>
    </w:p>
    <w:p w14:paraId="371E4E4F" w14:textId="77777777" w:rsidR="00FE356F" w:rsidRPr="00A404C0" w:rsidRDefault="00FE356F" w:rsidP="00FE356F">
      <w:pPr>
        <w:widowControl w:val="0"/>
        <w:autoSpaceDE w:val="0"/>
        <w:autoSpaceDN w:val="0"/>
        <w:spacing w:line="240" w:lineRule="auto"/>
        <w:ind w:right="113" w:firstLine="567"/>
        <w:rPr>
          <w:rFonts w:ascii="Times New Roman" w:eastAsia="Times New Roman" w:hAnsi="Times New Roman" w:cs="Times New Roman"/>
          <w:sz w:val="28"/>
          <w:szCs w:val="28"/>
        </w:rPr>
      </w:pPr>
      <w:r w:rsidRPr="00A404C0">
        <w:rPr>
          <w:rFonts w:ascii="Times New Roman" w:eastAsia="Times New Roman" w:hAnsi="Times New Roman" w:cs="Times New Roman"/>
          <w:sz w:val="28"/>
          <w:szCs w:val="28"/>
        </w:rPr>
        <w:t xml:space="preserve">Только при совместной и непрерывной работе педагогов и семьи будет положительный результат.  </w:t>
      </w:r>
    </w:p>
    <w:p w14:paraId="11E002A5" w14:textId="77777777" w:rsidR="00B01DF2" w:rsidRDefault="00B01DF2" w:rsidP="00F53569">
      <w:pPr>
        <w:spacing w:line="240" w:lineRule="auto"/>
        <w:ind w:firstLine="0"/>
        <w:rPr>
          <w:rFonts w:ascii="Times New Roman" w:eastAsia="Times New Roman" w:hAnsi="Times New Roman" w:cs="Times New Roman"/>
          <w:b/>
          <w:color w:val="000000" w:themeColor="text1"/>
          <w:sz w:val="28"/>
          <w:szCs w:val="28"/>
          <w:lang w:eastAsia="ru-RU"/>
        </w:rPr>
      </w:pPr>
    </w:p>
    <w:p w14:paraId="355E6862" w14:textId="698FFBE0" w:rsidR="00434D45" w:rsidRDefault="00434D45"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53BEB5C9" w14:textId="4A4B9DD6" w:rsidR="00E27BC8" w:rsidRDefault="00E27BC8"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51F2E7C5" w14:textId="53C4B789" w:rsidR="00E27BC8" w:rsidRDefault="00E27BC8"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3CC1D4F7" w14:textId="2225FB71"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262BD3ED" w14:textId="29FBA86C"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36791352" w14:textId="68C698FB"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25E7C01C" w14:textId="1236BA0A"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588BDD16" w14:textId="2911740A"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1D9D5DEE" w14:textId="4EC556C6"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039EC280" w14:textId="79052E23"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56C7FCB5" w14:textId="7502D97F"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095EDF84" w14:textId="6C845DA5"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2D09780E" w14:textId="711A0CED"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0F6EC93A" w14:textId="50EAA861"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554A8500" w14:textId="78666D8D"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0C85C0A6" w14:textId="51347F28"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65FEF79F" w14:textId="17DC9583"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04608189" w14:textId="18210690"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46058E5D" w14:textId="6E17A3F1"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1BF957D4" w14:textId="2F36E438"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67DDF1F6" w14:textId="5606F7CA"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645CDC78" w14:textId="38262AB1"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2B40A60A" w14:textId="2BE56A8B"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1B352566" w14:textId="7A634A98"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4E31A4A0" w14:textId="60857CAF"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7C0D2960" w14:textId="2A9D3541"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6C10D9F3" w14:textId="77777777" w:rsidR="00206336" w:rsidRDefault="00206336"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24A6157A" w14:textId="77777777" w:rsidR="00E27BC8" w:rsidRPr="00434D45" w:rsidRDefault="00E27BC8"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61F3DD63" w14:textId="50E10D14" w:rsidR="00546F63" w:rsidRPr="00546F63" w:rsidRDefault="00546F63" w:rsidP="00546F63">
      <w:pPr>
        <w:keepNext/>
        <w:spacing w:line="240" w:lineRule="auto"/>
        <w:ind w:left="567" w:firstLine="0"/>
        <w:jc w:val="center"/>
        <w:outlineLvl w:val="0"/>
        <w:rPr>
          <w:rFonts w:ascii="Times New Roman" w:eastAsia="Times New Roman" w:hAnsi="Times New Roman" w:cs="Arial"/>
          <w:b/>
          <w:bCs/>
          <w:color w:val="000000" w:themeColor="text1"/>
          <w:kern w:val="32"/>
          <w:sz w:val="36"/>
          <w:szCs w:val="32"/>
          <w:lang w:eastAsia="ru-RU"/>
        </w:rPr>
      </w:pPr>
      <w:bookmarkStart w:id="43" w:name="_Toc138111974"/>
      <w:r w:rsidRPr="006F1ED0">
        <w:rPr>
          <w:rFonts w:ascii="Times New Roman" w:eastAsia="Times New Roman" w:hAnsi="Times New Roman" w:cs="Arial"/>
          <w:b/>
          <w:color w:val="000000" w:themeColor="text1"/>
          <w:kern w:val="32"/>
          <w:sz w:val="36"/>
          <w:szCs w:val="32"/>
          <w:lang w:eastAsia="ru-RU"/>
        </w:rPr>
        <w:t>2.</w:t>
      </w:r>
      <w:r w:rsidR="00B01DF2" w:rsidRPr="006F1ED0">
        <w:rPr>
          <w:rFonts w:ascii="Times New Roman" w:eastAsia="Times New Roman" w:hAnsi="Times New Roman" w:cs="Arial"/>
          <w:b/>
          <w:color w:val="000000" w:themeColor="text1"/>
          <w:kern w:val="32"/>
          <w:sz w:val="36"/>
          <w:szCs w:val="32"/>
          <w:lang w:eastAsia="ru-RU"/>
        </w:rPr>
        <w:t>3.</w:t>
      </w:r>
      <w:r w:rsidRPr="002C5CAA">
        <w:rPr>
          <w:rFonts w:ascii="Times New Roman" w:eastAsia="Times New Roman" w:hAnsi="Times New Roman" w:cs="Arial"/>
          <w:b/>
          <w:bCs/>
          <w:color w:val="000000" w:themeColor="text1"/>
          <w:kern w:val="32"/>
          <w:sz w:val="36"/>
          <w:szCs w:val="32"/>
          <w:lang w:eastAsia="ru-RU"/>
        </w:rPr>
        <w:t xml:space="preserve"> Федеральная рабочая программа воспитания.</w:t>
      </w:r>
      <w:bookmarkEnd w:id="43"/>
    </w:p>
    <w:p w14:paraId="000AFA20" w14:textId="77777777" w:rsidR="00105B50" w:rsidRDefault="00105B50"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p>
    <w:p w14:paraId="6380FD73" w14:textId="5159E09E" w:rsidR="00546F63" w:rsidRPr="00546F63"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Пояснительная записка</w:t>
      </w:r>
    </w:p>
    <w:p w14:paraId="6688007D" w14:textId="25E54669" w:rsidR="00546F63" w:rsidRPr="00546F63" w:rsidRDefault="00546F63" w:rsidP="00546F63">
      <w:pPr>
        <w:widowControl w:val="0"/>
        <w:autoSpaceDE w:val="0"/>
        <w:autoSpaceDN w:val="0"/>
        <w:spacing w:line="240" w:lineRule="auto"/>
        <w:ind w:right="113" w:firstLine="567"/>
        <w:rPr>
          <w:rFonts w:ascii="Times New Roman" w:eastAsia="DengXian" w:hAnsi="Times New Roman" w:cs="Times New Roman"/>
          <w:sz w:val="28"/>
          <w:szCs w:val="28"/>
        </w:rPr>
      </w:pPr>
      <w:r w:rsidRPr="00546F63">
        <w:rPr>
          <w:rFonts w:ascii="Times New Roman" w:eastAsia="DengXian" w:hAnsi="Times New Roman" w:cs="Times New Roman"/>
          <w:sz w:val="28"/>
          <w:szCs w:val="28"/>
        </w:rPr>
        <w:t>Содержание Пояснительной записки построено на основании</w:t>
      </w:r>
      <w:r w:rsidRPr="00546F63">
        <w:rPr>
          <w:rFonts w:ascii="Times New Roman" w:eastAsia="DengXian" w:hAnsi="Times New Roman" w:cs="Times New Roman"/>
          <w:sz w:val="28"/>
          <w:szCs w:val="28"/>
          <w:lang w:val="ru" w:eastAsia="ru" w:bidi="ar"/>
        </w:rPr>
        <w:t xml:space="preserve"> пункт</w:t>
      </w:r>
      <w:r w:rsidRPr="00546F63">
        <w:rPr>
          <w:rFonts w:ascii="Times New Roman" w:eastAsia="DengXian" w:hAnsi="Times New Roman" w:cs="Times New Roman"/>
          <w:sz w:val="28"/>
          <w:szCs w:val="28"/>
          <w:lang w:eastAsia="ru" w:bidi="ar"/>
        </w:rPr>
        <w:t>а</w:t>
      </w:r>
      <w:r w:rsidRPr="00546F63">
        <w:rPr>
          <w:rFonts w:ascii="Times New Roman" w:eastAsia="DengXian" w:hAnsi="Times New Roman" w:cs="Times New Roman"/>
          <w:sz w:val="28"/>
          <w:szCs w:val="28"/>
          <w:lang w:val="ru" w:eastAsia="ru" w:bidi="ar"/>
        </w:rPr>
        <w:t xml:space="preserve"> </w:t>
      </w:r>
      <w:r w:rsidRPr="00546F63">
        <w:rPr>
          <w:rFonts w:ascii="Times New Roman" w:eastAsia="DengXian" w:hAnsi="Times New Roman" w:cs="Times New Roman"/>
          <w:sz w:val="28"/>
          <w:szCs w:val="28"/>
          <w:lang w:eastAsia="ru" w:bidi="ar"/>
        </w:rPr>
        <w:t>29.1</w:t>
      </w:r>
      <w:r w:rsidRPr="00546F63">
        <w:rPr>
          <w:rFonts w:ascii="Times New Roman" w:eastAsia="DengXian" w:hAnsi="Times New Roman" w:cs="Times New Roman"/>
          <w:sz w:val="28"/>
          <w:szCs w:val="28"/>
          <w:lang w:val="ru" w:eastAsia="ru" w:bidi="ar"/>
        </w:rPr>
        <w:t xml:space="preserve">, </w:t>
      </w:r>
      <w:r w:rsidRPr="00546F63">
        <w:rPr>
          <w:rFonts w:ascii="Times New Roman" w:eastAsia="DengXian" w:hAnsi="Times New Roman" w:cs="Times New Roman"/>
          <w:sz w:val="28"/>
          <w:szCs w:val="28"/>
          <w:lang w:eastAsia="ru" w:bidi="ar"/>
        </w:rPr>
        <w:t>ФОП ДО.</w:t>
      </w:r>
    </w:p>
    <w:p w14:paraId="0A87A1D7" w14:textId="51AE877B" w:rsidR="00546F63" w:rsidRPr="00546F63" w:rsidRDefault="00546F63" w:rsidP="00546F63">
      <w:pPr>
        <w:widowControl w:val="0"/>
        <w:autoSpaceDE w:val="0"/>
        <w:autoSpaceDN w:val="0"/>
        <w:spacing w:line="240" w:lineRule="auto"/>
        <w:ind w:right="113" w:firstLine="567"/>
        <w:rPr>
          <w:rFonts w:ascii="Times New Roman" w:eastAsia="DengXian" w:hAnsi="Times New Roman" w:cs="Times New Roman"/>
          <w:sz w:val="28"/>
          <w:szCs w:val="28"/>
        </w:rPr>
      </w:pPr>
      <w:r w:rsidRPr="00546F63">
        <w:rPr>
          <w:rFonts w:ascii="Times New Roman" w:eastAsia="DengXian" w:hAnsi="Times New Roman" w:cs="Times New Roman"/>
          <w:sz w:val="28"/>
          <w:szCs w:val="28"/>
        </w:rPr>
        <w:t xml:space="preserve">Рабочая программа воспитания входит в «Содержательный раздел» ОП </w:t>
      </w:r>
      <w:r w:rsidR="00672502">
        <w:rPr>
          <w:rFonts w:ascii="Times New Roman" w:eastAsia="Times New Roman" w:hAnsi="Times New Roman" w:cs="Times New Roman"/>
          <w:sz w:val="28"/>
          <w:szCs w:val="28"/>
        </w:rPr>
        <w:t>дошкольного отделения ЧОУ «Школа экономики и права»</w:t>
      </w:r>
      <w:r>
        <w:rPr>
          <w:rFonts w:ascii="Times New Roman" w:eastAsia="DengXian" w:hAnsi="Times New Roman" w:cs="Times New Roman"/>
          <w:sz w:val="28"/>
          <w:szCs w:val="28"/>
        </w:rPr>
        <w:t xml:space="preserve">, </w:t>
      </w:r>
      <w:r w:rsidRPr="00546F63">
        <w:rPr>
          <w:rFonts w:ascii="Times New Roman" w:eastAsia="DengXian" w:hAnsi="Times New Roman" w:cs="Times New Roman"/>
          <w:sz w:val="28"/>
          <w:szCs w:val="28"/>
        </w:rPr>
        <w:t>разработана в соответствии с Федераль</w:t>
      </w:r>
      <w:r w:rsidR="002C5CAA">
        <w:rPr>
          <w:rFonts w:ascii="Times New Roman" w:eastAsia="DengXian" w:hAnsi="Times New Roman" w:cs="Times New Roman"/>
          <w:sz w:val="28"/>
          <w:szCs w:val="28"/>
        </w:rPr>
        <w:t>ной программой воспитания п.29</w:t>
      </w:r>
      <w:r w:rsidRPr="00546F63">
        <w:rPr>
          <w:rFonts w:ascii="Times New Roman" w:eastAsia="DengXian" w:hAnsi="Times New Roman" w:cs="Times New Roman"/>
          <w:sz w:val="28"/>
          <w:szCs w:val="28"/>
        </w:rPr>
        <w:t xml:space="preserve"> раздела </w:t>
      </w:r>
      <w:r w:rsidRPr="00546F63">
        <w:rPr>
          <w:rFonts w:ascii="Times New Roman" w:eastAsia="DengXian" w:hAnsi="Times New Roman" w:cs="Times New Roman"/>
          <w:sz w:val="28"/>
          <w:szCs w:val="28"/>
          <w:lang w:val="en-US"/>
        </w:rPr>
        <w:t>III</w:t>
      </w:r>
      <w:r w:rsidRPr="00546F63">
        <w:rPr>
          <w:rFonts w:ascii="Times New Roman" w:eastAsia="DengXian" w:hAnsi="Times New Roman" w:cs="Times New Roman"/>
          <w:sz w:val="28"/>
          <w:szCs w:val="28"/>
        </w:rPr>
        <w:t xml:space="preserve"> «Содержательного раздела ФОП ДО, раскрывает задачи и направления воспитательной работы,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0587433" w14:textId="77777777" w:rsidR="00546F63" w:rsidRPr="00546F63" w:rsidRDefault="00546F63" w:rsidP="00546F63">
      <w:pPr>
        <w:widowControl w:val="0"/>
        <w:autoSpaceDE w:val="0"/>
        <w:autoSpaceDN w:val="0"/>
        <w:spacing w:line="240" w:lineRule="auto"/>
        <w:ind w:right="113" w:firstLine="567"/>
        <w:rPr>
          <w:rFonts w:ascii="Times New Roman" w:eastAsia="№Е" w:hAnsi="Times New Roman" w:cs="Times New Roman"/>
          <w:sz w:val="28"/>
          <w:szCs w:val="28"/>
        </w:rPr>
      </w:pPr>
      <w:r w:rsidRPr="00546F63">
        <w:rPr>
          <w:rFonts w:ascii="Times New Roman" w:eastAsia="Arial"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r w:rsidRPr="00546F63">
        <w:rPr>
          <w:rFonts w:ascii="Times New Roman" w:eastAsia="№Е" w:hAnsi="Times New Roman" w:cs="Times New Roman"/>
          <w:sz w:val="28"/>
          <w:szCs w:val="28"/>
        </w:rPr>
        <w:t xml:space="preserve"> </w:t>
      </w:r>
    </w:p>
    <w:p w14:paraId="2C6E79C2"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Под </w:t>
      </w:r>
      <w:r w:rsidRPr="00546F63">
        <w:rPr>
          <w:rFonts w:ascii="Times New Roman" w:eastAsia="Arial" w:hAnsi="Times New Roman" w:cs="Times New Roman"/>
          <w:b/>
          <w:sz w:val="28"/>
          <w:szCs w:val="28"/>
        </w:rPr>
        <w:t>воспитанием</w:t>
      </w:r>
      <w:r w:rsidRPr="00546F63">
        <w:rPr>
          <w:rFonts w:ascii="Times New Roman" w:eastAsia="Arial" w:hAnsi="Times New Roman" w:cs="Times New Roman"/>
          <w:sz w:val="28"/>
          <w:szCs w:val="28"/>
        </w:rPr>
        <w:t xml:space="preserve">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541C7EB"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LiberationSerif" w:hAnsi="Times New Roman" w:cs="Times New Roman"/>
          <w:sz w:val="28"/>
          <w:szCs w:val="28"/>
        </w:rPr>
        <w:t>Воспитание представляет собой процесс целенаправленного формирования личности. В то же время, воспитание является специально организованным, управляемым и контролируемым взаимодействием воспитанников и воспитателей, а также постановка конечной цели в виде формирования личности, которая нужна и полезна обществу.</w:t>
      </w:r>
      <w:r w:rsidRPr="00546F63">
        <w:rPr>
          <w:rFonts w:ascii="Times New Roman" w:eastAsia="Times New Roman" w:hAnsi="Times New Roman" w:cs="Times New Roman"/>
          <w:sz w:val="28"/>
          <w:szCs w:val="28"/>
        </w:rPr>
        <w:t xml:space="preserve"> </w:t>
      </w:r>
    </w:p>
    <w:p w14:paraId="6BA88D6D" w14:textId="77777777" w:rsidR="000712B7"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LiberationSerif" w:hAnsi="Times New Roman" w:cs="Times New Roman"/>
          <w:sz w:val="28"/>
          <w:szCs w:val="28"/>
        </w:rPr>
        <w:t>В современном мире стало очень актуальным воспитание детей дошкольного возраста, ведь именно в этом возрасте закладывается «фундамент» будущей личности.</w:t>
      </w:r>
      <w:r w:rsidRPr="00546F63">
        <w:rPr>
          <w:rFonts w:ascii="Times New Roman" w:eastAsia="Times New Roman" w:hAnsi="Times New Roman" w:cs="Times New Roman"/>
          <w:sz w:val="28"/>
          <w:szCs w:val="28"/>
        </w:rPr>
        <w:t xml:space="preserve"> </w:t>
      </w:r>
    </w:p>
    <w:p w14:paraId="679F3DF0" w14:textId="70BBB200"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LiberationSerif" w:hAnsi="Times New Roman" w:cs="Times New Roman"/>
          <w:b/>
          <w:sz w:val="28"/>
          <w:szCs w:val="28"/>
        </w:rPr>
        <w:t>Дошкольное детство</w:t>
      </w:r>
      <w:r w:rsidRPr="00546F63">
        <w:rPr>
          <w:rFonts w:ascii="Times New Roman" w:eastAsia="LiberationSerif" w:hAnsi="Times New Roman" w:cs="Times New Roman"/>
          <w:sz w:val="28"/>
          <w:szCs w:val="28"/>
        </w:rPr>
        <w:t xml:space="preserve"> - важнейший период становления личности человека, когда закладываются нравственные основы гражданских качеств, формируются первые представления детей об окружающем мире, обществе и культуре. В дошкольном возрасте чувства господствуют над всеми </w:t>
      </w:r>
      <w:r w:rsidRPr="00546F63">
        <w:rPr>
          <w:rFonts w:ascii="Times New Roman" w:eastAsia="LiberationSerif" w:hAnsi="Times New Roman" w:cs="Times New Roman"/>
          <w:sz w:val="28"/>
          <w:szCs w:val="28"/>
        </w:rPr>
        <w:lastRenderedPageBreak/>
        <w:t>сторонами жизни: ребенок переживает то, что с ним происходит и им совершается.</w:t>
      </w:r>
      <w:r w:rsidRPr="00546F63">
        <w:rPr>
          <w:rFonts w:ascii="Times New Roman" w:eastAsia="Times New Roman" w:hAnsi="Times New Roman" w:cs="Times New Roman"/>
          <w:sz w:val="28"/>
          <w:szCs w:val="28"/>
        </w:rPr>
        <w:t xml:space="preserve"> </w:t>
      </w:r>
      <w:r w:rsidRPr="00546F63">
        <w:rPr>
          <w:rFonts w:ascii="Times New Roman" w:eastAsia="LiberationSerif" w:hAnsi="Times New Roman" w:cs="Times New Roman"/>
          <w:sz w:val="28"/>
          <w:szCs w:val="28"/>
        </w:rPr>
        <w:t>Дошкольный возраст, как возраст формирования основ личности, имеет свои потенциальные возможности для формирования высших социальных чувств.</w:t>
      </w:r>
      <w:r w:rsidRPr="00546F63">
        <w:rPr>
          <w:rFonts w:ascii="Times New Roman" w:eastAsia="Times New Roman" w:hAnsi="Times New Roman" w:cs="Times New Roman"/>
          <w:sz w:val="28"/>
          <w:szCs w:val="28"/>
        </w:rPr>
        <w:t xml:space="preserve"> </w:t>
      </w:r>
    </w:p>
    <w:p w14:paraId="63180989" w14:textId="77777777" w:rsidR="00546F63" w:rsidRPr="00546F63" w:rsidRDefault="00546F63" w:rsidP="00546F63">
      <w:pPr>
        <w:widowControl w:val="0"/>
        <w:autoSpaceDE w:val="0"/>
        <w:autoSpaceDN w:val="0"/>
        <w:spacing w:line="240" w:lineRule="auto"/>
        <w:rPr>
          <w:rFonts w:ascii="Times New Roman" w:eastAsia="LiberationSerif" w:hAnsi="Times New Roman" w:cs="Times New Roman"/>
          <w:sz w:val="28"/>
          <w:szCs w:val="28"/>
        </w:rPr>
      </w:pPr>
      <w:r w:rsidRPr="00546F63">
        <w:rPr>
          <w:rFonts w:ascii="Times New Roman" w:eastAsia="Times New Roman" w:hAnsi="Times New Roman" w:cs="Times New Roman"/>
          <w:color w:val="000000"/>
          <w:sz w:val="28"/>
          <w:szCs w:val="28"/>
        </w:rPr>
        <w:t>Воспитание детей дошкольного возраста в настоящее время ориентируется на</w:t>
      </w:r>
      <w:r w:rsidRPr="00546F63">
        <w:rPr>
          <w:rFonts w:ascii="Times New Roman" w:eastAsia="Times New Roman" w:hAnsi="Times New Roman" w:cs="Times New Roman"/>
          <w:color w:val="000000"/>
          <w:sz w:val="28"/>
          <w:szCs w:val="28"/>
          <w:lang w:val="en-US"/>
        </w:rPr>
        <w:t> </w:t>
      </w:r>
      <w:r w:rsidRPr="00546F63">
        <w:rPr>
          <w:rFonts w:ascii="Times New Roman" w:eastAsia="Times New Roman" w:hAnsi="Times New Roman" w:cs="Times New Roman"/>
          <w:color w:val="000000"/>
          <w:sz w:val="28"/>
          <w:szCs w:val="28"/>
        </w:rPr>
        <w:t xml:space="preserve">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w:t>
      </w:r>
      <w:r w:rsidRPr="00546F63">
        <w:rPr>
          <w:rFonts w:ascii="Times New Roman" w:eastAsia="Times New Roman" w:hAnsi="Times New Roman" w:cs="Times New Roman"/>
          <w:sz w:val="28"/>
          <w:szCs w:val="28"/>
        </w:rPr>
        <w:t xml:space="preserve">всех сферах жизни и деятельности на основе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 </w:t>
      </w:r>
      <w:r w:rsidRPr="00546F63">
        <w:rPr>
          <w:rFonts w:ascii="Times New Roman" w:eastAsia="LiberationSerif" w:hAnsi="Times New Roman" w:cs="Times New Roman"/>
          <w:sz w:val="28"/>
          <w:szCs w:val="28"/>
        </w:rPr>
        <w:t>Воспитание включает в себя множество различных задач, направленных на всестороннее развитие личности ребёнка, создание условий для самоопределения и социализации личности на основе социокультурных и духовно - нравственных ценностей, принятых в обществе правил и норм поведения в интересах человека, семьи, общества и государства.</w:t>
      </w:r>
    </w:p>
    <w:p w14:paraId="2C32B572" w14:textId="77777777" w:rsidR="00546F63" w:rsidRPr="00546F63" w:rsidRDefault="00546F63" w:rsidP="00546F63">
      <w:pPr>
        <w:widowControl w:val="0"/>
        <w:autoSpaceDE w:val="0"/>
        <w:autoSpaceDN w:val="0"/>
        <w:spacing w:line="240" w:lineRule="auto"/>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Основу воспитания на всех уровнях, начиная с дошкольного, составляют традиционные </w:t>
      </w:r>
      <w:r w:rsidRPr="00546F63">
        <w:rPr>
          <w:rFonts w:ascii="Times New Roman" w:eastAsia="Arial" w:hAnsi="Times New Roman" w:cs="Times New Roman"/>
          <w:b/>
          <w:sz w:val="28"/>
          <w:szCs w:val="28"/>
        </w:rPr>
        <w:t>ценности</w:t>
      </w:r>
      <w:r w:rsidRPr="00546F63">
        <w:rPr>
          <w:rFonts w:ascii="Times New Roman" w:eastAsia="Arial" w:hAnsi="Times New Roman" w:cs="Times New Roman"/>
          <w:sz w:val="28"/>
          <w:szCs w:val="28"/>
        </w:rPr>
        <w:t xml:space="preserve"> российского общества. </w:t>
      </w:r>
    </w:p>
    <w:p w14:paraId="3067A6BD" w14:textId="77777777" w:rsidR="00546F63" w:rsidRPr="00546F63" w:rsidRDefault="00546F63" w:rsidP="00546F63">
      <w:pPr>
        <w:spacing w:line="240" w:lineRule="auto"/>
        <w:rPr>
          <w:rFonts w:ascii="Times New Roman" w:eastAsia="Times New Roman" w:hAnsi="Times New Roman" w:cs="Times New Roman"/>
          <w:sz w:val="28"/>
          <w:szCs w:val="28"/>
          <w:lang w:eastAsia="ru-RU"/>
        </w:rPr>
      </w:pPr>
      <w:r w:rsidRPr="00546F63">
        <w:rPr>
          <w:rFonts w:ascii="Times New Roman" w:eastAsia="Times New Roman CYR" w:hAnsi="Times New Roman" w:cs="Times New Roman"/>
          <w:sz w:val="28"/>
          <w:szCs w:val="28"/>
          <w:lang w:eastAsia="ru-RU"/>
        </w:rPr>
        <w:t>В аксиологическом подходе ценности представляются нравственными ориентирами человека, которые определяют поведение человека в различных жизненных ситуациях и его деятельность.</w:t>
      </w:r>
      <w:r w:rsidRPr="00546F63">
        <w:rPr>
          <w:rFonts w:ascii="Times New Roman" w:eastAsia="Times New Roman" w:hAnsi="Times New Roman" w:cs="Times New Roman"/>
          <w:sz w:val="28"/>
          <w:szCs w:val="28"/>
          <w:lang w:eastAsia="ru-RU"/>
        </w:rPr>
        <w:t xml:space="preserve"> </w:t>
      </w:r>
      <w:r w:rsidRPr="00546F63">
        <w:rPr>
          <w:rFonts w:ascii="Times New Roman" w:eastAsia="Times New Roman CYR" w:hAnsi="Times New Roman" w:cs="Times New Roman"/>
          <w:sz w:val="28"/>
          <w:szCs w:val="28"/>
          <w:lang w:eastAsia="ru-RU"/>
        </w:rPr>
        <w:t>Поэтому важно, чтобы в детском возрасте у человека были сформированы положительные ценностные ориентиры, которые будут отражаться в стремлениях, желаниях и поступках человека.</w:t>
      </w:r>
    </w:p>
    <w:p w14:paraId="13746FB6"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sz w:val="28"/>
          <w:szCs w:val="28"/>
        </w:rPr>
        <w:t>Традиционные ценности</w:t>
      </w:r>
      <w:r w:rsidRPr="00546F63">
        <w:rPr>
          <w:rFonts w:ascii="Times New Roman" w:eastAsia="Arial" w:hAnsi="Times New Roman" w:cs="Times New Roman"/>
          <w:sz w:val="28"/>
          <w:szCs w:val="28"/>
        </w:rPr>
        <w:t xml:space="preserve">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своё уникальное, самобытное проявление в духовном, историческом и культурном развитии многонационального народа России.</w:t>
      </w:r>
    </w:p>
    <w:p w14:paraId="74EE64CB"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Программа воспитания предусматривает приобщение детей к традиционным ценностям российского общества ‒ </w:t>
      </w:r>
      <w:r w:rsidRPr="00546F63">
        <w:rPr>
          <w:rFonts w:ascii="Times New Roman" w:eastAsia="Times New Roman" w:hAnsi="Times New Roman" w:cs="Times New Roman"/>
          <w:sz w:val="28"/>
          <w:szCs w:val="28"/>
        </w:rPr>
        <w:t xml:space="preserve">жизнь, достоинство, права и свободы человека, патриотизм, гражданственность, </w:t>
      </w:r>
      <w:r w:rsidRPr="00546F63">
        <w:rPr>
          <w:rFonts w:ascii="Times New Roman" w:eastAsia="Arial" w:hAnsi="Times New Roman" w:cs="Times New Roman"/>
          <w:sz w:val="28"/>
          <w:szCs w:val="28"/>
        </w:rPr>
        <w:t xml:space="preserve">служение Отечеству и ответственность за его судьбу, </w:t>
      </w:r>
      <w:r w:rsidRPr="00546F63">
        <w:rPr>
          <w:rFonts w:ascii="Times New Roman" w:eastAsia="Times New Roman" w:hAnsi="Times New Roman" w:cs="Times New Roman"/>
          <w:sz w:val="28"/>
          <w:szCs w:val="28"/>
        </w:rPr>
        <w:t>высокие</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нравственные</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идеалы, крепкая семья, созидательный труд, приоритет</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духовного</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 xml:space="preserve">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546F63">
        <w:rPr>
          <w:rFonts w:ascii="Times New Roman" w:eastAsia="Arial" w:hAnsi="Times New Roman" w:cs="Times New Roman"/>
          <w:sz w:val="28"/>
          <w:szCs w:val="28"/>
        </w:rPr>
        <w:t xml:space="preserve"> </w:t>
      </w:r>
    </w:p>
    <w:p w14:paraId="789DAB1D"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14:paraId="53BA82FA"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Родина и природа</w:t>
      </w:r>
      <w:r w:rsidRPr="00546F63">
        <w:rPr>
          <w:rFonts w:ascii="Times New Roman" w:eastAsia="Arial" w:hAnsi="Times New Roman" w:cs="Times New Roman"/>
          <w:sz w:val="28"/>
          <w:szCs w:val="28"/>
        </w:rPr>
        <w:t xml:space="preserve"> лежат в основе патриотического направления воспитания.</w:t>
      </w:r>
    </w:p>
    <w:p w14:paraId="353F8C02"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милосердие, жизнь, добро</w:t>
      </w:r>
      <w:r w:rsidRPr="00546F63">
        <w:rPr>
          <w:rFonts w:ascii="Times New Roman" w:eastAsia="Arial" w:hAnsi="Times New Roman" w:cs="Times New Roman"/>
          <w:sz w:val="28"/>
          <w:szCs w:val="28"/>
        </w:rPr>
        <w:t xml:space="preserve"> лежат в основе духовно -нравственного направления воспитания</w:t>
      </w:r>
    </w:p>
    <w:p w14:paraId="61EB04BD"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lastRenderedPageBreak/>
        <w:t>Ценности человек, семья, дружба, сотрудничество</w:t>
      </w:r>
      <w:r w:rsidRPr="00546F63">
        <w:rPr>
          <w:rFonts w:ascii="Times New Roman" w:eastAsia="Arial" w:hAnsi="Times New Roman" w:cs="Times New Roman"/>
          <w:sz w:val="28"/>
          <w:szCs w:val="28"/>
        </w:rPr>
        <w:t xml:space="preserve"> лежат в основе социального направления воспитания.</w:t>
      </w:r>
    </w:p>
    <w:p w14:paraId="1021A29A"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Ценность познание</w:t>
      </w:r>
      <w:r w:rsidRPr="00546F63">
        <w:rPr>
          <w:rFonts w:ascii="Times New Roman" w:eastAsia="Arial" w:hAnsi="Times New Roman" w:cs="Times New Roman"/>
          <w:sz w:val="28"/>
          <w:szCs w:val="28"/>
        </w:rPr>
        <w:t xml:space="preserve"> лежит в основе познавательного направления воспитания.</w:t>
      </w:r>
    </w:p>
    <w:p w14:paraId="75679C8C"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жизнь и здоровье</w:t>
      </w:r>
      <w:r w:rsidRPr="00546F63">
        <w:rPr>
          <w:rFonts w:ascii="Times New Roman" w:eastAsia="Arial" w:hAnsi="Times New Roman" w:cs="Times New Roman"/>
          <w:sz w:val="28"/>
          <w:szCs w:val="28"/>
        </w:rPr>
        <w:t xml:space="preserve"> лежат в основе физического и оздоровительного направления воспитания.</w:t>
      </w:r>
    </w:p>
    <w:p w14:paraId="22EDA651"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Ценность труд</w:t>
      </w:r>
      <w:r w:rsidRPr="00546F63">
        <w:rPr>
          <w:rFonts w:ascii="Times New Roman" w:eastAsia="Arial" w:hAnsi="Times New Roman" w:cs="Times New Roman"/>
          <w:sz w:val="28"/>
          <w:szCs w:val="28"/>
        </w:rPr>
        <w:t xml:space="preserve"> лежит в основе трудового направления воспитания.</w:t>
      </w:r>
    </w:p>
    <w:p w14:paraId="121223DB"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культура и красота</w:t>
      </w:r>
      <w:r w:rsidRPr="00546F63">
        <w:rPr>
          <w:rFonts w:ascii="Times New Roman" w:eastAsia="Arial" w:hAnsi="Times New Roman" w:cs="Times New Roman"/>
          <w:sz w:val="28"/>
          <w:szCs w:val="28"/>
        </w:rPr>
        <w:t xml:space="preserve"> лежат в основе эстетического направления воспитания.</w:t>
      </w:r>
    </w:p>
    <w:p w14:paraId="5CF64566"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14:paraId="6ED146C6"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партнёрство </w:t>
      </w:r>
      <w:r w:rsidRPr="00546F63">
        <w:rPr>
          <w:rFonts w:ascii="Times New Roman" w:eastAsia="Times New Roman" w:hAnsi="Times New Roman" w:cs="Times New Roman"/>
          <w:sz w:val="28"/>
          <w:szCs w:val="28"/>
        </w:rPr>
        <w:t>ДОО</w:t>
      </w:r>
      <w:r w:rsidRPr="00546F63">
        <w:rPr>
          <w:rFonts w:ascii="Times New Roman" w:eastAsia="Arial" w:hAnsi="Times New Roman" w:cs="Times New Roman"/>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 </w:t>
      </w:r>
    </w:p>
    <w:p w14:paraId="6D950945"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Структура Программы воспитания включает три раздела: целевой, содержательный и организационный.</w:t>
      </w:r>
    </w:p>
    <w:p w14:paraId="09919946"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Пояснительная записка не является частью рабочей программы воспитания в ДОО.</w:t>
      </w:r>
    </w:p>
    <w:p w14:paraId="31B1D9FD"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color w:val="002060"/>
          <w:sz w:val="26"/>
        </w:rPr>
      </w:pPr>
    </w:p>
    <w:p w14:paraId="0F04844C" w14:textId="734AAF1D" w:rsidR="00546F63" w:rsidRPr="00546F63" w:rsidRDefault="00C93286" w:rsidP="00546F63">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44" w:name="_Toc138111975"/>
      <w:r>
        <w:rPr>
          <w:rFonts w:ascii="Times New Roman" w:eastAsia="等线 Light" w:hAnsi="Times New Roman" w:cs="Times New Roman"/>
          <w:b/>
          <w:sz w:val="32"/>
          <w:szCs w:val="26"/>
          <w:lang w:eastAsia="ru-RU"/>
        </w:rPr>
        <w:t xml:space="preserve">2.3.1. </w:t>
      </w:r>
      <w:r w:rsidR="00546F63" w:rsidRPr="00546F63">
        <w:rPr>
          <w:rFonts w:ascii="Times New Roman" w:eastAsia="等线 Light" w:hAnsi="Times New Roman" w:cs="Times New Roman"/>
          <w:b/>
          <w:sz w:val="32"/>
          <w:szCs w:val="26"/>
          <w:lang w:eastAsia="ru-RU"/>
        </w:rPr>
        <w:t>ЦЕЛЕВОЙ РАЗДЕЛ программы воспитания</w:t>
      </w:r>
      <w:bookmarkEnd w:id="44"/>
      <w:r w:rsidR="00546F63" w:rsidRPr="00546F63">
        <w:rPr>
          <w:rFonts w:ascii="Times New Roman" w:eastAsia="等线 Light" w:hAnsi="Times New Roman" w:cs="Times New Roman"/>
          <w:b/>
          <w:sz w:val="32"/>
          <w:szCs w:val="26"/>
          <w:lang w:eastAsia="ru-RU"/>
        </w:rPr>
        <w:t xml:space="preserve"> </w:t>
      </w:r>
    </w:p>
    <w:p w14:paraId="235F4F7A" w14:textId="6768EE8A" w:rsidR="00546F63" w:rsidRPr="00546F63" w:rsidRDefault="00C93286" w:rsidP="00C93286">
      <w:pPr>
        <w:keepNext/>
        <w:keepLines/>
        <w:spacing w:line="240" w:lineRule="auto"/>
        <w:ind w:firstLine="0"/>
        <w:outlineLvl w:val="1"/>
        <w:rPr>
          <w:rFonts w:ascii="Times New Roman" w:eastAsia="等线 Light" w:hAnsi="Times New Roman" w:cs="Times New Roman"/>
          <w:b/>
          <w:sz w:val="32"/>
          <w:szCs w:val="26"/>
          <w:lang w:eastAsia="ru-RU"/>
        </w:rPr>
      </w:pPr>
      <w:bookmarkStart w:id="45" w:name="_Toc138111976"/>
      <w:r w:rsidRPr="0052353F">
        <w:rPr>
          <w:rFonts w:ascii="Times New Roman" w:eastAsia="Times New Roman" w:hAnsi="Times New Roman" w:cs="Times New Roman"/>
          <w:b/>
          <w:bCs/>
          <w:sz w:val="32"/>
          <w:szCs w:val="32"/>
          <w:lang w:eastAsia="ru-RU"/>
        </w:rPr>
        <w:t>2.3.1.1</w:t>
      </w:r>
      <w:r>
        <w:rPr>
          <w:rFonts w:ascii="Times New Roman" w:eastAsia="Times New Roman" w:hAnsi="Times New Roman" w:cs="Times New Roman"/>
          <w:szCs w:val="24"/>
          <w:lang w:eastAsia="ru-RU"/>
        </w:rPr>
        <w:t xml:space="preserve">. </w:t>
      </w:r>
      <w:r w:rsidR="00B01DF2">
        <w:rPr>
          <w:rFonts w:ascii="Times New Roman" w:eastAsia="等线 Light" w:hAnsi="Times New Roman" w:cs="Times New Roman"/>
          <w:b/>
          <w:sz w:val="32"/>
          <w:szCs w:val="26"/>
          <w:lang w:eastAsia="ru-RU"/>
        </w:rPr>
        <w:t xml:space="preserve"> </w:t>
      </w:r>
      <w:r w:rsidR="00546F63" w:rsidRPr="00546F63">
        <w:rPr>
          <w:rFonts w:ascii="Times New Roman" w:eastAsia="等线 Light" w:hAnsi="Times New Roman" w:cs="Times New Roman"/>
          <w:b/>
          <w:sz w:val="32"/>
          <w:szCs w:val="26"/>
          <w:lang w:eastAsia="ru-RU"/>
        </w:rPr>
        <w:t>Цели и задачи воспитания</w:t>
      </w:r>
      <w:bookmarkEnd w:id="45"/>
    </w:p>
    <w:p w14:paraId="1A78AFFF" w14:textId="2077D870" w:rsidR="00546F63" w:rsidRPr="00546F63" w:rsidRDefault="00546F63" w:rsidP="00546F63">
      <w:pPr>
        <w:widowControl w:val="0"/>
        <w:autoSpaceDE w:val="0"/>
        <w:autoSpaceDN w:val="0"/>
        <w:spacing w:line="240" w:lineRule="auto"/>
        <w:rPr>
          <w:rFonts w:ascii="Times New Roman" w:eastAsia="Times New Roman" w:hAnsi="Times New Roman" w:cs="Times New Roman"/>
          <w:sz w:val="28"/>
          <w:szCs w:val="28"/>
          <w:lang w:eastAsia="ru" w:bidi="ar"/>
        </w:rPr>
      </w:pPr>
      <w:r w:rsidRPr="00546F63">
        <w:rPr>
          <w:rFonts w:ascii="Times New Roman" w:eastAsia="Times New Roman" w:hAnsi="Times New Roman" w:cs="Times New Roman"/>
          <w:sz w:val="28"/>
          <w:szCs w:val="28"/>
          <w:lang w:val="ru" w:eastAsia="ru" w:bidi="ar"/>
        </w:rPr>
        <w:t xml:space="preserve">Содержание данного раздела ОП </w:t>
      </w:r>
      <w:r w:rsidR="00672502">
        <w:rPr>
          <w:rFonts w:ascii="Times New Roman" w:eastAsia="Times New Roman" w:hAnsi="Times New Roman" w:cs="Times New Roman"/>
          <w:sz w:val="28"/>
          <w:szCs w:val="28"/>
        </w:rPr>
        <w:t>дошкольного отделения ЧОУ «Школа экономики и права»</w:t>
      </w:r>
      <w:r w:rsidR="0042167B">
        <w:rPr>
          <w:rFonts w:ascii="Times New Roman" w:eastAsia="Times New Roman" w:hAnsi="Times New Roman" w:cs="Times New Roman"/>
          <w:sz w:val="28"/>
          <w:szCs w:val="28"/>
          <w:lang w:val="ru" w:eastAsia="ru" w:bidi="ar"/>
        </w:rPr>
        <w:t xml:space="preserve"> </w:t>
      </w:r>
      <w:r w:rsidRPr="00546F63">
        <w:rPr>
          <w:rFonts w:ascii="Times New Roman" w:eastAsia="Times New Roman" w:hAnsi="Times New Roman" w:cs="Times New Roman"/>
          <w:sz w:val="28"/>
          <w:szCs w:val="28"/>
          <w:lang w:val="ru" w:eastAsia="ru" w:bidi="ar"/>
        </w:rPr>
        <w:t xml:space="preserve">построено на основании </w:t>
      </w:r>
      <w:r w:rsidRPr="00546F63">
        <w:rPr>
          <w:rFonts w:ascii="Times New Roman" w:eastAsia="Times New Roman" w:hAnsi="Times New Roman" w:cs="Times New Roman"/>
          <w:sz w:val="28"/>
          <w:szCs w:val="28"/>
          <w:lang w:eastAsia="ru" w:bidi="ar"/>
        </w:rPr>
        <w:t xml:space="preserve">  пункта 29.2.1.  ФОП ДО</w:t>
      </w:r>
    </w:p>
    <w:p w14:paraId="230497B7" w14:textId="3C46904D" w:rsidR="00546F63" w:rsidRPr="00546F63" w:rsidRDefault="00546F63" w:rsidP="00546F63">
      <w:pPr>
        <w:widowControl w:val="0"/>
        <w:autoSpaceDE w:val="0"/>
        <w:autoSpaceDN w:val="0"/>
        <w:spacing w:line="240" w:lineRule="auto"/>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В соответствии с Федеральным законом «Об образовании в РФ»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023D054D" w14:textId="1AB6392B" w:rsidR="00546F63" w:rsidRPr="00546F63" w:rsidRDefault="00546F63" w:rsidP="00546F63">
      <w:pPr>
        <w:widowControl w:val="0"/>
        <w:autoSpaceDE w:val="0"/>
        <w:autoSpaceDN w:val="0"/>
        <w:spacing w:line="240" w:lineRule="auto"/>
        <w:rPr>
          <w:rFonts w:ascii="Times New Roman" w:eastAsia="Times New Roman" w:hAnsi="Times New Roman" w:cs="Times New Roman"/>
          <w:sz w:val="28"/>
          <w:szCs w:val="28"/>
        </w:rPr>
      </w:pPr>
      <w:r w:rsidRPr="00546F63">
        <w:rPr>
          <w:rFonts w:ascii="Times New Roman" w:eastAsia="Arial CYR" w:hAnsi="Times New Roman" w:cs="Times New Roman"/>
          <w:bCs/>
          <w:sz w:val="28"/>
          <w:szCs w:val="28"/>
        </w:rPr>
        <w:t>Воспитание</w:t>
      </w:r>
      <w:r w:rsidRPr="00546F63">
        <w:rPr>
          <w:rFonts w:ascii="Times New Roman" w:eastAsia="Arial CYR" w:hAnsi="Times New Roman" w:cs="Times New Roman"/>
          <w:b/>
          <w:sz w:val="28"/>
          <w:szCs w:val="28"/>
        </w:rPr>
        <w:t xml:space="preserve"> </w:t>
      </w:r>
      <w:r w:rsidR="0042167B" w:rsidRPr="00546F63">
        <w:rPr>
          <w:rFonts w:ascii="Times New Roman" w:eastAsia="Times New Roman" w:hAnsi="Times New Roman" w:cs="Times New Roman"/>
          <w:sz w:val="28"/>
          <w:szCs w:val="28"/>
        </w:rPr>
        <w:t>— это специально организованное взаимодействие педагога и детей</w:t>
      </w:r>
      <w:r w:rsidRPr="00546F63">
        <w:rPr>
          <w:rFonts w:ascii="Times New Roman" w:eastAsia="Times New Roman CYR" w:hAnsi="Times New Roman" w:cs="Times New Roman"/>
          <w:sz w:val="28"/>
          <w:szCs w:val="28"/>
        </w:rPr>
        <w:t xml:space="preserve">, направленное на духовное развитие дошкольников, накопление социального опыта, формирование личностных качеств. В современной научной литературе </w:t>
      </w:r>
      <w:r w:rsidRPr="00546F63">
        <w:rPr>
          <w:rFonts w:ascii="Times New Roman" w:eastAsia="Times New Roman CYR" w:hAnsi="Times New Roman" w:cs="Times New Roman"/>
          <w:i/>
          <w:sz w:val="28"/>
          <w:szCs w:val="28"/>
        </w:rPr>
        <w:t>воспитание</w:t>
      </w:r>
      <w:r w:rsidRPr="00546F63">
        <w:rPr>
          <w:rFonts w:ascii="Times New Roman" w:eastAsia="Times New Roman" w:hAnsi="Times New Roman" w:cs="Times New Roman"/>
          <w:sz w:val="28"/>
          <w:szCs w:val="28"/>
        </w:rPr>
        <w:t xml:space="preserve"> </w:t>
      </w:r>
      <w:r w:rsidRPr="00546F63">
        <w:rPr>
          <w:rFonts w:ascii="Times New Roman" w:eastAsia="Times New Roman CYR" w:hAnsi="Times New Roman" w:cs="Times New Roman"/>
          <w:sz w:val="28"/>
          <w:szCs w:val="28"/>
        </w:rPr>
        <w:t>часто рассматривается как создание оптимальных условий для развития и саморазвития личности.</w:t>
      </w:r>
    </w:p>
    <w:p w14:paraId="7A0108D3" w14:textId="399F2B31"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lastRenderedPageBreak/>
        <w:t xml:space="preserve">Исходя из </w:t>
      </w:r>
      <w:r w:rsidR="0042167B" w:rsidRPr="00546F63">
        <w:rPr>
          <w:rFonts w:ascii="Times New Roman" w:eastAsia="Times New Roman" w:hAnsi="Times New Roman" w:cs="Times New Roman"/>
          <w:sz w:val="28"/>
          <w:szCs w:val="28"/>
        </w:rPr>
        <w:t>данных определений</w:t>
      </w:r>
      <w:r w:rsidRPr="00546F63">
        <w:rPr>
          <w:rFonts w:ascii="Times New Roman" w:eastAsia="Times New Roman" w:hAnsi="Times New Roman" w:cs="Times New Roman"/>
          <w:sz w:val="28"/>
          <w:szCs w:val="28"/>
        </w:rPr>
        <w:t xml:space="preserve"> сформулирована общая цель воспитания в </w:t>
      </w:r>
      <w:r w:rsidR="00672502">
        <w:rPr>
          <w:rFonts w:ascii="Times New Roman" w:eastAsia="Times New Roman" w:hAnsi="Times New Roman" w:cs="Times New Roman"/>
          <w:sz w:val="28"/>
          <w:szCs w:val="28"/>
        </w:rPr>
        <w:t>дошкольном отделении ЧОУ «Школа экономики и права»</w:t>
      </w:r>
      <w:r w:rsidRPr="00546F63">
        <w:rPr>
          <w:rFonts w:ascii="Times New Roman" w:eastAsia="Times New Roman" w:hAnsi="Times New Roman" w:cs="Times New Roman"/>
          <w:sz w:val="28"/>
          <w:szCs w:val="28"/>
        </w:rPr>
        <w:t xml:space="preserve">. </w:t>
      </w:r>
    </w:p>
    <w:p w14:paraId="14BC8D27" w14:textId="5AD7257C"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iCs/>
          <w:sz w:val="28"/>
          <w:szCs w:val="28"/>
        </w:rPr>
        <w:t>Общая цель воспитания</w:t>
      </w:r>
      <w:r w:rsidRPr="00546F63">
        <w:rPr>
          <w:rFonts w:ascii="Times New Roman" w:eastAsia="Arial" w:hAnsi="Times New Roman" w:cs="Times New Roman"/>
          <w:b/>
          <w:sz w:val="28"/>
          <w:szCs w:val="28"/>
        </w:rPr>
        <w:t xml:space="preserve"> в </w:t>
      </w:r>
      <w:r w:rsidR="00672502">
        <w:rPr>
          <w:rFonts w:ascii="Times New Roman" w:eastAsia="Times New Roman" w:hAnsi="Times New Roman" w:cs="Times New Roman"/>
          <w:sz w:val="28"/>
          <w:szCs w:val="28"/>
        </w:rPr>
        <w:t xml:space="preserve">дошкольном отделении </w:t>
      </w:r>
      <w:r w:rsidRPr="00546F63">
        <w:rPr>
          <w:rFonts w:ascii="Times New Roman" w:eastAsia="Arial" w:hAnsi="Times New Roman" w:cs="Times New Roman"/>
          <w:sz w:val="28"/>
          <w:szCs w:val="28"/>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07FDD5F" w14:textId="77777777" w:rsidR="00546F63" w:rsidRPr="0042167B" w:rsidRDefault="00546F63">
      <w:pPr>
        <w:pStyle w:val="a3"/>
        <w:widowControl w:val="0"/>
        <w:numPr>
          <w:ilvl w:val="0"/>
          <w:numId w:val="173"/>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645C54EF" w14:textId="77777777" w:rsidR="00546F63" w:rsidRPr="0042167B" w:rsidRDefault="00546F63">
      <w:pPr>
        <w:pStyle w:val="a3"/>
        <w:widowControl w:val="0"/>
        <w:numPr>
          <w:ilvl w:val="0"/>
          <w:numId w:val="173"/>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Формирование ценностного отношения к окружающему миру (природному и социокультурному), другим людям, самому себе;</w:t>
      </w:r>
    </w:p>
    <w:p w14:paraId="45334358" w14:textId="77777777" w:rsidR="00546F63" w:rsidRPr="0042167B" w:rsidRDefault="00546F63">
      <w:pPr>
        <w:pStyle w:val="a3"/>
        <w:widowControl w:val="0"/>
        <w:numPr>
          <w:ilvl w:val="0"/>
          <w:numId w:val="173"/>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AAB5DBC" w14:textId="77777777" w:rsidR="00546F63" w:rsidRPr="0042167B" w:rsidRDefault="00546F63">
      <w:pPr>
        <w:pStyle w:val="a3"/>
        <w:widowControl w:val="0"/>
        <w:numPr>
          <w:ilvl w:val="0"/>
          <w:numId w:val="173"/>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14:paraId="7B37DC2C" w14:textId="77777777" w:rsidR="00546F63" w:rsidRPr="0042167B" w:rsidRDefault="00546F63">
      <w:pPr>
        <w:pStyle w:val="a3"/>
        <w:widowControl w:val="0"/>
        <w:numPr>
          <w:ilvl w:val="0"/>
          <w:numId w:val="173"/>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В развитии его позитивных отношений к этим ценностям (в развитии их социально значимых отношений);</w:t>
      </w:r>
    </w:p>
    <w:p w14:paraId="29066CE3" w14:textId="77777777" w:rsidR="00546F63" w:rsidRPr="0042167B" w:rsidRDefault="00546F63">
      <w:pPr>
        <w:pStyle w:val="a3"/>
        <w:widowControl w:val="0"/>
        <w:numPr>
          <w:ilvl w:val="0"/>
          <w:numId w:val="173"/>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14:paraId="768BFF54" w14:textId="208E11A9"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等线 Light" w:hAnsi="Times New Roman" w:cs="Times New Roman"/>
          <w:sz w:val="28"/>
          <w:szCs w:val="28"/>
        </w:rPr>
        <w:t xml:space="preserve">Главной задачей </w:t>
      </w:r>
      <w:r w:rsidR="0042167B">
        <w:rPr>
          <w:rFonts w:ascii="Times New Roman" w:eastAsia="等线 Light" w:hAnsi="Times New Roman" w:cs="Times New Roman"/>
          <w:sz w:val="28"/>
          <w:szCs w:val="28"/>
        </w:rPr>
        <w:t xml:space="preserve">рабочей программы воспитания </w:t>
      </w:r>
      <w:r w:rsidR="0021475E">
        <w:rPr>
          <w:rFonts w:ascii="Times New Roman" w:eastAsia="Times New Roman" w:hAnsi="Times New Roman" w:cs="Times New Roman"/>
          <w:bCs/>
          <w:sz w:val="28"/>
          <w:szCs w:val="28"/>
        </w:rPr>
        <w:t>дошкольного</w:t>
      </w:r>
      <w:r w:rsidR="0021475E" w:rsidRPr="0021475E">
        <w:rPr>
          <w:rFonts w:ascii="Times New Roman" w:eastAsia="Times New Roman" w:hAnsi="Times New Roman" w:cs="Times New Roman"/>
          <w:bCs/>
          <w:sz w:val="28"/>
          <w:szCs w:val="28"/>
        </w:rPr>
        <w:t xml:space="preserve"> отделени</w:t>
      </w:r>
      <w:r w:rsidR="0021475E">
        <w:rPr>
          <w:rFonts w:ascii="Times New Roman" w:eastAsia="Times New Roman" w:hAnsi="Times New Roman" w:cs="Times New Roman"/>
          <w:bCs/>
          <w:sz w:val="28"/>
          <w:szCs w:val="28"/>
        </w:rPr>
        <w:t>я</w:t>
      </w:r>
      <w:r w:rsidR="0021475E" w:rsidRPr="0021475E">
        <w:rPr>
          <w:rFonts w:ascii="Times New Roman" w:eastAsia="Times New Roman" w:hAnsi="Times New Roman" w:cs="Times New Roman"/>
          <w:bCs/>
          <w:sz w:val="28"/>
          <w:szCs w:val="28"/>
        </w:rPr>
        <w:t xml:space="preserve"> ЧОУ «Школа экономики и права» является</w:t>
      </w:r>
      <w:r w:rsidR="0021475E">
        <w:rPr>
          <w:rFonts w:ascii="Times New Roman" w:eastAsia="Times New Roman" w:hAnsi="Times New Roman" w:cs="Times New Roman"/>
          <w:b/>
          <w:bCs/>
          <w:sz w:val="28"/>
          <w:szCs w:val="28"/>
        </w:rPr>
        <w:t xml:space="preserve"> </w:t>
      </w:r>
      <w:r w:rsidRPr="00546F63">
        <w:rPr>
          <w:rFonts w:ascii="Times New Roman" w:eastAsia="Times New Roman" w:hAnsi="Times New Roman" w:cs="Times New Roman"/>
          <w:sz w:val="28"/>
          <w:szCs w:val="28"/>
        </w:rPr>
        <w:t xml:space="preserve">создание организационно - педагогических условий в части воспитания, личностного развития и социализации детей дошкольного возраста.  </w:t>
      </w:r>
    </w:p>
    <w:p w14:paraId="73CF2290" w14:textId="5D7EA57E"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b/>
          <w:sz w:val="28"/>
          <w:szCs w:val="28"/>
        </w:rPr>
      </w:pPr>
      <w:r w:rsidRPr="00546F63">
        <w:rPr>
          <w:rFonts w:ascii="Times New Roman" w:eastAsia="Arial" w:hAnsi="Times New Roman" w:cs="Times New Roman"/>
          <w:b/>
          <w:iCs/>
          <w:sz w:val="28"/>
          <w:szCs w:val="28"/>
        </w:rPr>
        <w:t>Общие задачи воспитания</w:t>
      </w:r>
      <w:r w:rsidRPr="00546F63">
        <w:rPr>
          <w:rFonts w:ascii="Times New Roman" w:eastAsia="Arial" w:hAnsi="Times New Roman" w:cs="Times New Roman"/>
          <w:b/>
          <w:sz w:val="28"/>
          <w:szCs w:val="28"/>
        </w:rPr>
        <w:t xml:space="preserve"> в </w:t>
      </w:r>
      <w:r w:rsidR="0021475E">
        <w:rPr>
          <w:rFonts w:ascii="Times New Roman" w:eastAsia="Times New Roman" w:hAnsi="Times New Roman" w:cs="Times New Roman"/>
          <w:b/>
          <w:bCs/>
          <w:sz w:val="28"/>
          <w:szCs w:val="28"/>
        </w:rPr>
        <w:t>дошкольном отделении ЧОУ «Школа экономики и права»</w:t>
      </w:r>
      <w:r w:rsidR="0042167B">
        <w:rPr>
          <w:rFonts w:ascii="Times New Roman" w:eastAsia="Times New Roman" w:hAnsi="Times New Roman" w:cs="Times New Roman"/>
          <w:b/>
          <w:bCs/>
          <w:sz w:val="28"/>
          <w:szCs w:val="28"/>
        </w:rPr>
        <w:t>:</w:t>
      </w:r>
    </w:p>
    <w:p w14:paraId="6C6DE1A0" w14:textId="77777777" w:rsidR="00546F63" w:rsidRPr="0042167B" w:rsidRDefault="00546F63">
      <w:pPr>
        <w:pStyle w:val="a3"/>
        <w:widowControl w:val="0"/>
        <w:numPr>
          <w:ilvl w:val="0"/>
          <w:numId w:val="174"/>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Содействовать развитию личности, основанному на принятых в обществе представлениях о добре и зле, должном и недопустимом;</w:t>
      </w:r>
    </w:p>
    <w:p w14:paraId="4E75A5F2" w14:textId="77777777" w:rsidR="00546F63" w:rsidRPr="0042167B" w:rsidRDefault="00546F63">
      <w:pPr>
        <w:pStyle w:val="a3"/>
        <w:widowControl w:val="0"/>
        <w:numPr>
          <w:ilvl w:val="0"/>
          <w:numId w:val="174"/>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26C0145" w14:textId="77777777" w:rsidR="00546F63" w:rsidRPr="0042167B" w:rsidRDefault="00546F63">
      <w:pPr>
        <w:pStyle w:val="a3"/>
        <w:widowControl w:val="0"/>
        <w:numPr>
          <w:ilvl w:val="0"/>
          <w:numId w:val="174"/>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54796B10" w14:textId="77777777" w:rsidR="00546F63" w:rsidRPr="0042167B" w:rsidRDefault="00546F63">
      <w:pPr>
        <w:pStyle w:val="a3"/>
        <w:widowControl w:val="0"/>
        <w:numPr>
          <w:ilvl w:val="0"/>
          <w:numId w:val="174"/>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10D2B17"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b/>
          <w:bCs/>
          <w:sz w:val="28"/>
          <w:szCs w:val="28"/>
        </w:rPr>
        <w:t>Цели и задачи</w:t>
      </w:r>
      <w:r w:rsidRPr="00546F63">
        <w:rPr>
          <w:rFonts w:ascii="Times New Roman" w:eastAsia="Times New Roman" w:hAnsi="Times New Roman" w:cs="Times New Roman"/>
          <w:sz w:val="28"/>
          <w:szCs w:val="28"/>
        </w:rPr>
        <w:t xml:space="preserve"> воспитания охватывают весь педагогический процесс, пронизывает все структуры, интегрируя воспитательную деятельность и реализуются во всех видах деятельности дошкольника, обозначенных в ФГОС ДО. </w:t>
      </w:r>
    </w:p>
    <w:p w14:paraId="013AE8E0" w14:textId="127BE747" w:rsidR="00546F63" w:rsidRPr="00F81FF4"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F81FF4">
        <w:rPr>
          <w:rFonts w:ascii="Times New Roman" w:eastAsia="Times New Roman" w:hAnsi="Times New Roman" w:cs="Times New Roman"/>
          <w:bCs/>
          <w:sz w:val="28"/>
          <w:szCs w:val="28"/>
        </w:rPr>
        <w:t>Р</w:t>
      </w:r>
      <w:r w:rsidR="000712B7" w:rsidRPr="00F81FF4">
        <w:rPr>
          <w:rFonts w:ascii="Times New Roman" w:eastAsia="Times New Roman" w:hAnsi="Times New Roman" w:cs="Times New Roman"/>
          <w:bCs/>
          <w:sz w:val="28"/>
          <w:szCs w:val="28"/>
        </w:rPr>
        <w:t>абочая программа воспитания</w:t>
      </w:r>
      <w:r w:rsidRPr="00F81FF4">
        <w:rPr>
          <w:rFonts w:ascii="Times New Roman" w:eastAsia="Times New Roman" w:hAnsi="Times New Roman" w:cs="Times New Roman"/>
          <w:bCs/>
          <w:sz w:val="28"/>
          <w:szCs w:val="28"/>
        </w:rPr>
        <w:t xml:space="preserve"> </w:t>
      </w:r>
      <w:r w:rsidR="0021475E" w:rsidRPr="00F81FF4">
        <w:rPr>
          <w:rFonts w:ascii="Times New Roman" w:eastAsia="Times New Roman" w:hAnsi="Times New Roman" w:cs="Times New Roman"/>
          <w:bCs/>
          <w:sz w:val="28"/>
          <w:szCs w:val="28"/>
        </w:rPr>
        <w:t xml:space="preserve">дошкольного отделения ЧОУ «Школа </w:t>
      </w:r>
      <w:r w:rsidR="0021475E" w:rsidRPr="00F81FF4">
        <w:rPr>
          <w:rFonts w:ascii="Times New Roman" w:eastAsia="Times New Roman" w:hAnsi="Times New Roman" w:cs="Times New Roman"/>
          <w:bCs/>
          <w:sz w:val="28"/>
          <w:szCs w:val="28"/>
        </w:rPr>
        <w:lastRenderedPageBreak/>
        <w:t>экономики и права»</w:t>
      </w:r>
      <w:r w:rsidR="0021475E" w:rsidRPr="00F81FF4">
        <w:rPr>
          <w:rFonts w:ascii="Times New Roman" w:eastAsia="Times New Roman" w:hAnsi="Times New Roman" w:cs="Times New Roman"/>
          <w:sz w:val="28"/>
          <w:szCs w:val="28"/>
        </w:rPr>
        <w:t xml:space="preserve"> </w:t>
      </w:r>
      <w:r w:rsidRPr="00F81FF4">
        <w:rPr>
          <w:rFonts w:ascii="Times New Roman" w:eastAsia="Times New Roman" w:hAnsi="Times New Roman" w:cs="Times New Roman"/>
          <w:sz w:val="28"/>
          <w:szCs w:val="28"/>
        </w:rPr>
        <w:t>ориентирована на:</w:t>
      </w:r>
    </w:p>
    <w:p w14:paraId="4C0492D8" w14:textId="77777777" w:rsidR="00546F63" w:rsidRPr="0042167B" w:rsidRDefault="00546F63">
      <w:pPr>
        <w:pStyle w:val="a3"/>
        <w:widowControl w:val="0"/>
        <w:numPr>
          <w:ilvl w:val="0"/>
          <w:numId w:val="175"/>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Разработку комплексной воспитательной системы, при которой атмосфера сотрудничества стимулирует и поддерживает всех участников в плане объединения усилий;</w:t>
      </w:r>
    </w:p>
    <w:p w14:paraId="66824E85" w14:textId="77777777" w:rsidR="00546F63" w:rsidRPr="0042167B" w:rsidRDefault="00546F63">
      <w:pPr>
        <w:pStyle w:val="a3"/>
        <w:widowControl w:val="0"/>
        <w:numPr>
          <w:ilvl w:val="0"/>
          <w:numId w:val="175"/>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 xml:space="preserve">Защита воспитания ценностных ориентиров от возможного политического, религиозного или социального негативного воздействия. </w:t>
      </w:r>
    </w:p>
    <w:p w14:paraId="300B38C2" w14:textId="77777777" w:rsidR="00546F63" w:rsidRPr="0042167B" w:rsidRDefault="00546F63">
      <w:pPr>
        <w:pStyle w:val="a3"/>
        <w:widowControl w:val="0"/>
        <w:numPr>
          <w:ilvl w:val="0"/>
          <w:numId w:val="175"/>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Наиболее эффективные результаты в области воспитания ценностных ориентиров достигаются в том случае, когда обеспечена охрана детей и прав человека;</w:t>
      </w:r>
    </w:p>
    <w:p w14:paraId="398D284B" w14:textId="77777777" w:rsidR="00546F63" w:rsidRPr="0042167B" w:rsidRDefault="00546F63">
      <w:pPr>
        <w:pStyle w:val="a3"/>
        <w:widowControl w:val="0"/>
        <w:numPr>
          <w:ilvl w:val="0"/>
          <w:numId w:val="175"/>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Обеспечение аутентичности, экспериментального характера воспитания ценностных ориентиров, в центре которого находится ребёнок и которое включает вопросы физического, умственного, социального и духовного развития ребёнка;</w:t>
      </w:r>
    </w:p>
    <w:p w14:paraId="774F9976" w14:textId="77777777" w:rsidR="00546F63" w:rsidRPr="0042167B" w:rsidRDefault="00546F63">
      <w:pPr>
        <w:pStyle w:val="a3"/>
        <w:widowControl w:val="0"/>
        <w:numPr>
          <w:ilvl w:val="0"/>
          <w:numId w:val="175"/>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Обучение детей и содействие применению ими демократических принципов, их становлению как ответственных граждан и участию в жизни общества – в качестве ключевых принципов приобретения и усвоения ценностей;</w:t>
      </w:r>
    </w:p>
    <w:p w14:paraId="43BF4A5D" w14:textId="77777777" w:rsidR="00546F63" w:rsidRPr="0042167B" w:rsidRDefault="00546F63">
      <w:pPr>
        <w:pStyle w:val="a3"/>
        <w:widowControl w:val="0"/>
        <w:numPr>
          <w:ilvl w:val="0"/>
          <w:numId w:val="175"/>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Поощрение динамичных отношений между детьми и взрослыми путём создания условий для взаимного обмена, воспитания и развития ребёнка;</w:t>
      </w:r>
    </w:p>
    <w:p w14:paraId="1C94AD6D" w14:textId="77777777" w:rsidR="00546F63" w:rsidRPr="0042167B" w:rsidRDefault="00546F63">
      <w:pPr>
        <w:pStyle w:val="a3"/>
        <w:widowControl w:val="0"/>
        <w:numPr>
          <w:ilvl w:val="0"/>
          <w:numId w:val="175"/>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Использование воспитателями любой возможности установления диалога с семьёй воспитанников через ребёнка, причём воспитатель должен уметь наблюдать, слушать, находить решения и быть готовым рассмотреть предложения.</w:t>
      </w:r>
    </w:p>
    <w:p w14:paraId="0ECDE7B2" w14:textId="77777777" w:rsidR="00546F63" w:rsidRPr="00546F63" w:rsidRDefault="00546F63" w:rsidP="00546F63">
      <w:pPr>
        <w:spacing w:line="240" w:lineRule="auto"/>
        <w:ind w:firstLine="567"/>
        <w:rPr>
          <w:rFonts w:ascii="Times New Roman" w:eastAsia="Times New Roman" w:hAnsi="Times New Roman" w:cs="Times New Roman"/>
          <w:szCs w:val="24"/>
          <w:lang w:eastAsia="ru-RU"/>
        </w:rPr>
      </w:pPr>
    </w:p>
    <w:p w14:paraId="4F311A97" w14:textId="6C3A5960" w:rsidR="00546F63" w:rsidRPr="00105B50" w:rsidRDefault="0052353F" w:rsidP="00105B50">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46" w:name="_Toc138111977"/>
      <w:r w:rsidRPr="0052353F">
        <w:rPr>
          <w:rFonts w:ascii="Times New Roman" w:hAnsi="Times New Roman" w:cs="Times New Roman"/>
          <w:b/>
          <w:bCs/>
          <w:sz w:val="36"/>
          <w:szCs w:val="36"/>
        </w:rPr>
        <w:t>2.3.1.2.</w:t>
      </w:r>
      <w:r>
        <w:rPr>
          <w:rFonts w:ascii="Times New Roman" w:hAnsi="Times New Roman" w:cs="Times New Roman"/>
          <w:b/>
          <w:bCs/>
          <w:sz w:val="36"/>
          <w:szCs w:val="36"/>
        </w:rPr>
        <w:t xml:space="preserve"> </w:t>
      </w:r>
      <w:r w:rsidR="00546F63" w:rsidRPr="00546F63">
        <w:rPr>
          <w:rFonts w:ascii="Times New Roman" w:eastAsia="等线 Light" w:hAnsi="Times New Roman" w:cs="Times New Roman"/>
          <w:b/>
          <w:sz w:val="32"/>
          <w:szCs w:val="26"/>
          <w:lang w:eastAsia="ru-RU"/>
        </w:rPr>
        <w:t>Направления воспитания</w:t>
      </w:r>
      <w:bookmarkEnd w:id="46"/>
    </w:p>
    <w:p w14:paraId="29D5FD2E" w14:textId="326394E4" w:rsidR="00546F63" w:rsidRPr="00546F63" w:rsidRDefault="00546F63" w:rsidP="00546F63">
      <w:pPr>
        <w:widowControl w:val="0"/>
        <w:autoSpaceDE w:val="0"/>
        <w:autoSpaceDN w:val="0"/>
        <w:spacing w:line="240" w:lineRule="auto"/>
        <w:ind w:firstLineChars="250" w:firstLine="700"/>
        <w:rPr>
          <w:rFonts w:ascii="Times New Roman" w:eastAsia="Times New Roman" w:hAnsi="Times New Roman" w:cs="Times New Roman"/>
          <w:sz w:val="28"/>
          <w:szCs w:val="28"/>
          <w:lang w:val="ru" w:eastAsia="zh-CN" w:bidi="ar"/>
        </w:rPr>
      </w:pPr>
      <w:r w:rsidRPr="00546F63">
        <w:rPr>
          <w:rFonts w:ascii="Times New Roman" w:eastAsia="Times New Roman" w:hAnsi="Times New Roman" w:cs="Times New Roman"/>
          <w:sz w:val="28"/>
          <w:szCs w:val="28"/>
          <w:lang w:val="ru" w:eastAsia="zh-CN" w:bidi="ar"/>
        </w:rPr>
        <w:t>Содержание данного раздела ОП</w:t>
      </w:r>
      <w:r w:rsidR="0042167B" w:rsidRPr="0042167B">
        <w:rPr>
          <w:rFonts w:ascii="Times New Roman" w:eastAsia="Times New Roman" w:hAnsi="Times New Roman" w:cs="Times New Roman"/>
          <w:sz w:val="28"/>
          <w:szCs w:val="28"/>
        </w:rPr>
        <w:t xml:space="preserve"> </w:t>
      </w:r>
      <w:r w:rsidR="0021475E">
        <w:rPr>
          <w:rFonts w:ascii="Times New Roman" w:eastAsia="Times New Roman" w:hAnsi="Times New Roman" w:cs="Times New Roman"/>
          <w:bCs/>
          <w:sz w:val="28"/>
          <w:szCs w:val="28"/>
        </w:rPr>
        <w:t>дошкольного</w:t>
      </w:r>
      <w:r w:rsidR="0021475E" w:rsidRPr="0021475E">
        <w:rPr>
          <w:rFonts w:ascii="Times New Roman" w:eastAsia="Times New Roman" w:hAnsi="Times New Roman" w:cs="Times New Roman"/>
          <w:bCs/>
          <w:sz w:val="28"/>
          <w:szCs w:val="28"/>
        </w:rPr>
        <w:t xml:space="preserve"> отделени</w:t>
      </w:r>
      <w:r w:rsidR="0021475E">
        <w:rPr>
          <w:rFonts w:ascii="Times New Roman" w:eastAsia="Times New Roman" w:hAnsi="Times New Roman" w:cs="Times New Roman"/>
          <w:bCs/>
          <w:sz w:val="28"/>
          <w:szCs w:val="28"/>
        </w:rPr>
        <w:t>я</w:t>
      </w:r>
      <w:r w:rsidR="0021475E" w:rsidRPr="0021475E">
        <w:rPr>
          <w:rFonts w:ascii="Times New Roman" w:eastAsia="Times New Roman" w:hAnsi="Times New Roman" w:cs="Times New Roman"/>
          <w:bCs/>
          <w:sz w:val="28"/>
          <w:szCs w:val="28"/>
        </w:rPr>
        <w:t xml:space="preserve"> ЧОУ «Школа экономики и права»</w:t>
      </w:r>
      <w:r w:rsidR="0021475E">
        <w:rPr>
          <w:rFonts w:ascii="Times New Roman" w:eastAsia="Times New Roman" w:hAnsi="Times New Roman" w:cs="Times New Roman"/>
          <w:bCs/>
          <w:sz w:val="28"/>
          <w:szCs w:val="28"/>
        </w:rPr>
        <w:t xml:space="preserve"> </w:t>
      </w:r>
      <w:r w:rsidRPr="00546F63">
        <w:rPr>
          <w:rFonts w:ascii="Times New Roman" w:eastAsia="Times New Roman" w:hAnsi="Times New Roman" w:cs="Times New Roman"/>
          <w:sz w:val="28"/>
          <w:szCs w:val="28"/>
          <w:lang w:val="ru" w:eastAsia="zh-CN" w:bidi="ar"/>
        </w:rPr>
        <w:t>построено на основании пункта 29.2.</w:t>
      </w:r>
      <w:r w:rsidRPr="00546F63">
        <w:rPr>
          <w:rFonts w:ascii="Times New Roman" w:eastAsia="Times New Roman" w:hAnsi="Times New Roman" w:cs="Times New Roman"/>
          <w:sz w:val="28"/>
          <w:szCs w:val="28"/>
          <w:lang w:eastAsia="zh-CN" w:bidi="ar"/>
        </w:rPr>
        <w:t>2</w:t>
      </w:r>
      <w:r w:rsidRPr="00546F63">
        <w:rPr>
          <w:rFonts w:ascii="Times New Roman" w:eastAsia="Times New Roman" w:hAnsi="Times New Roman" w:cs="Times New Roman"/>
          <w:sz w:val="28"/>
          <w:szCs w:val="28"/>
          <w:lang w:val="ru" w:eastAsia="zh-CN" w:bidi="ar"/>
        </w:rPr>
        <w:t>. ФОП ДО</w:t>
      </w:r>
    </w:p>
    <w:p w14:paraId="115E9DE3" w14:textId="77777777" w:rsidR="00546F63" w:rsidRPr="00546F63" w:rsidRDefault="00546F63" w:rsidP="00546F63">
      <w:pPr>
        <w:widowControl w:val="0"/>
        <w:autoSpaceDE w:val="0"/>
        <w:autoSpaceDN w:val="0"/>
        <w:spacing w:line="240" w:lineRule="auto"/>
        <w:ind w:firstLineChars="250" w:firstLine="700"/>
        <w:rPr>
          <w:rFonts w:ascii="Times New Roman" w:eastAsia="Times New Roman" w:hAnsi="Times New Roman" w:cs="Times New Roman"/>
          <w:sz w:val="28"/>
          <w:szCs w:val="28"/>
          <w:lang w:val="ru" w:eastAsia="zh-CN" w:bidi="ar"/>
        </w:rPr>
      </w:pPr>
    </w:p>
    <w:p w14:paraId="75DBCE93" w14:textId="77777777" w:rsidR="00546F63" w:rsidRPr="000712B7" w:rsidRDefault="00546F63" w:rsidP="00546F63">
      <w:pPr>
        <w:keepNext/>
        <w:keepLines/>
        <w:spacing w:line="240" w:lineRule="auto"/>
        <w:ind w:firstLine="567"/>
        <w:jc w:val="center"/>
        <w:outlineLvl w:val="5"/>
        <w:rPr>
          <w:rFonts w:ascii="Times New Roman" w:eastAsia="等线 Light" w:hAnsi="Times New Roman" w:cs="Times New Roman"/>
          <w:b/>
          <w:sz w:val="28"/>
          <w:szCs w:val="24"/>
          <w:lang w:eastAsia="ru-RU"/>
        </w:rPr>
      </w:pPr>
      <w:r w:rsidRPr="000712B7">
        <w:rPr>
          <w:rFonts w:ascii="Times New Roman" w:eastAsia="等线 Light" w:hAnsi="Times New Roman" w:cs="Times New Roman"/>
          <w:b/>
          <w:sz w:val="28"/>
          <w:szCs w:val="24"/>
          <w:lang w:eastAsia="ru-RU"/>
        </w:rPr>
        <w:t>Патриотическое направление</w:t>
      </w:r>
    </w:p>
    <w:p w14:paraId="0C90D7B0" w14:textId="77777777" w:rsidR="00546F63" w:rsidRPr="00546F63" w:rsidRDefault="00546F63" w:rsidP="00546F63">
      <w:pPr>
        <w:spacing w:line="240" w:lineRule="auto"/>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Стержнем</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всего</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воспитания</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должен</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быть</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патриотизм,</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который</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призван</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способствовать</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формированию</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у</w:t>
      </w:r>
      <w:r w:rsidRPr="00546F63">
        <w:rPr>
          <w:rFonts w:ascii="Times New Roman" w:eastAsia="Times New Roman" w:hAnsi="Times New Roman" w:cs="Times New Roman"/>
          <w:color w:val="000000"/>
          <w:sz w:val="28"/>
          <w:szCs w:val="28"/>
          <w:lang w:eastAsia="ru-RU"/>
        </w:rPr>
        <w:t xml:space="preserve"> ребёнка </w:t>
      </w:r>
      <w:r w:rsidRPr="00546F63">
        <w:rPr>
          <w:rFonts w:ascii="Times New Roman" w:eastAsia="Times New Roman CYR" w:hAnsi="Times New Roman" w:cs="Times New Roman"/>
          <w:color w:val="000000"/>
          <w:sz w:val="28"/>
          <w:szCs w:val="28"/>
          <w:lang w:eastAsia="ru-RU"/>
        </w:rPr>
        <w:t>активной</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социальной</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позиции</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участника</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и</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созидателя</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общественной</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жизни,</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проявлению</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чувства гордости</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за</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свою</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Родину,</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за</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достижение</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страны,</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в</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которой</w:t>
      </w:r>
      <w:r w:rsidRPr="00546F63">
        <w:rPr>
          <w:rFonts w:ascii="Times New Roman" w:eastAsia="Times New Roman" w:hAnsi="Times New Roman" w:cs="Times New Roman"/>
          <w:color w:val="000000"/>
          <w:sz w:val="28"/>
          <w:szCs w:val="28"/>
          <w:lang w:eastAsia="ru-RU"/>
        </w:rPr>
        <w:t xml:space="preserve"> живёт</w:t>
      </w:r>
      <w:r w:rsidRPr="00546F63">
        <w:rPr>
          <w:rFonts w:ascii="Times New Roman" w:eastAsia="Times New Roman CYR" w:hAnsi="Times New Roman" w:cs="Times New Roman"/>
          <w:color w:val="000000"/>
          <w:sz w:val="28"/>
          <w:szCs w:val="28"/>
          <w:lang w:eastAsia="ru-RU"/>
        </w:rPr>
        <w:t>,</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готовность</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к</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любым</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подвигам</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во</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имя</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Отечества,</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желание</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стать</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его</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защитником и</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созидателям.</w:t>
      </w:r>
      <w:r w:rsidRPr="00546F63">
        <w:rPr>
          <w:rFonts w:ascii="Times New Roman" w:eastAsia="Times New Roman" w:hAnsi="Times New Roman" w:cs="Times New Roman"/>
          <w:color w:val="000000"/>
          <w:sz w:val="28"/>
          <w:szCs w:val="28"/>
          <w:lang w:eastAsia="ru-RU"/>
        </w:rPr>
        <w:t xml:space="preserve"> </w:t>
      </w:r>
    </w:p>
    <w:p w14:paraId="2BAF3F33" w14:textId="77777777" w:rsidR="00546F63" w:rsidRPr="00546F63" w:rsidRDefault="00546F63" w:rsidP="00546F63">
      <w:pPr>
        <w:widowControl w:val="0"/>
        <w:autoSpaceDE w:val="0"/>
        <w:autoSpaceDN w:val="0"/>
        <w:spacing w:line="240" w:lineRule="auto"/>
        <w:rPr>
          <w:rFonts w:ascii="Times New Roman" w:eastAsia="Times New Roman" w:hAnsi="Times New Roman" w:cs="Times New Roman"/>
          <w:sz w:val="28"/>
          <w:szCs w:val="28"/>
        </w:rPr>
      </w:pPr>
      <w:r w:rsidRPr="00546F63">
        <w:rPr>
          <w:rFonts w:ascii="Times New Roman" w:eastAsia="Times New Roman" w:hAnsi="Times New Roman" w:cs="Times New Roman"/>
          <w:b/>
          <w:sz w:val="28"/>
          <w:szCs w:val="28"/>
        </w:rPr>
        <w:t>Патриотизм</w:t>
      </w:r>
      <w:r w:rsidRPr="00546F63">
        <w:rPr>
          <w:rFonts w:ascii="Times New Roman" w:eastAsia="Times New Roman" w:hAnsi="Times New Roman" w:cs="Times New Roman"/>
          <w:sz w:val="28"/>
          <w:szCs w:val="28"/>
        </w:rPr>
        <w:t xml:space="preserve"> – это воспитание в ребёнке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r w:rsidRPr="00546F63">
        <w:rPr>
          <w:rFonts w:ascii="Times New Roman" w:eastAsia="Arial" w:hAnsi="Times New Roman" w:cs="Times New Roman"/>
          <w:sz w:val="28"/>
          <w:szCs w:val="28"/>
        </w:rPr>
        <w:t>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D184D35" w14:textId="77777777" w:rsidR="00546F63" w:rsidRPr="00546F63" w:rsidRDefault="00546F63" w:rsidP="00546F63">
      <w:pPr>
        <w:spacing w:line="240" w:lineRule="auto"/>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lastRenderedPageBreak/>
        <w:t xml:space="preserve">В основе государственного патриотизма находится устойчивая и осознанная привязанность, любовь к Отечеству, которая выражена многообразием чувств и проявлений любви к России, к людям, проживающим в государстве, к народу как единой нации, к своей семье как части Отчизны, к истории России, к её прошлому и настоящему, а также готовность посвятить себя Родине своим трудом, социальной активностью, гражданской позицией, проявлением уважения к идеалам, ценностям и традициям других наций и народов, проживающих на территории страны </w:t>
      </w:r>
    </w:p>
    <w:p w14:paraId="2856E79C" w14:textId="77777777" w:rsidR="00546F63" w:rsidRPr="00546F63" w:rsidRDefault="00546F63" w:rsidP="00546F63">
      <w:pPr>
        <w:widowControl w:val="0"/>
        <w:autoSpaceDE w:val="0"/>
        <w:autoSpaceDN w:val="0"/>
        <w:spacing w:line="240" w:lineRule="auto"/>
        <w:rPr>
          <w:rFonts w:ascii="Times New Roman" w:eastAsia="sans-serif" w:hAnsi="Times New Roman" w:cs="Times New Roman"/>
          <w:sz w:val="28"/>
          <w:szCs w:val="28"/>
          <w:shd w:val="clear" w:color="auto" w:fill="FFFFFF"/>
        </w:rPr>
      </w:pPr>
      <w:r w:rsidRPr="00546F63">
        <w:rPr>
          <w:rFonts w:ascii="Times New Roman" w:eastAsia="sans-serif" w:hAnsi="Times New Roman" w:cs="Times New Roman"/>
          <w:sz w:val="28"/>
          <w:szCs w:val="28"/>
          <w:shd w:val="clear" w:color="auto" w:fill="FFFFFF"/>
        </w:rPr>
        <w:t>Патриотическое воспитание детей дошкольного возраста</w:t>
      </w:r>
      <w:r w:rsidRPr="00546F63">
        <w:rPr>
          <w:rFonts w:ascii="Times New Roman" w:eastAsia="sans-serif" w:hAnsi="Times New Roman" w:cs="Times New Roman"/>
          <w:sz w:val="28"/>
          <w:szCs w:val="28"/>
          <w:shd w:val="clear" w:color="auto" w:fill="FFFFFF"/>
          <w:lang w:val="en-US"/>
        </w:rPr>
        <w:t> </w:t>
      </w:r>
      <w:r w:rsidRPr="00546F63">
        <w:rPr>
          <w:rFonts w:ascii="Times New Roman" w:eastAsia="sans-serif" w:hAnsi="Times New Roman" w:cs="Times New Roman"/>
          <w:sz w:val="28"/>
          <w:szCs w:val="28"/>
          <w:shd w:val="clear" w:color="auto" w:fill="FFFFFF"/>
        </w:rPr>
        <w:t>– это целенаправленный процесс педагогического воздействия на личность ребёнка с</w:t>
      </w:r>
      <w:r w:rsidRPr="00546F63">
        <w:rPr>
          <w:rFonts w:ascii="Times New Roman" w:eastAsia="sans-serif" w:hAnsi="Times New Roman" w:cs="Times New Roman"/>
          <w:sz w:val="28"/>
          <w:szCs w:val="28"/>
          <w:shd w:val="clear" w:color="auto" w:fill="FFFFFF"/>
          <w:lang w:val="en-US"/>
        </w:rPr>
        <w:t> </w:t>
      </w:r>
      <w:r w:rsidRPr="00546F63">
        <w:rPr>
          <w:rFonts w:ascii="Times New Roman" w:eastAsia="sans-serif" w:hAnsi="Times New Roman" w:cs="Times New Roman"/>
          <w:sz w:val="28"/>
          <w:szCs w:val="28"/>
          <w:shd w:val="clear" w:color="auto" w:fill="FFFFFF"/>
        </w:rPr>
        <w:t>целью обогащения его знаний о</w:t>
      </w:r>
      <w:r w:rsidRPr="00546F63">
        <w:rPr>
          <w:rFonts w:ascii="Times New Roman" w:eastAsia="sans-serif" w:hAnsi="Times New Roman" w:cs="Times New Roman"/>
          <w:sz w:val="28"/>
          <w:szCs w:val="28"/>
          <w:shd w:val="clear" w:color="auto" w:fill="FFFFFF"/>
          <w:lang w:val="en-US"/>
        </w:rPr>
        <w:t> </w:t>
      </w:r>
      <w:r w:rsidRPr="00546F63">
        <w:rPr>
          <w:rFonts w:ascii="Times New Roman" w:eastAsia="sans-serif" w:hAnsi="Times New Roman" w:cs="Times New Roman"/>
          <w:sz w:val="28"/>
          <w:szCs w:val="28"/>
          <w:shd w:val="clear" w:color="auto" w:fill="FFFFFF"/>
        </w:rPr>
        <w:t>Родине, воспитания патриотических чувств, формирования умений и</w:t>
      </w:r>
      <w:r w:rsidRPr="00546F63">
        <w:rPr>
          <w:rFonts w:ascii="Times New Roman" w:eastAsia="sans-serif" w:hAnsi="Times New Roman" w:cs="Times New Roman"/>
          <w:sz w:val="28"/>
          <w:szCs w:val="28"/>
          <w:shd w:val="clear" w:color="auto" w:fill="FFFFFF"/>
          <w:lang w:val="en-US"/>
        </w:rPr>
        <w:t> </w:t>
      </w:r>
      <w:r w:rsidRPr="00546F63">
        <w:rPr>
          <w:rFonts w:ascii="Times New Roman" w:eastAsia="sans-serif" w:hAnsi="Times New Roman" w:cs="Times New Roman"/>
          <w:sz w:val="28"/>
          <w:szCs w:val="28"/>
          <w:shd w:val="clear" w:color="auto" w:fill="FFFFFF"/>
        </w:rPr>
        <w:t>навыков нравственного поведения, развития потребности в</w:t>
      </w:r>
      <w:r w:rsidRPr="00546F63">
        <w:rPr>
          <w:rFonts w:ascii="Times New Roman" w:eastAsia="sans-serif" w:hAnsi="Times New Roman" w:cs="Times New Roman"/>
          <w:sz w:val="28"/>
          <w:szCs w:val="28"/>
          <w:shd w:val="clear" w:color="auto" w:fill="FFFFFF"/>
          <w:lang w:val="en-US"/>
        </w:rPr>
        <w:t> </w:t>
      </w:r>
      <w:r w:rsidRPr="00546F63">
        <w:rPr>
          <w:rFonts w:ascii="Times New Roman" w:eastAsia="sans-serif" w:hAnsi="Times New Roman" w:cs="Times New Roman"/>
          <w:sz w:val="28"/>
          <w:szCs w:val="28"/>
          <w:shd w:val="clear" w:color="auto" w:fill="FFFFFF"/>
        </w:rPr>
        <w:t>деятельности на общую пользу.</w:t>
      </w:r>
    </w:p>
    <w:p w14:paraId="2900212B" w14:textId="77777777" w:rsidR="00546F63" w:rsidRPr="00546F63" w:rsidRDefault="00546F63" w:rsidP="00546F63">
      <w:pPr>
        <w:widowControl w:val="0"/>
        <w:autoSpaceDE w:val="0"/>
        <w:autoSpaceDN w:val="0"/>
        <w:spacing w:line="240" w:lineRule="auto"/>
        <w:ind w:right="113" w:firstLine="567"/>
        <w:rPr>
          <w:rFonts w:ascii="Times New Roman" w:eastAsia="LiberationSerif" w:hAnsi="Times New Roman" w:cs="Times New Roman"/>
          <w:sz w:val="28"/>
          <w:szCs w:val="28"/>
        </w:rPr>
      </w:pPr>
      <w:r w:rsidRPr="00546F63">
        <w:rPr>
          <w:rFonts w:ascii="Times New Roman" w:eastAsia="等线 Light" w:hAnsi="Times New Roman" w:cs="Times New Roman"/>
          <w:b/>
          <w:sz w:val="28"/>
          <w:szCs w:val="28"/>
        </w:rPr>
        <w:t>Патриотическое воспитание дошкольников</w:t>
      </w:r>
      <w:r w:rsidRPr="00546F63">
        <w:rPr>
          <w:rFonts w:ascii="Times New Roman" w:eastAsia="Calibri" w:hAnsi="Times New Roman" w:cs="Times New Roman"/>
          <w:sz w:val="28"/>
          <w:szCs w:val="28"/>
        </w:rPr>
        <w:t xml:space="preserve"> — это воспитание любви к родному дому, семье, малой Родине, своей стране, культурному достоянию своего народа, своей нации, толерантного отношения к представителям других национальностей. Обращение к отечественному наследию вос</w:t>
      </w:r>
      <w:r w:rsidRPr="00546F63">
        <w:rPr>
          <w:rFonts w:ascii="Times New Roman" w:eastAsia="Calibri" w:hAnsi="Times New Roman" w:cs="Times New Roman"/>
          <w:sz w:val="28"/>
          <w:szCs w:val="28"/>
        </w:rPr>
        <w:softHyphen/>
        <w:t>питывает уважение к земле, на которой живёт ребёнок, гордость за неё.</w:t>
      </w:r>
      <w:r w:rsidRPr="00546F63">
        <w:rPr>
          <w:rFonts w:ascii="Times New Roman" w:eastAsia="LiberationSerif" w:hAnsi="Times New Roman" w:cs="Times New Roman"/>
          <w:sz w:val="28"/>
          <w:szCs w:val="28"/>
        </w:rPr>
        <w:t xml:space="preserve"> Основой развития этих представлений являются яркие впечатления о явлениях общественной жизни, эмоционально насыщенные знания о стране, крае, которые получают дети на занятиях, в процессе ознакомления с художественной литературой, изобразительным искусством</w:t>
      </w:r>
    </w:p>
    <w:p w14:paraId="05052BC4"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14:paraId="326CBA12" w14:textId="7BC3A41B"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lang w:val="ru"/>
        </w:rPr>
      </w:pPr>
      <w:r w:rsidRPr="00546F63">
        <w:rPr>
          <w:rFonts w:ascii="Times New Roman" w:eastAsia="SimSun" w:hAnsi="Times New Roman" w:cs="Times New Roman"/>
          <w:sz w:val="28"/>
          <w:szCs w:val="28"/>
          <w:lang w:val="ru" w:eastAsia="zh-CN" w:bidi="ar"/>
        </w:rPr>
        <w:t>ФГОС дошкольного образования в качестве результата дошкольного образования, в том числе реализации идей воспитания гражданственности, представляет «портрет» выпускника дошкольного образования: «…любящий свой народ, свой край и свою Родину; уважающий и принимающий ценности семьи и общества…». Еще одним проявлением в ФГОС дошкольного образования в части образовательной концепции воспитания гражданственности является тот факт, что на первое место среди важности результатов развития личности поставлены собственно личностные результаты направленности личности, гражданская позиция.</w:t>
      </w:r>
    </w:p>
    <w:p w14:paraId="102B2367" w14:textId="77777777" w:rsidR="00546F63" w:rsidRPr="00546F63" w:rsidRDefault="00546F63" w:rsidP="000712B7">
      <w:pPr>
        <w:spacing w:line="240" w:lineRule="auto"/>
        <w:rPr>
          <w:rFonts w:ascii="Times New Roman" w:eastAsia="Times New Roman" w:hAnsi="Times New Roman" w:cs="Times New Roman"/>
          <w:color w:val="000000"/>
          <w:sz w:val="28"/>
          <w:szCs w:val="28"/>
          <w:lang w:eastAsia="ru-RU"/>
        </w:rPr>
      </w:pPr>
      <w:r w:rsidRPr="00546F63">
        <w:rPr>
          <w:rFonts w:ascii="Times New Roman" w:eastAsia="Arial" w:hAnsi="Times New Roman" w:cs="Times New Roman"/>
          <w:b/>
          <w:color w:val="000000"/>
          <w:sz w:val="28"/>
          <w:szCs w:val="28"/>
          <w:shd w:val="clear" w:color="auto" w:fill="FFFFFF"/>
          <w:lang w:eastAsia="ru-RU"/>
        </w:rPr>
        <w:t xml:space="preserve">Цель патриотического </w:t>
      </w:r>
      <w:r w:rsidRPr="00546F63">
        <w:rPr>
          <w:rFonts w:ascii="Times New Roman" w:eastAsia="Arial" w:hAnsi="Times New Roman" w:cs="Times New Roman"/>
          <w:b/>
          <w:color w:val="000000"/>
          <w:sz w:val="28"/>
          <w:szCs w:val="28"/>
          <w:lang w:eastAsia="ru-RU"/>
        </w:rPr>
        <w:t>направления</w:t>
      </w:r>
      <w:r w:rsidRPr="00546F63">
        <w:rPr>
          <w:rFonts w:ascii="Times New Roman" w:eastAsia="Arial" w:hAnsi="Times New Roman" w:cs="Times New Roman"/>
          <w:b/>
          <w:color w:val="000000"/>
          <w:sz w:val="28"/>
          <w:szCs w:val="28"/>
          <w:shd w:val="clear" w:color="auto" w:fill="FFFFFF"/>
          <w:lang w:eastAsia="ru-RU"/>
        </w:rPr>
        <w:t xml:space="preserve"> воспитания</w:t>
      </w:r>
      <w:r w:rsidRPr="00546F63">
        <w:rPr>
          <w:rFonts w:ascii="Times New Roman" w:eastAsia="Arial" w:hAnsi="Times New Roman" w:cs="Times New Roman"/>
          <w:color w:val="000000"/>
          <w:sz w:val="28"/>
          <w:szCs w:val="28"/>
          <w:shd w:val="clear" w:color="auto" w:fill="FFFFFF"/>
          <w:lang w:eastAsia="ru-RU"/>
        </w:rPr>
        <w:t xml:space="preserve"> – </w:t>
      </w:r>
      <w:r w:rsidRPr="00546F63">
        <w:rPr>
          <w:rFonts w:ascii="Times New Roman" w:eastAsia="Arial" w:hAnsi="Times New Roman" w:cs="Times New Roman"/>
          <w:color w:val="000000"/>
          <w:sz w:val="28"/>
          <w:szCs w:val="28"/>
          <w:lang w:eastAsia="ru-RU"/>
        </w:rPr>
        <w:t>содействовать формированию</w:t>
      </w:r>
      <w:r w:rsidRPr="00546F63">
        <w:rPr>
          <w:rFonts w:ascii="Times New Roman" w:eastAsia="Arial" w:hAnsi="Times New Roman" w:cs="Times New Roman"/>
          <w:color w:val="000000"/>
          <w:sz w:val="28"/>
          <w:szCs w:val="28"/>
          <w:shd w:val="clear" w:color="auto" w:fill="FFFFFF"/>
          <w:lang w:eastAsia="ru-RU"/>
        </w:rPr>
        <w:t xml:space="preserve"> у ребёнка личностной позиции наследника традиций и культуры, защитника Отечества и творца (созидателя), ответственного за будущее своей страны</w:t>
      </w:r>
      <w:r w:rsidRPr="00546F63">
        <w:rPr>
          <w:rFonts w:ascii="Times New Roman" w:eastAsia="Times New Roman" w:hAnsi="Times New Roman" w:cs="Times New Roman"/>
          <w:color w:val="000000"/>
          <w:sz w:val="28"/>
          <w:szCs w:val="28"/>
          <w:lang w:eastAsia="ru-RU"/>
        </w:rPr>
        <w:t>,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w:t>
      </w:r>
    </w:p>
    <w:p w14:paraId="61F9D83E" w14:textId="77777777" w:rsidR="00546F63" w:rsidRPr="00546F63" w:rsidRDefault="00546F63" w:rsidP="000712B7">
      <w:pPr>
        <w:widowControl w:val="0"/>
        <w:autoSpaceDE w:val="0"/>
        <w:autoSpaceDN w:val="0"/>
        <w:spacing w:line="240" w:lineRule="auto"/>
        <w:rPr>
          <w:rFonts w:ascii="Times New Roman" w:eastAsia="Times New Roman" w:hAnsi="Times New Roman" w:cs="Times New Roman"/>
          <w:color w:val="000000"/>
          <w:sz w:val="28"/>
          <w:szCs w:val="28"/>
          <w:lang w:eastAsia="ru-RU" w:bidi="ru-RU"/>
        </w:rPr>
      </w:pPr>
      <w:r w:rsidRPr="00546F63">
        <w:rPr>
          <w:rFonts w:ascii="Times New Roman" w:eastAsia="Times New Roman" w:hAnsi="Times New Roman" w:cs="Times New Roman"/>
          <w:b/>
          <w:bCs/>
          <w:color w:val="000000"/>
          <w:sz w:val="28"/>
          <w:szCs w:val="28"/>
          <w:lang w:eastAsia="ru-RU" w:bidi="ru-RU"/>
        </w:rPr>
        <w:t>Ценности</w:t>
      </w:r>
      <w:r w:rsidRPr="00546F63">
        <w:rPr>
          <w:rFonts w:ascii="Times New Roman" w:eastAsia="Times New Roman" w:hAnsi="Times New Roman" w:cs="Times New Roman"/>
          <w:color w:val="000000"/>
          <w:sz w:val="28"/>
          <w:szCs w:val="28"/>
          <w:lang w:eastAsia="ru-RU" w:bidi="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w:t>
      </w:r>
      <w:r w:rsidRPr="00546F63">
        <w:rPr>
          <w:rFonts w:ascii="Times New Roman" w:eastAsia="Times New Roman" w:hAnsi="Times New Roman" w:cs="Times New Roman"/>
          <w:color w:val="000000"/>
          <w:sz w:val="28"/>
          <w:szCs w:val="28"/>
          <w:lang w:eastAsia="ru-RU" w:bidi="ru-RU"/>
        </w:rPr>
        <w:lastRenderedPageBreak/>
        <w:t>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48E9BAB5" w14:textId="77777777" w:rsidR="00546F63" w:rsidRPr="00546F63" w:rsidRDefault="00546F63" w:rsidP="000712B7">
      <w:pPr>
        <w:widowControl w:val="0"/>
        <w:tabs>
          <w:tab w:val="left" w:pos="1071"/>
        </w:tabs>
        <w:spacing w:line="240" w:lineRule="auto"/>
        <w:rPr>
          <w:rFonts w:ascii="Times New Roman" w:eastAsia="Times New Roman" w:hAnsi="Times New Roman" w:cs="Times New Roman"/>
          <w:sz w:val="28"/>
          <w:szCs w:val="28"/>
          <w:lang w:eastAsia="ru-RU"/>
        </w:rPr>
      </w:pPr>
      <w:r w:rsidRPr="00546F63">
        <w:rPr>
          <w:rFonts w:ascii="Times New Roman" w:eastAsia="Times New Roman" w:hAnsi="Times New Roman" w:cs="Times New Roman"/>
          <w:color w:val="000000"/>
          <w:sz w:val="28"/>
          <w:szCs w:val="28"/>
          <w:lang w:eastAsia="ru-RU" w:bidi="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49AC9914" w14:textId="77777777" w:rsidR="00546F63" w:rsidRPr="00546F63" w:rsidRDefault="00546F63" w:rsidP="000712B7">
      <w:pPr>
        <w:widowControl w:val="0"/>
        <w:autoSpaceDE w:val="0"/>
        <w:autoSpaceDN w:val="0"/>
        <w:spacing w:line="240" w:lineRule="auto"/>
        <w:rPr>
          <w:rFonts w:ascii="Times New Roman" w:eastAsia="LiberationSerif" w:hAnsi="Times New Roman" w:cs="Times New Roman"/>
          <w:b/>
          <w:color w:val="000000"/>
          <w:sz w:val="28"/>
          <w:szCs w:val="28"/>
        </w:rPr>
      </w:pPr>
      <w:r w:rsidRPr="00546F63">
        <w:rPr>
          <w:rFonts w:ascii="Times New Roman" w:eastAsia="LiberationSerif" w:hAnsi="Times New Roman" w:cs="Times New Roman"/>
          <w:b/>
          <w:color w:val="000000"/>
          <w:sz w:val="28"/>
          <w:szCs w:val="28"/>
        </w:rPr>
        <w:t>Исходя из цели, основными задачами патриотического воспитания являются:</w:t>
      </w:r>
    </w:p>
    <w:p w14:paraId="7D79809C" w14:textId="77777777" w:rsidR="00546F63" w:rsidRPr="0042167B" w:rsidRDefault="00546F63">
      <w:pPr>
        <w:pStyle w:val="a3"/>
        <w:widowControl w:val="0"/>
        <w:numPr>
          <w:ilvl w:val="0"/>
          <w:numId w:val="176"/>
        </w:numPr>
        <w:autoSpaceDE w:val="0"/>
        <w:autoSpaceDN w:val="0"/>
        <w:spacing w:line="240" w:lineRule="auto"/>
        <w:rPr>
          <w:rFonts w:ascii="Times New Roman" w:eastAsia="Times New Roman" w:hAnsi="Times New Roman" w:cs="Times New Roman"/>
          <w:color w:val="000000"/>
          <w:sz w:val="28"/>
          <w:szCs w:val="28"/>
        </w:rPr>
      </w:pPr>
      <w:r w:rsidRPr="0042167B">
        <w:rPr>
          <w:rFonts w:ascii="Times New Roman" w:eastAsia="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14:paraId="3947D38A" w14:textId="77777777" w:rsidR="00546F63" w:rsidRPr="0042167B" w:rsidRDefault="00546F63">
      <w:pPr>
        <w:pStyle w:val="a3"/>
        <w:widowControl w:val="0"/>
        <w:numPr>
          <w:ilvl w:val="0"/>
          <w:numId w:val="176"/>
        </w:numPr>
        <w:autoSpaceDE w:val="0"/>
        <w:autoSpaceDN w:val="0"/>
        <w:spacing w:line="240" w:lineRule="auto"/>
        <w:rPr>
          <w:rFonts w:ascii="Times New Roman" w:eastAsia="Times New Roman" w:hAnsi="Times New Roman" w:cs="Times New Roman"/>
          <w:color w:val="000000"/>
          <w:sz w:val="28"/>
          <w:szCs w:val="28"/>
        </w:rPr>
      </w:pPr>
      <w:r w:rsidRPr="0042167B">
        <w:rPr>
          <w:rFonts w:ascii="Times New Roman" w:eastAsia="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14:paraId="138B1A25" w14:textId="77777777" w:rsidR="00546F63" w:rsidRPr="0042167B" w:rsidRDefault="00546F63">
      <w:pPr>
        <w:pStyle w:val="a3"/>
        <w:widowControl w:val="0"/>
        <w:numPr>
          <w:ilvl w:val="0"/>
          <w:numId w:val="176"/>
        </w:numPr>
        <w:autoSpaceDE w:val="0"/>
        <w:autoSpaceDN w:val="0"/>
        <w:spacing w:line="240" w:lineRule="auto"/>
        <w:rPr>
          <w:rFonts w:ascii="Times New Roman" w:eastAsia="Times New Roman" w:hAnsi="Times New Roman" w:cs="Times New Roman"/>
          <w:color w:val="000000"/>
          <w:sz w:val="28"/>
          <w:szCs w:val="28"/>
        </w:rPr>
      </w:pPr>
      <w:r w:rsidRPr="0042167B">
        <w:rPr>
          <w:rFonts w:ascii="Times New Roman" w:eastAsia="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5A76BC15" w14:textId="77777777" w:rsidR="00546F63" w:rsidRPr="0042167B" w:rsidRDefault="00546F63">
      <w:pPr>
        <w:pStyle w:val="a3"/>
        <w:widowControl w:val="0"/>
        <w:numPr>
          <w:ilvl w:val="0"/>
          <w:numId w:val="176"/>
        </w:numPr>
        <w:autoSpaceDE w:val="0"/>
        <w:autoSpaceDN w:val="0"/>
        <w:spacing w:line="240" w:lineRule="auto"/>
        <w:rPr>
          <w:rFonts w:ascii="Times New Roman" w:eastAsia="Arial" w:hAnsi="Times New Roman" w:cs="Times New Roman"/>
          <w:color w:val="000000"/>
          <w:sz w:val="28"/>
          <w:szCs w:val="28"/>
        </w:rPr>
      </w:pPr>
      <w:r w:rsidRPr="0042167B">
        <w:rPr>
          <w:rFonts w:ascii="Times New Roman" w:eastAsia="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81A45C7" w14:textId="5F213EF6" w:rsidR="00546F63" w:rsidRPr="00546F63" w:rsidRDefault="000712B7" w:rsidP="00546F63">
      <w:pPr>
        <w:widowControl w:val="0"/>
        <w:autoSpaceDE w:val="0"/>
        <w:autoSpaceDN w:val="0"/>
        <w:spacing w:line="240" w:lineRule="auto"/>
        <w:ind w:right="113" w:firstLine="567"/>
        <w:rPr>
          <w:rFonts w:ascii="Times New Roman" w:eastAsia="LiberationSerif" w:hAnsi="Times New Roman" w:cs="Times New Roman"/>
          <w:color w:val="000000"/>
          <w:sz w:val="28"/>
          <w:szCs w:val="28"/>
        </w:rPr>
      </w:pPr>
      <w:r>
        <w:rPr>
          <w:rFonts w:ascii="Times New Roman" w:eastAsia="TimesNewRomanPSMT" w:hAnsi="Times New Roman" w:cs="Times New Roman"/>
          <w:b/>
          <w:color w:val="000000"/>
          <w:sz w:val="28"/>
          <w:szCs w:val="28"/>
        </w:rPr>
        <w:t xml:space="preserve"> </w:t>
      </w:r>
      <w:r w:rsidR="00546F63" w:rsidRPr="00546F63">
        <w:rPr>
          <w:rFonts w:ascii="Times New Roman" w:eastAsia="TimesNewRomanPSMT" w:hAnsi="Times New Roman" w:cs="Times New Roman"/>
          <w:b/>
          <w:color w:val="000000"/>
          <w:sz w:val="28"/>
          <w:szCs w:val="28"/>
        </w:rPr>
        <w:t>Основной принцип патриотического воспитания</w:t>
      </w:r>
      <w:r w:rsidR="00546F63" w:rsidRPr="00546F63">
        <w:rPr>
          <w:rFonts w:ascii="Times New Roman" w:eastAsia="TimesNewRomanPSMT" w:hAnsi="Times New Roman" w:cs="Times New Roman"/>
          <w:color w:val="000000"/>
          <w:sz w:val="28"/>
          <w:szCs w:val="28"/>
        </w:rPr>
        <w:t xml:space="preserve"> – принцип культуросообразности, который означает необходимость учета традиций и национальных ценностей, направлен на формирование основы патриотического воспитания у детей дошкольного возраста.</w:t>
      </w:r>
    </w:p>
    <w:p w14:paraId="42F39618" w14:textId="19795EC7" w:rsidR="00546F63" w:rsidRPr="00546F63" w:rsidRDefault="000712B7" w:rsidP="00546F63">
      <w:pPr>
        <w:spacing w:line="240" w:lineRule="auto"/>
        <w:ind w:firstLine="567"/>
        <w:jc w:val="left"/>
        <w:rPr>
          <w:rFonts w:ascii="Times New Roman" w:eastAsia="Times New Roman" w:hAnsi="Times New Roman" w:cs="Times New Roman"/>
          <w:color w:val="000000"/>
          <w:sz w:val="28"/>
          <w:szCs w:val="28"/>
          <w:lang w:eastAsia="ru-RU"/>
        </w:rPr>
      </w:pPr>
      <w:r>
        <w:rPr>
          <w:rFonts w:ascii="Times New Roman" w:eastAsia="Times New Roman CYR"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Чувство</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патриотизма</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многогранное</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понятие</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по</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своей</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структуре</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и содержанию.</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В</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него</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входят</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ответственность,</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желание</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и</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умение</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трудиться на</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благо</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Отечества,</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беречь</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и</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умножать</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богатства</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Родины,</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гамма</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эстетических</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чувств</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и</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другое</w:t>
      </w:r>
    </w:p>
    <w:p w14:paraId="15D1F668" w14:textId="06887F48" w:rsidR="00546F63" w:rsidRPr="00546F63" w:rsidRDefault="000712B7" w:rsidP="00546F63">
      <w:pPr>
        <w:widowControl w:val="0"/>
        <w:autoSpaceDE w:val="0"/>
        <w:autoSpaceDN w:val="0"/>
        <w:spacing w:line="240" w:lineRule="auto"/>
        <w:ind w:right="113" w:firstLineChars="125" w:firstLine="3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6F63" w:rsidRPr="00546F63">
        <w:rPr>
          <w:rFonts w:ascii="Times New Roman" w:eastAsia="Times New Roman" w:hAnsi="Times New Roman" w:cs="Times New Roman"/>
          <w:color w:val="000000"/>
          <w:sz w:val="28"/>
          <w:szCs w:val="28"/>
        </w:rPr>
        <w:t xml:space="preserve">Воспитание патриотических чувств у детей дошкольного возраста - одна из задач патриотического воспитания, включающая в себя воспитание любви к родному городу </w:t>
      </w:r>
      <w:r w:rsidR="0042167B">
        <w:rPr>
          <w:rFonts w:ascii="Times New Roman" w:eastAsia="Times New Roman" w:hAnsi="Times New Roman" w:cs="Times New Roman"/>
          <w:color w:val="000000"/>
          <w:sz w:val="28"/>
          <w:szCs w:val="28"/>
        </w:rPr>
        <w:t xml:space="preserve">Новосибирску </w:t>
      </w:r>
      <w:r w:rsidR="00546F63" w:rsidRPr="00546F63">
        <w:rPr>
          <w:rFonts w:ascii="Times New Roman" w:eastAsia="Times New Roman" w:hAnsi="Times New Roman" w:cs="Times New Roman"/>
          <w:color w:val="000000"/>
          <w:sz w:val="28"/>
          <w:szCs w:val="28"/>
        </w:rPr>
        <w:t xml:space="preserve">и к родной стране. </w:t>
      </w:r>
    </w:p>
    <w:p w14:paraId="32E6A589" w14:textId="13EE2030" w:rsidR="00546F63" w:rsidRPr="00546F63" w:rsidRDefault="000712B7" w:rsidP="00546F63">
      <w:pPr>
        <w:widowControl w:val="0"/>
        <w:autoSpaceDE w:val="0"/>
        <w:autoSpaceDN w:val="0"/>
        <w:spacing w:line="240" w:lineRule="auto"/>
        <w:ind w:right="113" w:firstLineChars="125" w:firstLine="3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6F63" w:rsidRPr="00546F63">
        <w:rPr>
          <w:rFonts w:ascii="Times New Roman" w:eastAsia="Times New Roman" w:hAnsi="Times New Roman" w:cs="Times New Roman"/>
          <w:color w:val="000000"/>
          <w:sz w:val="28"/>
          <w:szCs w:val="28"/>
        </w:rPr>
        <w:t xml:space="preserve">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w:t>
      </w:r>
    </w:p>
    <w:p w14:paraId="5569439F" w14:textId="30BBC2E5" w:rsidR="00546F63" w:rsidRPr="00546F63" w:rsidRDefault="000712B7" w:rsidP="00546F63">
      <w:pPr>
        <w:widowControl w:val="0"/>
        <w:autoSpaceDE w:val="0"/>
        <w:autoSpaceDN w:val="0"/>
        <w:spacing w:line="240" w:lineRule="auto"/>
        <w:ind w:right="113" w:firstLineChars="125" w:firstLine="3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6F63" w:rsidRPr="00546F63">
        <w:rPr>
          <w:rFonts w:ascii="Times New Roman" w:eastAsia="Times New Roman" w:hAnsi="Times New Roman" w:cs="Times New Roman"/>
          <w:color w:val="000000"/>
          <w:sz w:val="28"/>
          <w:szCs w:val="28"/>
        </w:rPr>
        <w:t xml:space="preserve">Следует учитывать, что дошкольник воспринимает окружающую его действительность эмоционально, поэтому патриотические чувства к родному городу </w:t>
      </w:r>
      <w:r w:rsidR="0042167B">
        <w:rPr>
          <w:rFonts w:ascii="Times New Roman" w:eastAsia="Times New Roman" w:hAnsi="Times New Roman" w:cs="Times New Roman"/>
          <w:color w:val="000000"/>
          <w:sz w:val="28"/>
          <w:szCs w:val="28"/>
        </w:rPr>
        <w:t>Новосибирску</w:t>
      </w:r>
      <w:r w:rsidR="00546F63" w:rsidRPr="00546F63">
        <w:rPr>
          <w:rFonts w:ascii="Times New Roman" w:eastAsia="Times New Roman" w:hAnsi="Times New Roman" w:cs="Times New Roman"/>
          <w:color w:val="000000"/>
          <w:sz w:val="28"/>
          <w:szCs w:val="28"/>
        </w:rPr>
        <w:t>, к родной стране у него проявляются в чувстве восхищения своим городом, своей страной. Такие чувства не могут возникнуть после нескольких занятий. Это результат длительного, систематического и целенаправленного воздействия на ребёнка.</w:t>
      </w:r>
    </w:p>
    <w:p w14:paraId="42541636" w14:textId="701AB88E" w:rsidR="00546F63" w:rsidRPr="00546F63" w:rsidRDefault="000712B7" w:rsidP="00546F63">
      <w:pPr>
        <w:widowControl w:val="0"/>
        <w:autoSpaceDE w:val="0"/>
        <w:autoSpaceDN w:val="0"/>
        <w:spacing w:line="240" w:lineRule="auto"/>
        <w:ind w:right="113" w:firstLineChars="125" w:firstLine="3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6F63" w:rsidRPr="00546F63">
        <w:rPr>
          <w:rFonts w:ascii="Times New Roman" w:eastAsia="Times New Roman" w:hAnsi="Times New Roman" w:cs="Times New Roman"/>
          <w:color w:val="000000"/>
          <w:sz w:val="28"/>
          <w:szCs w:val="28"/>
        </w:rPr>
        <w:t xml:space="preserve">Воспитание детей осуществляется ежесекундно, на занятиях, мероприятиях, праздниках, в игре и в быту. Работа строится таким образом, </w:t>
      </w:r>
      <w:r w:rsidR="00546F63" w:rsidRPr="00546F63">
        <w:rPr>
          <w:rFonts w:ascii="Times New Roman" w:eastAsia="Times New Roman" w:hAnsi="Times New Roman" w:cs="Times New Roman"/>
          <w:color w:val="000000"/>
          <w:sz w:val="28"/>
          <w:szCs w:val="28"/>
        </w:rPr>
        <w:lastRenderedPageBreak/>
        <w:t xml:space="preserve">чтобы она проходила через сердце каждого воспитанника детского сада. Любовь маленького ребёнка -дошкольника к Родине начинается с отношения к самым близким людям – отцу, матери, дедушке, бабушке, с любви к своему дому, улице, на которой он живёт, детскому саду, городу и стране. </w:t>
      </w:r>
    </w:p>
    <w:p w14:paraId="2EE4DB3A" w14:textId="3E6C2157" w:rsidR="00546F63" w:rsidRPr="00546F63" w:rsidRDefault="000712B7" w:rsidP="00546F63">
      <w:pPr>
        <w:spacing w:line="240" w:lineRule="auto"/>
        <w:ind w:firstLineChars="125" w:firstLine="3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w:hAnsi="Times New Roman" w:cs="Times New Roman"/>
          <w:color w:val="000000"/>
          <w:sz w:val="28"/>
          <w:szCs w:val="28"/>
          <w:lang w:eastAsia="ru-RU"/>
        </w:rPr>
        <w:t xml:space="preserve">Непрерывное осуществление процесса патриотического воспитания детей дошкольного возраста обеспечивает: </w:t>
      </w:r>
    </w:p>
    <w:p w14:paraId="1CBB1019"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 xml:space="preserve">а) на основе знания складываются патриотические суждения и миропонимание дошкольников; </w:t>
      </w:r>
    </w:p>
    <w:p w14:paraId="4F654242"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 xml:space="preserve">б) в воззрениях обнаруживается цельность патриотических знаний, патриотических чувств, которые обнаруживаются составляющими патриотического сознания; </w:t>
      </w:r>
    </w:p>
    <w:p w14:paraId="7AABBA23"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 xml:space="preserve">в) патриотическое сознание побуждает функционировать в определённой направленности, обусловливает направленность личности; </w:t>
      </w:r>
    </w:p>
    <w:p w14:paraId="2910BA97"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 xml:space="preserve">г) патриотическая направленность личности обнаруживается основанием любого поведения; </w:t>
      </w:r>
    </w:p>
    <w:p w14:paraId="01D2FFA9"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 xml:space="preserve">д) патриотическое поведение ребёнка представляется как внешнее выражение патриотического сознания; </w:t>
      </w:r>
    </w:p>
    <w:p w14:paraId="16A6B0D7"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 xml:space="preserve">е) в течение деятельности усиливается патриотическое знание, выражаются чувства, исполнятся потребности и мотивы личности ребёнка. </w:t>
      </w:r>
    </w:p>
    <w:p w14:paraId="13DAF5A9" w14:textId="06BB6B34"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На патриотическое воспитание детей дошкольного возраста оказывают воздействие: «</w:t>
      </w:r>
      <w:r w:rsidR="0042167B" w:rsidRPr="00546F63">
        <w:rPr>
          <w:rFonts w:ascii="Times New Roman" w:eastAsia="Times New Roman" w:hAnsi="Times New Roman" w:cs="Times New Roman"/>
          <w:color w:val="000000"/>
          <w:sz w:val="28"/>
          <w:szCs w:val="28"/>
          <w:lang w:eastAsia="ru-RU"/>
        </w:rPr>
        <w:t>макрофакторы</w:t>
      </w:r>
      <w:r w:rsidRPr="00546F63">
        <w:rPr>
          <w:rFonts w:ascii="Times New Roman" w:eastAsia="Times New Roman" w:hAnsi="Times New Roman" w:cs="Times New Roman"/>
          <w:color w:val="000000"/>
          <w:sz w:val="28"/>
          <w:szCs w:val="28"/>
          <w:lang w:eastAsia="ru-RU"/>
        </w:rPr>
        <w:t xml:space="preserve"> (общество, страна, культура, государство), </w:t>
      </w:r>
      <w:r w:rsidR="0042167B" w:rsidRPr="00546F63">
        <w:rPr>
          <w:rFonts w:ascii="Times New Roman" w:eastAsia="Times New Roman" w:hAnsi="Times New Roman" w:cs="Times New Roman"/>
          <w:color w:val="000000"/>
          <w:sz w:val="28"/>
          <w:szCs w:val="28"/>
          <w:lang w:eastAsia="ru-RU"/>
        </w:rPr>
        <w:t>мезо факторы</w:t>
      </w:r>
      <w:r w:rsidRPr="00546F63">
        <w:rPr>
          <w:rFonts w:ascii="Times New Roman" w:eastAsia="Times New Roman" w:hAnsi="Times New Roman" w:cs="Times New Roman"/>
          <w:color w:val="000000"/>
          <w:sz w:val="28"/>
          <w:szCs w:val="28"/>
          <w:lang w:eastAsia="ru-RU"/>
        </w:rPr>
        <w:t xml:space="preserve"> (средства массовой коммуникации, регион, этнос), </w:t>
      </w:r>
      <w:r w:rsidR="0042167B" w:rsidRPr="00546F63">
        <w:rPr>
          <w:rFonts w:ascii="Times New Roman" w:eastAsia="Times New Roman" w:hAnsi="Times New Roman" w:cs="Times New Roman"/>
          <w:color w:val="000000"/>
          <w:sz w:val="28"/>
          <w:szCs w:val="28"/>
          <w:lang w:eastAsia="ru-RU"/>
        </w:rPr>
        <w:t>микрофакторы</w:t>
      </w:r>
      <w:r w:rsidRPr="00546F63">
        <w:rPr>
          <w:rFonts w:ascii="Times New Roman" w:eastAsia="Times New Roman" w:hAnsi="Times New Roman" w:cs="Times New Roman"/>
          <w:color w:val="000000"/>
          <w:sz w:val="28"/>
          <w:szCs w:val="28"/>
          <w:lang w:eastAsia="ru-RU"/>
        </w:rPr>
        <w:t xml:space="preserve"> (институты воспитания, семья, религиозные и общественные организации)»</w:t>
      </w:r>
    </w:p>
    <w:p w14:paraId="520F1ECC" w14:textId="5547D7D4" w:rsidR="00546F63" w:rsidRPr="00546F63" w:rsidRDefault="000712B7" w:rsidP="00546F63">
      <w:pPr>
        <w:widowControl w:val="0"/>
        <w:autoSpaceDE w:val="0"/>
        <w:autoSpaceDN w:val="0"/>
        <w:spacing w:line="240" w:lineRule="auto"/>
        <w:ind w:right="113" w:firstLine="567"/>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 </w:t>
      </w:r>
      <w:r w:rsidR="00546F63" w:rsidRPr="00546F63">
        <w:rPr>
          <w:rFonts w:ascii="Times New Roman" w:eastAsia="Arial" w:hAnsi="Times New Roman" w:cs="Times New Roman"/>
          <w:b/>
          <w:color w:val="000000"/>
          <w:sz w:val="28"/>
          <w:szCs w:val="28"/>
        </w:rPr>
        <w:t xml:space="preserve">Работа по патриотическому воспитанию предполагает: </w:t>
      </w:r>
    </w:p>
    <w:p w14:paraId="291D601D" w14:textId="77777777" w:rsidR="00546F63" w:rsidRPr="0042167B" w:rsidRDefault="00546F63">
      <w:pPr>
        <w:pStyle w:val="a3"/>
        <w:widowControl w:val="0"/>
        <w:numPr>
          <w:ilvl w:val="0"/>
          <w:numId w:val="177"/>
        </w:numPr>
        <w:autoSpaceDE w:val="0"/>
        <w:autoSpaceDN w:val="0"/>
        <w:spacing w:line="240" w:lineRule="auto"/>
        <w:ind w:right="113"/>
        <w:rPr>
          <w:rFonts w:ascii="Times New Roman" w:eastAsia="Arial" w:hAnsi="Times New Roman" w:cs="Times New Roman"/>
          <w:color w:val="000000"/>
          <w:sz w:val="28"/>
          <w:szCs w:val="28"/>
        </w:rPr>
      </w:pPr>
      <w:r w:rsidRPr="0042167B">
        <w:rPr>
          <w:rFonts w:ascii="Times New Roman" w:eastAsia="Arial" w:hAnsi="Times New Roman" w:cs="Times New Roman"/>
          <w:color w:val="000000"/>
          <w:sz w:val="28"/>
          <w:szCs w:val="28"/>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14:paraId="66FCF081" w14:textId="77777777" w:rsidR="00546F63" w:rsidRPr="0042167B" w:rsidRDefault="00546F63">
      <w:pPr>
        <w:pStyle w:val="a3"/>
        <w:widowControl w:val="0"/>
        <w:numPr>
          <w:ilvl w:val="0"/>
          <w:numId w:val="177"/>
        </w:numPr>
        <w:autoSpaceDE w:val="0"/>
        <w:autoSpaceDN w:val="0"/>
        <w:spacing w:line="240" w:lineRule="auto"/>
        <w:ind w:right="113"/>
        <w:rPr>
          <w:rFonts w:ascii="Times New Roman" w:eastAsia="Arial" w:hAnsi="Times New Roman" w:cs="Times New Roman"/>
          <w:color w:val="000000"/>
          <w:sz w:val="28"/>
          <w:szCs w:val="28"/>
        </w:rPr>
      </w:pPr>
      <w:r w:rsidRPr="0042167B">
        <w:rPr>
          <w:rFonts w:ascii="Times New Roman" w:eastAsia="Arial" w:hAnsi="Times New Roman" w:cs="Times New Roman"/>
          <w:color w:val="000000"/>
          <w:sz w:val="28"/>
          <w:szCs w:val="28"/>
        </w:rPr>
        <w:t xml:space="preserve">Формирование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10A37901" w14:textId="77777777" w:rsidR="00546F63" w:rsidRPr="0042167B" w:rsidRDefault="00546F63">
      <w:pPr>
        <w:pStyle w:val="a3"/>
        <w:widowControl w:val="0"/>
        <w:numPr>
          <w:ilvl w:val="0"/>
          <w:numId w:val="177"/>
        </w:numPr>
        <w:autoSpaceDE w:val="0"/>
        <w:autoSpaceDN w:val="0"/>
        <w:spacing w:line="240" w:lineRule="auto"/>
        <w:ind w:right="113"/>
        <w:rPr>
          <w:rFonts w:ascii="Times New Roman" w:eastAsia="Arial" w:hAnsi="Times New Roman" w:cs="Times New Roman"/>
          <w:color w:val="000000"/>
          <w:sz w:val="28"/>
          <w:szCs w:val="28"/>
        </w:rPr>
      </w:pPr>
      <w:r w:rsidRPr="0042167B">
        <w:rPr>
          <w:rFonts w:ascii="Times New Roman" w:eastAsia="Arial" w:hAnsi="Times New Roman" w:cs="Times New Roman"/>
          <w:color w:val="000000"/>
          <w:sz w:val="28"/>
          <w:szCs w:val="28"/>
        </w:rPr>
        <w:t>Формирование «патриотизма созидателя и творца», устремлённого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населённого пункта, района, края, Отчизны в целом).</w:t>
      </w:r>
    </w:p>
    <w:p w14:paraId="6A65E3AB" w14:textId="77777777" w:rsidR="00546F63" w:rsidRPr="00546F63"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Духовно – нравственное направление</w:t>
      </w:r>
    </w:p>
    <w:p w14:paraId="61DBFBD3" w14:textId="029BA683" w:rsidR="00546F63" w:rsidRPr="00546F63" w:rsidRDefault="00546F63" w:rsidP="0042167B">
      <w:pPr>
        <w:spacing w:line="240" w:lineRule="auto"/>
        <w:ind w:firstLine="567"/>
        <w:rPr>
          <w:rFonts w:ascii="Times New Roman" w:eastAsia="Times New Roman CYR" w:hAnsi="Times New Roman" w:cs="Times New Roman"/>
          <w:color w:val="000000"/>
          <w:sz w:val="28"/>
          <w:szCs w:val="28"/>
          <w:lang w:eastAsia="ru-RU"/>
        </w:rPr>
      </w:pPr>
      <w:r w:rsidRPr="00546F63">
        <w:rPr>
          <w:rFonts w:ascii="Times New Roman" w:eastAsia="Times New Roman CYR" w:hAnsi="Times New Roman" w:cs="Times New Roman"/>
          <w:b/>
          <w:bCs/>
          <w:color w:val="000000"/>
          <w:sz w:val="28"/>
          <w:szCs w:val="28"/>
          <w:lang w:eastAsia="ru-RU"/>
        </w:rPr>
        <w:t>Нравственность</w:t>
      </w:r>
      <w:r w:rsidRPr="00546F63">
        <w:rPr>
          <w:rFonts w:ascii="Times New Roman" w:eastAsia="Times New Roman CYR" w:hAnsi="Times New Roman" w:cs="Times New Roman"/>
          <w:color w:val="000000"/>
          <w:sz w:val="28"/>
          <w:szCs w:val="28"/>
          <w:lang w:eastAsia="ru-RU"/>
        </w:rPr>
        <w:t xml:space="preserve"> </w:t>
      </w:r>
      <w:r w:rsidR="000712B7" w:rsidRPr="00546F63">
        <w:rPr>
          <w:rFonts w:ascii="Times New Roman" w:eastAsia="Times New Roman" w:hAnsi="Times New Roman" w:cs="Times New Roman"/>
          <w:color w:val="000000"/>
          <w:sz w:val="28"/>
          <w:szCs w:val="28"/>
          <w:lang w:eastAsia="ru-RU"/>
        </w:rPr>
        <w:t>— это</w:t>
      </w:r>
      <w:r w:rsidRPr="00546F63">
        <w:rPr>
          <w:rFonts w:ascii="Times New Roman" w:eastAsia="Times New Roman CYR" w:hAnsi="Times New Roman" w:cs="Times New Roman"/>
          <w:color w:val="000000"/>
          <w:sz w:val="28"/>
          <w:szCs w:val="28"/>
          <w:lang w:eastAsia="ru-RU"/>
        </w:rPr>
        <w:t xml:space="preserve"> определённый набор внутренних ценностей и принципов, которыми руководствуется человек, когда совершает какой</w:t>
      </w:r>
      <w:r w:rsidRPr="00546F63">
        <w:rPr>
          <w:rFonts w:ascii="Times New Roman" w:eastAsia="Times New Roman" w:hAnsi="Times New Roman" w:cs="Times New Roman"/>
          <w:color w:val="000000"/>
          <w:sz w:val="28"/>
          <w:szCs w:val="28"/>
          <w:lang w:eastAsia="ru-RU"/>
        </w:rPr>
        <w:t>-</w:t>
      </w:r>
      <w:r w:rsidRPr="00546F63">
        <w:rPr>
          <w:rFonts w:ascii="Times New Roman" w:eastAsia="Times New Roman CYR" w:hAnsi="Times New Roman" w:cs="Times New Roman"/>
          <w:color w:val="000000"/>
          <w:sz w:val="28"/>
          <w:szCs w:val="28"/>
          <w:lang w:eastAsia="ru-RU"/>
        </w:rPr>
        <w:t>либо поступок.</w:t>
      </w:r>
    </w:p>
    <w:p w14:paraId="4F58AC49" w14:textId="77777777" w:rsidR="00546F63" w:rsidRPr="00546F63" w:rsidRDefault="00546F63" w:rsidP="0042167B">
      <w:pPr>
        <w:spacing w:line="240" w:lineRule="auto"/>
        <w:ind w:firstLine="567"/>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 xml:space="preserve">Нравственность определяет, как личность воспринимает моральные ценности и насколько сильно стремится их придерживаться в своём мышлении и действиях. Но в отличие от такого понятия как </w:t>
      </w:r>
      <w:r w:rsidRPr="00546F63">
        <w:rPr>
          <w:rFonts w:ascii="Times New Roman" w:eastAsia="Times New Roman" w:hAnsi="Times New Roman" w:cs="Times New Roman"/>
          <w:color w:val="000000"/>
          <w:sz w:val="28"/>
          <w:szCs w:val="28"/>
          <w:lang w:eastAsia="ru-RU"/>
        </w:rPr>
        <w:t>«</w:t>
      </w:r>
      <w:r w:rsidRPr="00546F63">
        <w:rPr>
          <w:rFonts w:ascii="Times New Roman" w:eastAsia="Times New Roman CYR" w:hAnsi="Times New Roman" w:cs="Times New Roman"/>
          <w:color w:val="000000"/>
          <w:sz w:val="28"/>
          <w:szCs w:val="28"/>
          <w:lang w:eastAsia="ru-RU"/>
        </w:rPr>
        <w:t>мораль</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 xml:space="preserve">которая </w:t>
      </w:r>
      <w:r w:rsidRPr="00546F63">
        <w:rPr>
          <w:rFonts w:ascii="Times New Roman" w:eastAsia="Times New Roman CYR" w:hAnsi="Times New Roman" w:cs="Times New Roman"/>
          <w:color w:val="000000"/>
          <w:sz w:val="28"/>
          <w:szCs w:val="28"/>
          <w:lang w:eastAsia="ru-RU"/>
        </w:rPr>
        <w:lastRenderedPageBreak/>
        <w:t>представляет собой форму общественного познания, нравственность у каждого разная, то есть сугубо индивидуальна. При этом стоит отметить, что всё-таки она формируется под влиянием окружающего мира и внешних обстоятельств.</w:t>
      </w:r>
    </w:p>
    <w:p w14:paraId="17D6562C" w14:textId="284FAA56" w:rsidR="00546F63" w:rsidRPr="00546F63" w:rsidRDefault="00546F63" w:rsidP="0042167B">
      <w:pPr>
        <w:widowControl w:val="0"/>
        <w:autoSpaceDE w:val="0"/>
        <w:autoSpaceDN w:val="0"/>
        <w:spacing w:line="240" w:lineRule="auto"/>
        <w:ind w:right="113" w:firstLine="567"/>
        <w:rPr>
          <w:rFonts w:ascii="Times New Roman" w:eastAsia="Times New Roman" w:hAnsi="Times New Roman" w:cs="Times New Roman"/>
          <w:color w:val="000000"/>
          <w:sz w:val="28"/>
          <w:szCs w:val="28"/>
        </w:rPr>
      </w:pPr>
      <w:r w:rsidRPr="00546F63">
        <w:rPr>
          <w:rFonts w:ascii="Times New Roman" w:eastAsia="SimSun" w:hAnsi="Times New Roman" w:cs="Times New Roman"/>
          <w:b/>
          <w:bCs/>
          <w:color w:val="000000"/>
          <w:sz w:val="28"/>
          <w:szCs w:val="28"/>
        </w:rPr>
        <w:t>Духовно-нравственное развитие</w:t>
      </w:r>
      <w:r w:rsidRPr="00546F63">
        <w:rPr>
          <w:rFonts w:ascii="Times New Roman" w:eastAsia="SimSun" w:hAnsi="Times New Roman" w:cs="Times New Roman"/>
          <w:color w:val="000000"/>
          <w:sz w:val="28"/>
          <w:szCs w:val="28"/>
        </w:rPr>
        <w:t xml:space="preserve"> – это процесс целенаправленного и систематического влияния на формирование у подрастающего поколения нравственного сознания, нравственного сознания, нравственного поведения и нравственных чувств</w:t>
      </w:r>
      <w:r w:rsidRPr="00546F63">
        <w:rPr>
          <w:rFonts w:ascii="Times New Roman" w:eastAsia="Times New Roman" w:hAnsi="Times New Roman" w:cs="Times New Roman"/>
          <w:color w:val="000000"/>
          <w:sz w:val="28"/>
          <w:szCs w:val="28"/>
        </w:rPr>
        <w:t>.</w:t>
      </w:r>
    </w:p>
    <w:p w14:paraId="14B48DCF" w14:textId="77777777" w:rsidR="00546F63" w:rsidRPr="00546F63" w:rsidRDefault="00546F63" w:rsidP="0042167B">
      <w:pPr>
        <w:spacing w:line="240" w:lineRule="auto"/>
        <w:ind w:firstLine="567"/>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 xml:space="preserve">Нравственное развитие </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одна из центральных линий психического развития в дошкольном детстве. Она</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 xml:space="preserve">предполагает формирование в единстве и взаимосвязи: </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нравственного сознания (нравственных чувств</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 xml:space="preserve">и понятий, знаний норм и правил поведения); </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 xml:space="preserve">нравственного поведения (готовности к поступку, действию в соответствии с нравственными нормами и правилами); </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нравственных чувств и отношений (переживаний чувства удовлетворения или неудовлетворения от совершенного поступка).</w:t>
      </w:r>
    </w:p>
    <w:p w14:paraId="6DB0FE09" w14:textId="77777777" w:rsidR="00546F63" w:rsidRPr="00546F63" w:rsidRDefault="00546F63" w:rsidP="0042167B">
      <w:pPr>
        <w:spacing w:line="240" w:lineRule="auto"/>
        <w:ind w:firstLineChars="125" w:firstLine="350"/>
        <w:rPr>
          <w:rFonts w:ascii="Times New Roman" w:eastAsia="Times New Roman CYR"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Нравственное развитие представляет собой усвоение человеком в процессе его индивидуального развития господствующих в данное время норм поведения и превращения их в личные моральные качества.</w:t>
      </w:r>
    </w:p>
    <w:p w14:paraId="3A0E962E"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Уровень нравственного развития и воспитанности человека заложен в основе любых его поступков, формирует его облик, определяет систему личностных ценностей и характера.</w:t>
      </w:r>
    </w:p>
    <w:p w14:paraId="5CA446BD" w14:textId="2D39DBAF" w:rsidR="00546F63" w:rsidRPr="00546F63" w:rsidRDefault="000712B7" w:rsidP="00546F63">
      <w:pPr>
        <w:widowControl w:val="0"/>
        <w:autoSpaceDE w:val="0"/>
        <w:autoSpaceDN w:val="0"/>
        <w:spacing w:line="240" w:lineRule="auto"/>
        <w:ind w:firstLineChars="125" w:firstLine="351"/>
        <w:rPr>
          <w:rFonts w:ascii="Times New Roman" w:eastAsia="Arial" w:hAnsi="Times New Roman" w:cs="Times New Roman"/>
          <w:color w:val="000000"/>
          <w:sz w:val="28"/>
          <w:szCs w:val="28"/>
        </w:rPr>
      </w:pPr>
      <w:r>
        <w:rPr>
          <w:rFonts w:ascii="Times New Roman" w:eastAsia="Arial" w:hAnsi="Times New Roman" w:cs="Times New Roman"/>
          <w:b/>
          <w:color w:val="000000"/>
          <w:sz w:val="28"/>
          <w:szCs w:val="28"/>
        </w:rPr>
        <w:t xml:space="preserve">    </w:t>
      </w:r>
      <w:r w:rsidR="00546F63" w:rsidRPr="00546F63">
        <w:rPr>
          <w:rFonts w:ascii="Times New Roman" w:eastAsia="Arial" w:hAnsi="Times New Roman" w:cs="Times New Roman"/>
          <w:b/>
          <w:color w:val="000000"/>
          <w:sz w:val="28"/>
          <w:szCs w:val="28"/>
        </w:rPr>
        <w:t>Духовно -нравственное воспитание</w:t>
      </w:r>
      <w:r w:rsidR="00546F63" w:rsidRPr="00546F63">
        <w:rPr>
          <w:rFonts w:ascii="Times New Roman" w:eastAsia="Arial" w:hAnsi="Times New Roman" w:cs="Times New Roman"/>
          <w:color w:val="000000"/>
          <w:sz w:val="28"/>
          <w:szCs w:val="28"/>
        </w:rPr>
        <w:t xml:space="preserve">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253AAD4F" w14:textId="1FAD82B9" w:rsidR="00546F63" w:rsidRPr="00546F63" w:rsidRDefault="00546F63" w:rsidP="00546F63">
      <w:pPr>
        <w:widowControl w:val="0"/>
        <w:autoSpaceDE w:val="0"/>
        <w:autoSpaceDN w:val="0"/>
        <w:spacing w:line="240" w:lineRule="auto"/>
        <w:ind w:firstLineChars="125" w:firstLine="350"/>
        <w:rPr>
          <w:rFonts w:ascii="Times New Roman" w:eastAsia="SimSun" w:hAnsi="Times New Roman" w:cs="Times New Roman"/>
          <w:color w:val="000000"/>
          <w:sz w:val="28"/>
          <w:szCs w:val="28"/>
        </w:rPr>
      </w:pPr>
      <w:r w:rsidRPr="00546F63">
        <w:rPr>
          <w:rFonts w:ascii="Times New Roman" w:eastAsia="SimSun" w:hAnsi="Times New Roman" w:cs="Times New Roman"/>
          <w:color w:val="000000"/>
          <w:sz w:val="28"/>
          <w:szCs w:val="28"/>
        </w:rPr>
        <w:t>Духовно</w:t>
      </w:r>
      <w:r w:rsidRPr="00546F63">
        <w:rPr>
          <w:rFonts w:ascii="Times New Roman" w:eastAsia="Times New Roman" w:hAnsi="Times New Roman" w:cs="Times New Roman"/>
          <w:color w:val="000000"/>
          <w:sz w:val="28"/>
          <w:szCs w:val="28"/>
        </w:rPr>
        <w:t>-</w:t>
      </w:r>
      <w:r w:rsidRPr="00546F63">
        <w:rPr>
          <w:rFonts w:ascii="Times New Roman" w:eastAsia="SimSun" w:hAnsi="Times New Roman" w:cs="Times New Roman"/>
          <w:color w:val="000000"/>
          <w:sz w:val="28"/>
          <w:szCs w:val="28"/>
        </w:rPr>
        <w:t xml:space="preserve">нравственное воспитание предусматривает взаимосвязь двух составляющих в человеке – духовной и нравственной; если духовность характеризует вертикальные» устремления личности, стремление к ценностям, идеалам, то нравственность – это сфера «горизонтальных» устремлений, которая выражается в отношениях с людьми и обществом. </w:t>
      </w:r>
    </w:p>
    <w:p w14:paraId="571771B6" w14:textId="5E7CA4E2" w:rsidR="00546F63" w:rsidRPr="00546F63" w:rsidRDefault="00546F63" w:rsidP="00546F63">
      <w:pPr>
        <w:widowControl w:val="0"/>
        <w:autoSpaceDE w:val="0"/>
        <w:autoSpaceDN w:val="0"/>
        <w:spacing w:line="240" w:lineRule="auto"/>
        <w:ind w:firstLineChars="125" w:firstLine="350"/>
        <w:rPr>
          <w:rFonts w:ascii="Times New Roman" w:eastAsia="SimSun" w:hAnsi="Times New Roman" w:cs="Times New Roman"/>
          <w:color w:val="000000"/>
          <w:sz w:val="28"/>
          <w:szCs w:val="28"/>
        </w:rPr>
      </w:pPr>
      <w:r w:rsidRPr="00546F63">
        <w:rPr>
          <w:rFonts w:ascii="Times New Roman" w:eastAsia="SimSun" w:hAnsi="Times New Roman" w:cs="Times New Roman"/>
          <w:color w:val="000000"/>
          <w:sz w:val="28"/>
          <w:szCs w:val="28"/>
        </w:rPr>
        <w:t>Важным в процессе духовно</w:t>
      </w:r>
      <w:r w:rsidRPr="00546F63">
        <w:rPr>
          <w:rFonts w:ascii="Times New Roman" w:eastAsia="Times New Roman" w:hAnsi="Times New Roman" w:cs="Times New Roman"/>
          <w:color w:val="000000"/>
          <w:sz w:val="28"/>
          <w:szCs w:val="28"/>
        </w:rPr>
        <w:t>-</w:t>
      </w:r>
      <w:r w:rsidRPr="00546F63">
        <w:rPr>
          <w:rFonts w:ascii="Times New Roman" w:eastAsia="SimSun" w:hAnsi="Times New Roman" w:cs="Times New Roman"/>
          <w:color w:val="000000"/>
          <w:sz w:val="28"/>
          <w:szCs w:val="28"/>
        </w:rPr>
        <w:t>нравственного воспитания является ориентированность на цели, задачи воспитательно</w:t>
      </w:r>
      <w:r w:rsidRPr="00546F63">
        <w:rPr>
          <w:rFonts w:ascii="Times New Roman" w:eastAsia="Times New Roman" w:hAnsi="Times New Roman" w:cs="Times New Roman"/>
          <w:color w:val="000000"/>
          <w:sz w:val="28"/>
          <w:szCs w:val="28"/>
        </w:rPr>
        <w:t xml:space="preserve"> </w:t>
      </w:r>
      <w:r w:rsidRPr="00546F63">
        <w:rPr>
          <w:rFonts w:ascii="Times New Roman" w:eastAsia="SimSun" w:hAnsi="Times New Roman" w:cs="Times New Roman"/>
          <w:color w:val="000000"/>
          <w:sz w:val="28"/>
          <w:szCs w:val="28"/>
        </w:rPr>
        <w:t>образовательного процесса, выбор эффективных средств.</w:t>
      </w:r>
    </w:p>
    <w:p w14:paraId="39722DEE" w14:textId="61777BA8" w:rsidR="00546F63" w:rsidRPr="00546F63" w:rsidRDefault="000712B7" w:rsidP="00546F63">
      <w:pPr>
        <w:widowControl w:val="0"/>
        <w:autoSpaceDE w:val="0"/>
        <w:autoSpaceDN w:val="0"/>
        <w:spacing w:line="240" w:lineRule="auto"/>
        <w:ind w:firstLineChars="125" w:firstLine="351"/>
        <w:rPr>
          <w:rFonts w:ascii="Times New Roman" w:eastAsia="Arial" w:hAnsi="Times New Roman" w:cs="Times New Roman"/>
          <w:color w:val="000000"/>
          <w:sz w:val="28"/>
          <w:szCs w:val="28"/>
        </w:rPr>
      </w:pPr>
      <w:r>
        <w:rPr>
          <w:rFonts w:ascii="Times New Roman" w:eastAsia="Arial" w:hAnsi="Times New Roman" w:cs="Times New Roman"/>
          <w:b/>
          <w:color w:val="000000"/>
          <w:sz w:val="28"/>
          <w:szCs w:val="28"/>
        </w:rPr>
        <w:t xml:space="preserve">   </w:t>
      </w:r>
      <w:r w:rsidR="00546F63" w:rsidRPr="00546F63">
        <w:rPr>
          <w:rFonts w:ascii="Times New Roman" w:eastAsia="Arial" w:hAnsi="Times New Roman" w:cs="Times New Roman"/>
          <w:b/>
          <w:color w:val="000000"/>
          <w:sz w:val="28"/>
          <w:szCs w:val="28"/>
        </w:rPr>
        <w:t>Цель духовно-нравственного направления во</w:t>
      </w:r>
      <w:r w:rsidR="00546F63" w:rsidRPr="00546F63">
        <w:rPr>
          <w:rFonts w:ascii="Times New Roman" w:eastAsia="Arial" w:hAnsi="Times New Roman" w:cs="Times New Roman"/>
          <w:color w:val="000000"/>
          <w:sz w:val="28"/>
          <w:szCs w:val="28"/>
        </w:rPr>
        <w:t>спитания – формирование способности к духовному развитию, нравственному самосовершенствованию, индивидуально -ответственному поведению.</w:t>
      </w:r>
    </w:p>
    <w:p w14:paraId="1A0F9C73" w14:textId="77777777" w:rsidR="000712B7" w:rsidRDefault="000712B7" w:rsidP="000712B7">
      <w:pPr>
        <w:widowControl w:val="0"/>
        <w:tabs>
          <w:tab w:val="left" w:pos="1066"/>
        </w:tabs>
        <w:spacing w:line="240" w:lineRule="auto"/>
        <w:ind w:firstLineChars="125" w:firstLine="351"/>
        <w:rPr>
          <w:rFonts w:ascii="Times New Roman" w:eastAsia="Times New Roman CYR" w:hAnsi="Times New Roman" w:cs="Times New Roman"/>
          <w:color w:val="000000"/>
          <w:sz w:val="28"/>
          <w:szCs w:val="28"/>
          <w:lang w:eastAsia="ru-RU"/>
        </w:rPr>
      </w:pPr>
      <w:r>
        <w:rPr>
          <w:rFonts w:ascii="Times New Roman" w:eastAsia="Times New Roman CYR" w:hAnsi="Times New Roman" w:cs="Times New Roman"/>
          <w:b/>
          <w:bCs/>
          <w:color w:val="000000"/>
          <w:sz w:val="28"/>
          <w:szCs w:val="28"/>
          <w:lang w:eastAsia="ru-RU"/>
        </w:rPr>
        <w:t xml:space="preserve">   </w:t>
      </w:r>
      <w:r w:rsidR="00546F63" w:rsidRPr="00546F63">
        <w:rPr>
          <w:rFonts w:ascii="Times New Roman" w:eastAsia="Times New Roman CYR" w:hAnsi="Times New Roman" w:cs="Times New Roman"/>
          <w:b/>
          <w:bCs/>
          <w:color w:val="000000"/>
          <w:sz w:val="28"/>
          <w:szCs w:val="28"/>
          <w:lang w:eastAsia="ru-RU"/>
        </w:rPr>
        <w:t>Цель нравственного воспитания дошкольников</w:t>
      </w:r>
      <w:r w:rsidR="00546F63" w:rsidRPr="00546F63">
        <w:rPr>
          <w:rFonts w:ascii="Times New Roman" w:eastAsia="Times New Roman CYR" w:hAnsi="Times New Roman" w:cs="Times New Roman"/>
          <w:color w:val="000000"/>
          <w:sz w:val="28"/>
          <w:szCs w:val="28"/>
          <w:lang w:eastAsia="ru-RU"/>
        </w:rPr>
        <w:t xml:space="preserve"> </w:t>
      </w:r>
      <w:r w:rsidR="00546F63" w:rsidRPr="00546F63">
        <w:rPr>
          <w:rFonts w:ascii="Times New Roman" w:eastAsia="Times New Roman"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формирование определённого набора нравственных качеств.</w:t>
      </w:r>
    </w:p>
    <w:p w14:paraId="1ECC8921" w14:textId="77777777" w:rsidR="000712B7" w:rsidRDefault="000712B7" w:rsidP="000712B7">
      <w:pPr>
        <w:widowControl w:val="0"/>
        <w:tabs>
          <w:tab w:val="left" w:pos="1066"/>
        </w:tabs>
        <w:spacing w:line="240" w:lineRule="auto"/>
        <w:ind w:firstLineChars="125" w:firstLine="350"/>
        <w:rPr>
          <w:rFonts w:ascii="Times New Roman" w:eastAsia="Times New Roman CYR" w:hAnsi="Times New Roman" w:cs="Times New Roman"/>
          <w:color w:val="000000"/>
          <w:sz w:val="28"/>
          <w:szCs w:val="28"/>
          <w:lang w:eastAsia="ru-RU"/>
        </w:rPr>
      </w:pPr>
      <w:r>
        <w:rPr>
          <w:rFonts w:ascii="Times New Roman" w:eastAsia="Times New Roman CYR" w:hAnsi="Times New Roman" w:cs="Times New Roman"/>
          <w:color w:val="000000"/>
          <w:sz w:val="28"/>
          <w:szCs w:val="28"/>
          <w:lang w:eastAsia="ru-RU"/>
        </w:rPr>
        <w:t xml:space="preserve">   </w:t>
      </w:r>
      <w:r w:rsidR="00546F63" w:rsidRPr="00546F63">
        <w:rPr>
          <w:rFonts w:ascii="Times New Roman" w:eastAsia="Times New Roman" w:hAnsi="Times New Roman" w:cs="Times New Roman"/>
          <w:b/>
          <w:bCs/>
          <w:color w:val="000000"/>
          <w:sz w:val="28"/>
          <w:szCs w:val="28"/>
          <w:lang w:eastAsia="ru-RU" w:bidi="ru-RU"/>
        </w:rPr>
        <w:t>Ценности</w:t>
      </w:r>
      <w:r w:rsidR="00546F63" w:rsidRPr="00546F63">
        <w:rPr>
          <w:rFonts w:ascii="Times New Roman" w:eastAsia="Times New Roman" w:hAnsi="Times New Roman" w:cs="Times New Roman"/>
          <w:color w:val="000000"/>
          <w:sz w:val="28"/>
          <w:szCs w:val="28"/>
          <w:lang w:eastAsia="ru-RU" w:bidi="ru-RU"/>
        </w:rPr>
        <w:t xml:space="preserve"> - жизнь, милосердие, добро лежат в основе духовно</w:t>
      </w:r>
      <w:r w:rsidR="0042167B">
        <w:rPr>
          <w:rFonts w:ascii="Times New Roman" w:eastAsia="Times New Roman" w:hAnsi="Times New Roman" w:cs="Times New Roman"/>
          <w:color w:val="000000"/>
          <w:sz w:val="28"/>
          <w:szCs w:val="28"/>
          <w:lang w:eastAsia="ru-RU" w:bidi="ru-RU"/>
        </w:rPr>
        <w:t>-</w:t>
      </w:r>
      <w:r w:rsidR="00546F63" w:rsidRPr="00546F63">
        <w:rPr>
          <w:rFonts w:ascii="Times New Roman" w:eastAsia="Times New Roman" w:hAnsi="Times New Roman" w:cs="Times New Roman"/>
          <w:color w:val="000000"/>
          <w:sz w:val="28"/>
          <w:szCs w:val="28"/>
          <w:lang w:eastAsia="ru-RU" w:bidi="ru-RU"/>
        </w:rPr>
        <w:t>нравственного направления воспитания.</w:t>
      </w:r>
    </w:p>
    <w:p w14:paraId="5D56972B" w14:textId="3D109E26" w:rsidR="00546F63" w:rsidRPr="000712B7" w:rsidRDefault="000712B7" w:rsidP="000712B7">
      <w:pPr>
        <w:widowControl w:val="0"/>
        <w:tabs>
          <w:tab w:val="left" w:pos="1066"/>
        </w:tabs>
        <w:spacing w:line="240" w:lineRule="auto"/>
        <w:ind w:firstLineChars="125" w:firstLine="350"/>
        <w:rPr>
          <w:rFonts w:ascii="Times New Roman" w:eastAsia="Times New Roman CYR" w:hAnsi="Times New Roman" w:cs="Times New Roman"/>
          <w:color w:val="000000"/>
          <w:sz w:val="28"/>
          <w:szCs w:val="28"/>
          <w:lang w:eastAsia="ru-RU"/>
        </w:rPr>
      </w:pPr>
      <w:r>
        <w:rPr>
          <w:rFonts w:ascii="Times New Roman" w:eastAsia="Times New Roman CYR" w:hAnsi="Times New Roman" w:cs="Times New Roman"/>
          <w:color w:val="000000"/>
          <w:sz w:val="28"/>
          <w:szCs w:val="28"/>
          <w:lang w:eastAsia="ru-RU"/>
        </w:rPr>
        <w:t xml:space="preserve">    </w:t>
      </w:r>
      <w:r w:rsidR="00546F63" w:rsidRPr="00546F63">
        <w:rPr>
          <w:rFonts w:ascii="Times New Roman" w:eastAsia="SimSun" w:hAnsi="Times New Roman" w:cs="Times New Roman"/>
          <w:b/>
          <w:bCs/>
          <w:color w:val="000000"/>
          <w:sz w:val="28"/>
          <w:szCs w:val="28"/>
        </w:rPr>
        <w:t xml:space="preserve">Главная функция </w:t>
      </w:r>
      <w:r w:rsidR="00546F63" w:rsidRPr="00546F63">
        <w:rPr>
          <w:rFonts w:ascii="Times New Roman" w:eastAsia="Times New Roman" w:hAnsi="Times New Roman" w:cs="Times New Roman"/>
          <w:b/>
          <w:bCs/>
          <w:color w:val="000000"/>
          <w:sz w:val="28"/>
          <w:szCs w:val="28"/>
        </w:rPr>
        <w:t>духовно-</w:t>
      </w:r>
      <w:r w:rsidR="00546F63" w:rsidRPr="00546F63">
        <w:rPr>
          <w:rFonts w:ascii="Times New Roman" w:eastAsia="SimSun" w:hAnsi="Times New Roman" w:cs="Times New Roman"/>
          <w:b/>
          <w:bCs/>
          <w:color w:val="000000"/>
          <w:sz w:val="28"/>
          <w:szCs w:val="28"/>
        </w:rPr>
        <w:t>нравственного воспитания</w:t>
      </w:r>
      <w:r w:rsidR="00546F63" w:rsidRPr="00546F63">
        <w:rPr>
          <w:rFonts w:ascii="Times New Roman" w:eastAsia="SimSun" w:hAnsi="Times New Roman" w:cs="Times New Roman"/>
          <w:color w:val="000000"/>
          <w:sz w:val="28"/>
          <w:szCs w:val="28"/>
        </w:rPr>
        <w:t xml:space="preserve"> состоит в том, чтобы сформировать у подрастающего поколения нравственное сознание, устойчивое нравственное поведение и нравственные чувства, соответствующие современному образу жизни, сформировать активную </w:t>
      </w:r>
      <w:r w:rsidR="00546F63" w:rsidRPr="00546F63">
        <w:rPr>
          <w:rFonts w:ascii="Times New Roman" w:eastAsia="SimSun" w:hAnsi="Times New Roman" w:cs="Times New Roman"/>
          <w:color w:val="000000"/>
          <w:sz w:val="28"/>
          <w:szCs w:val="28"/>
        </w:rPr>
        <w:lastRenderedPageBreak/>
        <w:t xml:space="preserve">жизненную позицию каждого человека, привычку руководствоваться в своих поступках, действиях, отношениях чувствами общественного долга. </w:t>
      </w:r>
    </w:p>
    <w:p w14:paraId="5DF24541" w14:textId="1D7ACECC" w:rsidR="00546F63" w:rsidRPr="00546F63" w:rsidRDefault="00546F63" w:rsidP="00546F63">
      <w:pPr>
        <w:widowControl w:val="0"/>
        <w:autoSpaceDE w:val="0"/>
        <w:autoSpaceDN w:val="0"/>
        <w:spacing w:line="240" w:lineRule="auto"/>
        <w:ind w:firstLineChars="125" w:firstLine="350"/>
        <w:rPr>
          <w:rFonts w:ascii="Times New Roman" w:eastAsia="Times New Roman" w:hAnsi="Times New Roman" w:cs="Times New Roman"/>
          <w:color w:val="000000"/>
          <w:sz w:val="28"/>
          <w:szCs w:val="28"/>
        </w:rPr>
      </w:pPr>
      <w:r w:rsidRPr="00546F63">
        <w:rPr>
          <w:rFonts w:ascii="Times New Roman" w:eastAsia="SimSun" w:hAnsi="Times New Roman" w:cs="Times New Roman"/>
          <w:color w:val="000000"/>
          <w:sz w:val="28"/>
          <w:szCs w:val="28"/>
        </w:rPr>
        <w:t xml:space="preserve">  Основн</w:t>
      </w:r>
      <w:r w:rsidRPr="00546F63">
        <w:rPr>
          <w:rFonts w:ascii="Times New Roman" w:eastAsia="Times New Roman" w:hAnsi="Times New Roman" w:cs="Times New Roman"/>
          <w:color w:val="000000"/>
          <w:sz w:val="28"/>
          <w:szCs w:val="28"/>
        </w:rPr>
        <w:t>ая</w:t>
      </w:r>
      <w:r w:rsidRPr="00546F63">
        <w:rPr>
          <w:rFonts w:ascii="Times New Roman" w:eastAsia="SimSun" w:hAnsi="Times New Roman" w:cs="Times New Roman"/>
          <w:color w:val="000000"/>
          <w:sz w:val="28"/>
          <w:szCs w:val="28"/>
        </w:rPr>
        <w:t xml:space="preserve"> цель духовно </w:t>
      </w:r>
      <w:r w:rsidRPr="00546F63">
        <w:rPr>
          <w:rFonts w:ascii="Times New Roman" w:eastAsia="Times New Roman" w:hAnsi="Times New Roman" w:cs="Times New Roman"/>
          <w:color w:val="000000"/>
          <w:sz w:val="28"/>
          <w:szCs w:val="28"/>
        </w:rPr>
        <w:t>-</w:t>
      </w:r>
      <w:r w:rsidRPr="00546F63">
        <w:rPr>
          <w:rFonts w:ascii="Times New Roman" w:eastAsia="SimSun" w:hAnsi="Times New Roman" w:cs="Times New Roman"/>
          <w:color w:val="000000"/>
          <w:sz w:val="28"/>
          <w:szCs w:val="28"/>
        </w:rPr>
        <w:t>нравственного воспитания детей дошкольного возраста</w:t>
      </w:r>
      <w:r w:rsidRPr="00546F63">
        <w:rPr>
          <w:rFonts w:ascii="Times New Roman" w:eastAsia="Times New Roman" w:hAnsi="Times New Roman" w:cs="Times New Roman"/>
          <w:color w:val="000000"/>
          <w:sz w:val="28"/>
          <w:szCs w:val="28"/>
        </w:rPr>
        <w:t xml:space="preserve"> -</w:t>
      </w:r>
      <w:r w:rsidRPr="00546F63">
        <w:rPr>
          <w:rFonts w:ascii="Times New Roman" w:eastAsia="SimSun" w:hAnsi="Times New Roman" w:cs="Times New Roman"/>
          <w:color w:val="000000"/>
          <w:sz w:val="28"/>
          <w:szCs w:val="28"/>
        </w:rPr>
        <w:t xml:space="preserve"> раскрыти</w:t>
      </w:r>
      <w:r w:rsidRPr="00546F63">
        <w:rPr>
          <w:rFonts w:ascii="Times New Roman" w:eastAsia="Times New Roman" w:hAnsi="Times New Roman" w:cs="Times New Roman"/>
          <w:color w:val="000000"/>
          <w:sz w:val="28"/>
          <w:szCs w:val="28"/>
        </w:rPr>
        <w:t>е</w:t>
      </w:r>
      <w:r w:rsidRPr="00546F63">
        <w:rPr>
          <w:rFonts w:ascii="Times New Roman" w:eastAsia="SimSun" w:hAnsi="Times New Roman" w:cs="Times New Roman"/>
          <w:color w:val="000000"/>
          <w:sz w:val="28"/>
          <w:szCs w:val="28"/>
        </w:rPr>
        <w:t xml:space="preserve"> душевных сил ребёнка. </w:t>
      </w:r>
      <w:r w:rsidRPr="00546F63">
        <w:rPr>
          <w:rFonts w:ascii="Times New Roman" w:eastAsia="Times New Roman CYR" w:hAnsi="Times New Roman" w:cs="Times New Roman"/>
          <w:color w:val="000000"/>
          <w:sz w:val="28"/>
          <w:szCs w:val="28"/>
        </w:rPr>
        <w:t>Задача воспитания нравственной культуры заключается не просто в нравственном воспитании личности, но также и в вырабатывании определённых навыков для реализации данных нравственных ценностей на практике в различных ситуациях, в развитии и стремлении к нравственному улучшению.</w:t>
      </w:r>
    </w:p>
    <w:p w14:paraId="3257B963" w14:textId="77777777" w:rsidR="00546F63" w:rsidRPr="00546F63" w:rsidRDefault="00546F63" w:rsidP="00546F63">
      <w:pPr>
        <w:spacing w:line="240" w:lineRule="auto"/>
        <w:ind w:firstLineChars="125" w:firstLine="350"/>
        <w:rPr>
          <w:rFonts w:ascii="Times New Roman" w:eastAsia="Times New Roman CYR"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 xml:space="preserve">Нравственное развитие </w:t>
      </w:r>
      <w:r w:rsidRPr="00546F63">
        <w:rPr>
          <w:rFonts w:ascii="Times New Roman" w:eastAsia="Times New Roman" w:hAnsi="Times New Roman" w:cs="Times New Roman"/>
          <w:color w:val="000000"/>
          <w:sz w:val="28"/>
          <w:szCs w:val="28"/>
          <w:lang w:eastAsia="ru-RU"/>
        </w:rPr>
        <w:t xml:space="preserve">– </w:t>
      </w:r>
      <w:r w:rsidRPr="00546F63">
        <w:rPr>
          <w:rFonts w:ascii="Times New Roman" w:eastAsia="Times New Roman CYR" w:hAnsi="Times New Roman" w:cs="Times New Roman"/>
          <w:color w:val="000000"/>
          <w:sz w:val="28"/>
          <w:szCs w:val="28"/>
          <w:lang w:eastAsia="ru-RU"/>
        </w:rPr>
        <w:t>одна из центральных линий психического развития в дошкольном детстве. Нравственное развитие представляет собой усвоение человеком в процессе его индивидуального развития господствующих в данное время норм поведения и превращения их в личные моральные качества.</w:t>
      </w:r>
    </w:p>
    <w:p w14:paraId="6A6FDE95"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Уровень нравственного развития и воспитанности человека заложен в основе любых его поступков, формирует его облик, определяет систему личностных ценностей и характера.</w:t>
      </w:r>
    </w:p>
    <w:p w14:paraId="60BAEF3D"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В процессе нравственного воспитания ребёнок становится морально совершенным. В процессе развития нравственных представлений прежде всего они начинают осознанно понимать свои отношения с окружающими; в их отношениях, которые они разделяют со своими сверстниками и взрослыми, развиваются уроки этики.</w:t>
      </w:r>
    </w:p>
    <w:p w14:paraId="7E78F3B0" w14:textId="2122E4B9" w:rsidR="00546F63" w:rsidRPr="00546F63" w:rsidRDefault="000712B7" w:rsidP="00546F63">
      <w:pPr>
        <w:spacing w:line="240" w:lineRule="auto"/>
        <w:ind w:firstLineChars="125" w:firstLine="351"/>
        <w:rPr>
          <w:rFonts w:ascii="Times New Roman" w:eastAsia="Times New Roman" w:hAnsi="Times New Roman" w:cs="Times New Roman"/>
          <w:color w:val="000000"/>
          <w:sz w:val="28"/>
          <w:szCs w:val="28"/>
          <w:lang w:eastAsia="ru-RU"/>
        </w:rPr>
      </w:pPr>
      <w:r>
        <w:rPr>
          <w:rFonts w:ascii="Times New Roman" w:eastAsia="Times New Roman CYR" w:hAnsi="Times New Roman" w:cs="Times New Roman"/>
          <w:b/>
          <w:color w:val="000000"/>
          <w:sz w:val="28"/>
          <w:szCs w:val="28"/>
          <w:lang w:eastAsia="ru-RU"/>
        </w:rPr>
        <w:t xml:space="preserve">     </w:t>
      </w:r>
      <w:r w:rsidR="00546F63" w:rsidRPr="00546F63">
        <w:rPr>
          <w:rFonts w:ascii="Times New Roman" w:eastAsia="Times New Roman CYR" w:hAnsi="Times New Roman" w:cs="Times New Roman"/>
          <w:b/>
          <w:color w:val="000000"/>
          <w:sz w:val="28"/>
          <w:szCs w:val="28"/>
          <w:lang w:eastAsia="ru-RU"/>
        </w:rPr>
        <w:t>Задача нравственного</w:t>
      </w:r>
      <w:r w:rsidR="00546F63" w:rsidRPr="00546F63">
        <w:rPr>
          <w:rFonts w:ascii="Times New Roman" w:eastAsia="Times New Roman" w:hAnsi="Times New Roman" w:cs="Times New Roman"/>
          <w:b/>
          <w:color w:val="000000"/>
          <w:sz w:val="28"/>
          <w:szCs w:val="28"/>
          <w:lang w:eastAsia="ru-RU"/>
        </w:rPr>
        <w:t xml:space="preserve"> </w:t>
      </w:r>
      <w:r w:rsidR="00546F63" w:rsidRPr="00546F63">
        <w:rPr>
          <w:rFonts w:ascii="Times New Roman" w:eastAsia="Times New Roman CYR" w:hAnsi="Times New Roman" w:cs="Times New Roman"/>
          <w:b/>
          <w:color w:val="000000"/>
          <w:sz w:val="28"/>
          <w:szCs w:val="28"/>
          <w:lang w:eastAsia="ru-RU"/>
        </w:rPr>
        <w:t xml:space="preserve">воспитания </w:t>
      </w:r>
      <w:r w:rsidR="00546F63" w:rsidRPr="00546F63">
        <w:rPr>
          <w:rFonts w:ascii="Times New Roman" w:eastAsia="Times New Roman CYR" w:hAnsi="Times New Roman" w:cs="Times New Roman"/>
          <w:color w:val="000000"/>
          <w:sz w:val="28"/>
          <w:szCs w:val="28"/>
          <w:lang w:eastAsia="ru-RU"/>
        </w:rPr>
        <w:t>состоит в том, чтобы социально необходимые требования общества педагоги превратили во внутренние стимулы личности каждого ребёнка, такие, как долг, честь, совесть, достоинство.</w:t>
      </w:r>
    </w:p>
    <w:p w14:paraId="0129A2CC" w14:textId="069764EB" w:rsidR="00546F63" w:rsidRPr="00546F63" w:rsidRDefault="000712B7" w:rsidP="00546F63">
      <w:pPr>
        <w:spacing w:line="240" w:lineRule="auto"/>
        <w:ind w:firstLineChars="125" w:firstLine="350"/>
        <w:rPr>
          <w:rFonts w:ascii="Times New Roman" w:eastAsia="Times New Roman CYR" w:hAnsi="Times New Roman" w:cs="Times New Roman"/>
          <w:color w:val="000000"/>
          <w:sz w:val="28"/>
          <w:szCs w:val="28"/>
          <w:lang w:eastAsia="ru-RU"/>
        </w:rPr>
      </w:pPr>
      <w:r>
        <w:rPr>
          <w:rFonts w:ascii="Times New Roman" w:eastAsia="Times New Roman CYR" w:hAnsi="Times New Roman" w:cs="Times New Roman"/>
          <w:i/>
          <w:color w:val="000000"/>
          <w:sz w:val="28"/>
          <w:szCs w:val="28"/>
          <w:lang w:eastAsia="ru-RU"/>
        </w:rPr>
        <w:t xml:space="preserve">      </w:t>
      </w:r>
      <w:r w:rsidR="00546F63" w:rsidRPr="00546F63">
        <w:rPr>
          <w:rFonts w:ascii="Times New Roman" w:eastAsia="Times New Roman CYR" w:hAnsi="Times New Roman" w:cs="Times New Roman"/>
          <w:i/>
          <w:color w:val="000000"/>
          <w:sz w:val="28"/>
          <w:szCs w:val="28"/>
          <w:lang w:eastAsia="ru-RU"/>
        </w:rPr>
        <w:t>Задачи духовно - нравственного воспитания с</w:t>
      </w:r>
      <w:r w:rsidR="00546F63" w:rsidRPr="00546F63">
        <w:rPr>
          <w:rFonts w:ascii="Times New Roman" w:eastAsia="Times New Roman CYR" w:hAnsi="Times New Roman" w:cs="Times New Roman"/>
          <w:color w:val="000000"/>
          <w:sz w:val="28"/>
          <w:szCs w:val="28"/>
          <w:lang w:eastAsia="ru-RU"/>
        </w:rPr>
        <w:t xml:space="preserve">остоят в том, что требуется воспитание нравственности и развития духовного мира ребёнка, его сознания, нравственных чувств, личностных качеств и поведения. </w:t>
      </w:r>
    </w:p>
    <w:p w14:paraId="35572954" w14:textId="7136822F" w:rsidR="00546F63" w:rsidRPr="00546F63" w:rsidRDefault="000712B7" w:rsidP="00546F63">
      <w:pPr>
        <w:spacing w:line="240" w:lineRule="auto"/>
        <w:ind w:firstLineChars="125" w:firstLine="350"/>
        <w:rPr>
          <w:rFonts w:ascii="Times New Roman" w:eastAsia="Symbol" w:hAnsi="Times New Roman" w:cs="Times New Roman"/>
          <w:color w:val="000000"/>
          <w:sz w:val="28"/>
          <w:szCs w:val="28"/>
          <w:lang w:eastAsia="ru-RU"/>
        </w:rPr>
      </w:pPr>
      <w:r>
        <w:rPr>
          <w:rFonts w:ascii="Times New Roman" w:eastAsia="Times New Roman CYR" w:hAnsi="Times New Roman" w:cs="Times New Roman"/>
          <w:color w:val="000000"/>
          <w:sz w:val="28"/>
          <w:szCs w:val="28"/>
          <w:lang w:eastAsia="ru-RU"/>
        </w:rPr>
        <w:t xml:space="preserve">      </w:t>
      </w:r>
      <w:r w:rsidR="00546F63" w:rsidRPr="00546F63">
        <w:rPr>
          <w:rFonts w:ascii="Times New Roman" w:eastAsia="Times New Roman CYR" w:hAnsi="Times New Roman" w:cs="Times New Roman"/>
          <w:color w:val="000000"/>
          <w:sz w:val="28"/>
          <w:szCs w:val="28"/>
          <w:lang w:eastAsia="ru-RU"/>
        </w:rPr>
        <w:t xml:space="preserve">Задачами нравственного воспитания в основном являются: </w:t>
      </w:r>
    </w:p>
    <w:p w14:paraId="6BD93E5A" w14:textId="56144714" w:rsidR="00546F63" w:rsidRPr="0042167B" w:rsidRDefault="00546F63">
      <w:pPr>
        <w:pStyle w:val="a3"/>
        <w:numPr>
          <w:ilvl w:val="0"/>
          <w:numId w:val="178"/>
        </w:numPr>
        <w:tabs>
          <w:tab w:val="left" w:pos="420"/>
        </w:tabs>
        <w:spacing w:line="240" w:lineRule="auto"/>
        <w:rPr>
          <w:rFonts w:ascii="Times New Roman" w:eastAsia="Times New Roman" w:hAnsi="Times New Roman" w:cs="Times New Roman"/>
          <w:color w:val="000000"/>
          <w:sz w:val="28"/>
          <w:szCs w:val="28"/>
          <w:lang w:eastAsia="ru-RU"/>
        </w:rPr>
      </w:pPr>
      <w:r w:rsidRPr="0042167B">
        <w:rPr>
          <w:rFonts w:ascii="Times New Roman" w:eastAsia="Times New Roman CYR" w:hAnsi="Times New Roman" w:cs="Times New Roman"/>
          <w:color w:val="000000"/>
          <w:sz w:val="28"/>
          <w:szCs w:val="28"/>
          <w:lang w:eastAsia="ru-RU"/>
        </w:rPr>
        <w:t xml:space="preserve">Воспитывать у детей нравственные чувства, воображение и поведение. </w:t>
      </w:r>
    </w:p>
    <w:p w14:paraId="0839E8F0" w14:textId="3663088F" w:rsidR="00546F63" w:rsidRPr="0042167B" w:rsidRDefault="00546F63">
      <w:pPr>
        <w:pStyle w:val="a3"/>
        <w:numPr>
          <w:ilvl w:val="0"/>
          <w:numId w:val="178"/>
        </w:numPr>
        <w:tabs>
          <w:tab w:val="left" w:pos="420"/>
        </w:tabs>
        <w:spacing w:line="240" w:lineRule="auto"/>
        <w:rPr>
          <w:rFonts w:ascii="Times New Roman" w:eastAsia="Times New Roman" w:hAnsi="Times New Roman" w:cs="Times New Roman"/>
          <w:color w:val="000000"/>
          <w:sz w:val="28"/>
          <w:szCs w:val="28"/>
          <w:lang w:eastAsia="ru-RU"/>
        </w:rPr>
      </w:pPr>
      <w:r w:rsidRPr="0042167B">
        <w:rPr>
          <w:rFonts w:ascii="Times New Roman" w:eastAsia="Times New Roman CYR" w:hAnsi="Times New Roman" w:cs="Times New Roman"/>
          <w:color w:val="000000"/>
          <w:sz w:val="28"/>
          <w:szCs w:val="28"/>
          <w:lang w:eastAsia="ru-RU"/>
        </w:rPr>
        <w:t xml:space="preserve">Воспитание культуры поведения и позитивных отношений. </w:t>
      </w:r>
    </w:p>
    <w:p w14:paraId="30AA0027" w14:textId="77777777" w:rsidR="00546F63" w:rsidRPr="0042167B" w:rsidRDefault="00546F63">
      <w:pPr>
        <w:pStyle w:val="a3"/>
        <w:numPr>
          <w:ilvl w:val="0"/>
          <w:numId w:val="178"/>
        </w:numPr>
        <w:tabs>
          <w:tab w:val="left" w:pos="420"/>
        </w:tabs>
        <w:spacing w:line="240" w:lineRule="auto"/>
        <w:rPr>
          <w:rFonts w:ascii="Times New Roman" w:eastAsia="Times New Roman" w:hAnsi="Times New Roman" w:cs="Times New Roman"/>
          <w:color w:val="000000"/>
          <w:sz w:val="28"/>
          <w:szCs w:val="28"/>
          <w:lang w:eastAsia="ru-RU"/>
        </w:rPr>
      </w:pPr>
      <w:r w:rsidRPr="0042167B">
        <w:rPr>
          <w:rFonts w:ascii="Times New Roman" w:eastAsia="Times New Roman CYR" w:hAnsi="Times New Roman" w:cs="Times New Roman"/>
          <w:color w:val="000000"/>
          <w:sz w:val="28"/>
          <w:szCs w:val="28"/>
          <w:lang w:eastAsia="ru-RU"/>
        </w:rPr>
        <w:t>Устранение негативных ощущений в поведении.</w:t>
      </w:r>
    </w:p>
    <w:p w14:paraId="04D49E28" w14:textId="5EFE3C8B" w:rsidR="00546F63" w:rsidRPr="00546F63" w:rsidRDefault="000712B7" w:rsidP="00546F63">
      <w:pPr>
        <w:widowControl w:val="0"/>
        <w:autoSpaceDE w:val="0"/>
        <w:autoSpaceDN w:val="0"/>
        <w:spacing w:line="240" w:lineRule="auto"/>
        <w:ind w:firstLineChars="125" w:firstLine="3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6F63" w:rsidRPr="00546F63">
        <w:rPr>
          <w:rFonts w:ascii="Times New Roman" w:eastAsia="Times New Roman" w:hAnsi="Times New Roman" w:cs="Times New Roman"/>
          <w:color w:val="000000"/>
          <w:sz w:val="28"/>
          <w:szCs w:val="28"/>
        </w:rPr>
        <w:t>Ф</w:t>
      </w:r>
      <w:r w:rsidR="00546F63" w:rsidRPr="00546F63">
        <w:rPr>
          <w:rFonts w:ascii="Times New Roman" w:eastAsia="SimSun" w:hAnsi="Times New Roman" w:cs="Times New Roman"/>
          <w:color w:val="000000"/>
          <w:sz w:val="28"/>
          <w:szCs w:val="28"/>
        </w:rPr>
        <w:t>ормирование духовно-нравственных качеств необходимо рассматривать как процесс становления личности, направленный на принятие ею высших ценностей и внутреннее их переживание как своих собственных</w:t>
      </w:r>
      <w:r w:rsidR="00546F63" w:rsidRPr="00546F63">
        <w:rPr>
          <w:rFonts w:ascii="Times New Roman" w:eastAsia="Times New Roman" w:hAnsi="Times New Roman" w:cs="Times New Roman"/>
          <w:color w:val="000000"/>
          <w:sz w:val="28"/>
          <w:szCs w:val="28"/>
        </w:rPr>
        <w:t>.</w:t>
      </w:r>
    </w:p>
    <w:p w14:paraId="6BC40AAB" w14:textId="049CA9B1" w:rsidR="00546F63" w:rsidRPr="00546F63" w:rsidRDefault="000712B7" w:rsidP="00546F63">
      <w:pPr>
        <w:widowControl w:val="0"/>
        <w:autoSpaceDE w:val="0"/>
        <w:autoSpaceDN w:val="0"/>
        <w:spacing w:line="240" w:lineRule="auto"/>
        <w:ind w:firstLineChars="125" w:firstLine="350"/>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  </w:t>
      </w:r>
      <w:r w:rsidR="00546F63" w:rsidRPr="00546F63">
        <w:rPr>
          <w:rFonts w:ascii="Times New Roman" w:eastAsia="SimSun" w:hAnsi="Times New Roman" w:cs="Times New Roman"/>
          <w:color w:val="000000"/>
          <w:sz w:val="28"/>
          <w:szCs w:val="28"/>
        </w:rPr>
        <w:t>Именно поэтому работа направлена на:</w:t>
      </w:r>
    </w:p>
    <w:p w14:paraId="5ADA2D6B" w14:textId="77777777" w:rsidR="00546F63" w:rsidRPr="0042167B" w:rsidRDefault="00546F63">
      <w:pPr>
        <w:pStyle w:val="a3"/>
        <w:widowControl w:val="0"/>
        <w:numPr>
          <w:ilvl w:val="0"/>
          <w:numId w:val="179"/>
        </w:numPr>
        <w:tabs>
          <w:tab w:val="left" w:pos="420"/>
        </w:tabs>
        <w:autoSpaceDE w:val="0"/>
        <w:autoSpaceDN w:val="0"/>
        <w:spacing w:line="240" w:lineRule="auto"/>
        <w:rPr>
          <w:rFonts w:ascii="Times New Roman" w:eastAsia="Arial" w:hAnsi="Times New Roman" w:cs="Times New Roman"/>
          <w:color w:val="000000"/>
          <w:sz w:val="28"/>
          <w:szCs w:val="28"/>
        </w:rPr>
      </w:pPr>
      <w:r w:rsidRPr="0042167B">
        <w:rPr>
          <w:rFonts w:ascii="Times New Roman" w:eastAsia="SimSun" w:hAnsi="Times New Roman" w:cs="Times New Roman"/>
          <w:color w:val="000000"/>
          <w:sz w:val="28"/>
          <w:szCs w:val="28"/>
        </w:rPr>
        <w:t xml:space="preserve">Сохранение душевной чистоты ребёнка </w:t>
      </w:r>
      <w:r w:rsidRPr="0042167B">
        <w:rPr>
          <w:rFonts w:ascii="Times New Roman" w:eastAsia="Times New Roman" w:hAnsi="Times New Roman" w:cs="Times New Roman"/>
          <w:color w:val="000000"/>
          <w:sz w:val="28"/>
          <w:szCs w:val="28"/>
        </w:rPr>
        <w:t>-</w:t>
      </w:r>
      <w:r w:rsidRPr="0042167B">
        <w:rPr>
          <w:rFonts w:ascii="Times New Roman" w:eastAsia="SimSun" w:hAnsi="Times New Roman" w:cs="Times New Roman"/>
          <w:color w:val="000000"/>
          <w:sz w:val="28"/>
          <w:szCs w:val="28"/>
        </w:rPr>
        <w:t xml:space="preserve">дошкольника, формирование его внутренней свободы; </w:t>
      </w:r>
    </w:p>
    <w:p w14:paraId="7F0D3FE7" w14:textId="3D6DF9AE" w:rsidR="00546F63" w:rsidRPr="0042167B" w:rsidRDefault="00546F63">
      <w:pPr>
        <w:pStyle w:val="a3"/>
        <w:widowControl w:val="0"/>
        <w:numPr>
          <w:ilvl w:val="0"/>
          <w:numId w:val="179"/>
        </w:numPr>
        <w:tabs>
          <w:tab w:val="left" w:pos="420"/>
        </w:tabs>
        <w:autoSpaceDE w:val="0"/>
        <w:autoSpaceDN w:val="0"/>
        <w:spacing w:line="240" w:lineRule="auto"/>
        <w:rPr>
          <w:rFonts w:ascii="Times New Roman" w:eastAsia="Times New Roman" w:hAnsi="Times New Roman" w:cs="Times New Roman"/>
          <w:color w:val="000000"/>
          <w:sz w:val="28"/>
          <w:szCs w:val="28"/>
          <w:lang w:eastAsia="ru-RU" w:bidi="ru-RU"/>
        </w:rPr>
      </w:pPr>
      <w:r w:rsidRPr="0042167B">
        <w:rPr>
          <w:rFonts w:ascii="Times New Roman" w:eastAsia="SimSun" w:hAnsi="Times New Roman" w:cs="Times New Roman"/>
          <w:color w:val="000000"/>
          <w:sz w:val="28"/>
          <w:szCs w:val="28"/>
        </w:rPr>
        <w:t xml:space="preserve">Побуждение личности ребёнка к проявлению основных добродетелей, таких как милосердие, сострадание, сопереживание, любовь, доброта, дружба, честность, справедливость в отношениях с окружающим миром; </w:t>
      </w:r>
    </w:p>
    <w:p w14:paraId="3A597F8C" w14:textId="77777777" w:rsidR="00546F63" w:rsidRPr="0042167B" w:rsidRDefault="00546F63">
      <w:pPr>
        <w:pStyle w:val="a3"/>
        <w:widowControl w:val="0"/>
        <w:numPr>
          <w:ilvl w:val="0"/>
          <w:numId w:val="179"/>
        </w:numPr>
        <w:tabs>
          <w:tab w:val="left" w:pos="420"/>
        </w:tabs>
        <w:autoSpaceDE w:val="0"/>
        <w:autoSpaceDN w:val="0"/>
        <w:spacing w:line="240" w:lineRule="auto"/>
        <w:rPr>
          <w:rFonts w:ascii="Times New Roman" w:eastAsia="Times New Roman" w:hAnsi="Times New Roman" w:cs="Times New Roman"/>
          <w:color w:val="000000"/>
          <w:sz w:val="28"/>
          <w:szCs w:val="28"/>
          <w:lang w:eastAsia="ru-RU" w:bidi="ru-RU"/>
        </w:rPr>
      </w:pPr>
      <w:r w:rsidRPr="0042167B">
        <w:rPr>
          <w:rFonts w:ascii="Times New Roman" w:eastAsia="SimSun" w:hAnsi="Times New Roman" w:cs="Times New Roman"/>
          <w:color w:val="000000"/>
          <w:sz w:val="28"/>
          <w:szCs w:val="28"/>
        </w:rPr>
        <w:t xml:space="preserve">Воспитание мироощущения и мировосприятия ребёнка на основе </w:t>
      </w:r>
      <w:r w:rsidRPr="0042167B">
        <w:rPr>
          <w:rFonts w:ascii="Times New Roman" w:eastAsia="SimSun" w:hAnsi="Times New Roman" w:cs="Times New Roman"/>
          <w:color w:val="000000"/>
          <w:sz w:val="28"/>
          <w:szCs w:val="28"/>
        </w:rPr>
        <w:lastRenderedPageBreak/>
        <w:t xml:space="preserve">духовно </w:t>
      </w:r>
      <w:r w:rsidRPr="0042167B">
        <w:rPr>
          <w:rFonts w:ascii="Times New Roman" w:eastAsia="Times New Roman" w:hAnsi="Times New Roman" w:cs="Times New Roman"/>
          <w:color w:val="000000"/>
          <w:sz w:val="28"/>
          <w:szCs w:val="28"/>
        </w:rPr>
        <w:t xml:space="preserve">- </w:t>
      </w:r>
      <w:r w:rsidRPr="0042167B">
        <w:rPr>
          <w:rFonts w:ascii="Times New Roman" w:eastAsia="SimSun" w:hAnsi="Times New Roman" w:cs="Times New Roman"/>
          <w:color w:val="000000"/>
          <w:sz w:val="28"/>
          <w:szCs w:val="28"/>
        </w:rPr>
        <w:t>нравственных ценностей и потребности в совершенствовании окружающего мира с помощью своего мироотношения.</w:t>
      </w:r>
    </w:p>
    <w:p w14:paraId="167EF6CD" w14:textId="05E557F1" w:rsidR="00546F63" w:rsidRPr="00546F63" w:rsidRDefault="00546F63" w:rsidP="0042167B">
      <w:pPr>
        <w:widowControl w:val="0"/>
        <w:tabs>
          <w:tab w:val="left" w:pos="1066"/>
        </w:tabs>
        <w:spacing w:line="240" w:lineRule="auto"/>
        <w:ind w:firstLine="1066"/>
        <w:rPr>
          <w:rFonts w:ascii="Times New Roman" w:eastAsia="Times New Roman" w:hAnsi="Times New Roman" w:cs="Times New Roman"/>
          <w:sz w:val="28"/>
          <w:szCs w:val="28"/>
          <w:lang w:eastAsia="ru-RU"/>
        </w:rPr>
      </w:pPr>
      <w:r w:rsidRPr="00546F63">
        <w:rPr>
          <w:rFonts w:ascii="Times New Roman" w:eastAsia="Times New Roman" w:hAnsi="Times New Roman" w:cs="Times New Roman"/>
          <w:color w:val="000000"/>
          <w:sz w:val="28"/>
          <w:szCs w:val="28"/>
          <w:lang w:eastAsia="ru-RU" w:bidi="ru-RU"/>
        </w:rPr>
        <w:t>Духовно -нравственное воспитание направлено на развитие ценностно</w:t>
      </w:r>
      <w:r w:rsidR="0042167B">
        <w:rPr>
          <w:rFonts w:ascii="Times New Roman" w:eastAsia="Times New Roman" w:hAnsi="Times New Roman" w:cs="Times New Roman"/>
          <w:color w:val="000000"/>
          <w:sz w:val="28"/>
          <w:szCs w:val="28"/>
          <w:lang w:eastAsia="ru-RU" w:bidi="ru-RU"/>
        </w:rPr>
        <w:t>-</w:t>
      </w:r>
      <w:r w:rsidRPr="00546F63">
        <w:rPr>
          <w:rFonts w:ascii="Times New Roman" w:eastAsia="Times New Roman" w:hAnsi="Times New Roman" w:cs="Times New Roman"/>
          <w:color w:val="000000"/>
          <w:sz w:val="28"/>
          <w:szCs w:val="28"/>
          <w:lang w:eastAsia="ru-RU" w:bidi="ru-RU"/>
        </w:rPr>
        <w:t>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1FCEE141" w14:textId="77777777" w:rsidR="00546F63" w:rsidRPr="00546F63" w:rsidRDefault="00546F63" w:rsidP="0042167B">
      <w:pPr>
        <w:keepNext/>
        <w:keepLines/>
        <w:spacing w:line="240" w:lineRule="auto"/>
        <w:ind w:firstLine="1066"/>
        <w:jc w:val="center"/>
        <w:outlineLvl w:val="5"/>
        <w:rPr>
          <w:rFonts w:ascii="Times New Roman" w:eastAsia="等线 Light" w:hAnsi="Times New Roman" w:cs="Times New Roman"/>
          <w:b/>
          <w:color w:val="000000" w:themeColor="text1"/>
          <w:sz w:val="28"/>
          <w:szCs w:val="28"/>
          <w:lang w:eastAsia="ru-RU"/>
        </w:rPr>
      </w:pPr>
      <w:r w:rsidRPr="00546F63">
        <w:rPr>
          <w:rFonts w:ascii="Times New Roman" w:eastAsia="等线 Light" w:hAnsi="Times New Roman" w:cs="Times New Roman"/>
          <w:b/>
          <w:color w:val="000000" w:themeColor="text1"/>
          <w:sz w:val="28"/>
          <w:szCs w:val="28"/>
          <w:lang w:eastAsia="ru-RU"/>
        </w:rPr>
        <w:t>Социальное направление</w:t>
      </w:r>
    </w:p>
    <w:p w14:paraId="5EA438BA" w14:textId="46DE516A" w:rsidR="00546F63" w:rsidRPr="00546F63" w:rsidRDefault="00546F63" w:rsidP="0042167B">
      <w:pPr>
        <w:spacing w:line="240" w:lineRule="auto"/>
        <w:ind w:firstLine="1066"/>
        <w:rPr>
          <w:rFonts w:ascii="Times New Roman" w:eastAsia="OpiumNew" w:hAnsi="Times New Roman" w:cs="Times New Roman"/>
          <w:color w:val="000000"/>
          <w:sz w:val="28"/>
          <w:szCs w:val="28"/>
          <w:lang w:eastAsia="ru-RU"/>
        </w:rPr>
      </w:pPr>
      <w:r w:rsidRPr="00546F63">
        <w:rPr>
          <w:rFonts w:ascii="Times New Roman" w:eastAsia="Arial CYR" w:hAnsi="Times New Roman" w:cs="Times New Roman"/>
          <w:color w:val="000000"/>
          <w:sz w:val="28"/>
          <w:szCs w:val="28"/>
          <w:lang w:eastAsia="ru-RU"/>
        </w:rPr>
        <w:t xml:space="preserve">Современное дошкольное образование в качестве приоритетных целей рассматривает обучение детей социальному взаимодействию, формирование начальных основ социальной компетентности. </w:t>
      </w:r>
    </w:p>
    <w:p w14:paraId="5D2127A9" w14:textId="4A6B6C07" w:rsidR="00546F63" w:rsidRPr="00546F63" w:rsidRDefault="00546F63" w:rsidP="0042167B">
      <w:pPr>
        <w:spacing w:line="240" w:lineRule="auto"/>
        <w:ind w:firstLine="1066"/>
        <w:rPr>
          <w:rFonts w:ascii="Times New Roman" w:eastAsia="OpiumNew" w:hAnsi="Times New Roman" w:cs="Times New Roman"/>
          <w:color w:val="000000"/>
          <w:sz w:val="28"/>
          <w:szCs w:val="28"/>
          <w:lang w:eastAsia="ru-RU"/>
        </w:rPr>
      </w:pPr>
      <w:r w:rsidRPr="00546F63">
        <w:rPr>
          <w:rFonts w:ascii="Times New Roman" w:eastAsia="Times New Roman" w:hAnsi="Times New Roman" w:cs="Times New Roman"/>
          <w:color w:val="000000"/>
          <w:sz w:val="28"/>
          <w:szCs w:val="28"/>
          <w:shd w:val="clear" w:color="auto" w:fill="FFFFFF"/>
          <w:lang w:eastAsia="ru-RU"/>
        </w:rPr>
        <w:t>Социальное развитие ребёнка дошкольного возраста - процесс, в течение которого ребёнок усваивает ценности, традиции своего народа, культуру общества, в котором ему предстоит жить.</w:t>
      </w:r>
      <w:r w:rsidR="0042167B">
        <w:rPr>
          <w:rFonts w:ascii="Times New Roman" w:eastAsia="Times New Roman" w:hAnsi="Times New Roman" w:cs="Times New Roman"/>
          <w:color w:val="000000"/>
          <w:sz w:val="28"/>
          <w:szCs w:val="28"/>
          <w:shd w:val="clear" w:color="auto" w:fill="FFFFFF"/>
          <w:lang w:eastAsia="ru-RU"/>
        </w:rPr>
        <w:t xml:space="preserve"> </w:t>
      </w:r>
      <w:r w:rsidRPr="00546F63">
        <w:rPr>
          <w:rFonts w:ascii="Times New Roman" w:eastAsia="Arial CYR" w:hAnsi="Times New Roman" w:cs="Times New Roman"/>
          <w:color w:val="000000"/>
          <w:sz w:val="28"/>
          <w:szCs w:val="28"/>
          <w:lang w:eastAsia="ru-RU"/>
        </w:rPr>
        <w:t>Социальное развитие – это количественное и качественное изменение социальных знаний, социально -ценностных качеств, позволяющих ребёнку ориентироваться в социальном мире и способствующих позитивной самореализации путём обретения собственного опыта общения и взаимодействия.</w:t>
      </w:r>
    </w:p>
    <w:p w14:paraId="5BFB7468" w14:textId="59E61B7C" w:rsidR="00546F63" w:rsidRPr="00546F63" w:rsidRDefault="00546F63" w:rsidP="0042167B">
      <w:pPr>
        <w:widowControl w:val="0"/>
        <w:autoSpaceDE w:val="0"/>
        <w:autoSpaceDN w:val="0"/>
        <w:spacing w:line="240" w:lineRule="auto"/>
        <w:ind w:firstLine="1066"/>
        <w:rPr>
          <w:rFonts w:ascii="Times New Roman" w:eastAsia="Times New Roman" w:hAnsi="Times New Roman" w:cs="Times New Roman"/>
          <w:color w:val="000000"/>
          <w:sz w:val="28"/>
          <w:szCs w:val="28"/>
        </w:rPr>
      </w:pPr>
      <w:r w:rsidRPr="00546F63">
        <w:rPr>
          <w:rFonts w:ascii="Times New Roman" w:eastAsia="Times New Roman" w:hAnsi="Times New Roman" w:cs="Times New Roman"/>
          <w:color w:val="000000"/>
          <w:sz w:val="28"/>
          <w:szCs w:val="28"/>
        </w:rPr>
        <w:t>В дошкольном детстве ребёнок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ребёнка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ребёнка в детско -взрослых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58AD96D7" w14:textId="77777777" w:rsidR="00546F63" w:rsidRPr="00546F63" w:rsidRDefault="00546F63" w:rsidP="0042167B">
      <w:pPr>
        <w:widowControl w:val="0"/>
        <w:autoSpaceDE w:val="0"/>
        <w:autoSpaceDN w:val="0"/>
        <w:spacing w:line="240" w:lineRule="auto"/>
        <w:ind w:firstLine="1066"/>
        <w:rPr>
          <w:rFonts w:ascii="Times New Roman" w:eastAsia="Arial" w:hAnsi="Times New Roman" w:cs="Times New Roman"/>
          <w:color w:val="000000"/>
          <w:sz w:val="28"/>
          <w:szCs w:val="28"/>
        </w:rPr>
      </w:pPr>
      <w:r w:rsidRPr="00546F63">
        <w:rPr>
          <w:rFonts w:ascii="Times New Roman" w:eastAsia="Arial" w:hAnsi="Times New Roman" w:cs="Times New Roman"/>
          <w:b/>
          <w:color w:val="000000"/>
          <w:sz w:val="28"/>
          <w:szCs w:val="28"/>
        </w:rPr>
        <w:t>Цель социального направления воспитания</w:t>
      </w:r>
      <w:r w:rsidRPr="00546F63">
        <w:rPr>
          <w:rFonts w:ascii="Times New Roman" w:eastAsia="Arial" w:hAnsi="Times New Roman" w:cs="Times New Roman"/>
          <w:color w:val="000000"/>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14:paraId="1680A6E0" w14:textId="77777777" w:rsidR="00546F63" w:rsidRPr="00546F63" w:rsidRDefault="00546F63" w:rsidP="0042167B">
      <w:pPr>
        <w:widowControl w:val="0"/>
        <w:tabs>
          <w:tab w:val="left" w:pos="1066"/>
        </w:tabs>
        <w:spacing w:line="240" w:lineRule="auto"/>
        <w:ind w:firstLine="1066"/>
        <w:rPr>
          <w:rFonts w:ascii="Times New Roman" w:eastAsia="Times New Roman" w:hAnsi="Times New Roman" w:cs="Times New Roman"/>
          <w:sz w:val="28"/>
          <w:szCs w:val="28"/>
          <w:lang w:eastAsia="ru-RU"/>
        </w:rPr>
      </w:pPr>
      <w:r w:rsidRPr="00546F63">
        <w:rPr>
          <w:rFonts w:ascii="Times New Roman" w:eastAsia="Times New Roman" w:hAnsi="Times New Roman" w:cs="Times New Roman"/>
          <w:b/>
          <w:bCs/>
          <w:color w:val="000000"/>
          <w:sz w:val="28"/>
          <w:szCs w:val="28"/>
          <w:lang w:eastAsia="ru-RU" w:bidi="ru-RU"/>
        </w:rPr>
        <w:t>Ценности</w:t>
      </w:r>
      <w:r w:rsidRPr="00546F63">
        <w:rPr>
          <w:rFonts w:ascii="Times New Roman" w:eastAsia="Times New Roman" w:hAnsi="Times New Roman" w:cs="Times New Roman"/>
          <w:color w:val="000000"/>
          <w:sz w:val="28"/>
          <w:szCs w:val="28"/>
          <w:lang w:eastAsia="ru-RU" w:bidi="ru-RU"/>
        </w:rPr>
        <w:t xml:space="preserve"> - семья, дружба, человек и сотрудничество лежат в основе социального направления воспитания.</w:t>
      </w:r>
    </w:p>
    <w:p w14:paraId="608EA103" w14:textId="6BB944ED" w:rsidR="00546F63" w:rsidRPr="00546F63" w:rsidRDefault="00546F63" w:rsidP="0042167B">
      <w:pPr>
        <w:widowControl w:val="0"/>
        <w:tabs>
          <w:tab w:val="left" w:pos="1071"/>
        </w:tabs>
        <w:spacing w:line="240" w:lineRule="auto"/>
        <w:ind w:firstLine="1066"/>
        <w:rPr>
          <w:rFonts w:ascii="Times New Roman" w:eastAsia="Times New Roman" w:hAnsi="Times New Roman" w:cs="Times New Roman"/>
          <w:sz w:val="28"/>
          <w:szCs w:val="28"/>
          <w:lang w:eastAsia="ru-RU"/>
        </w:rPr>
      </w:pPr>
      <w:r w:rsidRPr="00546F63">
        <w:rPr>
          <w:rFonts w:ascii="Times New Roman" w:eastAsia="Times New Roman" w:hAnsi="Times New Roman" w:cs="Times New Roman"/>
          <w:color w:val="000000"/>
          <w:sz w:val="28"/>
          <w:szCs w:val="28"/>
          <w:lang w:eastAsia="ru-RU" w:bidi="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 -смыслового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AC3CE6C" w14:textId="77777777" w:rsidR="00546F63" w:rsidRPr="00546F63" w:rsidRDefault="00546F63" w:rsidP="0042167B">
      <w:pPr>
        <w:widowControl w:val="0"/>
        <w:tabs>
          <w:tab w:val="left" w:pos="1076"/>
        </w:tabs>
        <w:spacing w:line="240" w:lineRule="auto"/>
        <w:ind w:firstLine="1066"/>
        <w:rPr>
          <w:rFonts w:ascii="Times New Roman" w:eastAsia="Times New Roman" w:hAnsi="Times New Roman" w:cs="Times New Roman"/>
          <w:sz w:val="28"/>
          <w:szCs w:val="28"/>
          <w:lang w:eastAsia="ru-RU"/>
        </w:rPr>
      </w:pPr>
      <w:r w:rsidRPr="00546F63">
        <w:rPr>
          <w:rFonts w:ascii="Times New Roman" w:eastAsia="Times New Roman" w:hAnsi="Times New Roman" w:cs="Times New Roman"/>
          <w:color w:val="000000"/>
          <w:sz w:val="28"/>
          <w:szCs w:val="28"/>
          <w:lang w:eastAsia="ru-RU" w:bidi="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w:t>
      </w:r>
      <w:r w:rsidRPr="00546F63">
        <w:rPr>
          <w:rFonts w:ascii="Times New Roman" w:eastAsia="Times New Roman" w:hAnsi="Times New Roman" w:cs="Times New Roman"/>
          <w:color w:val="000000"/>
          <w:sz w:val="28"/>
          <w:szCs w:val="28"/>
          <w:lang w:eastAsia="ru-RU" w:bidi="ru-RU"/>
        </w:rPr>
        <w:lastRenderedPageBreak/>
        <w:t>нормами и воплощать их в своём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4D2F960" w14:textId="77777777" w:rsidR="00546F63" w:rsidRPr="00546F63" w:rsidRDefault="00546F63" w:rsidP="0042167B">
      <w:pPr>
        <w:spacing w:line="240" w:lineRule="auto"/>
        <w:ind w:firstLine="1066"/>
        <w:rPr>
          <w:rFonts w:ascii="Times New Roman" w:eastAsia="OpiumNew" w:hAnsi="Times New Roman" w:cs="Times New Roman"/>
          <w:color w:val="000000"/>
          <w:sz w:val="28"/>
          <w:szCs w:val="28"/>
          <w:lang w:eastAsia="ru-RU"/>
        </w:rPr>
      </w:pPr>
      <w:r w:rsidRPr="00546F63">
        <w:rPr>
          <w:rFonts w:ascii="Times New Roman" w:eastAsia="Arial CYR" w:hAnsi="Times New Roman" w:cs="Times New Roman"/>
          <w:color w:val="000000"/>
          <w:sz w:val="28"/>
          <w:szCs w:val="28"/>
          <w:lang w:eastAsia="ru-RU"/>
        </w:rPr>
        <w:t>По мере овладения ребёнком социальными способами взаимодействия накапливается социальный опыт, который ложится в основу социального поведения и характеризует определённый уровень социального развития.</w:t>
      </w:r>
    </w:p>
    <w:p w14:paraId="4CB5A02E" w14:textId="77777777" w:rsidR="00546F63" w:rsidRPr="00546F63" w:rsidRDefault="00546F63" w:rsidP="0042167B">
      <w:pPr>
        <w:shd w:val="clear" w:color="auto" w:fill="FFFFFF"/>
        <w:spacing w:line="240" w:lineRule="auto"/>
        <w:ind w:firstLine="1066"/>
        <w:rPr>
          <w:rFonts w:ascii="Times New Roman" w:eastAsia="Times New Roman" w:hAnsi="Times New Roman" w:cs="Times New Roman"/>
          <w:color w:val="000000"/>
          <w:sz w:val="28"/>
          <w:szCs w:val="28"/>
          <w:lang w:eastAsia="ru-RU"/>
        </w:rPr>
      </w:pPr>
      <w:r w:rsidRPr="00546F63">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дошкольного образования (ФОС ДО) в дошкольных образовательных организациях должны быть созданы условия развития ребёнка,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6ECEE969" w14:textId="77777777" w:rsidR="00546F63" w:rsidRPr="00546F63" w:rsidRDefault="00546F63" w:rsidP="0042167B">
      <w:pPr>
        <w:spacing w:line="240" w:lineRule="auto"/>
        <w:ind w:firstLine="1066"/>
        <w:rPr>
          <w:rFonts w:ascii="Times New Roman" w:eastAsia="OpiumNew" w:hAnsi="Times New Roman" w:cs="Times New Roman"/>
          <w:color w:val="000000"/>
          <w:sz w:val="28"/>
          <w:szCs w:val="28"/>
          <w:lang w:eastAsia="ru-RU"/>
        </w:rPr>
      </w:pPr>
      <w:r w:rsidRPr="00546F63">
        <w:rPr>
          <w:rFonts w:ascii="Times New Roman" w:eastAsia="Arial CYR" w:hAnsi="Times New Roman" w:cs="Times New Roman"/>
          <w:color w:val="000000"/>
          <w:sz w:val="28"/>
          <w:szCs w:val="28"/>
          <w:lang w:eastAsia="ru-RU"/>
        </w:rPr>
        <w:t>В современном обществе ориентирами социального развития ребёнка являются способность ориентироваться в социальном окружении, осознавая самоценность свою и других людей, выражая чувства и отношения к миру в соответствии с культурными традициями и ценностями общества, преобладание нравственных и интеллектуальных интересов над материальными, активность личности.</w:t>
      </w:r>
    </w:p>
    <w:p w14:paraId="12DD6625" w14:textId="2396C6D4" w:rsidR="00546F63" w:rsidRPr="00546F63" w:rsidRDefault="00546F63" w:rsidP="00546F63">
      <w:pPr>
        <w:widowControl w:val="0"/>
        <w:autoSpaceDE w:val="0"/>
        <w:autoSpaceDN w:val="0"/>
        <w:spacing w:line="240" w:lineRule="auto"/>
        <w:ind w:firstLineChars="125" w:firstLine="351"/>
        <w:rPr>
          <w:rFonts w:ascii="Times New Roman" w:eastAsia="Times New Roman" w:hAnsi="Times New Roman" w:cs="Times New Roman"/>
          <w:color w:val="000000"/>
          <w:sz w:val="28"/>
          <w:szCs w:val="28"/>
        </w:rPr>
      </w:pPr>
      <w:r w:rsidRPr="00546F63">
        <w:rPr>
          <w:rFonts w:ascii="Times New Roman" w:eastAsia="Times New Roman" w:hAnsi="Times New Roman" w:cs="Times New Roman"/>
          <w:b/>
          <w:color w:val="000000"/>
          <w:sz w:val="28"/>
          <w:szCs w:val="28"/>
        </w:rPr>
        <w:t>Выделяются основные задачи социального направления воспитания</w:t>
      </w:r>
      <w:r w:rsidR="0042167B">
        <w:rPr>
          <w:rFonts w:ascii="Times New Roman" w:eastAsia="Times New Roman" w:hAnsi="Times New Roman" w:cs="Times New Roman"/>
          <w:color w:val="000000"/>
          <w:sz w:val="28"/>
          <w:szCs w:val="28"/>
        </w:rPr>
        <w:t>:</w:t>
      </w:r>
    </w:p>
    <w:p w14:paraId="52A45CCD" w14:textId="77777777" w:rsidR="00546F63" w:rsidRPr="0042167B" w:rsidRDefault="00546F63">
      <w:pPr>
        <w:pStyle w:val="a3"/>
        <w:widowControl w:val="0"/>
        <w:numPr>
          <w:ilvl w:val="0"/>
          <w:numId w:val="180"/>
        </w:numPr>
        <w:autoSpaceDE w:val="0"/>
        <w:autoSpaceDN w:val="0"/>
        <w:spacing w:line="240" w:lineRule="auto"/>
        <w:rPr>
          <w:rFonts w:ascii="Times New Roman" w:eastAsia="Times New Roman" w:hAnsi="Times New Roman" w:cs="Times New Roman"/>
          <w:color w:val="000000"/>
          <w:sz w:val="28"/>
          <w:szCs w:val="28"/>
        </w:rPr>
      </w:pPr>
      <w:r w:rsidRPr="0042167B">
        <w:rPr>
          <w:rFonts w:ascii="Times New Roman" w:eastAsia="Times New Roman" w:hAnsi="Times New Roman" w:cs="Times New Roman"/>
          <w:color w:val="000000"/>
          <w:sz w:val="28"/>
          <w:szCs w:val="28"/>
        </w:rPr>
        <w:t>Формирование у ребёнка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её героев), милосердия и заботы. Анализ поступков самих детей в группе в различных ситуациях.</w:t>
      </w:r>
    </w:p>
    <w:p w14:paraId="068909A1" w14:textId="77777777" w:rsidR="00546F63" w:rsidRPr="0042167B" w:rsidRDefault="00546F63">
      <w:pPr>
        <w:pStyle w:val="a3"/>
        <w:widowControl w:val="0"/>
        <w:numPr>
          <w:ilvl w:val="0"/>
          <w:numId w:val="180"/>
        </w:numPr>
        <w:autoSpaceDE w:val="0"/>
        <w:autoSpaceDN w:val="0"/>
        <w:spacing w:line="240" w:lineRule="auto"/>
        <w:rPr>
          <w:rFonts w:ascii="Times New Roman" w:eastAsia="Times New Roman" w:hAnsi="Times New Roman" w:cs="Times New Roman"/>
          <w:color w:val="000000"/>
          <w:sz w:val="28"/>
          <w:szCs w:val="28"/>
        </w:rPr>
      </w:pPr>
      <w:r w:rsidRPr="0042167B">
        <w:rPr>
          <w:rFonts w:ascii="Times New Roman" w:eastAsia="Times New Roman" w:hAnsi="Times New Roman" w:cs="Times New Roman"/>
          <w:color w:val="000000"/>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52432135" w14:textId="77777777" w:rsidR="00546F63" w:rsidRPr="0042167B" w:rsidRDefault="00546F63">
      <w:pPr>
        <w:pStyle w:val="a3"/>
        <w:widowControl w:val="0"/>
        <w:numPr>
          <w:ilvl w:val="0"/>
          <w:numId w:val="180"/>
        </w:numPr>
        <w:autoSpaceDE w:val="0"/>
        <w:autoSpaceDN w:val="0"/>
        <w:spacing w:line="240" w:lineRule="auto"/>
        <w:rPr>
          <w:rFonts w:ascii="Times New Roman" w:eastAsia="Times New Roman" w:hAnsi="Times New Roman" w:cs="Times New Roman"/>
          <w:color w:val="002060"/>
          <w:sz w:val="28"/>
          <w:szCs w:val="28"/>
        </w:rPr>
      </w:pPr>
      <w:r w:rsidRPr="0042167B">
        <w:rPr>
          <w:rFonts w:ascii="Times New Roman" w:eastAsia="Times New Roman" w:hAnsi="Times New Roman" w:cs="Times New Roman"/>
          <w:color w:val="000000"/>
          <w:sz w:val="28"/>
          <w:szCs w:val="28"/>
        </w:rPr>
        <w:t>Развитие способности поставить себя на место другого как проявление личностной зрелости и преодоление детского эгоизма.</w:t>
      </w:r>
    </w:p>
    <w:p w14:paraId="745DBF2C" w14:textId="77777777" w:rsidR="00546F63" w:rsidRPr="00546F63" w:rsidRDefault="00546F63" w:rsidP="00546F63">
      <w:pPr>
        <w:widowControl w:val="0"/>
        <w:autoSpaceDE w:val="0"/>
        <w:autoSpaceDN w:val="0"/>
        <w:spacing w:line="240" w:lineRule="auto"/>
        <w:ind w:leftChars="125" w:left="275" w:firstLine="0"/>
        <w:rPr>
          <w:rFonts w:ascii="Times New Roman" w:eastAsia="Times New Roman" w:hAnsi="Times New Roman" w:cs="Times New Roman"/>
          <w:color w:val="000000"/>
          <w:sz w:val="28"/>
          <w:szCs w:val="28"/>
        </w:rPr>
      </w:pPr>
    </w:p>
    <w:p w14:paraId="4B7C01C8" w14:textId="77777777" w:rsidR="00546F63" w:rsidRPr="00546F63" w:rsidRDefault="00546F63" w:rsidP="00546F63">
      <w:pPr>
        <w:widowControl w:val="0"/>
        <w:autoSpaceDE w:val="0"/>
        <w:autoSpaceDN w:val="0"/>
        <w:spacing w:line="240" w:lineRule="auto"/>
        <w:ind w:leftChars="125" w:left="275" w:firstLine="0"/>
        <w:jc w:val="center"/>
        <w:rPr>
          <w:rFonts w:ascii="Times New Roman" w:eastAsia="Times New Roman" w:hAnsi="Times New Roman" w:cs="Times New Roman"/>
          <w:b/>
          <w:bCs/>
          <w:color w:val="000000" w:themeColor="text1"/>
          <w:sz w:val="28"/>
          <w:szCs w:val="28"/>
        </w:rPr>
      </w:pPr>
      <w:r w:rsidRPr="00546F63">
        <w:rPr>
          <w:rFonts w:ascii="Times New Roman" w:eastAsia="Times New Roman" w:hAnsi="Times New Roman" w:cs="Times New Roman"/>
          <w:b/>
          <w:bCs/>
          <w:color w:val="000000" w:themeColor="text1"/>
          <w:sz w:val="28"/>
          <w:szCs w:val="28"/>
        </w:rPr>
        <w:t>Познавательное направление</w:t>
      </w:r>
    </w:p>
    <w:p w14:paraId="6F5D26CD" w14:textId="77777777" w:rsidR="00546F63" w:rsidRPr="00546F63" w:rsidRDefault="00546F63" w:rsidP="00546F63">
      <w:pPr>
        <w:widowControl w:val="0"/>
        <w:autoSpaceDE w:val="0"/>
        <w:autoSpaceDN w:val="0"/>
        <w:spacing w:line="240" w:lineRule="auto"/>
        <w:ind w:right="113" w:firstLine="567"/>
        <w:rPr>
          <w:rFonts w:ascii="Times New Roman" w:eastAsia="Times New Roman CYR" w:hAnsi="Times New Roman" w:cs="Times New Roman"/>
          <w:color w:val="000000"/>
          <w:sz w:val="28"/>
          <w:szCs w:val="28"/>
        </w:rPr>
      </w:pPr>
      <w:r w:rsidRPr="00546F63">
        <w:rPr>
          <w:rFonts w:ascii="Times New Roman" w:eastAsia="Times New Roman CYR" w:hAnsi="Times New Roman" w:cs="Times New Roman"/>
          <w:color w:val="000000"/>
          <w:sz w:val="28"/>
          <w:szCs w:val="28"/>
        </w:rPr>
        <w:t xml:space="preserve">Познавательное развитие </w:t>
      </w:r>
      <w:r w:rsidRPr="00546F63">
        <w:rPr>
          <w:rFonts w:ascii="Times New Roman" w:eastAsia="Times New Roman" w:hAnsi="Times New Roman" w:cs="Times New Roman"/>
          <w:color w:val="000000"/>
          <w:sz w:val="28"/>
          <w:szCs w:val="28"/>
        </w:rPr>
        <w:t xml:space="preserve">– </w:t>
      </w:r>
      <w:r w:rsidRPr="00546F63">
        <w:rPr>
          <w:rFonts w:ascii="Times New Roman" w:eastAsia="Times New Roman CYR" w:hAnsi="Times New Roman" w:cs="Times New Roman"/>
          <w:color w:val="000000"/>
          <w:sz w:val="28"/>
          <w:szCs w:val="28"/>
        </w:rPr>
        <w:t>это совокупность качественных и количественных изменений, которые происходят в познавательных процессах за счёт возрастных особенностей, влияния среды и собственного опыта ребёнка.</w:t>
      </w:r>
    </w:p>
    <w:p w14:paraId="63A67BCF"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CYR" w:eastAsia="Times New Roman CYR" w:hAnsi="Times New Roman CYR" w:cs="Times New Roman"/>
          <w:color w:val="000000"/>
          <w:sz w:val="28"/>
          <w:szCs w:val="28"/>
        </w:rPr>
        <w:t xml:space="preserve"> </w:t>
      </w:r>
      <w:r w:rsidRPr="00546F63">
        <w:rPr>
          <w:rFonts w:ascii="Times New Roman" w:eastAsia="Arial" w:hAnsi="Times New Roman" w:cs="Times New Roman"/>
          <w:b/>
          <w:sz w:val="28"/>
          <w:szCs w:val="28"/>
        </w:rPr>
        <w:t>Цель познавательного направления воспитания</w:t>
      </w:r>
      <w:r w:rsidRPr="00546F63">
        <w:rPr>
          <w:rFonts w:ascii="Times New Roman" w:eastAsia="Arial" w:hAnsi="Times New Roman" w:cs="Times New Roman"/>
          <w:sz w:val="28"/>
          <w:szCs w:val="28"/>
        </w:rPr>
        <w:t xml:space="preserve"> ‒ формирование ценности познания.</w:t>
      </w:r>
    </w:p>
    <w:p w14:paraId="04E89F6D" w14:textId="77777777" w:rsidR="00546F63" w:rsidRPr="00546F63" w:rsidRDefault="00546F63" w:rsidP="00546F63">
      <w:pPr>
        <w:widowControl w:val="0"/>
        <w:tabs>
          <w:tab w:val="left" w:pos="1066"/>
        </w:tabs>
        <w:spacing w:line="240" w:lineRule="auto"/>
        <w:ind w:firstLineChars="200" w:firstLine="562"/>
        <w:rPr>
          <w:rFonts w:ascii="Times New Roman" w:eastAsia="Times New Roman" w:hAnsi="Times New Roman" w:cs="Times New Roman"/>
          <w:sz w:val="28"/>
          <w:szCs w:val="28"/>
          <w:lang w:eastAsia="ru-RU"/>
        </w:rPr>
      </w:pPr>
      <w:r w:rsidRPr="00546F63">
        <w:rPr>
          <w:rFonts w:ascii="Times New Roman" w:eastAsia="Times New Roman" w:hAnsi="Times New Roman" w:cs="Times New Roman"/>
          <w:b/>
          <w:bCs/>
          <w:color w:val="000000"/>
          <w:sz w:val="28"/>
          <w:szCs w:val="28"/>
          <w:lang w:eastAsia="ru-RU" w:bidi="ru-RU"/>
        </w:rPr>
        <w:lastRenderedPageBreak/>
        <w:t>Ценность</w:t>
      </w:r>
      <w:r w:rsidRPr="00546F63">
        <w:rPr>
          <w:rFonts w:ascii="Times New Roman" w:eastAsia="Times New Roman" w:hAnsi="Times New Roman" w:cs="Times New Roman"/>
          <w:color w:val="000000"/>
          <w:sz w:val="28"/>
          <w:szCs w:val="28"/>
          <w:lang w:eastAsia="ru-RU" w:bidi="ru-RU"/>
        </w:rPr>
        <w:t xml:space="preserve"> - познание лежит в основе познавательного направления воспитания.</w:t>
      </w:r>
    </w:p>
    <w:p w14:paraId="6B38C94C" w14:textId="65C7D8AD"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В </w:t>
      </w:r>
      <w:r w:rsidR="0021475E">
        <w:rPr>
          <w:rFonts w:ascii="Times New Roman" w:eastAsia="Times New Roman" w:hAnsi="Times New Roman" w:cs="Times New Roman"/>
          <w:bCs/>
          <w:sz w:val="28"/>
          <w:szCs w:val="28"/>
        </w:rPr>
        <w:t>дошкольном</w:t>
      </w:r>
      <w:r w:rsidR="0021475E" w:rsidRPr="0021475E">
        <w:rPr>
          <w:rFonts w:ascii="Times New Roman" w:eastAsia="Times New Roman" w:hAnsi="Times New Roman" w:cs="Times New Roman"/>
          <w:bCs/>
          <w:sz w:val="28"/>
          <w:szCs w:val="28"/>
        </w:rPr>
        <w:t xml:space="preserve"> отделени</w:t>
      </w:r>
      <w:r w:rsidR="0021475E">
        <w:rPr>
          <w:rFonts w:ascii="Times New Roman" w:eastAsia="Times New Roman" w:hAnsi="Times New Roman" w:cs="Times New Roman"/>
          <w:bCs/>
          <w:sz w:val="28"/>
          <w:szCs w:val="28"/>
        </w:rPr>
        <w:t>и</w:t>
      </w:r>
      <w:r w:rsidR="0021475E" w:rsidRPr="0021475E">
        <w:rPr>
          <w:rFonts w:ascii="Times New Roman" w:eastAsia="Times New Roman" w:hAnsi="Times New Roman" w:cs="Times New Roman"/>
          <w:bCs/>
          <w:sz w:val="28"/>
          <w:szCs w:val="28"/>
        </w:rPr>
        <w:t xml:space="preserve"> ЧОУ «Школа экономики и права»</w:t>
      </w:r>
      <w:r w:rsidR="0021475E">
        <w:rPr>
          <w:rFonts w:ascii="Times New Roman" w:eastAsia="Times New Roman" w:hAnsi="Times New Roman" w:cs="Times New Roman"/>
          <w:bCs/>
          <w:sz w:val="28"/>
          <w:szCs w:val="28"/>
        </w:rPr>
        <w:t xml:space="preserve"> </w:t>
      </w:r>
      <w:r w:rsidRPr="00546F63">
        <w:rPr>
          <w:rFonts w:ascii="Times New Roman" w:eastAsia="Arial" w:hAnsi="Times New Roman" w:cs="Times New Roman"/>
          <w:sz w:val="28"/>
          <w:szCs w:val="28"/>
        </w:rPr>
        <w:t>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 -нравственное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7C8F6B5B"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sz w:val="28"/>
          <w:szCs w:val="28"/>
        </w:rPr>
        <w:t>Значимым является</w:t>
      </w:r>
      <w:r w:rsidRPr="00546F63">
        <w:rPr>
          <w:rFonts w:ascii="Times New Roman" w:eastAsia="Arial" w:hAnsi="Times New Roman" w:cs="Times New Roman"/>
          <w:sz w:val="28"/>
          <w:szCs w:val="28"/>
        </w:rPr>
        <w:t xml:space="preserve">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1680EA"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b/>
          <w:sz w:val="28"/>
          <w:szCs w:val="28"/>
        </w:rPr>
        <w:t>Задачи познавательного направления воспитания</w:t>
      </w:r>
      <w:r w:rsidRPr="00546F63">
        <w:rPr>
          <w:rFonts w:ascii="Times New Roman" w:eastAsia="Times New Roman" w:hAnsi="Times New Roman" w:cs="Times New Roman"/>
          <w:sz w:val="28"/>
          <w:szCs w:val="28"/>
        </w:rPr>
        <w:t>:</w:t>
      </w:r>
    </w:p>
    <w:p w14:paraId="6B5C586A" w14:textId="77777777" w:rsidR="00546F63" w:rsidRPr="0042167B" w:rsidRDefault="00546F63">
      <w:pPr>
        <w:pStyle w:val="a3"/>
        <w:widowControl w:val="0"/>
        <w:numPr>
          <w:ilvl w:val="0"/>
          <w:numId w:val="181"/>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Развитие любознательности, формирование опыта познавательной инициативы;</w:t>
      </w:r>
    </w:p>
    <w:p w14:paraId="50B8B851" w14:textId="77777777" w:rsidR="00546F63" w:rsidRPr="0042167B" w:rsidRDefault="00546F63">
      <w:pPr>
        <w:pStyle w:val="a3"/>
        <w:widowControl w:val="0"/>
        <w:numPr>
          <w:ilvl w:val="0"/>
          <w:numId w:val="181"/>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Формирование ценностного отношения к взрослому как источнику знаний;</w:t>
      </w:r>
    </w:p>
    <w:p w14:paraId="5983E526" w14:textId="77777777" w:rsidR="00546F63" w:rsidRPr="0042167B" w:rsidRDefault="00546F63">
      <w:pPr>
        <w:pStyle w:val="a3"/>
        <w:widowControl w:val="0"/>
        <w:numPr>
          <w:ilvl w:val="0"/>
          <w:numId w:val="181"/>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Приобщение ребёнка к культурным способам познания (книги, интернет -источники, дискуссии и др.).</w:t>
      </w:r>
    </w:p>
    <w:p w14:paraId="33FAC7F5" w14:textId="77777777" w:rsidR="00546F63" w:rsidRPr="00546F63" w:rsidRDefault="00546F63" w:rsidP="009A7B06">
      <w:pPr>
        <w:spacing w:line="240" w:lineRule="auto"/>
        <w:ind w:firstLine="567"/>
        <w:rPr>
          <w:rFonts w:ascii="Times New Roman" w:eastAsia="PetersburgC" w:hAnsi="Times New Roman" w:cs="Times New Roman"/>
          <w:color w:val="010203"/>
          <w:sz w:val="28"/>
          <w:szCs w:val="28"/>
          <w:lang w:eastAsia="ru-RU"/>
        </w:rPr>
      </w:pPr>
      <w:r w:rsidRPr="00546F63">
        <w:rPr>
          <w:rFonts w:ascii="Times New Roman" w:eastAsia="Arial CYR" w:hAnsi="Times New Roman" w:cs="Times New Roman"/>
          <w:color w:val="010203"/>
          <w:sz w:val="28"/>
          <w:szCs w:val="28"/>
          <w:lang w:eastAsia="ru-RU"/>
        </w:rPr>
        <w:t>На протяжении дошкольного возраста ребёнок проходит огромный путь познавательного развития. При этом решающее значение имеет характер мотивов, побуждающих его к удовлетворению потребностей в познании, общении, деятельности, в определённой форме поведения. Сенсорное развитие как совершенствование ощущений, восприятия, наглядных представлений составляет базовую основу познавательного развития. Развитие ориентировки составляет сущность развития всех познавательных функций в дошкольном возрасте</w:t>
      </w:r>
    </w:p>
    <w:p w14:paraId="36D5E416"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b/>
          <w:sz w:val="28"/>
          <w:szCs w:val="28"/>
          <w:lang w:val="en-US"/>
        </w:rPr>
      </w:pPr>
      <w:r w:rsidRPr="00546F63">
        <w:rPr>
          <w:rFonts w:ascii="Times New Roman" w:eastAsia="Times New Roman" w:hAnsi="Times New Roman" w:cs="Times New Roman"/>
          <w:b/>
          <w:sz w:val="28"/>
          <w:szCs w:val="28"/>
          <w:lang w:val="en-US"/>
        </w:rPr>
        <w:t>Направления деятельности воспитателя:</w:t>
      </w:r>
    </w:p>
    <w:p w14:paraId="469BF0EA" w14:textId="77777777" w:rsidR="00546F63" w:rsidRPr="009A7B06" w:rsidRDefault="00546F63">
      <w:pPr>
        <w:pStyle w:val="a3"/>
        <w:widowControl w:val="0"/>
        <w:numPr>
          <w:ilvl w:val="0"/>
          <w:numId w:val="182"/>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ребёнка познавательных фильмов, чтения и просмотра книг;</w:t>
      </w:r>
    </w:p>
    <w:p w14:paraId="67762170" w14:textId="77777777" w:rsidR="00546F63" w:rsidRPr="009A7B06" w:rsidRDefault="00546F63">
      <w:pPr>
        <w:pStyle w:val="a3"/>
        <w:widowControl w:val="0"/>
        <w:numPr>
          <w:ilvl w:val="0"/>
          <w:numId w:val="182"/>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39EDBD20" w14:textId="77777777" w:rsidR="00546F63" w:rsidRPr="009A7B06" w:rsidRDefault="00546F63">
      <w:pPr>
        <w:pStyle w:val="a3"/>
        <w:widowControl w:val="0"/>
        <w:numPr>
          <w:ilvl w:val="0"/>
          <w:numId w:val="182"/>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707D3CA1" w14:textId="77777777" w:rsidR="00546F63" w:rsidRPr="00546F63" w:rsidRDefault="00546F63" w:rsidP="00546F63">
      <w:pPr>
        <w:widowControl w:val="0"/>
        <w:autoSpaceDE w:val="0"/>
        <w:autoSpaceDN w:val="0"/>
        <w:spacing w:line="240" w:lineRule="auto"/>
        <w:ind w:leftChars="125" w:left="275" w:firstLine="0"/>
        <w:jc w:val="center"/>
        <w:rPr>
          <w:rFonts w:ascii="Times New Roman" w:eastAsia="Times New Roman" w:hAnsi="Times New Roman" w:cs="Times New Roman"/>
          <w:color w:val="00B0F0"/>
          <w:sz w:val="28"/>
          <w:szCs w:val="28"/>
        </w:rPr>
      </w:pPr>
    </w:p>
    <w:p w14:paraId="0F8BDBAF" w14:textId="77777777" w:rsidR="00546F63" w:rsidRPr="00546F63"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8"/>
          <w:lang w:eastAsia="ru-RU"/>
        </w:rPr>
      </w:pPr>
      <w:r w:rsidRPr="00546F63">
        <w:rPr>
          <w:rFonts w:ascii="Times New Roman" w:eastAsia="等线 Light" w:hAnsi="Times New Roman" w:cs="Times New Roman"/>
          <w:b/>
          <w:color w:val="000000" w:themeColor="text1"/>
          <w:sz w:val="28"/>
          <w:szCs w:val="28"/>
          <w:lang w:eastAsia="ru-RU"/>
        </w:rPr>
        <w:t>Физическое и оздоровительное направление воспитания</w:t>
      </w:r>
    </w:p>
    <w:p w14:paraId="03779155" w14:textId="77777777" w:rsidR="00546F63" w:rsidRPr="00546F63" w:rsidRDefault="00546F63" w:rsidP="00546F63">
      <w:pPr>
        <w:spacing w:line="240" w:lineRule="auto"/>
        <w:ind w:firstLineChars="125" w:firstLine="350"/>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 xml:space="preserve">Дошкольный возраст является периодом интенсивного формирования всех органов и систем организма и сензитивным периодом психического развития. </w:t>
      </w:r>
      <w:r w:rsidRPr="00546F63">
        <w:rPr>
          <w:rFonts w:ascii="Times New Roman" w:eastAsia="Times New Roman CYR" w:hAnsi="Times New Roman" w:cs="Times New Roman"/>
          <w:color w:val="000000"/>
          <w:sz w:val="28"/>
          <w:szCs w:val="28"/>
          <w:lang w:eastAsia="ru-RU"/>
        </w:rPr>
        <w:lastRenderedPageBreak/>
        <w:t>Именно в дошкольном детстве развиваются те физические качества, двигательные навыки и умения ребёнка, которые служат основой его нормального физического и психического развития.</w:t>
      </w:r>
    </w:p>
    <w:p w14:paraId="1D0F2BAB" w14:textId="77777777" w:rsidR="00546F63" w:rsidRPr="00546F63" w:rsidRDefault="00546F63" w:rsidP="00546F63">
      <w:pPr>
        <w:widowControl w:val="0"/>
        <w:autoSpaceDE w:val="0"/>
        <w:autoSpaceDN w:val="0"/>
        <w:spacing w:line="240" w:lineRule="auto"/>
        <w:ind w:firstLineChars="125" w:firstLine="351"/>
        <w:rPr>
          <w:rFonts w:ascii="Times New Roman" w:eastAsia="Arial" w:hAnsi="Times New Roman" w:cs="Times New Roman"/>
          <w:sz w:val="28"/>
          <w:szCs w:val="28"/>
        </w:rPr>
      </w:pPr>
      <w:r w:rsidRPr="00546F63">
        <w:rPr>
          <w:rFonts w:ascii="Times New Roman" w:eastAsia="Arial" w:hAnsi="Times New Roman" w:cs="Times New Roman"/>
          <w:b/>
          <w:sz w:val="28"/>
          <w:szCs w:val="28"/>
        </w:rPr>
        <w:t>Цель физического и оздоровительного воспитания</w:t>
      </w:r>
      <w:r w:rsidRPr="00546F63">
        <w:rPr>
          <w:rFonts w:ascii="Times New Roman" w:eastAsia="Arial"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6A0B0507" w14:textId="77777777" w:rsidR="00546F63" w:rsidRPr="00546F63" w:rsidRDefault="00546F63" w:rsidP="00546F63">
      <w:pPr>
        <w:widowControl w:val="0"/>
        <w:tabs>
          <w:tab w:val="left" w:pos="1057"/>
        </w:tabs>
        <w:spacing w:line="240" w:lineRule="auto"/>
        <w:ind w:firstLineChars="125" w:firstLine="351"/>
        <w:rPr>
          <w:rFonts w:ascii="Times New Roman" w:eastAsia="Times New Roman" w:hAnsi="Times New Roman" w:cs="Times New Roman"/>
          <w:sz w:val="28"/>
          <w:szCs w:val="28"/>
          <w:lang w:eastAsia="ru-RU"/>
        </w:rPr>
      </w:pPr>
      <w:r w:rsidRPr="00546F63">
        <w:rPr>
          <w:rFonts w:ascii="Times New Roman" w:eastAsia="Times New Roman" w:hAnsi="Times New Roman" w:cs="Times New Roman"/>
          <w:b/>
          <w:bCs/>
          <w:color w:val="000000"/>
          <w:sz w:val="28"/>
          <w:szCs w:val="28"/>
          <w:lang w:eastAsia="ru-RU" w:bidi="ru-RU"/>
        </w:rPr>
        <w:t>Ценности</w:t>
      </w:r>
      <w:r w:rsidRPr="00546F63">
        <w:rPr>
          <w:rFonts w:ascii="Times New Roman" w:eastAsia="Times New Roman" w:hAnsi="Times New Roman" w:cs="Times New Roman"/>
          <w:color w:val="000000"/>
          <w:sz w:val="28"/>
          <w:szCs w:val="28"/>
          <w:lang w:eastAsia="ru-RU" w:bidi="ru-RU"/>
        </w:rPr>
        <w:t xml:space="preserve"> - жизнь и здоровье лежит в основе физического и оздоровительного направления воспитания.</w:t>
      </w:r>
    </w:p>
    <w:p w14:paraId="43CCC971" w14:textId="77777777" w:rsidR="00546F63" w:rsidRPr="00546F63" w:rsidRDefault="00546F63" w:rsidP="00546F63">
      <w:pPr>
        <w:widowControl w:val="0"/>
        <w:autoSpaceDE w:val="0"/>
        <w:autoSpaceDN w:val="0"/>
        <w:spacing w:line="240" w:lineRule="auto"/>
        <w:ind w:firstLineChars="125" w:firstLine="351"/>
        <w:rPr>
          <w:rFonts w:ascii="Times New Roman" w:eastAsia="Arial" w:hAnsi="Times New Roman" w:cs="Times New Roman"/>
          <w:sz w:val="28"/>
          <w:szCs w:val="28"/>
        </w:rPr>
      </w:pPr>
      <w:r w:rsidRPr="00546F63">
        <w:rPr>
          <w:rFonts w:ascii="Times New Roman" w:eastAsia="Arial" w:hAnsi="Times New Roman" w:cs="Times New Roman"/>
          <w:b/>
          <w:sz w:val="28"/>
          <w:szCs w:val="28"/>
          <w:lang w:bidi="ru-RU"/>
        </w:rPr>
        <w:t>Физическое и оздоровительное направление воспитания основано</w:t>
      </w:r>
      <w:r w:rsidRPr="00546F63">
        <w:rPr>
          <w:rFonts w:ascii="Times New Roman" w:eastAsia="Arial" w:hAnsi="Times New Roman" w:cs="Times New Roman"/>
          <w:sz w:val="28"/>
          <w:szCs w:val="28"/>
          <w:lang w:bidi="ru-RU"/>
        </w:rPr>
        <w:t xml:space="preserve">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258BD1C" w14:textId="77777777" w:rsidR="00546F63" w:rsidRPr="00546F63" w:rsidRDefault="00546F63" w:rsidP="00546F63">
      <w:pPr>
        <w:widowControl w:val="0"/>
        <w:autoSpaceDE w:val="0"/>
        <w:autoSpaceDN w:val="0"/>
        <w:spacing w:line="240" w:lineRule="auto"/>
        <w:ind w:firstLineChars="125" w:firstLine="350"/>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Физическое развитие  и освоение ребёнком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415B9278" w14:textId="77777777" w:rsidR="00546F63" w:rsidRPr="00546F63" w:rsidRDefault="00546F63" w:rsidP="00546F63">
      <w:pPr>
        <w:widowControl w:val="0"/>
        <w:autoSpaceDE w:val="0"/>
        <w:autoSpaceDN w:val="0"/>
        <w:spacing w:line="240" w:lineRule="auto"/>
        <w:ind w:firstLineChars="125" w:firstLine="351"/>
        <w:rPr>
          <w:rFonts w:ascii="Times New Roman" w:eastAsia="Times New Roman" w:hAnsi="Times New Roman" w:cs="Times New Roman"/>
          <w:b/>
          <w:sz w:val="28"/>
          <w:szCs w:val="28"/>
        </w:rPr>
      </w:pPr>
      <w:r w:rsidRPr="00546F63">
        <w:rPr>
          <w:rFonts w:ascii="Times New Roman" w:eastAsia="Times New Roman" w:hAnsi="Times New Roman" w:cs="Times New Roman"/>
          <w:b/>
          <w:sz w:val="28"/>
          <w:szCs w:val="28"/>
        </w:rPr>
        <w:t>Задачи по формированию здорового образа жизни:</w:t>
      </w:r>
    </w:p>
    <w:p w14:paraId="710EE161" w14:textId="77777777" w:rsidR="00546F63" w:rsidRPr="009A7B06" w:rsidRDefault="00546F63">
      <w:pPr>
        <w:pStyle w:val="a3"/>
        <w:widowControl w:val="0"/>
        <w:numPr>
          <w:ilvl w:val="0"/>
          <w:numId w:val="183"/>
        </w:numPr>
        <w:autoSpaceDE w:val="0"/>
        <w:autoSpaceDN w:val="0"/>
        <w:spacing w:line="240" w:lineRule="auto"/>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ребёнка;</w:t>
      </w:r>
    </w:p>
    <w:p w14:paraId="62E933A2" w14:textId="77777777" w:rsidR="00546F63" w:rsidRPr="009A7B06" w:rsidRDefault="00546F63">
      <w:pPr>
        <w:pStyle w:val="a3"/>
        <w:widowControl w:val="0"/>
        <w:numPr>
          <w:ilvl w:val="0"/>
          <w:numId w:val="183"/>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 xml:space="preserve">Закаливание, повышение сопротивляемости к воздействию условий внешней среды; </w:t>
      </w:r>
    </w:p>
    <w:p w14:paraId="276EAF2F" w14:textId="77777777" w:rsidR="00546F63" w:rsidRPr="009A7B06" w:rsidRDefault="00546F63">
      <w:pPr>
        <w:pStyle w:val="a3"/>
        <w:widowControl w:val="0"/>
        <w:numPr>
          <w:ilvl w:val="0"/>
          <w:numId w:val="183"/>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Укрепление опорно -двигательного аппарата; развитие двигательных способностей, обучение двигательным навыкам и умениям;</w:t>
      </w:r>
    </w:p>
    <w:p w14:paraId="5C43760A" w14:textId="77777777" w:rsidR="00546F63" w:rsidRPr="009A7B06" w:rsidRDefault="00546F63">
      <w:pPr>
        <w:pStyle w:val="a3"/>
        <w:widowControl w:val="0"/>
        <w:numPr>
          <w:ilvl w:val="0"/>
          <w:numId w:val="183"/>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14:paraId="231440EA" w14:textId="77777777" w:rsidR="00546F63" w:rsidRPr="009A7B06" w:rsidRDefault="00546F63">
      <w:pPr>
        <w:pStyle w:val="a3"/>
        <w:widowControl w:val="0"/>
        <w:numPr>
          <w:ilvl w:val="0"/>
          <w:numId w:val="183"/>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Организация сна, здорового питания, выстраивание правильного режима дня;</w:t>
      </w:r>
    </w:p>
    <w:p w14:paraId="5B0B1E55" w14:textId="77777777" w:rsidR="00546F63" w:rsidRPr="009A7B06" w:rsidRDefault="00546F63">
      <w:pPr>
        <w:pStyle w:val="a3"/>
        <w:widowControl w:val="0"/>
        <w:numPr>
          <w:ilvl w:val="0"/>
          <w:numId w:val="183"/>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Воспитание экологической культуры, обучение безопасности жизнедеятельности.</w:t>
      </w:r>
    </w:p>
    <w:p w14:paraId="54978E1A"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lang w:val="en-US"/>
        </w:rPr>
      </w:pPr>
      <w:r w:rsidRPr="00546F63">
        <w:rPr>
          <w:rFonts w:ascii="Times New Roman" w:eastAsia="Times New Roman" w:hAnsi="Times New Roman" w:cs="Times New Roman"/>
          <w:b/>
          <w:sz w:val="28"/>
          <w:szCs w:val="28"/>
          <w:lang w:val="en-US"/>
        </w:rPr>
        <w:t>Направления деятельности воспитателя</w:t>
      </w:r>
      <w:r w:rsidRPr="00546F63">
        <w:rPr>
          <w:rFonts w:ascii="Times New Roman" w:eastAsia="Times New Roman" w:hAnsi="Times New Roman" w:cs="Times New Roman"/>
          <w:sz w:val="28"/>
          <w:szCs w:val="28"/>
          <w:lang w:val="en-US"/>
        </w:rPr>
        <w:t>:</w:t>
      </w:r>
    </w:p>
    <w:p w14:paraId="55335283" w14:textId="77777777" w:rsidR="00546F63" w:rsidRPr="009A7B06" w:rsidRDefault="00546F63">
      <w:pPr>
        <w:pStyle w:val="a3"/>
        <w:widowControl w:val="0"/>
        <w:numPr>
          <w:ilvl w:val="0"/>
          <w:numId w:val="184"/>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14:paraId="2CF147FA" w14:textId="44809BBD" w:rsidR="00546F63" w:rsidRPr="009A7B06" w:rsidRDefault="00546F63">
      <w:pPr>
        <w:pStyle w:val="a3"/>
        <w:widowControl w:val="0"/>
        <w:numPr>
          <w:ilvl w:val="0"/>
          <w:numId w:val="184"/>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Создание детско-взрослых проектов по здоровому образу жизни;</w:t>
      </w:r>
    </w:p>
    <w:p w14:paraId="3F631A3C" w14:textId="77777777" w:rsidR="00546F63" w:rsidRPr="009A7B06" w:rsidRDefault="00546F63">
      <w:pPr>
        <w:pStyle w:val="a3"/>
        <w:widowControl w:val="0"/>
        <w:numPr>
          <w:ilvl w:val="0"/>
          <w:numId w:val="184"/>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Введение оздоровительных традиций в ДОО.</w:t>
      </w:r>
    </w:p>
    <w:p w14:paraId="57F25686" w14:textId="77777777" w:rsidR="00546F63" w:rsidRPr="009A7B06" w:rsidRDefault="00546F63">
      <w:pPr>
        <w:pStyle w:val="a3"/>
        <w:widowControl w:val="0"/>
        <w:numPr>
          <w:ilvl w:val="0"/>
          <w:numId w:val="184"/>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 xml:space="preserve">Формирование у дошкольников </w:t>
      </w:r>
      <w:r w:rsidRPr="009A7B06">
        <w:rPr>
          <w:rFonts w:ascii="Times New Roman" w:eastAsia="Times New Roman" w:hAnsi="Times New Roman" w:cs="Times New Roman"/>
          <w:bCs/>
          <w:sz w:val="28"/>
          <w:szCs w:val="28"/>
        </w:rPr>
        <w:t xml:space="preserve">культурно -гигиенических навыков </w:t>
      </w:r>
      <w:r w:rsidRPr="009A7B06">
        <w:rPr>
          <w:rFonts w:ascii="Times New Roman" w:eastAsia="Times New Roman" w:hAnsi="Times New Roman" w:cs="Times New Roman"/>
          <w:sz w:val="28"/>
          <w:szCs w:val="28"/>
        </w:rPr>
        <w:t xml:space="preserve">является важной частью воспитания культуры </w:t>
      </w:r>
      <w:r w:rsidRPr="009A7B06">
        <w:rPr>
          <w:rFonts w:ascii="Times New Roman" w:eastAsia="Times New Roman" w:hAnsi="Times New Roman" w:cs="Times New Roman"/>
          <w:bCs/>
          <w:sz w:val="28"/>
          <w:szCs w:val="28"/>
        </w:rPr>
        <w:t>здоровья</w:t>
      </w:r>
      <w:r w:rsidRPr="009A7B06">
        <w:rPr>
          <w:rFonts w:ascii="Times New Roman" w:eastAsia="Times New Roman" w:hAnsi="Times New Roman" w:cs="Times New Roman"/>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06EE2DA5"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b/>
          <w:sz w:val="28"/>
          <w:szCs w:val="28"/>
        </w:rPr>
        <w:t>Особенность культурно -гигиенических навыков</w:t>
      </w:r>
      <w:r w:rsidRPr="00546F63">
        <w:rPr>
          <w:rFonts w:ascii="Times New Roman" w:eastAsia="Times New Roman" w:hAnsi="Times New Roman" w:cs="Times New Roman"/>
          <w:sz w:val="28"/>
          <w:szCs w:val="28"/>
        </w:rPr>
        <w:t xml:space="preserve"> заключается в том, что они должны формироваться на протяжении всего пребывания ребенка в ДОО.</w:t>
      </w:r>
    </w:p>
    <w:p w14:paraId="7A59DA0C"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lastRenderedPageBreak/>
        <w:t>В формировании культурно -гигиенических навыков режим дня играет одну из ключевых ролей. Привыкая выполнять серию гигиенических процедур с определённой периодичностью, ребёнок вводит их в своё бытовое пространство, и постепенно они становятся для него привычкой.</w:t>
      </w:r>
    </w:p>
    <w:p w14:paraId="640EE6A8" w14:textId="730C0403"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Формируя у детей культурно -ги</w:t>
      </w:r>
      <w:r w:rsidR="0021475E">
        <w:rPr>
          <w:rFonts w:ascii="Times New Roman" w:eastAsia="Times New Roman" w:hAnsi="Times New Roman" w:cs="Times New Roman"/>
          <w:sz w:val="28"/>
          <w:szCs w:val="28"/>
        </w:rPr>
        <w:t>гиенические навыки, воспитатель</w:t>
      </w:r>
      <w:r w:rsidR="0021475E" w:rsidRPr="0021475E">
        <w:rPr>
          <w:rFonts w:ascii="Times New Roman" w:eastAsia="Times New Roman" w:hAnsi="Times New Roman" w:cs="Times New Roman"/>
          <w:bCs/>
          <w:sz w:val="28"/>
          <w:szCs w:val="28"/>
        </w:rPr>
        <w:t xml:space="preserve"> </w:t>
      </w:r>
      <w:r w:rsidR="0021475E">
        <w:rPr>
          <w:rFonts w:ascii="Times New Roman" w:eastAsia="Times New Roman" w:hAnsi="Times New Roman" w:cs="Times New Roman"/>
          <w:bCs/>
          <w:sz w:val="28"/>
          <w:szCs w:val="28"/>
        </w:rPr>
        <w:t>дошкольного</w:t>
      </w:r>
      <w:r w:rsidR="0021475E" w:rsidRPr="0021475E">
        <w:rPr>
          <w:rFonts w:ascii="Times New Roman" w:eastAsia="Times New Roman" w:hAnsi="Times New Roman" w:cs="Times New Roman"/>
          <w:bCs/>
          <w:sz w:val="28"/>
          <w:szCs w:val="28"/>
        </w:rPr>
        <w:t xml:space="preserve"> отделени</w:t>
      </w:r>
      <w:r w:rsidR="0021475E">
        <w:rPr>
          <w:rFonts w:ascii="Times New Roman" w:eastAsia="Times New Roman" w:hAnsi="Times New Roman" w:cs="Times New Roman"/>
          <w:bCs/>
          <w:sz w:val="28"/>
          <w:szCs w:val="28"/>
        </w:rPr>
        <w:t>я</w:t>
      </w:r>
      <w:r w:rsidR="0021475E" w:rsidRPr="0021475E">
        <w:rPr>
          <w:rFonts w:ascii="Times New Roman" w:eastAsia="Times New Roman" w:hAnsi="Times New Roman" w:cs="Times New Roman"/>
          <w:bCs/>
          <w:sz w:val="28"/>
          <w:szCs w:val="28"/>
        </w:rPr>
        <w:t xml:space="preserve"> ЧОУ «Школа экономики и права»</w:t>
      </w:r>
      <w:r w:rsidR="0021475E">
        <w:rPr>
          <w:rFonts w:ascii="Times New Roman" w:eastAsia="Times New Roman" w:hAnsi="Times New Roman" w:cs="Times New Roman"/>
          <w:bCs/>
          <w:sz w:val="28"/>
          <w:szCs w:val="28"/>
        </w:rPr>
        <w:t xml:space="preserve"> </w:t>
      </w:r>
      <w:r w:rsidRPr="00546F63">
        <w:rPr>
          <w:rFonts w:ascii="Times New Roman" w:eastAsia="Times New Roman" w:hAnsi="Times New Roman" w:cs="Times New Roman"/>
          <w:sz w:val="28"/>
          <w:szCs w:val="28"/>
        </w:rPr>
        <w:t>должен сосредоточить своё внимание на нескольких основных направлениях воспитательной работы:</w:t>
      </w:r>
    </w:p>
    <w:p w14:paraId="2AB3B53E" w14:textId="77777777" w:rsidR="00546F63" w:rsidRPr="009A7B06" w:rsidRDefault="00546F63">
      <w:pPr>
        <w:pStyle w:val="a3"/>
        <w:widowControl w:val="0"/>
        <w:numPr>
          <w:ilvl w:val="0"/>
          <w:numId w:val="185"/>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Формировать у ребёнка навыки поведения во время приёма пищи;</w:t>
      </w:r>
    </w:p>
    <w:p w14:paraId="4B3CC8D0" w14:textId="77777777" w:rsidR="00546F63" w:rsidRPr="009A7B06" w:rsidRDefault="00546F63">
      <w:pPr>
        <w:pStyle w:val="a3"/>
        <w:widowControl w:val="0"/>
        <w:numPr>
          <w:ilvl w:val="0"/>
          <w:numId w:val="185"/>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Формировать у ребёнка представления о ценности здоровья, красоте и чистоте тела;</w:t>
      </w:r>
    </w:p>
    <w:p w14:paraId="75F0C3BA" w14:textId="77777777" w:rsidR="00546F63" w:rsidRPr="009A7B06" w:rsidRDefault="00546F63">
      <w:pPr>
        <w:pStyle w:val="a3"/>
        <w:widowControl w:val="0"/>
        <w:numPr>
          <w:ilvl w:val="0"/>
          <w:numId w:val="185"/>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Формировать у ребёнка привычку следить за своим внешним видом;</w:t>
      </w:r>
    </w:p>
    <w:p w14:paraId="3091B38D" w14:textId="77777777" w:rsidR="00546F63" w:rsidRPr="009A7B06" w:rsidRDefault="00546F63">
      <w:pPr>
        <w:pStyle w:val="a3"/>
        <w:widowControl w:val="0"/>
        <w:numPr>
          <w:ilvl w:val="0"/>
          <w:numId w:val="185"/>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Включать информацию о гигиене в повседневную жизнь ребёнка, в игру.</w:t>
      </w:r>
    </w:p>
    <w:p w14:paraId="60A20129"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Работа по формированию у ребёнка культурно - гигиенических навыков должна вестись в тесном контакте с семьёй.</w:t>
      </w:r>
    </w:p>
    <w:p w14:paraId="1DFC2A2A" w14:textId="77777777" w:rsidR="009A7B06" w:rsidRDefault="009A7B06" w:rsidP="00546F63">
      <w:pPr>
        <w:keepNext/>
        <w:keepLines/>
        <w:spacing w:line="240" w:lineRule="auto"/>
        <w:ind w:firstLine="567"/>
        <w:jc w:val="center"/>
        <w:outlineLvl w:val="5"/>
        <w:rPr>
          <w:rFonts w:ascii="Times New Roman" w:eastAsia="等线 Light" w:hAnsi="Times New Roman" w:cs="Times New Roman"/>
          <w:b/>
          <w:color w:val="0070C0"/>
          <w:sz w:val="28"/>
          <w:szCs w:val="24"/>
          <w:lang w:eastAsia="ru-RU"/>
        </w:rPr>
      </w:pPr>
    </w:p>
    <w:p w14:paraId="7F3104BF" w14:textId="5B0102B0" w:rsidR="00546F63" w:rsidRPr="002149D9" w:rsidRDefault="00546F63" w:rsidP="002149D9">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Трудовое направление воспитания</w:t>
      </w:r>
    </w:p>
    <w:p w14:paraId="1690037B" w14:textId="77777777" w:rsidR="00546F63" w:rsidRPr="00546F63" w:rsidRDefault="00546F63" w:rsidP="009A7B06">
      <w:pPr>
        <w:spacing w:line="240" w:lineRule="auto"/>
        <w:ind w:firstLine="567"/>
        <w:rPr>
          <w:rFonts w:ascii="Times New Roman" w:eastAsia="Times New Roman" w:hAnsi="Times New Roman" w:cs="Times New Roman"/>
          <w:color w:val="000000"/>
          <w:sz w:val="28"/>
          <w:szCs w:val="28"/>
          <w:lang w:eastAsia="ru-RU"/>
        </w:rPr>
      </w:pPr>
      <w:r w:rsidRPr="00546F63">
        <w:rPr>
          <w:rFonts w:ascii="Times New Roman" w:eastAsia="Times New Roman CYR" w:hAnsi="Times New Roman" w:cs="Times New Roman"/>
          <w:color w:val="000000"/>
          <w:sz w:val="28"/>
          <w:szCs w:val="28"/>
          <w:lang w:eastAsia="ru-RU"/>
        </w:rPr>
        <w:t>Отношение человека к труду начинает закладываться с самого раннего детства. В дошкольный период у детей формируются начальные представления о том, как устроена жизнь, о закономерностях её явлений, а также о том, как труд человека влияет на его жизнь. Активно знакомясь с окружающим миром, дошкольники наиболее склонны к формированию трудовых навыков, способствующих наилучшему усвоению знаний и развитию личности в целом. Ввиду этого, трудовое воспитание является одной из основных составляющих воспитания детей дошкольного возраста.</w:t>
      </w:r>
    </w:p>
    <w:p w14:paraId="2DE25555" w14:textId="77777777" w:rsidR="00546F63" w:rsidRPr="00546F63" w:rsidRDefault="00546F63" w:rsidP="009A7B06">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С дошкольного возраста каждый ребёнок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определённое воспитательное воздействие и подготавливает их к осознанию его нравственной стороны.</w:t>
      </w:r>
    </w:p>
    <w:p w14:paraId="5EF07AF0" w14:textId="77777777" w:rsidR="00546F63" w:rsidRPr="00546F63" w:rsidRDefault="00546F63" w:rsidP="009A7B06">
      <w:pPr>
        <w:widowControl w:val="0"/>
        <w:autoSpaceDE w:val="0"/>
        <w:autoSpaceDN w:val="0"/>
        <w:spacing w:line="240" w:lineRule="auto"/>
        <w:ind w:right="113" w:firstLine="567"/>
        <w:rPr>
          <w:rFonts w:ascii="Times New Roman" w:eastAsia="LiberationSerif" w:hAnsi="Times New Roman" w:cs="Times New Roman"/>
          <w:sz w:val="28"/>
          <w:szCs w:val="28"/>
        </w:rPr>
      </w:pPr>
      <w:r w:rsidRPr="00546F63">
        <w:rPr>
          <w:rFonts w:ascii="Times New Roman" w:eastAsia="Times New Roman" w:hAnsi="Times New Roman" w:cs="Times New Roman"/>
          <w:sz w:val="28"/>
          <w:szCs w:val="28"/>
        </w:rPr>
        <w:t>Дошкольный возраст рассматривается как сензитивный период в формировании начальных форм трудовой деятельности, а также имеет связь с педагогическим потенциалом труда как фактором успешной социализации детей в современном мире.</w:t>
      </w:r>
      <w:r w:rsidRPr="00546F63">
        <w:rPr>
          <w:rFonts w:ascii="Times New Roman" w:eastAsia="LiberationSerif" w:hAnsi="Times New Roman" w:cs="Times New Roman"/>
          <w:sz w:val="28"/>
          <w:szCs w:val="28"/>
        </w:rPr>
        <w:t xml:space="preserve"> В отношение к труду (трудолюбие) - предполагает наличие потребности в созидательной трудовой деятельности и её, понимание пользы труда для себя и общества, наличие трудовых умений и навыков и потребность в их совершенствовании. </w:t>
      </w:r>
    </w:p>
    <w:p w14:paraId="4AA939F4"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LiberationSerif" w:hAnsi="Times New Roman" w:cs="Times New Roman"/>
          <w:sz w:val="28"/>
          <w:szCs w:val="28"/>
        </w:rPr>
        <w:t>Процесс воспитания у детей уважительного отношения к труду помогает ребёнку не только усвоить основные моральные принципы, понять важность труда, но и получить определённые трудовые навыки, а также опробовать их в реальной жизни.</w:t>
      </w:r>
      <w:r w:rsidRPr="00546F63">
        <w:rPr>
          <w:rFonts w:ascii="Times New Roman" w:eastAsia="Times New Roman" w:hAnsi="Times New Roman" w:cs="Times New Roman"/>
          <w:sz w:val="28"/>
          <w:szCs w:val="28"/>
        </w:rPr>
        <w:t xml:space="preserve"> Особое </w:t>
      </w:r>
      <w:r w:rsidRPr="00546F63">
        <w:rPr>
          <w:rFonts w:ascii="Times New Roman" w:eastAsia="LiberationSerif" w:hAnsi="Times New Roman" w:cs="Times New Roman"/>
          <w:sz w:val="28"/>
          <w:szCs w:val="28"/>
        </w:rPr>
        <w:t xml:space="preserve">внимание уделяется воспитанию у детей желания совместно трудиться, ответственно относиться к порученному делу, проявлять инициативу и активность. </w:t>
      </w:r>
    </w:p>
    <w:p w14:paraId="59212DA4"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sz w:val="28"/>
          <w:szCs w:val="28"/>
        </w:rPr>
        <w:lastRenderedPageBreak/>
        <w:t>Цель трудового воспитания</w:t>
      </w:r>
      <w:r w:rsidRPr="00546F63">
        <w:rPr>
          <w:rFonts w:ascii="Times New Roman" w:eastAsia="Arial" w:hAnsi="Times New Roman" w:cs="Times New Roman"/>
          <w:sz w:val="28"/>
          <w:szCs w:val="28"/>
        </w:rPr>
        <w:t xml:space="preserve"> – формирование ценностного отношения детей к труду, трудолюбию и приобщение ребёнка к труду.</w:t>
      </w:r>
    </w:p>
    <w:p w14:paraId="68E0CAE9"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color w:val="000000"/>
          <w:sz w:val="28"/>
          <w:szCs w:val="28"/>
          <w:lang w:eastAsia="ru-RU" w:bidi="ru-RU"/>
        </w:rPr>
      </w:pPr>
      <w:r w:rsidRPr="00546F63">
        <w:rPr>
          <w:rFonts w:ascii="Times New Roman" w:eastAsia="Times New Roman" w:hAnsi="Times New Roman" w:cs="Times New Roman"/>
          <w:b/>
          <w:bCs/>
          <w:color w:val="000000"/>
          <w:sz w:val="28"/>
          <w:szCs w:val="28"/>
          <w:lang w:eastAsia="ru-RU" w:bidi="ru-RU"/>
        </w:rPr>
        <w:t>Ценность</w:t>
      </w:r>
      <w:r w:rsidRPr="00546F63">
        <w:rPr>
          <w:rFonts w:ascii="Times New Roman" w:eastAsia="Times New Roman" w:hAnsi="Times New Roman" w:cs="Times New Roman"/>
          <w:color w:val="000000"/>
          <w:sz w:val="28"/>
          <w:szCs w:val="28"/>
          <w:lang w:eastAsia="ru-RU" w:bidi="ru-RU"/>
        </w:rPr>
        <w:t xml:space="preserve"> - труд лежит в основе трудового направления воспитания.</w:t>
      </w:r>
    </w:p>
    <w:p w14:paraId="12D540C9"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sz w:val="28"/>
          <w:szCs w:val="28"/>
        </w:rPr>
        <w:t>Трудовое направление воспитания направлено</w:t>
      </w:r>
      <w:r w:rsidRPr="00546F63">
        <w:rPr>
          <w:rFonts w:ascii="Times New Roman" w:eastAsia="Arial" w:hAnsi="Times New Roman" w:cs="Times New Roman"/>
          <w:sz w:val="28"/>
          <w:szCs w:val="28"/>
        </w:rPr>
        <w:t xml:space="preserve">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A232754"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Основными </w:t>
      </w:r>
      <w:r w:rsidRPr="00546F63">
        <w:rPr>
          <w:rFonts w:ascii="Times New Roman" w:eastAsia="Times New Roman" w:hAnsi="Times New Roman" w:cs="Times New Roman"/>
          <w:b/>
          <w:sz w:val="28"/>
          <w:szCs w:val="28"/>
        </w:rPr>
        <w:t>задачами трудового воспитания являются:</w:t>
      </w:r>
    </w:p>
    <w:p w14:paraId="51A87FDB" w14:textId="77777777" w:rsidR="00546F63" w:rsidRPr="009A7B06" w:rsidRDefault="00546F63">
      <w:pPr>
        <w:pStyle w:val="a3"/>
        <w:widowControl w:val="0"/>
        <w:numPr>
          <w:ilvl w:val="0"/>
          <w:numId w:val="186"/>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483DD331" w14:textId="77777777" w:rsidR="00546F63" w:rsidRPr="009A7B06" w:rsidRDefault="00546F63">
      <w:pPr>
        <w:pStyle w:val="a3"/>
        <w:widowControl w:val="0"/>
        <w:numPr>
          <w:ilvl w:val="0"/>
          <w:numId w:val="186"/>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06DBE874" w14:textId="77777777" w:rsidR="00546F63" w:rsidRPr="009A7B06" w:rsidRDefault="00546F63">
      <w:pPr>
        <w:pStyle w:val="a3"/>
        <w:widowControl w:val="0"/>
        <w:numPr>
          <w:ilvl w:val="0"/>
          <w:numId w:val="186"/>
        </w:numPr>
        <w:autoSpaceDE w:val="0"/>
        <w:autoSpaceDN w:val="0"/>
        <w:spacing w:line="240" w:lineRule="auto"/>
        <w:ind w:right="113"/>
        <w:rPr>
          <w:rFonts w:ascii="Times New Roman" w:eastAsia="Times New Roman" w:hAnsi="Times New Roman" w:cs="Times New Roman"/>
          <w:sz w:val="28"/>
          <w:szCs w:val="28"/>
        </w:rPr>
      </w:pPr>
      <w:r w:rsidRPr="009A7B06">
        <w:rPr>
          <w:rFonts w:ascii="Times New Roman" w:eastAsia="Times New Roman" w:hAnsi="Times New Roman" w:cs="Times New Roman"/>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D7161F6" w14:textId="77777777" w:rsidR="00546F63" w:rsidRPr="00546F63" w:rsidRDefault="00546F63" w:rsidP="00546F63">
      <w:pPr>
        <w:spacing w:line="240" w:lineRule="auto"/>
        <w:ind w:firstLine="567"/>
        <w:jc w:val="left"/>
        <w:rPr>
          <w:rFonts w:ascii="Times New Roman" w:eastAsia="Times New Roman" w:hAnsi="Times New Roman" w:cs="Times New Roman"/>
          <w:color w:val="000000"/>
          <w:sz w:val="28"/>
          <w:szCs w:val="28"/>
          <w:lang w:eastAsia="ru-RU"/>
        </w:rPr>
      </w:pPr>
      <w:r w:rsidRPr="00546F63">
        <w:rPr>
          <w:rFonts w:ascii="Times New Roman CYR" w:eastAsia="Times New Roman CYR" w:hAnsi="Times New Roman CYR" w:cs="Times New Roman"/>
          <w:color w:val="000000"/>
          <w:sz w:val="28"/>
          <w:szCs w:val="28"/>
          <w:lang w:eastAsia="ru-RU"/>
        </w:rPr>
        <w:t>Перед воспитателем стоит цель подвести детей к осознанию значимости знания своего дела, а также ценности труда, делая акцент на том, что труд приносит удовлетворение, его результат может доставить радость и удовольствие. При этом стоит помнить, что труд является естественной формой активности дошкольников.</w:t>
      </w:r>
    </w:p>
    <w:p w14:paraId="41C80092" w14:textId="77777777" w:rsidR="00546F63" w:rsidRPr="00546F63" w:rsidRDefault="00546F63" w:rsidP="00546F63">
      <w:pPr>
        <w:widowControl w:val="0"/>
        <w:autoSpaceDE w:val="0"/>
        <w:autoSpaceDN w:val="0"/>
        <w:spacing w:line="240" w:lineRule="auto"/>
        <w:ind w:left="927" w:right="113" w:firstLine="0"/>
        <w:rPr>
          <w:rFonts w:ascii="Times New Roman" w:eastAsia="Arial" w:hAnsi="Times New Roman" w:cs="Times New Roman"/>
          <w:sz w:val="28"/>
          <w:szCs w:val="28"/>
        </w:rPr>
      </w:pPr>
    </w:p>
    <w:p w14:paraId="6B0BAB72" w14:textId="50D10E00" w:rsidR="00546F63" w:rsidRPr="002149D9" w:rsidRDefault="00546F63" w:rsidP="002149D9">
      <w:pPr>
        <w:keepNext/>
        <w:keepLines/>
        <w:spacing w:line="240" w:lineRule="auto"/>
        <w:ind w:firstLine="567"/>
        <w:jc w:val="center"/>
        <w:outlineLvl w:val="5"/>
        <w:rPr>
          <w:rFonts w:ascii="Times New Roman" w:eastAsia="等线 Light" w:hAnsi="Times New Roman" w:cs="Times New Roman"/>
          <w:b/>
          <w:color w:val="000000" w:themeColor="text1"/>
          <w:sz w:val="28"/>
          <w:szCs w:val="28"/>
          <w:lang w:eastAsia="ru-RU"/>
        </w:rPr>
      </w:pPr>
      <w:r w:rsidRPr="00546F63">
        <w:rPr>
          <w:rFonts w:ascii="Times New Roman" w:eastAsia="等线 Light" w:hAnsi="Times New Roman" w:cs="Times New Roman"/>
          <w:b/>
          <w:color w:val="000000" w:themeColor="text1"/>
          <w:sz w:val="28"/>
          <w:szCs w:val="28"/>
          <w:lang w:eastAsia="ru-RU"/>
        </w:rPr>
        <w:t xml:space="preserve">Эстетическое направление воспитания </w:t>
      </w:r>
    </w:p>
    <w:p w14:paraId="39BD1A18" w14:textId="77777777" w:rsidR="00546F63" w:rsidRPr="00546F63" w:rsidRDefault="00546F63" w:rsidP="00546F63">
      <w:pPr>
        <w:widowControl w:val="0"/>
        <w:autoSpaceDE w:val="0"/>
        <w:autoSpaceDN w:val="0"/>
        <w:spacing w:line="240" w:lineRule="auto"/>
        <w:ind w:firstLineChars="125" w:firstLine="351"/>
        <w:rPr>
          <w:rFonts w:ascii="Times New Roman" w:eastAsia="Arial" w:hAnsi="Times New Roman" w:cs="Times New Roman"/>
          <w:sz w:val="28"/>
          <w:szCs w:val="28"/>
          <w:lang w:bidi="ru-RU"/>
        </w:rPr>
      </w:pPr>
      <w:r w:rsidRPr="00546F63">
        <w:rPr>
          <w:rFonts w:ascii="Times New Roman" w:eastAsia="Arial" w:hAnsi="Times New Roman" w:cs="Times New Roman"/>
          <w:b/>
          <w:sz w:val="28"/>
          <w:szCs w:val="28"/>
          <w:lang w:bidi="ru-RU"/>
        </w:rPr>
        <w:t>Цель эстетического направления воспитания</w:t>
      </w:r>
      <w:r w:rsidRPr="00546F63">
        <w:rPr>
          <w:rFonts w:ascii="Times New Roman" w:eastAsia="Arial" w:hAnsi="Times New Roman" w:cs="Times New Roman"/>
          <w:sz w:val="28"/>
          <w:szCs w:val="28"/>
          <w:lang w:bidi="ru-RU"/>
        </w:rPr>
        <w:t xml:space="preserve"> – способствовать становлению у ребёнка ценностного отношения к красоте.</w:t>
      </w:r>
    </w:p>
    <w:p w14:paraId="269ED0EE" w14:textId="77777777" w:rsidR="00546F63" w:rsidRPr="00546F63" w:rsidRDefault="00546F63" w:rsidP="00546F63">
      <w:pPr>
        <w:widowControl w:val="0"/>
        <w:tabs>
          <w:tab w:val="left" w:pos="1062"/>
        </w:tabs>
        <w:spacing w:line="240" w:lineRule="auto"/>
        <w:ind w:firstLineChars="125" w:firstLine="351"/>
        <w:rPr>
          <w:rFonts w:ascii="Times New Roman" w:eastAsia="Times New Roman" w:hAnsi="Times New Roman" w:cs="Times New Roman"/>
          <w:sz w:val="28"/>
          <w:szCs w:val="28"/>
          <w:lang w:eastAsia="ru-RU"/>
        </w:rPr>
      </w:pPr>
      <w:r w:rsidRPr="00546F63">
        <w:rPr>
          <w:rFonts w:ascii="Times New Roman" w:eastAsia="Times New Roman" w:hAnsi="Times New Roman" w:cs="Times New Roman"/>
          <w:b/>
          <w:bCs/>
          <w:color w:val="000000"/>
          <w:sz w:val="28"/>
          <w:szCs w:val="28"/>
          <w:lang w:eastAsia="ru-RU" w:bidi="ru-RU"/>
        </w:rPr>
        <w:t>Ценности</w:t>
      </w:r>
      <w:r w:rsidRPr="00546F63">
        <w:rPr>
          <w:rFonts w:ascii="Times New Roman" w:eastAsia="Times New Roman" w:hAnsi="Times New Roman" w:cs="Times New Roman"/>
          <w:color w:val="000000"/>
          <w:sz w:val="28"/>
          <w:szCs w:val="28"/>
          <w:lang w:eastAsia="ru-RU" w:bidi="ru-RU"/>
        </w:rPr>
        <w:t xml:space="preserve"> - культура, красота, лежат в основе эстетического направления воспитания.</w:t>
      </w:r>
    </w:p>
    <w:p w14:paraId="35C1F581" w14:textId="77777777" w:rsidR="00546F63" w:rsidRPr="00546F63" w:rsidRDefault="00546F63" w:rsidP="00546F63">
      <w:pPr>
        <w:widowControl w:val="0"/>
        <w:autoSpaceDE w:val="0"/>
        <w:autoSpaceDN w:val="0"/>
        <w:spacing w:line="240" w:lineRule="auto"/>
        <w:ind w:firstLineChars="125" w:firstLine="351"/>
        <w:rPr>
          <w:rFonts w:ascii="Times New Roman" w:eastAsia="Arial" w:hAnsi="Times New Roman" w:cs="Times New Roman"/>
          <w:sz w:val="28"/>
          <w:szCs w:val="28"/>
        </w:rPr>
      </w:pPr>
      <w:r w:rsidRPr="00546F63">
        <w:rPr>
          <w:rFonts w:ascii="Times New Roman" w:eastAsia="Arial" w:hAnsi="Times New Roman" w:cs="Times New Roman"/>
          <w:b/>
          <w:sz w:val="28"/>
          <w:szCs w:val="28"/>
        </w:rPr>
        <w:t>Эстетическое воспитание направлено</w:t>
      </w:r>
      <w:r w:rsidRPr="00546F63">
        <w:rPr>
          <w:rFonts w:ascii="Times New Roman" w:eastAsia="Arial" w:hAnsi="Times New Roman" w:cs="Times New Roman"/>
          <w:sz w:val="28"/>
          <w:szCs w:val="28"/>
        </w:rPr>
        <w:t xml:space="preserve">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6CF434CC" w14:textId="77777777" w:rsidR="00546F63" w:rsidRPr="00546F63" w:rsidRDefault="00546F63" w:rsidP="00546F63">
      <w:pPr>
        <w:widowControl w:val="0"/>
        <w:autoSpaceDE w:val="0"/>
        <w:autoSpaceDN w:val="0"/>
        <w:spacing w:line="240" w:lineRule="auto"/>
        <w:ind w:firstLineChars="125" w:firstLine="350"/>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Основными </w:t>
      </w:r>
      <w:r w:rsidRPr="00546F63">
        <w:rPr>
          <w:rFonts w:ascii="Times New Roman" w:eastAsia="Times New Roman" w:hAnsi="Times New Roman" w:cs="Times New Roman"/>
          <w:b/>
          <w:sz w:val="28"/>
          <w:szCs w:val="28"/>
        </w:rPr>
        <w:t>задачами эстетического воспитания</w:t>
      </w:r>
      <w:r w:rsidRPr="00546F63">
        <w:rPr>
          <w:rFonts w:ascii="Times New Roman" w:eastAsia="Times New Roman" w:hAnsi="Times New Roman" w:cs="Times New Roman"/>
          <w:sz w:val="28"/>
          <w:szCs w:val="28"/>
        </w:rPr>
        <w:t>:</w:t>
      </w:r>
    </w:p>
    <w:p w14:paraId="6F9A5544" w14:textId="77777777" w:rsidR="00546F63" w:rsidRPr="002149D9" w:rsidRDefault="00546F63">
      <w:pPr>
        <w:pStyle w:val="a3"/>
        <w:widowControl w:val="0"/>
        <w:numPr>
          <w:ilvl w:val="0"/>
          <w:numId w:val="225"/>
        </w:numPr>
        <w:autoSpaceDE w:val="0"/>
        <w:autoSpaceDN w:val="0"/>
        <w:spacing w:line="240" w:lineRule="auto"/>
        <w:rPr>
          <w:rFonts w:ascii="Times New Roman" w:eastAsia="Times New Roman" w:hAnsi="Times New Roman" w:cs="Times New Roman"/>
          <w:sz w:val="28"/>
          <w:szCs w:val="28"/>
        </w:rPr>
      </w:pPr>
      <w:r w:rsidRPr="002149D9">
        <w:rPr>
          <w:rFonts w:ascii="Times New Roman" w:eastAsia="Times New Roman" w:hAnsi="Times New Roman" w:cs="Times New Roman"/>
          <w:sz w:val="28"/>
          <w:szCs w:val="28"/>
        </w:rPr>
        <w:lastRenderedPageBreak/>
        <w:t>Воспитание представлений о значении опрятности и красоты внешней, ее влиянии на внутренний мир человека;</w:t>
      </w:r>
    </w:p>
    <w:p w14:paraId="0EC605EC" w14:textId="77777777" w:rsidR="00546F63" w:rsidRPr="002149D9" w:rsidRDefault="00546F63">
      <w:pPr>
        <w:pStyle w:val="a3"/>
        <w:widowControl w:val="0"/>
        <w:numPr>
          <w:ilvl w:val="0"/>
          <w:numId w:val="225"/>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Times New Roman" w:hAnsi="Times New Roman" w:cs="Times New Roman"/>
          <w:sz w:val="28"/>
          <w:szCs w:val="28"/>
        </w:rPr>
        <w:t>Развитие предпосылок ценностно -смыслового восприятия и понимания произведений искусства, явлений жизни, отношений между людьми;</w:t>
      </w:r>
    </w:p>
    <w:p w14:paraId="5DDDD7B8" w14:textId="77777777" w:rsidR="00546F63" w:rsidRPr="002149D9" w:rsidRDefault="00546F63">
      <w:pPr>
        <w:pStyle w:val="a3"/>
        <w:widowControl w:val="0"/>
        <w:numPr>
          <w:ilvl w:val="0"/>
          <w:numId w:val="225"/>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Times New Roman" w:hAnsi="Times New Roman" w:cs="Times New Roman"/>
          <w:sz w:val="28"/>
          <w:szCs w:val="28"/>
        </w:rPr>
        <w:t>Воспитание любви к прекрасному, уважения к традициям и культуре родной страны и других народов;</w:t>
      </w:r>
    </w:p>
    <w:p w14:paraId="22A99566" w14:textId="77777777" w:rsidR="00546F63" w:rsidRPr="002149D9" w:rsidRDefault="00546F63">
      <w:pPr>
        <w:pStyle w:val="a3"/>
        <w:widowControl w:val="0"/>
        <w:numPr>
          <w:ilvl w:val="0"/>
          <w:numId w:val="225"/>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Times New Roman" w:hAnsi="Times New Roman" w:cs="Times New Roman"/>
          <w:sz w:val="28"/>
          <w:szCs w:val="28"/>
        </w:rPr>
        <w:t>Развитие творческого отношения к миру, природе, быту и к окружающей ребёнка действительности;</w:t>
      </w:r>
    </w:p>
    <w:p w14:paraId="5ED51E94" w14:textId="77777777" w:rsidR="00546F63" w:rsidRPr="002149D9" w:rsidRDefault="00546F63">
      <w:pPr>
        <w:pStyle w:val="a3"/>
        <w:widowControl w:val="0"/>
        <w:numPr>
          <w:ilvl w:val="0"/>
          <w:numId w:val="225"/>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Times New Roman" w:hAnsi="Times New Roman" w:cs="Times New Roman"/>
          <w:sz w:val="28"/>
          <w:szCs w:val="28"/>
        </w:rPr>
        <w:t>Формирование у детей эстетического вкуса, стремления окружать себя прекрасным, создавать его.</w:t>
      </w:r>
    </w:p>
    <w:p w14:paraId="3102FA45" w14:textId="77777777" w:rsidR="00546F63" w:rsidRPr="00546F63" w:rsidRDefault="00546F63" w:rsidP="00546F63">
      <w:pPr>
        <w:widowControl w:val="0"/>
        <w:autoSpaceDE w:val="0"/>
        <w:autoSpaceDN w:val="0"/>
        <w:spacing w:line="240" w:lineRule="auto"/>
        <w:ind w:left="927" w:right="113" w:firstLine="0"/>
        <w:rPr>
          <w:rFonts w:ascii="Times New Roman" w:eastAsia="Times New Roman" w:hAnsi="Times New Roman" w:cs="Times New Roman"/>
          <w:sz w:val="28"/>
          <w:szCs w:val="28"/>
        </w:rPr>
      </w:pPr>
    </w:p>
    <w:p w14:paraId="14AD7219" w14:textId="15839769" w:rsidR="00546F63" w:rsidRPr="00105B50" w:rsidRDefault="0052353F" w:rsidP="00105B50">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47" w:name="_Toc138111978"/>
      <w:r w:rsidRPr="0052353F">
        <w:rPr>
          <w:rFonts w:ascii="Times New Roman" w:hAnsi="Times New Roman" w:cs="Times New Roman"/>
          <w:b/>
          <w:bCs/>
          <w:sz w:val="32"/>
          <w:szCs w:val="32"/>
        </w:rPr>
        <w:t>2.3.1.3.</w:t>
      </w:r>
      <w:r>
        <w:rPr>
          <w:rFonts w:ascii="Times New Roman" w:eastAsia="等线 Light" w:hAnsi="Times New Roman" w:cs="Times New Roman"/>
          <w:b/>
          <w:sz w:val="32"/>
          <w:szCs w:val="26"/>
          <w:lang w:eastAsia="ru-RU"/>
        </w:rPr>
        <w:t xml:space="preserve"> </w:t>
      </w:r>
      <w:r w:rsidR="00546F63" w:rsidRPr="00546F63">
        <w:rPr>
          <w:rFonts w:ascii="Times New Roman" w:eastAsia="等线 Light" w:hAnsi="Times New Roman" w:cs="Times New Roman"/>
          <w:b/>
          <w:sz w:val="32"/>
          <w:szCs w:val="26"/>
          <w:lang w:eastAsia="ru-RU"/>
        </w:rPr>
        <w:t>Целевые ориентиры воспитания</w:t>
      </w:r>
      <w:bookmarkEnd w:id="47"/>
    </w:p>
    <w:p w14:paraId="5CFEE9E5" w14:textId="5B3F11F8" w:rsidR="00546F63" w:rsidRPr="00546F63" w:rsidRDefault="00546F63" w:rsidP="00546F63">
      <w:pPr>
        <w:spacing w:line="240" w:lineRule="auto"/>
        <w:rPr>
          <w:rFonts w:ascii="Times New Roman" w:eastAsia="Times New Roman" w:hAnsi="Times New Roman" w:cs="Times New Roman"/>
          <w:sz w:val="28"/>
          <w:szCs w:val="28"/>
          <w:lang w:eastAsia="ru-RU"/>
        </w:rPr>
      </w:pPr>
      <w:r w:rsidRPr="00546F63">
        <w:rPr>
          <w:rFonts w:ascii="Times New Roman" w:eastAsia="Times New Roman" w:hAnsi="Times New Roman" w:cs="Times New Roman"/>
          <w:sz w:val="28"/>
          <w:szCs w:val="28"/>
          <w:lang w:eastAsia="ru-RU"/>
        </w:rPr>
        <w:t>Содержание данного раздела ОП</w:t>
      </w:r>
      <w:r w:rsidR="009A7B06" w:rsidRPr="009A7B06">
        <w:t xml:space="preserve"> </w:t>
      </w:r>
      <w:bookmarkStart w:id="48" w:name="_Hlk142154228"/>
      <w:r w:rsidR="0021475E">
        <w:rPr>
          <w:rFonts w:ascii="Times New Roman" w:eastAsia="Times New Roman" w:hAnsi="Times New Roman" w:cs="Times New Roman"/>
          <w:bCs/>
          <w:sz w:val="28"/>
          <w:szCs w:val="28"/>
        </w:rPr>
        <w:t>дошкольного</w:t>
      </w:r>
      <w:r w:rsidR="0021475E" w:rsidRPr="0021475E">
        <w:rPr>
          <w:rFonts w:ascii="Times New Roman" w:eastAsia="Times New Roman" w:hAnsi="Times New Roman" w:cs="Times New Roman"/>
          <w:bCs/>
          <w:sz w:val="28"/>
          <w:szCs w:val="28"/>
        </w:rPr>
        <w:t xml:space="preserve"> отделени</w:t>
      </w:r>
      <w:r w:rsidR="0021475E">
        <w:rPr>
          <w:rFonts w:ascii="Times New Roman" w:eastAsia="Times New Roman" w:hAnsi="Times New Roman" w:cs="Times New Roman"/>
          <w:bCs/>
          <w:sz w:val="28"/>
          <w:szCs w:val="28"/>
        </w:rPr>
        <w:t>я</w:t>
      </w:r>
      <w:r w:rsidR="0021475E" w:rsidRPr="0021475E">
        <w:rPr>
          <w:rFonts w:ascii="Times New Roman" w:eastAsia="Times New Roman" w:hAnsi="Times New Roman" w:cs="Times New Roman"/>
          <w:bCs/>
          <w:sz w:val="28"/>
          <w:szCs w:val="28"/>
        </w:rPr>
        <w:t xml:space="preserve"> ЧОУ «Школа экономики и права»</w:t>
      </w:r>
      <w:r w:rsidRPr="00546F63">
        <w:rPr>
          <w:rFonts w:ascii="Times New Roman" w:eastAsia="Times New Roman" w:hAnsi="Times New Roman" w:cs="Times New Roman"/>
          <w:sz w:val="28"/>
          <w:szCs w:val="28"/>
          <w:lang w:eastAsia="ru-RU"/>
        </w:rPr>
        <w:t xml:space="preserve"> </w:t>
      </w:r>
      <w:bookmarkEnd w:id="48"/>
      <w:r w:rsidRPr="00546F63">
        <w:rPr>
          <w:rFonts w:ascii="Times New Roman" w:eastAsia="Times New Roman" w:hAnsi="Times New Roman" w:cs="Times New Roman"/>
          <w:sz w:val="28"/>
          <w:szCs w:val="28"/>
          <w:lang w:eastAsia="ru-RU"/>
        </w:rPr>
        <w:t xml:space="preserve">построено на основании </w:t>
      </w:r>
      <w:r w:rsidR="002149D9" w:rsidRPr="00546F63">
        <w:rPr>
          <w:rFonts w:ascii="Times New Roman" w:eastAsia="Times New Roman" w:hAnsi="Times New Roman" w:cs="Times New Roman"/>
          <w:sz w:val="28"/>
          <w:szCs w:val="28"/>
          <w:lang w:eastAsia="ru-RU"/>
        </w:rPr>
        <w:t xml:space="preserve">ФОП ДО </w:t>
      </w:r>
      <w:r w:rsidRPr="00546F63">
        <w:rPr>
          <w:rFonts w:ascii="Times New Roman" w:eastAsia="Times New Roman" w:hAnsi="Times New Roman" w:cs="Times New Roman"/>
          <w:sz w:val="28"/>
          <w:szCs w:val="28"/>
          <w:lang w:eastAsia="ru-RU"/>
        </w:rPr>
        <w:t>п.29.2.3.</w:t>
      </w:r>
    </w:p>
    <w:p w14:paraId="3A5FD49A" w14:textId="77777777" w:rsidR="00546F63" w:rsidRPr="00546F63" w:rsidRDefault="00546F63" w:rsidP="00546F63">
      <w:pPr>
        <w:widowControl w:val="0"/>
        <w:autoSpaceDE w:val="0"/>
        <w:autoSpaceDN w:val="0"/>
        <w:spacing w:line="240" w:lineRule="auto"/>
        <w:rPr>
          <w:rFonts w:ascii="Times New Roman" w:eastAsia="Arial" w:hAnsi="Times New Roman" w:cs="Times New Roman"/>
          <w:sz w:val="28"/>
          <w:szCs w:val="28"/>
        </w:rPr>
      </w:pPr>
      <w:r w:rsidRPr="00546F63">
        <w:rPr>
          <w:rFonts w:ascii="Times New Roman" w:eastAsia="Arial" w:hAnsi="Times New Roman" w:cs="Times New Roman"/>
          <w:sz w:val="28"/>
          <w:szCs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обобщённые «портреты» ребёнка к концу раннего и дошкольного возрастов.</w:t>
      </w:r>
    </w:p>
    <w:p w14:paraId="096BECB1" w14:textId="77777777" w:rsidR="00546F63" w:rsidRPr="00546F63" w:rsidRDefault="00546F63" w:rsidP="00546F63">
      <w:pPr>
        <w:widowControl w:val="0"/>
        <w:autoSpaceDE w:val="0"/>
        <w:autoSpaceDN w:val="0"/>
        <w:spacing w:line="240" w:lineRule="auto"/>
        <w:rPr>
          <w:rFonts w:ascii="Times New Roman" w:eastAsia="Arial" w:hAnsi="Times New Roman" w:cs="Times New Roman"/>
          <w:sz w:val="28"/>
          <w:szCs w:val="28"/>
        </w:rPr>
      </w:pPr>
      <w:r w:rsidRPr="00546F63">
        <w:rPr>
          <w:rFonts w:ascii="Times New Roman" w:eastAsia="Arial" w:hAnsi="Times New Roman" w:cs="Times New Roman"/>
          <w:sz w:val="28"/>
          <w:szCs w:val="28"/>
        </w:rPr>
        <w:t>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0C64067D" w14:textId="77777777" w:rsidR="00546F63" w:rsidRPr="00546F63" w:rsidRDefault="00546F63" w:rsidP="00546F63">
      <w:pPr>
        <w:spacing w:line="240" w:lineRule="auto"/>
        <w:ind w:firstLine="567"/>
        <w:rPr>
          <w:rFonts w:ascii="Times New Roman" w:eastAsia="Times New Roman" w:hAnsi="Times New Roman" w:cs="Times New Roman"/>
          <w:szCs w:val="24"/>
          <w:lang w:eastAsia="ru-RU"/>
        </w:rPr>
      </w:pPr>
    </w:p>
    <w:p w14:paraId="7459A81F" w14:textId="77777777" w:rsidR="00546F63" w:rsidRPr="00546F63"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Целевые ориентиры воспитания для детей раннего возраста</w:t>
      </w:r>
    </w:p>
    <w:tbl>
      <w:tblPr>
        <w:tblW w:w="9781" w:type="dxa"/>
        <w:tblInd w:w="-5" w:type="dxa"/>
        <w:tblCellMar>
          <w:top w:w="57" w:type="dxa"/>
          <w:left w:w="57" w:type="dxa"/>
          <w:bottom w:w="57" w:type="dxa"/>
          <w:right w:w="57" w:type="dxa"/>
        </w:tblCellMar>
        <w:tblLook w:val="04A0" w:firstRow="1" w:lastRow="0" w:firstColumn="1" w:lastColumn="0" w:noHBand="0" w:noVBand="1"/>
      </w:tblPr>
      <w:tblGrid>
        <w:gridCol w:w="1849"/>
        <w:gridCol w:w="1979"/>
        <w:gridCol w:w="5953"/>
      </w:tblGrid>
      <w:tr w:rsidR="00546F63" w:rsidRPr="00546F63" w14:paraId="63BAEA85"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AEBD" w14:textId="77777777" w:rsidR="00546F63" w:rsidRPr="00546F63" w:rsidRDefault="00546F63" w:rsidP="00546F63">
            <w:pPr>
              <w:spacing w:line="240" w:lineRule="auto"/>
              <w:ind w:firstLine="0"/>
              <w:jc w:val="center"/>
              <w:rPr>
                <w:rFonts w:ascii="Times New Roman" w:eastAsia="Arial" w:hAnsi="Times New Roman" w:cs="Times New Roman"/>
                <w:b/>
                <w:sz w:val="24"/>
                <w:szCs w:val="24"/>
                <w:lang w:eastAsia="ru-RU"/>
              </w:rPr>
            </w:pPr>
            <w:r w:rsidRPr="00546F63">
              <w:rPr>
                <w:rFonts w:ascii="Times New Roman" w:eastAsia="Arial" w:hAnsi="Times New Roman" w:cs="Times New Roman"/>
                <w:b/>
                <w:sz w:val="24"/>
                <w:szCs w:val="24"/>
                <w:lang w:eastAsia="ru-RU"/>
              </w:rPr>
              <w:t>Направление воспитания</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5DB3" w14:textId="77777777" w:rsidR="00546F63" w:rsidRPr="00546F63" w:rsidRDefault="00546F63" w:rsidP="00546F63">
            <w:pPr>
              <w:spacing w:line="240" w:lineRule="auto"/>
              <w:ind w:firstLine="0"/>
              <w:jc w:val="center"/>
              <w:rPr>
                <w:rFonts w:ascii="Times New Roman" w:eastAsia="Arial" w:hAnsi="Times New Roman" w:cs="Times New Roman"/>
                <w:b/>
                <w:sz w:val="24"/>
                <w:szCs w:val="24"/>
                <w:lang w:eastAsia="ru-RU"/>
              </w:rPr>
            </w:pPr>
            <w:r w:rsidRPr="00546F63">
              <w:rPr>
                <w:rFonts w:ascii="Times New Roman" w:eastAsia="Arial" w:hAnsi="Times New Roman" w:cs="Times New Roman"/>
                <w:b/>
                <w:sz w:val="24"/>
                <w:szCs w:val="24"/>
                <w:lang w:eastAsia="ru-RU"/>
              </w:rPr>
              <w:t>Ценности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A274" w14:textId="77777777" w:rsidR="00546F63" w:rsidRPr="00546F63" w:rsidRDefault="00546F63" w:rsidP="00546F63">
            <w:pPr>
              <w:spacing w:line="240" w:lineRule="auto"/>
              <w:ind w:firstLine="0"/>
              <w:jc w:val="center"/>
              <w:rPr>
                <w:rFonts w:ascii="Times New Roman" w:eastAsia="Arial" w:hAnsi="Times New Roman" w:cs="Times New Roman"/>
                <w:b/>
                <w:sz w:val="24"/>
                <w:szCs w:val="24"/>
                <w:lang w:eastAsia="ru-RU"/>
              </w:rPr>
            </w:pPr>
            <w:r w:rsidRPr="00546F63">
              <w:rPr>
                <w:rFonts w:ascii="Times New Roman" w:eastAsia="Arial" w:hAnsi="Times New Roman" w:cs="Times New Roman"/>
                <w:b/>
                <w:sz w:val="24"/>
                <w:szCs w:val="24"/>
                <w:lang w:eastAsia="ru-RU"/>
              </w:rPr>
              <w:t>Целевые ориентиры</w:t>
            </w:r>
          </w:p>
        </w:tc>
      </w:tr>
      <w:tr w:rsidR="00546F63" w:rsidRPr="00546F63" w14:paraId="4730B69B"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3DADE"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Патриотическое</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43C0"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Родина, природа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D23F311" w14:textId="01CCB49E"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Проявляющий   привязанность к близким людям, бережное отношение к живому</w:t>
            </w:r>
          </w:p>
        </w:tc>
      </w:tr>
      <w:tr w:rsidR="00546F63" w:rsidRPr="00546F63" w14:paraId="545485BB"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3393"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Духовно-нравственное</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4B04"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Жизнь, милосердие, добро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1BFD6A2"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Способный понять и принять, что такое «хорошо» и «плохо».</w:t>
            </w:r>
          </w:p>
          <w:p w14:paraId="2799DA32"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Проявляющий сочувствие, доброту.</w:t>
            </w:r>
          </w:p>
        </w:tc>
      </w:tr>
      <w:tr w:rsidR="00546F63" w:rsidRPr="00546F63" w14:paraId="78503C93"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B4168"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Социальное</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10E4"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Человек, семья, дружба, сотрудничество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79DA11"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w:t>
            </w:r>
          </w:p>
          <w:p w14:paraId="5BAF6C7B"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Проявляющий интерес к другим детям и способный бесконфликтно играть рядом с ними.</w:t>
            </w:r>
          </w:p>
          <w:p w14:paraId="73E18E43"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Проявляющий позицию «Я сам!».</w:t>
            </w:r>
          </w:p>
          <w:p w14:paraId="2F1B898A"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Способный к самостоятельным (свободным) активным действиям в общении.</w:t>
            </w:r>
          </w:p>
          <w:p w14:paraId="4E784DDF"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 xml:space="preserve">Доброжелательный в общении с другими людьми. </w:t>
            </w:r>
          </w:p>
        </w:tc>
      </w:tr>
      <w:tr w:rsidR="00546F63" w:rsidRPr="00546F63" w14:paraId="45BF2E9E"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C811"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Познавательное</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806F9"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Познание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AB04D48" w14:textId="77777777" w:rsidR="00546F63" w:rsidRPr="00546F63" w:rsidRDefault="00546F63" w:rsidP="00546F63">
            <w:pPr>
              <w:spacing w:line="240" w:lineRule="auto"/>
              <w:ind w:firstLine="0"/>
              <w:rPr>
                <w:rFonts w:ascii="Times New Roman" w:eastAsia="Times New Roman" w:hAnsi="Times New Roman" w:cs="Times New Roman"/>
                <w:sz w:val="24"/>
                <w:szCs w:val="24"/>
                <w:lang w:eastAsia="ru-RU"/>
              </w:rPr>
            </w:pPr>
            <w:r w:rsidRPr="00546F63">
              <w:rPr>
                <w:rFonts w:ascii="Times New Roman" w:eastAsia="Times New Roman" w:hAnsi="Times New Roman" w:cs="Times New Roman"/>
                <w:sz w:val="24"/>
                <w:szCs w:val="24"/>
                <w:lang w:eastAsia="ru-RU"/>
              </w:rPr>
              <w:t xml:space="preserve">Проявляющий интерес к окружающему миру.  </w:t>
            </w:r>
          </w:p>
          <w:p w14:paraId="3891A04B" w14:textId="77777777" w:rsidR="00546F63" w:rsidRPr="00546F63" w:rsidRDefault="00546F63" w:rsidP="00546F63">
            <w:pPr>
              <w:spacing w:line="240" w:lineRule="auto"/>
              <w:ind w:firstLine="0"/>
              <w:rPr>
                <w:rFonts w:ascii="Times New Roman" w:eastAsia="Times New Roman" w:hAnsi="Times New Roman" w:cs="Times New Roman"/>
                <w:sz w:val="24"/>
                <w:szCs w:val="24"/>
                <w:lang w:eastAsia="ru-RU"/>
              </w:rPr>
            </w:pPr>
            <w:r w:rsidRPr="00546F63">
              <w:rPr>
                <w:rFonts w:ascii="Times New Roman" w:eastAsia="Times New Roman" w:hAnsi="Times New Roman" w:cs="Times New Roman"/>
                <w:sz w:val="24"/>
                <w:szCs w:val="24"/>
                <w:lang w:eastAsia="ru-RU"/>
              </w:rPr>
              <w:t>Любознательный, активный в поведении и деятельности.</w:t>
            </w:r>
          </w:p>
        </w:tc>
      </w:tr>
      <w:tr w:rsidR="00546F63" w:rsidRPr="00546F63" w14:paraId="03B427E7"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4747"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lastRenderedPageBreak/>
              <w:t>Физическое и оздоровительное</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4D81"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Здоровье, жизнь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065181F"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14:paraId="115B10F7"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6DA693F1"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Демонстрирующий потребность в двигательной деятельности.</w:t>
            </w:r>
          </w:p>
          <w:p w14:paraId="2A8677F1"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Имеющий представление о некоторых видах спорта и активного отдыха.</w:t>
            </w:r>
          </w:p>
        </w:tc>
      </w:tr>
      <w:tr w:rsidR="00546F63" w:rsidRPr="00546F63" w14:paraId="2C3B74AF"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8A1B"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Трудовое</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E08B3"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Труд</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AC07B2B"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Поддерживающий элементарный порядок в окружающей обстановке.</w:t>
            </w:r>
          </w:p>
          <w:p w14:paraId="6541E6AD"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546F63" w:rsidRPr="00546F63" w14:paraId="64AF14DC" w14:textId="77777777" w:rsidTr="009A7B06">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1E62"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Эстетическое</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9A5F" w14:textId="77777777" w:rsidR="00546F63" w:rsidRPr="00546F63" w:rsidRDefault="00546F63" w:rsidP="00546F63">
            <w:pPr>
              <w:spacing w:line="240" w:lineRule="auto"/>
              <w:ind w:firstLine="0"/>
              <w:jc w:val="center"/>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Культура и красота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AD9299F"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Проявляющий эмоциональную отзывчивость на красоту в окружающем мире и искусстве.</w:t>
            </w:r>
          </w:p>
          <w:p w14:paraId="181E7D06" w14:textId="77777777" w:rsidR="00546F63" w:rsidRPr="00546F63" w:rsidRDefault="00546F63" w:rsidP="00546F63">
            <w:pPr>
              <w:spacing w:line="240" w:lineRule="auto"/>
              <w:ind w:firstLine="0"/>
              <w:rPr>
                <w:rFonts w:ascii="Times New Roman" w:eastAsia="Arial" w:hAnsi="Times New Roman" w:cs="Times New Roman"/>
                <w:sz w:val="24"/>
                <w:szCs w:val="24"/>
                <w:lang w:eastAsia="ru-RU"/>
              </w:rPr>
            </w:pPr>
            <w:r w:rsidRPr="00546F63">
              <w:rPr>
                <w:rFonts w:ascii="Times New Roman" w:eastAsia="Arial" w:hAnsi="Times New Roman" w:cs="Times New Roman"/>
                <w:sz w:val="24"/>
                <w:szCs w:val="24"/>
                <w:lang w:eastAsia="ru-RU"/>
              </w:rPr>
              <w:t xml:space="preserve">Способный к творческой деятельности (изобразительной, декоративно-оформительской, музыкальной, словесно-речевой, театрализованной и другое). </w:t>
            </w:r>
          </w:p>
        </w:tc>
      </w:tr>
    </w:tbl>
    <w:p w14:paraId="2BC03947" w14:textId="77777777" w:rsidR="00546F63" w:rsidRPr="00546F63" w:rsidRDefault="00546F63" w:rsidP="00546F63">
      <w:pPr>
        <w:spacing w:line="240" w:lineRule="auto"/>
        <w:ind w:firstLine="567"/>
        <w:rPr>
          <w:rFonts w:ascii="Times New Roman" w:eastAsia="Times New Roman" w:hAnsi="Times New Roman" w:cs="Times New Roman"/>
          <w:szCs w:val="24"/>
          <w:lang w:eastAsia="ru-RU"/>
        </w:rPr>
      </w:pPr>
    </w:p>
    <w:p w14:paraId="08622E37" w14:textId="77777777" w:rsidR="00546F63" w:rsidRPr="00546F63"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Целевые ориентиры воспитания на этапе завершения освоения программы</w:t>
      </w:r>
    </w:p>
    <w:tbl>
      <w:tblPr>
        <w:tblW w:w="9871" w:type="dxa"/>
        <w:tblInd w:w="47" w:type="dxa"/>
        <w:tblCellMar>
          <w:top w:w="57" w:type="dxa"/>
          <w:left w:w="57" w:type="dxa"/>
          <w:bottom w:w="57" w:type="dxa"/>
          <w:right w:w="57" w:type="dxa"/>
        </w:tblCellMar>
        <w:tblLook w:val="04A0" w:firstRow="1" w:lastRow="0" w:firstColumn="1" w:lastColumn="0" w:noHBand="0" w:noVBand="1"/>
      </w:tblPr>
      <w:tblGrid>
        <w:gridCol w:w="1901"/>
        <w:gridCol w:w="1875"/>
        <w:gridCol w:w="6095"/>
      </w:tblGrid>
      <w:tr w:rsidR="009A7B06" w:rsidRPr="009A7B06" w14:paraId="1C51955B"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5FB1" w14:textId="77777777" w:rsidR="009A7B06" w:rsidRPr="009A7B06" w:rsidRDefault="009A7B06" w:rsidP="009A7B06">
            <w:pPr>
              <w:spacing w:line="240" w:lineRule="auto"/>
              <w:ind w:firstLine="0"/>
              <w:jc w:val="center"/>
              <w:rPr>
                <w:rFonts w:ascii="Times New Roman" w:eastAsia="Arial" w:hAnsi="Times New Roman" w:cs="Times New Roman"/>
                <w:b/>
                <w:sz w:val="24"/>
                <w:szCs w:val="24"/>
                <w:lang w:eastAsia="ru-RU"/>
              </w:rPr>
            </w:pPr>
            <w:r w:rsidRPr="009A7B06">
              <w:rPr>
                <w:rFonts w:ascii="Times New Roman" w:eastAsia="Arial" w:hAnsi="Times New Roman" w:cs="Times New Roman"/>
                <w:b/>
                <w:sz w:val="24"/>
                <w:szCs w:val="24"/>
                <w:lang w:eastAsia="ru-RU"/>
              </w:rPr>
              <w:t>Направления воспитания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4BD4D" w14:textId="77777777" w:rsidR="009A7B06" w:rsidRPr="009A7B06" w:rsidRDefault="009A7B06" w:rsidP="009A7B06">
            <w:pPr>
              <w:spacing w:line="240" w:lineRule="auto"/>
              <w:ind w:firstLine="0"/>
              <w:jc w:val="center"/>
              <w:rPr>
                <w:rFonts w:ascii="Times New Roman" w:eastAsia="Arial" w:hAnsi="Times New Roman" w:cs="Times New Roman"/>
                <w:b/>
                <w:sz w:val="24"/>
                <w:szCs w:val="24"/>
                <w:lang w:eastAsia="ru-RU"/>
              </w:rPr>
            </w:pPr>
            <w:r w:rsidRPr="009A7B06">
              <w:rPr>
                <w:rFonts w:ascii="Times New Roman" w:eastAsia="Arial" w:hAnsi="Times New Roman" w:cs="Times New Roman"/>
                <w:b/>
                <w:sz w:val="24"/>
                <w:szCs w:val="24"/>
                <w:lang w:eastAsia="ru-RU"/>
              </w:rPr>
              <w:t>Ценности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0F10" w14:textId="77777777" w:rsidR="009A7B06" w:rsidRPr="009A7B06" w:rsidRDefault="009A7B06" w:rsidP="009A7B06">
            <w:pPr>
              <w:spacing w:line="240" w:lineRule="auto"/>
              <w:ind w:firstLine="0"/>
              <w:jc w:val="center"/>
              <w:rPr>
                <w:rFonts w:ascii="Times New Roman" w:eastAsia="Arial" w:hAnsi="Times New Roman" w:cs="Times New Roman"/>
                <w:b/>
                <w:sz w:val="24"/>
                <w:szCs w:val="24"/>
                <w:lang w:eastAsia="ru-RU"/>
              </w:rPr>
            </w:pPr>
            <w:r w:rsidRPr="009A7B06">
              <w:rPr>
                <w:rFonts w:ascii="Times New Roman" w:eastAsia="Arial" w:hAnsi="Times New Roman" w:cs="Times New Roman"/>
                <w:b/>
                <w:sz w:val="24"/>
                <w:szCs w:val="24"/>
                <w:lang w:eastAsia="ru-RU"/>
              </w:rPr>
              <w:t>Целевые ориентиры</w:t>
            </w:r>
          </w:p>
        </w:tc>
      </w:tr>
      <w:tr w:rsidR="009A7B06" w:rsidRPr="009A7B06" w14:paraId="4E9F7442"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B94E9"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Патриотическое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C61C0"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Родина, природа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16EB195"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 xml:space="preserve">Любящий свою малую родину и имеющий представление </w:t>
            </w:r>
            <w:r w:rsidRPr="009A7B06">
              <w:rPr>
                <w:rFonts w:ascii="Times New Roman" w:eastAsia="Arial" w:hAnsi="Times New Roman" w:cs="Times New Roman"/>
                <w:sz w:val="24"/>
                <w:szCs w:val="24"/>
                <w:lang w:val="en-US" w:eastAsia="ru-RU" w:bidi="en-US"/>
              </w:rPr>
              <w:t>o</w:t>
            </w:r>
            <w:r w:rsidRPr="009A7B06">
              <w:rPr>
                <w:rFonts w:ascii="Times New Roman" w:eastAsia="Arial" w:hAnsi="Times New Roman" w:cs="Times New Roman"/>
                <w:sz w:val="24"/>
                <w:szCs w:val="24"/>
                <w:lang w:eastAsia="ru-RU" w:bidi="en-US"/>
              </w:rPr>
              <w:t xml:space="preserve"> </w:t>
            </w:r>
            <w:r w:rsidRPr="009A7B06">
              <w:rPr>
                <w:rFonts w:ascii="Times New Roman" w:eastAsia="Arial" w:hAnsi="Times New Roman" w:cs="Times New Roman"/>
                <w:sz w:val="24"/>
                <w:szCs w:val="24"/>
                <w:lang w:eastAsia="ru-RU"/>
              </w:rPr>
              <w:t>своей стране - России, испытывающий чувство привязанности к родному дому, семье, близким людям.</w:t>
            </w:r>
          </w:p>
        </w:tc>
      </w:tr>
      <w:tr w:rsidR="009A7B06" w:rsidRPr="009A7B06" w14:paraId="39F758D2"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F260"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Духовно-нравственное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2404"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Жизнь, милосердие, добро</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34890D0"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11E8297F"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Способный не оставаться равнодушным к чужому горю, проявлять заботу;</w:t>
            </w:r>
          </w:p>
          <w:p w14:paraId="128CADE1"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A7B06" w:rsidRPr="009A7B06" w14:paraId="38488BD6"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4016"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Социальное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76FD"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Человек, семья, дружба, сотрудничество</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D9BB06F"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Проявляющий ответственность за свои действия и поведение; принимающий и уважающий различия между людьми.</w:t>
            </w:r>
          </w:p>
          <w:p w14:paraId="58CC7B13"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Владеющий основами речевой культуры.</w:t>
            </w:r>
          </w:p>
          <w:p w14:paraId="379A5F58"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lastRenderedPageBreak/>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A7B06" w:rsidRPr="009A7B06" w14:paraId="78CE3673"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548D"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lastRenderedPageBreak/>
              <w:t>Познавательное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8DD3"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Познание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556A102"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Любознательный, наблюдательный, испытывающий потребность в самовыражении, в том числе творческом.</w:t>
            </w:r>
          </w:p>
          <w:p w14:paraId="576B9CE5"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14:paraId="566EEEDB"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Обладающий первичной картиной мира на основе традиционных ценностей.</w:t>
            </w:r>
          </w:p>
        </w:tc>
      </w:tr>
      <w:tr w:rsidR="009A7B06" w:rsidRPr="009A7B06" w14:paraId="14C27713"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D363"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Физическое и оздоровительное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4F4F"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Здоровье, жизнь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A247B71"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 xml:space="preserve">Понимающий ценность жизни, владеющий основными способами укрепления </w:t>
            </w:r>
            <w:r w:rsidRPr="009A7B06">
              <w:rPr>
                <w:rFonts w:ascii="Times New Roman" w:eastAsia="Arial" w:hAnsi="Times New Roman" w:cs="Times New Roman"/>
                <w:sz w:val="24"/>
                <w:szCs w:val="24"/>
                <w:lang w:eastAsia="ru-RU"/>
              </w:rPr>
              <w:br/>
              <w:t xml:space="preserve">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54A06D8C"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29978959"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Демонстрирующий потребность в двигательной деятельности.</w:t>
            </w:r>
          </w:p>
          <w:p w14:paraId="357CEDFB"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Имеющий представление о некоторых видах спорта и активного отдыха.</w:t>
            </w:r>
          </w:p>
        </w:tc>
      </w:tr>
      <w:tr w:rsidR="009A7B06" w:rsidRPr="009A7B06" w14:paraId="344EAADE"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ED2EC"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Трудовое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51FE"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Труд</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12C6832"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w:t>
            </w:r>
          </w:p>
          <w:p w14:paraId="4FA627B8"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Проявляющий трудолюбие при выполнении поручений и в самостоятельной деятельности.</w:t>
            </w:r>
          </w:p>
        </w:tc>
      </w:tr>
      <w:tr w:rsidR="009A7B06" w:rsidRPr="009A7B06" w14:paraId="79692FE0" w14:textId="77777777" w:rsidTr="009A7B06">
        <w:trPr>
          <w:trHeight w:val="20"/>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C523"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Эстетическое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BC49" w14:textId="77777777" w:rsidR="009A7B06" w:rsidRPr="009A7B06" w:rsidRDefault="009A7B06" w:rsidP="009A7B06">
            <w:pPr>
              <w:spacing w:line="240" w:lineRule="auto"/>
              <w:ind w:firstLine="0"/>
              <w:jc w:val="center"/>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Культура и красота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7C41DED"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Способный воспринимать и чувствовать прекрасное в быту, природе, поступках, искусстве.</w:t>
            </w:r>
          </w:p>
          <w:p w14:paraId="49BCEC08"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Стремящийся к отображению прекрасного в продуктивных видах деятельности.</w:t>
            </w:r>
          </w:p>
          <w:p w14:paraId="6FB7CE10" w14:textId="77777777" w:rsidR="009A7B06" w:rsidRPr="009A7B06" w:rsidRDefault="009A7B06" w:rsidP="009A7B06">
            <w:pPr>
              <w:spacing w:line="240" w:lineRule="auto"/>
              <w:ind w:firstLine="0"/>
              <w:rPr>
                <w:rFonts w:ascii="Times New Roman" w:eastAsia="Arial" w:hAnsi="Times New Roman" w:cs="Times New Roman"/>
                <w:sz w:val="24"/>
                <w:szCs w:val="24"/>
                <w:lang w:eastAsia="ru-RU"/>
              </w:rPr>
            </w:pPr>
            <w:r w:rsidRPr="009A7B06">
              <w:rPr>
                <w:rFonts w:ascii="Times New Roman" w:eastAsia="Arial" w:hAnsi="Times New Roman" w:cs="Times New Roman"/>
                <w:sz w:val="24"/>
                <w:szCs w:val="24"/>
                <w:lang w:eastAsia="ru-RU"/>
              </w:rPr>
              <w:t>Проявляющий художественно -эстетический вкус.</w:t>
            </w:r>
          </w:p>
        </w:tc>
      </w:tr>
    </w:tbl>
    <w:p w14:paraId="4DBCC442" w14:textId="77777777" w:rsidR="00546F63" w:rsidRPr="00546F63" w:rsidRDefault="00546F63" w:rsidP="00546F63">
      <w:pPr>
        <w:keepNext/>
        <w:keepLines/>
        <w:spacing w:line="240" w:lineRule="auto"/>
        <w:ind w:firstLine="567"/>
        <w:jc w:val="center"/>
        <w:outlineLvl w:val="5"/>
        <w:rPr>
          <w:rFonts w:ascii="Times New Roman" w:eastAsia="等线 Light" w:hAnsi="Times New Roman" w:cs="Times New Roman"/>
          <w:b/>
          <w:color w:val="0070C0"/>
          <w:sz w:val="16"/>
          <w:szCs w:val="16"/>
          <w:lang w:eastAsia="ru-RU"/>
        </w:rPr>
      </w:pPr>
    </w:p>
    <w:p w14:paraId="5DC20585" w14:textId="77777777" w:rsidR="00546F63" w:rsidRPr="00546F63" w:rsidRDefault="00546F63" w:rsidP="00546F63">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49" w:name="_Toc138111979"/>
    </w:p>
    <w:p w14:paraId="6CE88037" w14:textId="74546165" w:rsidR="00546F63" w:rsidRPr="00105B50" w:rsidRDefault="0052353F" w:rsidP="00105B50">
      <w:pPr>
        <w:keepNext/>
        <w:keepLines/>
        <w:spacing w:line="240" w:lineRule="auto"/>
        <w:ind w:firstLine="567"/>
        <w:outlineLvl w:val="1"/>
        <w:rPr>
          <w:rFonts w:ascii="Times New Roman" w:eastAsia="等线 Light" w:hAnsi="Times New Roman" w:cs="Times New Roman"/>
          <w:b/>
          <w:caps/>
          <w:sz w:val="32"/>
          <w:szCs w:val="26"/>
          <w:lang w:eastAsia="ru-RU"/>
        </w:rPr>
      </w:pPr>
      <w:r>
        <w:rPr>
          <w:rFonts w:ascii="Times New Roman" w:eastAsia="等线 Light" w:hAnsi="Times New Roman" w:cs="Times New Roman"/>
          <w:b/>
          <w:caps/>
          <w:sz w:val="32"/>
          <w:szCs w:val="26"/>
          <w:lang w:eastAsia="ru-RU"/>
        </w:rPr>
        <w:t xml:space="preserve">2.4. </w:t>
      </w:r>
      <w:r w:rsidR="00546F63" w:rsidRPr="00546F63">
        <w:rPr>
          <w:rFonts w:ascii="Times New Roman" w:eastAsia="等线 Light" w:hAnsi="Times New Roman" w:cs="Times New Roman"/>
          <w:b/>
          <w:caps/>
          <w:sz w:val="32"/>
          <w:szCs w:val="26"/>
          <w:lang w:eastAsia="ru-RU"/>
        </w:rPr>
        <w:t>СОДЕРЖАТЕЛЬНЫЙ РАЗДЕЛ программы воспитания</w:t>
      </w:r>
      <w:bookmarkEnd w:id="49"/>
    </w:p>
    <w:p w14:paraId="2E8BA203"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Конструирование воспитательной среды строится на основе следующих элементов: уклад, воспитывающая среда, общность, социокультурный контекст, социокультурные ценности, деятельность, событие. </w:t>
      </w:r>
    </w:p>
    <w:p w14:paraId="3DD31373"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color w:val="7030A0"/>
          <w:sz w:val="28"/>
          <w:szCs w:val="28"/>
        </w:rPr>
      </w:pPr>
      <w:r w:rsidRPr="00546F63">
        <w:rPr>
          <w:rFonts w:ascii="Times New Roman" w:eastAsia="Times New Roman" w:hAnsi="Times New Roman" w:cs="Times New Roman"/>
          <w:sz w:val="28"/>
          <w:szCs w:val="28"/>
        </w:rPr>
        <w:t>Каждая из этих категорий обеспечивает целостность содержания и имеет своё наполнение для решения задач воспитания и становления личности ребёнка.</w:t>
      </w:r>
    </w:p>
    <w:p w14:paraId="659DEBC1" w14:textId="77777777" w:rsidR="00546F63" w:rsidRPr="00546F63" w:rsidRDefault="00546F63" w:rsidP="00546F63">
      <w:pPr>
        <w:spacing w:line="240" w:lineRule="auto"/>
        <w:ind w:firstLine="567"/>
        <w:rPr>
          <w:rFonts w:ascii="Times New Roman" w:eastAsia="Times New Roman" w:hAnsi="Times New Roman" w:cs="Times New Roman"/>
          <w:sz w:val="28"/>
          <w:szCs w:val="28"/>
          <w:lang w:eastAsia="ru-RU"/>
        </w:rPr>
      </w:pPr>
    </w:p>
    <w:p w14:paraId="665F7987" w14:textId="6429601E" w:rsidR="00546F63" w:rsidRPr="00105B50" w:rsidRDefault="00546F63" w:rsidP="00105B50">
      <w:pPr>
        <w:keepNext/>
        <w:keepLines/>
        <w:spacing w:line="240" w:lineRule="auto"/>
        <w:ind w:firstLine="567"/>
        <w:outlineLvl w:val="1"/>
        <w:rPr>
          <w:rFonts w:ascii="Times New Roman" w:eastAsia="等线 Light" w:hAnsi="Times New Roman" w:cs="Times New Roman"/>
          <w:b/>
          <w:sz w:val="32"/>
          <w:szCs w:val="26"/>
          <w:lang w:eastAsia="ru-RU"/>
        </w:rPr>
      </w:pPr>
      <w:bookmarkStart w:id="50" w:name="_Toc138111980"/>
      <w:r w:rsidRPr="00546F63">
        <w:rPr>
          <w:rFonts w:ascii="Times New Roman" w:eastAsia="等线 Light" w:hAnsi="Times New Roman" w:cs="Times New Roman"/>
          <w:b/>
          <w:sz w:val="32"/>
          <w:szCs w:val="26"/>
          <w:lang w:eastAsia="ru-RU"/>
        </w:rPr>
        <w:lastRenderedPageBreak/>
        <w:t>2.</w:t>
      </w:r>
      <w:r w:rsidR="0052353F">
        <w:rPr>
          <w:rFonts w:ascii="Times New Roman" w:eastAsia="等线 Light" w:hAnsi="Times New Roman" w:cs="Times New Roman"/>
          <w:b/>
          <w:sz w:val="32"/>
          <w:szCs w:val="26"/>
          <w:lang w:eastAsia="ru-RU"/>
        </w:rPr>
        <w:t>4.1.</w:t>
      </w:r>
      <w:r w:rsidRPr="00546F63">
        <w:rPr>
          <w:rFonts w:ascii="Times New Roman" w:eastAsia="等线 Light" w:hAnsi="Times New Roman" w:cs="Times New Roman"/>
          <w:b/>
          <w:sz w:val="32"/>
          <w:szCs w:val="26"/>
          <w:lang w:eastAsia="ru-RU"/>
        </w:rPr>
        <w:t xml:space="preserve"> Уклад образовательной организации</w:t>
      </w:r>
      <w:bookmarkEnd w:id="50"/>
    </w:p>
    <w:p w14:paraId="77C61D10" w14:textId="20AF2FC6" w:rsidR="00546F63" w:rsidRPr="00546F63" w:rsidRDefault="00546F63" w:rsidP="00546F63">
      <w:pPr>
        <w:spacing w:line="240" w:lineRule="auto"/>
        <w:rPr>
          <w:rFonts w:ascii="Times New Roman" w:eastAsia="Times New Roman" w:hAnsi="Times New Roman" w:cs="Times New Roman"/>
          <w:sz w:val="28"/>
          <w:szCs w:val="28"/>
          <w:lang w:eastAsia="ru-RU"/>
        </w:rPr>
      </w:pPr>
      <w:r w:rsidRPr="00546F63">
        <w:rPr>
          <w:rFonts w:ascii="Times New Roman" w:eastAsia="Times New Roman" w:hAnsi="Times New Roman" w:cs="Times New Roman"/>
          <w:sz w:val="28"/>
          <w:szCs w:val="28"/>
          <w:lang w:eastAsia="ru-RU"/>
        </w:rPr>
        <w:t xml:space="preserve">Содержание данного раздела ОП </w:t>
      </w:r>
      <w:r w:rsidR="003A0041">
        <w:rPr>
          <w:rFonts w:ascii="Times New Roman" w:eastAsia="Times New Roman" w:hAnsi="Times New Roman" w:cs="Times New Roman"/>
          <w:bCs/>
          <w:sz w:val="28"/>
          <w:szCs w:val="28"/>
        </w:rPr>
        <w:t>дошкольного</w:t>
      </w:r>
      <w:r w:rsidR="003A0041" w:rsidRPr="0021475E">
        <w:rPr>
          <w:rFonts w:ascii="Times New Roman" w:eastAsia="Times New Roman" w:hAnsi="Times New Roman" w:cs="Times New Roman"/>
          <w:bCs/>
          <w:sz w:val="28"/>
          <w:szCs w:val="28"/>
        </w:rPr>
        <w:t xml:space="preserve"> отделени</w:t>
      </w:r>
      <w:r w:rsidR="003A0041">
        <w:rPr>
          <w:rFonts w:ascii="Times New Roman" w:eastAsia="Times New Roman" w:hAnsi="Times New Roman" w:cs="Times New Roman"/>
          <w:bCs/>
          <w:sz w:val="28"/>
          <w:szCs w:val="28"/>
        </w:rPr>
        <w:t>я</w:t>
      </w:r>
      <w:r w:rsidR="003A0041" w:rsidRPr="0021475E">
        <w:rPr>
          <w:rFonts w:ascii="Times New Roman" w:eastAsia="Times New Roman" w:hAnsi="Times New Roman" w:cs="Times New Roman"/>
          <w:bCs/>
          <w:sz w:val="28"/>
          <w:szCs w:val="28"/>
        </w:rPr>
        <w:t xml:space="preserve"> ЧОУ «Школа экономики и права»</w:t>
      </w:r>
      <w:r w:rsidR="003A66EA">
        <w:rPr>
          <w:rFonts w:ascii="Times New Roman" w:eastAsia="Times New Roman" w:hAnsi="Times New Roman" w:cs="Times New Roman"/>
          <w:bCs/>
          <w:sz w:val="28"/>
          <w:szCs w:val="28"/>
        </w:rPr>
        <w:t xml:space="preserve"> </w:t>
      </w:r>
      <w:r w:rsidRPr="00546F63">
        <w:rPr>
          <w:rFonts w:ascii="Times New Roman" w:eastAsia="Times New Roman" w:hAnsi="Times New Roman" w:cs="Times New Roman"/>
          <w:sz w:val="28"/>
          <w:szCs w:val="28"/>
          <w:lang w:eastAsia="ru-RU"/>
        </w:rPr>
        <w:t xml:space="preserve">построено на основании </w:t>
      </w:r>
      <w:r w:rsidR="002149D9" w:rsidRPr="00546F63">
        <w:rPr>
          <w:rFonts w:ascii="Times New Roman" w:eastAsia="Times New Roman" w:hAnsi="Times New Roman" w:cs="Times New Roman"/>
          <w:sz w:val="28"/>
          <w:szCs w:val="28"/>
          <w:lang w:eastAsia="ru-RU"/>
        </w:rPr>
        <w:t>ФОП ДО</w:t>
      </w:r>
      <w:r w:rsidR="002149D9">
        <w:rPr>
          <w:rFonts w:ascii="Times New Roman" w:eastAsia="Times New Roman" w:hAnsi="Times New Roman" w:cs="Times New Roman"/>
          <w:sz w:val="28"/>
          <w:szCs w:val="28"/>
          <w:lang w:eastAsia="ru-RU"/>
        </w:rPr>
        <w:t>.</w:t>
      </w:r>
      <w:r w:rsidRPr="00546F63">
        <w:rPr>
          <w:rFonts w:ascii="Times New Roman" w:eastAsia="Times New Roman" w:hAnsi="Times New Roman" w:cs="Times New Roman"/>
          <w:sz w:val="28"/>
          <w:szCs w:val="28"/>
          <w:lang w:eastAsia="ru-RU"/>
        </w:rPr>
        <w:t xml:space="preserve">п.29.3.1. </w:t>
      </w:r>
    </w:p>
    <w:p w14:paraId="0655D3AB" w14:textId="114E6A8F"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Уклад, в качестве установившегося порядка жизни</w:t>
      </w:r>
      <w:r w:rsidR="009A7B06" w:rsidRPr="009A7B06">
        <w:rPr>
          <w:rFonts w:ascii="Times New Roman" w:eastAsia="Times New Roman" w:hAnsi="Times New Roman" w:cs="Times New Roman"/>
          <w:sz w:val="28"/>
          <w:szCs w:val="28"/>
          <w:lang w:eastAsia="ru-RU"/>
        </w:rPr>
        <w:t xml:space="preserve"> </w:t>
      </w:r>
      <w:r w:rsidR="003A0041">
        <w:rPr>
          <w:rFonts w:ascii="Times New Roman" w:eastAsia="Times New Roman" w:hAnsi="Times New Roman" w:cs="Times New Roman"/>
          <w:bCs/>
          <w:sz w:val="28"/>
          <w:szCs w:val="28"/>
        </w:rPr>
        <w:t>дошкольного</w:t>
      </w:r>
      <w:r w:rsidR="003A0041" w:rsidRPr="0021475E">
        <w:rPr>
          <w:rFonts w:ascii="Times New Roman" w:eastAsia="Times New Roman" w:hAnsi="Times New Roman" w:cs="Times New Roman"/>
          <w:bCs/>
          <w:sz w:val="28"/>
          <w:szCs w:val="28"/>
        </w:rPr>
        <w:t xml:space="preserve"> отделени</w:t>
      </w:r>
      <w:r w:rsidR="003A0041">
        <w:rPr>
          <w:rFonts w:ascii="Times New Roman" w:eastAsia="Times New Roman" w:hAnsi="Times New Roman" w:cs="Times New Roman"/>
          <w:bCs/>
          <w:sz w:val="28"/>
          <w:szCs w:val="28"/>
        </w:rPr>
        <w:t>я</w:t>
      </w:r>
      <w:r w:rsidR="003A0041" w:rsidRPr="0021475E">
        <w:rPr>
          <w:rFonts w:ascii="Times New Roman" w:eastAsia="Times New Roman" w:hAnsi="Times New Roman" w:cs="Times New Roman"/>
          <w:bCs/>
          <w:sz w:val="28"/>
          <w:szCs w:val="28"/>
        </w:rPr>
        <w:t xml:space="preserve"> ЧОУ «Школа экономики и права»</w:t>
      </w:r>
      <w:r w:rsidRPr="00546F63">
        <w:rPr>
          <w:rFonts w:ascii="Times New Roman" w:eastAsia="Arial" w:hAnsi="Times New Roman" w:cs="Times New Roman"/>
          <w:sz w:val="28"/>
          <w:szCs w:val="28"/>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25A60D7B"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Уклад </w:t>
      </w:r>
      <w:r w:rsidRPr="00546F63">
        <w:rPr>
          <w:rFonts w:ascii="Times New Roman" w:eastAsia="Times New Roman" w:hAnsi="Times New Roman" w:cs="Times New Roman"/>
          <w:sz w:val="28"/>
          <w:szCs w:val="28"/>
        </w:rPr>
        <w:t>ДОО</w:t>
      </w:r>
      <w:r w:rsidRPr="00546F63">
        <w:rPr>
          <w:rFonts w:ascii="Times New Roman" w:eastAsia="Arial" w:hAnsi="Times New Roman" w:cs="Times New Roman"/>
          <w:sz w:val="28"/>
          <w:szCs w:val="28"/>
        </w:rPr>
        <w:t xml:space="preserve"> – это её необходимый фундамент, основа и инструмент воспитания. Уклад задаёт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6E5FF0A9"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sz w:val="28"/>
          <w:szCs w:val="28"/>
        </w:rPr>
        <w:t>Основные характеристики уклада</w:t>
      </w:r>
      <w:r w:rsidRPr="00546F63">
        <w:rPr>
          <w:rFonts w:ascii="Times New Roman" w:eastAsia="Arial" w:hAnsi="Times New Roman" w:cs="Times New Roman"/>
          <w:sz w:val="28"/>
          <w:szCs w:val="28"/>
        </w:rPr>
        <w:t xml:space="preserve">: </w:t>
      </w:r>
    </w:p>
    <w:p w14:paraId="71A08072" w14:textId="38AD0865"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Arial" w:hAnsi="Times New Roman" w:cs="Times New Roman"/>
          <w:sz w:val="28"/>
          <w:szCs w:val="28"/>
        </w:rPr>
        <w:t>Цель и смысл деятельности</w:t>
      </w:r>
      <w:r w:rsidR="009A7B06" w:rsidRPr="009A7B06">
        <w:rPr>
          <w:rFonts w:ascii="Times New Roman" w:eastAsia="Times New Roman" w:hAnsi="Times New Roman" w:cs="Times New Roman"/>
          <w:sz w:val="28"/>
          <w:szCs w:val="28"/>
          <w:lang w:eastAsia="ru-RU"/>
        </w:rPr>
        <w:t xml:space="preserve"> ДОУ</w:t>
      </w:r>
      <w:r w:rsidRPr="009A7B06">
        <w:rPr>
          <w:rFonts w:ascii="Times New Roman" w:eastAsia="Arial" w:hAnsi="Times New Roman" w:cs="Times New Roman"/>
          <w:sz w:val="28"/>
          <w:szCs w:val="28"/>
        </w:rPr>
        <w:t>, е</w:t>
      </w:r>
      <w:r w:rsidR="002149D9">
        <w:rPr>
          <w:rFonts w:ascii="Times New Roman" w:eastAsia="Arial" w:hAnsi="Times New Roman" w:cs="Times New Roman"/>
          <w:sz w:val="28"/>
          <w:szCs w:val="28"/>
        </w:rPr>
        <w:t>го</w:t>
      </w:r>
      <w:r w:rsidRPr="009A7B06">
        <w:rPr>
          <w:rFonts w:ascii="Times New Roman" w:eastAsia="Arial" w:hAnsi="Times New Roman" w:cs="Times New Roman"/>
          <w:sz w:val="28"/>
          <w:szCs w:val="28"/>
        </w:rPr>
        <w:t xml:space="preserve"> миссия; </w:t>
      </w:r>
    </w:p>
    <w:p w14:paraId="356C9BC3" w14:textId="53E42DA8"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Arial" w:hAnsi="Times New Roman" w:cs="Times New Roman"/>
          <w:sz w:val="28"/>
          <w:szCs w:val="28"/>
        </w:rPr>
        <w:t xml:space="preserve">Принципы жизни и воспитания в </w:t>
      </w:r>
      <w:r w:rsidR="009A7B06" w:rsidRPr="009A7B06">
        <w:rPr>
          <w:rFonts w:ascii="Times New Roman" w:eastAsia="Times New Roman" w:hAnsi="Times New Roman" w:cs="Times New Roman"/>
          <w:sz w:val="28"/>
          <w:szCs w:val="28"/>
          <w:lang w:eastAsia="ru-RU"/>
        </w:rPr>
        <w:t>ДОУ;</w:t>
      </w:r>
    </w:p>
    <w:p w14:paraId="22A0558B" w14:textId="52279FFD"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Arial" w:hAnsi="Times New Roman" w:cs="Times New Roman"/>
          <w:sz w:val="28"/>
          <w:szCs w:val="28"/>
        </w:rPr>
        <w:t>Образ</w:t>
      </w:r>
      <w:r w:rsidR="009A7B06" w:rsidRPr="009A7B06">
        <w:rPr>
          <w:rFonts w:ascii="Times New Roman" w:eastAsia="Times New Roman" w:hAnsi="Times New Roman" w:cs="Times New Roman"/>
          <w:sz w:val="28"/>
          <w:szCs w:val="28"/>
          <w:lang w:eastAsia="ru-RU"/>
        </w:rPr>
        <w:t xml:space="preserve"> ДОУ</w:t>
      </w:r>
      <w:r w:rsidRPr="009A7B06">
        <w:rPr>
          <w:rFonts w:ascii="Times New Roman" w:eastAsia="Arial" w:hAnsi="Times New Roman" w:cs="Times New Roman"/>
          <w:sz w:val="28"/>
          <w:szCs w:val="28"/>
        </w:rPr>
        <w:t>, е</w:t>
      </w:r>
      <w:r w:rsidR="009A7B06" w:rsidRPr="009A7B06">
        <w:rPr>
          <w:rFonts w:ascii="Times New Roman" w:eastAsia="Arial" w:hAnsi="Times New Roman" w:cs="Times New Roman"/>
          <w:sz w:val="28"/>
          <w:szCs w:val="28"/>
        </w:rPr>
        <w:t>го</w:t>
      </w:r>
      <w:r w:rsidRPr="009A7B06">
        <w:rPr>
          <w:rFonts w:ascii="Times New Roman" w:eastAsia="Arial" w:hAnsi="Times New Roman" w:cs="Times New Roman"/>
          <w:sz w:val="28"/>
          <w:szCs w:val="28"/>
        </w:rPr>
        <w:t xml:space="preserve"> особенности, символика, внешний имидж;</w:t>
      </w:r>
    </w:p>
    <w:p w14:paraId="7BFE76D5" w14:textId="05462085"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Arial" w:hAnsi="Times New Roman" w:cs="Times New Roman"/>
          <w:sz w:val="28"/>
          <w:szCs w:val="28"/>
        </w:rPr>
        <w:t>Отношения к воспитанникам, их родителям (законным представителям), сотрудникам и партнёрам;</w:t>
      </w:r>
    </w:p>
    <w:p w14:paraId="6C21B234" w14:textId="6E5A43A7"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lang w:val="en-US"/>
        </w:rPr>
      </w:pPr>
      <w:r w:rsidRPr="009A7B06">
        <w:rPr>
          <w:rFonts w:ascii="Times New Roman" w:eastAsia="Arial" w:hAnsi="Times New Roman" w:cs="Times New Roman"/>
          <w:sz w:val="28"/>
          <w:szCs w:val="28"/>
          <w:lang w:val="en-US"/>
        </w:rPr>
        <w:t>Ключевые правила;</w:t>
      </w:r>
    </w:p>
    <w:p w14:paraId="63BE5339" w14:textId="02066CF9"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Arial" w:hAnsi="Times New Roman" w:cs="Times New Roman"/>
          <w:sz w:val="28"/>
          <w:szCs w:val="28"/>
        </w:rPr>
        <w:t>Традиции и ритуалы, особые нормы этикета;</w:t>
      </w:r>
    </w:p>
    <w:p w14:paraId="178BA5EC" w14:textId="41B2C398"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Arial" w:hAnsi="Times New Roman" w:cs="Times New Roman"/>
          <w:sz w:val="28"/>
          <w:szCs w:val="28"/>
        </w:rPr>
        <w:t>Особенности РППС, отражающие образ и ценности;</w:t>
      </w:r>
    </w:p>
    <w:p w14:paraId="63691E02" w14:textId="4B8F3C43" w:rsidR="00546F63" w:rsidRPr="009A7B06" w:rsidRDefault="00546F63">
      <w:pPr>
        <w:pStyle w:val="a3"/>
        <w:widowControl w:val="0"/>
        <w:numPr>
          <w:ilvl w:val="0"/>
          <w:numId w:val="187"/>
        </w:numPr>
        <w:autoSpaceDE w:val="0"/>
        <w:autoSpaceDN w:val="0"/>
        <w:spacing w:line="240" w:lineRule="auto"/>
        <w:ind w:right="113"/>
        <w:rPr>
          <w:rFonts w:ascii="Times New Roman" w:eastAsia="Arial" w:hAnsi="Times New Roman" w:cs="Times New Roman"/>
          <w:sz w:val="28"/>
          <w:szCs w:val="28"/>
        </w:rPr>
      </w:pPr>
      <w:r w:rsidRPr="009A7B06">
        <w:rPr>
          <w:rFonts w:ascii="Times New Roman" w:eastAsia="Arial" w:hAnsi="Times New Roman" w:cs="Times New Roman"/>
          <w:sz w:val="28"/>
          <w:szCs w:val="28"/>
        </w:rPr>
        <w:t>Социокультурный контекст, внешняя социальная и культурная среда (учитывает этнокультурные, конфессиональные и региональные особенности).</w:t>
      </w:r>
    </w:p>
    <w:p w14:paraId="546A3B8F" w14:textId="77777777" w:rsidR="003A0041"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Особенности уклада</w:t>
      </w:r>
    </w:p>
    <w:p w14:paraId="52B1134F" w14:textId="4F2B8A6C" w:rsidR="00546F63" w:rsidRPr="00546F63"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 xml:space="preserve"> </w:t>
      </w:r>
      <w:r w:rsidR="003A0041" w:rsidRPr="003A0041">
        <w:rPr>
          <w:rFonts w:ascii="Times New Roman" w:eastAsia="Times New Roman" w:hAnsi="Times New Roman" w:cs="Times New Roman"/>
          <w:b/>
          <w:bCs/>
          <w:sz w:val="28"/>
          <w:szCs w:val="28"/>
        </w:rPr>
        <w:t>дошкольного отделения ЧОУ «Школа экономики и права»</w:t>
      </w:r>
    </w:p>
    <w:p w14:paraId="6E3E9CB5" w14:textId="4BAD7243"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i/>
          <w:iCs/>
          <w:sz w:val="28"/>
          <w:szCs w:val="28"/>
        </w:rPr>
        <w:t xml:space="preserve">Уклад </w:t>
      </w:r>
      <w:r w:rsidRPr="00546F63">
        <w:rPr>
          <w:rFonts w:ascii="Times New Roman" w:eastAsia="Times New Roman" w:hAnsi="Times New Roman" w:cs="Times New Roman"/>
          <w:sz w:val="28"/>
          <w:szCs w:val="28"/>
        </w:rPr>
        <w:t xml:space="preserve">– общественный договор участников образовательных отношений, опирающийся на базовые национальные ценности, содержащий традиции региона и </w:t>
      </w:r>
      <w:r w:rsidR="003A0041">
        <w:rPr>
          <w:rFonts w:ascii="Times New Roman" w:eastAsia="Times New Roman" w:hAnsi="Times New Roman" w:cs="Times New Roman"/>
          <w:bCs/>
          <w:sz w:val="28"/>
          <w:szCs w:val="28"/>
        </w:rPr>
        <w:t>дошкольного</w:t>
      </w:r>
      <w:r w:rsidR="003A0041" w:rsidRPr="0021475E">
        <w:rPr>
          <w:rFonts w:ascii="Times New Roman" w:eastAsia="Times New Roman" w:hAnsi="Times New Roman" w:cs="Times New Roman"/>
          <w:bCs/>
          <w:sz w:val="28"/>
          <w:szCs w:val="28"/>
        </w:rPr>
        <w:t xml:space="preserve"> отделени</w:t>
      </w:r>
      <w:r w:rsidR="003A0041">
        <w:rPr>
          <w:rFonts w:ascii="Times New Roman" w:eastAsia="Times New Roman" w:hAnsi="Times New Roman" w:cs="Times New Roman"/>
          <w:bCs/>
          <w:sz w:val="28"/>
          <w:szCs w:val="28"/>
        </w:rPr>
        <w:t>я</w:t>
      </w:r>
      <w:r w:rsidR="003A0041" w:rsidRPr="0021475E">
        <w:rPr>
          <w:rFonts w:ascii="Times New Roman" w:eastAsia="Times New Roman" w:hAnsi="Times New Roman" w:cs="Times New Roman"/>
          <w:bCs/>
          <w:sz w:val="28"/>
          <w:szCs w:val="28"/>
        </w:rPr>
        <w:t xml:space="preserve"> ЧОУ «Школа экономики и права»</w:t>
      </w:r>
      <w:r w:rsidR="009A7B06">
        <w:rPr>
          <w:rFonts w:ascii="Times New Roman" w:eastAsia="Times New Roman" w:hAnsi="Times New Roman" w:cs="Times New Roman"/>
          <w:sz w:val="28"/>
          <w:szCs w:val="28"/>
          <w:lang w:eastAsia="ru-RU"/>
        </w:rPr>
        <w:t xml:space="preserve">, </w:t>
      </w:r>
      <w:r w:rsidRPr="00546F63">
        <w:rPr>
          <w:rFonts w:ascii="Times New Roman" w:eastAsia="Times New Roman" w:hAnsi="Times New Roman" w:cs="Times New Roman"/>
          <w:sz w:val="28"/>
          <w:szCs w:val="28"/>
        </w:rPr>
        <w:t xml:space="preserve">задающий культуру поведения сообществ, описывающий </w:t>
      </w:r>
      <w:r w:rsidR="00F33C82">
        <w:rPr>
          <w:rFonts w:ascii="Times New Roman" w:eastAsia="Times New Roman" w:hAnsi="Times New Roman" w:cs="Times New Roman"/>
          <w:sz w:val="28"/>
          <w:szCs w:val="28"/>
        </w:rPr>
        <w:t>развивающую</w:t>
      </w:r>
      <w:r w:rsidR="009A7B06">
        <w:rPr>
          <w:rFonts w:ascii="Times New Roman" w:eastAsia="Times New Roman" w:hAnsi="Times New Roman" w:cs="Times New Roman"/>
          <w:sz w:val="28"/>
          <w:szCs w:val="28"/>
        </w:rPr>
        <w:t xml:space="preserve"> </w:t>
      </w:r>
      <w:r w:rsidRPr="00546F63">
        <w:rPr>
          <w:rFonts w:ascii="Times New Roman" w:eastAsia="Times New Roman" w:hAnsi="Times New Roman" w:cs="Times New Roman"/>
          <w:sz w:val="28"/>
          <w:szCs w:val="28"/>
        </w:rPr>
        <w:t xml:space="preserve">предметно-пространственную среду, деятельности и социокультурный контекст. </w:t>
      </w:r>
    </w:p>
    <w:p w14:paraId="730EB1E1" w14:textId="59C34474"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i/>
          <w:iCs/>
          <w:sz w:val="28"/>
          <w:szCs w:val="28"/>
        </w:rPr>
        <w:t xml:space="preserve">Уклад </w:t>
      </w:r>
      <w:r w:rsidRPr="00546F63">
        <w:rPr>
          <w:rFonts w:ascii="Times New Roman" w:eastAsia="Times New Roman" w:hAnsi="Times New Roman" w:cs="Times New Roman"/>
          <w:sz w:val="28"/>
          <w:szCs w:val="28"/>
        </w:rPr>
        <w:t xml:space="preserve">– это система отношений в образовательной организации сложившаяся на основе нравственно -ценностных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w:t>
      </w:r>
      <w:r w:rsidR="003A0041">
        <w:rPr>
          <w:rFonts w:ascii="Times New Roman" w:eastAsia="Arial" w:hAnsi="Times New Roman" w:cs="Times New Roman"/>
          <w:sz w:val="28"/>
          <w:szCs w:val="28"/>
        </w:rPr>
        <w:t>дошкольном отделении</w:t>
      </w:r>
      <w:r w:rsidRPr="00546F63">
        <w:rPr>
          <w:rFonts w:ascii="Times New Roman" w:eastAsia="Times New Roman" w:hAnsi="Times New Roman" w:cs="Times New Roman"/>
          <w:sz w:val="28"/>
          <w:szCs w:val="28"/>
        </w:rPr>
        <w:t xml:space="preserve">.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p>
    <w:p w14:paraId="15CAF4C2" w14:textId="16456FD4"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w:t>
      </w:r>
      <w:r w:rsidR="003A0041">
        <w:rPr>
          <w:rFonts w:ascii="Times New Roman" w:eastAsia="Times New Roman" w:hAnsi="Times New Roman" w:cs="Times New Roman"/>
          <w:bCs/>
          <w:sz w:val="28"/>
          <w:szCs w:val="28"/>
        </w:rPr>
        <w:lastRenderedPageBreak/>
        <w:t>дошкольного</w:t>
      </w:r>
      <w:r w:rsidR="003A0041" w:rsidRPr="0021475E">
        <w:rPr>
          <w:rFonts w:ascii="Times New Roman" w:eastAsia="Times New Roman" w:hAnsi="Times New Roman" w:cs="Times New Roman"/>
          <w:bCs/>
          <w:sz w:val="28"/>
          <w:szCs w:val="28"/>
        </w:rPr>
        <w:t xml:space="preserve"> отделени</w:t>
      </w:r>
      <w:r w:rsidR="003A0041">
        <w:rPr>
          <w:rFonts w:ascii="Times New Roman" w:eastAsia="Times New Roman" w:hAnsi="Times New Roman" w:cs="Times New Roman"/>
          <w:bCs/>
          <w:sz w:val="28"/>
          <w:szCs w:val="28"/>
        </w:rPr>
        <w:t>я</w:t>
      </w:r>
      <w:r w:rsidR="003A0041" w:rsidRPr="0021475E">
        <w:rPr>
          <w:rFonts w:ascii="Times New Roman" w:eastAsia="Times New Roman" w:hAnsi="Times New Roman" w:cs="Times New Roman"/>
          <w:bCs/>
          <w:sz w:val="28"/>
          <w:szCs w:val="28"/>
        </w:rPr>
        <w:t xml:space="preserve"> ЧОУ «Школа экономики и права»</w:t>
      </w:r>
      <w:r w:rsidR="00F33C82">
        <w:rPr>
          <w:rFonts w:ascii="Times New Roman" w:eastAsia="Times New Roman" w:hAnsi="Times New Roman" w:cs="Times New Roman"/>
          <w:sz w:val="28"/>
          <w:szCs w:val="28"/>
          <w:lang w:eastAsia="ru-RU"/>
        </w:rPr>
        <w:t>.</w:t>
      </w:r>
    </w:p>
    <w:p w14:paraId="261C7F3C"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Стержнем годового цикла воспитательной работы являются </w:t>
      </w:r>
      <w:r w:rsidRPr="00546F63">
        <w:rPr>
          <w:rFonts w:ascii="Times New Roman" w:eastAsia="Times New Roman" w:hAnsi="Times New Roman" w:cs="Times New Roman"/>
          <w:b/>
          <w:bCs/>
          <w:sz w:val="28"/>
          <w:szCs w:val="28"/>
        </w:rPr>
        <w:t>общие для всего детского сада событийные мероприятия</w:t>
      </w:r>
      <w:r w:rsidRPr="00546F63">
        <w:rPr>
          <w:rFonts w:ascii="Times New Roman" w:eastAsia="Times New Roman" w:hAnsi="Times New Roman" w:cs="Times New Roman"/>
          <w:sz w:val="28"/>
          <w:szCs w:val="28"/>
        </w:rPr>
        <w:t xml:space="preserve">,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создаёт благоприятные условия для формирования дружеских отношений, положительных эмоций, проявления уважения, самостоятельности. Это даёт больший воспитательный результат, чем прямое влияние педагога. </w:t>
      </w:r>
    </w:p>
    <w:p w14:paraId="2E49E296" w14:textId="34ACA17F"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b/>
          <w:bCs/>
          <w:sz w:val="28"/>
          <w:szCs w:val="28"/>
        </w:rPr>
        <w:t>Детская художественная литература и народное творчество</w:t>
      </w:r>
      <w:r w:rsidRPr="00546F63">
        <w:rPr>
          <w:rFonts w:ascii="Times New Roman" w:eastAsia="Times New Roman" w:hAnsi="Times New Roman" w:cs="Times New Roman"/>
          <w:sz w:val="28"/>
          <w:szCs w:val="28"/>
        </w:rPr>
        <w:t xml:space="preserve"> традиционно рассматриваются педагогами </w:t>
      </w:r>
      <w:r w:rsidR="00F62D9F">
        <w:rPr>
          <w:rFonts w:ascii="Times New Roman" w:eastAsia="Times New Roman" w:hAnsi="Times New Roman" w:cs="Times New Roman"/>
          <w:bCs/>
          <w:sz w:val="28"/>
          <w:szCs w:val="28"/>
        </w:rPr>
        <w:t>дошкольного</w:t>
      </w:r>
      <w:r w:rsidR="00F62D9F" w:rsidRPr="0021475E">
        <w:rPr>
          <w:rFonts w:ascii="Times New Roman" w:eastAsia="Times New Roman" w:hAnsi="Times New Roman" w:cs="Times New Roman"/>
          <w:bCs/>
          <w:sz w:val="28"/>
          <w:szCs w:val="28"/>
        </w:rPr>
        <w:t xml:space="preserve"> отделени</w:t>
      </w:r>
      <w:r w:rsidR="00F62D9F">
        <w:rPr>
          <w:rFonts w:ascii="Times New Roman" w:eastAsia="Times New Roman" w:hAnsi="Times New Roman" w:cs="Times New Roman"/>
          <w:bCs/>
          <w:sz w:val="28"/>
          <w:szCs w:val="28"/>
        </w:rPr>
        <w:t>я</w:t>
      </w:r>
      <w:r w:rsidR="00F62D9F" w:rsidRPr="0021475E">
        <w:rPr>
          <w:rFonts w:ascii="Times New Roman" w:eastAsia="Times New Roman" w:hAnsi="Times New Roman" w:cs="Times New Roman"/>
          <w:bCs/>
          <w:sz w:val="28"/>
          <w:szCs w:val="28"/>
        </w:rPr>
        <w:t xml:space="preserve"> ЧОУ «Школа экономики и права»</w:t>
      </w:r>
      <w:r w:rsidRPr="00546F63">
        <w:rPr>
          <w:rFonts w:ascii="Times New Roman" w:eastAsia="Times New Roman" w:hAnsi="Times New Roman" w:cs="Times New Roman"/>
          <w:sz w:val="28"/>
          <w:szCs w:val="28"/>
        </w:rPr>
        <w:t>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63865A66" w14:textId="2204EB9E"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Воспитатели и специалисты </w:t>
      </w:r>
      <w:r w:rsidR="002149D9">
        <w:rPr>
          <w:rFonts w:ascii="Times New Roman" w:eastAsia="Times New Roman" w:hAnsi="Times New Roman" w:cs="Times New Roman"/>
          <w:sz w:val="28"/>
          <w:szCs w:val="28"/>
          <w:lang w:eastAsia="ru-RU"/>
        </w:rPr>
        <w:t xml:space="preserve">дошкольного учреждения </w:t>
      </w:r>
      <w:r w:rsidRPr="00546F63">
        <w:rPr>
          <w:rFonts w:ascii="Times New Roman" w:eastAsia="Times New Roman" w:hAnsi="Times New Roman" w:cs="Times New Roman"/>
          <w:sz w:val="28"/>
          <w:szCs w:val="28"/>
        </w:rPr>
        <w:t xml:space="preserve">ориентированы на организацию </w:t>
      </w:r>
      <w:r w:rsidRPr="00546F63">
        <w:rPr>
          <w:rFonts w:ascii="Times New Roman" w:eastAsia="Times New Roman" w:hAnsi="Times New Roman" w:cs="Times New Roman"/>
          <w:b/>
          <w:bCs/>
          <w:sz w:val="28"/>
          <w:szCs w:val="28"/>
        </w:rPr>
        <w:t>разнообразных форм детских сообществ, н</w:t>
      </w:r>
      <w:r w:rsidRPr="00546F63">
        <w:rPr>
          <w:rFonts w:ascii="Times New Roman" w:eastAsia="Times New Roman" w:hAnsi="Times New Roman" w:cs="Times New Roman"/>
          <w:sz w:val="28"/>
          <w:szCs w:val="28"/>
        </w:rPr>
        <w:t xml:space="preserve">а формирование детских коллективов в рамках групп, на установление в них доброжелательных и товарищеских взаимоотношений; ключевой фигурой воспитания в </w:t>
      </w:r>
      <w:r w:rsidR="00F33C82">
        <w:rPr>
          <w:rFonts w:ascii="Times New Roman" w:eastAsia="Times New Roman" w:hAnsi="Times New Roman" w:cs="Times New Roman"/>
          <w:sz w:val="28"/>
          <w:szCs w:val="28"/>
        </w:rPr>
        <w:t xml:space="preserve">ДО </w:t>
      </w:r>
      <w:r w:rsidRPr="00546F63">
        <w:rPr>
          <w:rFonts w:ascii="Times New Roman" w:eastAsia="Times New Roman" w:hAnsi="Times New Roman" w:cs="Times New Roman"/>
          <w:sz w:val="28"/>
          <w:szCs w:val="28"/>
        </w:rPr>
        <w:t xml:space="preserve">является воспитатель, реализующий по отношению к обучающимся защитную, личностно развивающую, организационную, посредническую (в разрешении конфликтов) функции. Это секции, творческие студии, лаборатории, детско-взрослые сообщества и др. Данные сообщества </w:t>
      </w:r>
      <w:r w:rsidRPr="00546F63">
        <w:rPr>
          <w:rFonts w:ascii="Times New Roman" w:eastAsia="Calibri" w:hAnsi="Times New Roman" w:cs="Times New Roman"/>
          <w:sz w:val="28"/>
          <w:szCs w:val="28"/>
        </w:rPr>
        <w:t xml:space="preserve">обеспечивают полноценный опыт социализации детей. </w:t>
      </w:r>
    </w:p>
    <w:p w14:paraId="3446E6F4" w14:textId="76CDB216"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b/>
          <w:bCs/>
          <w:sz w:val="28"/>
          <w:szCs w:val="28"/>
        </w:rPr>
        <w:t>Коллективное планирование, разработка и проведение общих мероприятий.</w:t>
      </w:r>
      <w:r w:rsidRPr="00546F63">
        <w:rPr>
          <w:rFonts w:ascii="Times New Roman" w:eastAsia="Times New Roman" w:hAnsi="Times New Roman" w:cs="Times New Roman"/>
          <w:sz w:val="28"/>
          <w:szCs w:val="28"/>
        </w:rPr>
        <w:t xml:space="preserve"> В </w:t>
      </w:r>
      <w:r w:rsidR="00105B50">
        <w:rPr>
          <w:rFonts w:ascii="Times New Roman" w:eastAsia="Times New Roman" w:hAnsi="Times New Roman" w:cs="Times New Roman"/>
          <w:sz w:val="28"/>
          <w:szCs w:val="28"/>
          <w:lang w:eastAsia="ru-RU"/>
        </w:rPr>
        <w:t xml:space="preserve">дошкольном учреждении </w:t>
      </w:r>
      <w:r w:rsidRPr="00546F63">
        <w:rPr>
          <w:rFonts w:ascii="Times New Roman" w:eastAsia="Times New Roman" w:hAnsi="Times New Roman" w:cs="Times New Roman"/>
          <w:sz w:val="28"/>
          <w:szCs w:val="28"/>
        </w:rPr>
        <w:t xml:space="preserve">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14:paraId="1F16E7B3"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В детском саду создана</w:t>
      </w:r>
      <w:r w:rsidRPr="00546F63">
        <w:rPr>
          <w:rFonts w:ascii="Times New Roman" w:eastAsia="Times New Roman" w:hAnsi="Times New Roman" w:cs="Times New Roman"/>
          <w:b/>
          <w:bCs/>
          <w:sz w:val="28"/>
          <w:szCs w:val="28"/>
        </w:rPr>
        <w:t xml:space="preserve"> система </w:t>
      </w:r>
      <w:r w:rsidRPr="00546F63">
        <w:rPr>
          <w:rFonts w:ascii="Times New Roman" w:eastAsia="Times New Roman" w:hAnsi="Times New Roman" w:cs="Times New Roman"/>
          <w:b/>
          <w:bCs/>
          <w:sz w:val="28"/>
          <w:szCs w:val="28"/>
          <w:shd w:val="clear" w:color="auto" w:fill="FFFFFF"/>
        </w:rPr>
        <w:t xml:space="preserve">методического сопровождения педагогических инициатив семьи. </w:t>
      </w:r>
      <w:r w:rsidRPr="00546F63">
        <w:rPr>
          <w:rFonts w:ascii="Times New Roman" w:eastAsia="Times New Roman" w:hAnsi="Times New Roman" w:cs="Times New Roman"/>
          <w:sz w:val="28"/>
          <w:szCs w:val="28"/>
        </w:rPr>
        <w:t>Организовано единое с родителями (законными представителями)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4CC37553" w14:textId="18DD68CC"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Дополнительным воспитательным ресурсом по приобщению дошкольников к истории и культуре своей Отчизны и своего родного края являются</w:t>
      </w:r>
      <w:r w:rsidR="00F33C82">
        <w:rPr>
          <w:rFonts w:ascii="Times New Roman" w:eastAsia="Times New Roman" w:hAnsi="Times New Roman" w:cs="Times New Roman"/>
          <w:b/>
          <w:bCs/>
          <w:sz w:val="28"/>
          <w:szCs w:val="28"/>
        </w:rPr>
        <w:t xml:space="preserve"> </w:t>
      </w:r>
      <w:r w:rsidR="00F33C82" w:rsidRPr="00F33C82">
        <w:rPr>
          <w:rFonts w:ascii="Times New Roman" w:eastAsia="Times New Roman" w:hAnsi="Times New Roman" w:cs="Times New Roman"/>
          <w:sz w:val="28"/>
          <w:szCs w:val="28"/>
        </w:rPr>
        <w:t>патриотические уголки</w:t>
      </w:r>
      <w:r w:rsidRPr="00546F63">
        <w:rPr>
          <w:rFonts w:ascii="Times New Roman" w:eastAsia="Times New Roman" w:hAnsi="Times New Roman" w:cs="Times New Roman"/>
          <w:sz w:val="28"/>
          <w:szCs w:val="28"/>
        </w:rPr>
        <w:t xml:space="preserve">, организованные в каждой группе дошкольного учреждения. </w:t>
      </w:r>
    </w:p>
    <w:p w14:paraId="0178CCF2"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Для повышения эффективности воспитания привлекаются ресурсы социума - других образовательных организаций, учреждений культуры, здравоохранения и пр.). </w:t>
      </w:r>
    </w:p>
    <w:p w14:paraId="125B0096" w14:textId="4C3115DE"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Уклад способствует формированию ценностей воспитания, которые разделяются всеми участниками образовательных отношений </w:t>
      </w:r>
      <w:r w:rsidRPr="00546F63">
        <w:rPr>
          <w:rFonts w:ascii="Times New Roman" w:eastAsia="Times New Roman" w:hAnsi="Times New Roman" w:cs="Times New Roman"/>
          <w:sz w:val="28"/>
          <w:szCs w:val="28"/>
        </w:rPr>
        <w:lastRenderedPageBreak/>
        <w:t xml:space="preserve">(воспитанниками, родителями, педагогами и другими сотрудниками </w:t>
      </w:r>
      <w:r w:rsidR="00F33C82">
        <w:rPr>
          <w:rFonts w:ascii="Times New Roman" w:eastAsia="Times New Roman" w:hAnsi="Times New Roman" w:cs="Times New Roman"/>
          <w:sz w:val="28"/>
          <w:szCs w:val="28"/>
        </w:rPr>
        <w:t>дошкольного учреждения</w:t>
      </w:r>
      <w:r w:rsidRPr="00546F63">
        <w:rPr>
          <w:rFonts w:ascii="Times New Roman" w:eastAsia="Times New Roman" w:hAnsi="Times New Roman" w:cs="Times New Roman"/>
          <w:sz w:val="28"/>
          <w:szCs w:val="28"/>
        </w:rPr>
        <w:t>)</w:t>
      </w:r>
      <w:r w:rsidR="00F33C82">
        <w:rPr>
          <w:rFonts w:ascii="Times New Roman" w:eastAsia="Times New Roman" w:hAnsi="Times New Roman" w:cs="Times New Roman"/>
          <w:sz w:val="28"/>
          <w:szCs w:val="28"/>
        </w:rPr>
        <w:t>.</w:t>
      </w:r>
    </w:p>
    <w:p w14:paraId="4D638BA3" w14:textId="7EF0CC45" w:rsidR="00105B50" w:rsidRDefault="00105B50" w:rsidP="00AF165C">
      <w:pPr>
        <w:spacing w:line="240" w:lineRule="auto"/>
        <w:ind w:firstLine="0"/>
        <w:rPr>
          <w:rFonts w:ascii="Times New Roman" w:eastAsia="Times New Roman" w:hAnsi="Times New Roman" w:cs="Times New Roman"/>
          <w:szCs w:val="24"/>
          <w:lang w:eastAsia="ru-RU"/>
        </w:rPr>
      </w:pPr>
    </w:p>
    <w:p w14:paraId="76D96E05" w14:textId="77777777" w:rsidR="00105B50" w:rsidRPr="00546F63" w:rsidRDefault="00105B50" w:rsidP="00546F63">
      <w:pPr>
        <w:spacing w:line="240" w:lineRule="auto"/>
        <w:ind w:firstLine="567"/>
        <w:rPr>
          <w:rFonts w:ascii="Times New Roman" w:eastAsia="Times New Roman" w:hAnsi="Times New Roman" w:cs="Times New Roman"/>
          <w:szCs w:val="24"/>
          <w:lang w:eastAsia="ru-RU"/>
        </w:rPr>
      </w:pPr>
    </w:p>
    <w:p w14:paraId="4A6D55C5" w14:textId="4FC4BF84" w:rsidR="00546F63" w:rsidRPr="00105B50" w:rsidRDefault="0052353F" w:rsidP="00105B50">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51" w:name="_Toc138111981"/>
      <w:r w:rsidRPr="0052353F">
        <w:rPr>
          <w:rFonts w:ascii="Times New Roman" w:hAnsi="Times New Roman" w:cs="Times New Roman"/>
          <w:b/>
          <w:bCs/>
          <w:sz w:val="32"/>
          <w:szCs w:val="32"/>
        </w:rPr>
        <w:t>2.4.2.</w:t>
      </w:r>
      <w:r w:rsidR="00546F63" w:rsidRPr="00546F63">
        <w:rPr>
          <w:rFonts w:ascii="Times New Roman" w:eastAsia="等线 Light" w:hAnsi="Times New Roman" w:cs="Times New Roman"/>
          <w:b/>
          <w:sz w:val="32"/>
          <w:szCs w:val="26"/>
          <w:lang w:eastAsia="ru-RU"/>
        </w:rPr>
        <w:t xml:space="preserve"> Воспитывающая среда образовательной организации</w:t>
      </w:r>
      <w:bookmarkStart w:id="52" w:name="_Toc138111982"/>
      <w:bookmarkEnd w:id="51"/>
    </w:p>
    <w:p w14:paraId="5F804400" w14:textId="196F9579" w:rsidR="00546F63" w:rsidRPr="00546F63" w:rsidRDefault="00546F63" w:rsidP="00546F63">
      <w:pPr>
        <w:spacing w:line="240" w:lineRule="auto"/>
        <w:rPr>
          <w:rFonts w:ascii="Times New Roman" w:eastAsia="Times New Roman" w:hAnsi="Times New Roman" w:cs="Times New Roman"/>
          <w:sz w:val="28"/>
          <w:szCs w:val="28"/>
          <w:lang w:eastAsia="ru-RU"/>
        </w:rPr>
      </w:pPr>
      <w:r w:rsidRPr="00546F63">
        <w:rPr>
          <w:rFonts w:ascii="Times New Roman" w:eastAsia="Times New Roman" w:hAnsi="Times New Roman" w:cs="Times New Roman"/>
          <w:sz w:val="28"/>
          <w:szCs w:val="28"/>
          <w:lang w:eastAsia="ru-RU"/>
        </w:rPr>
        <w:t>Содержание данного раздела ОП</w:t>
      </w:r>
      <w:r w:rsidR="00F33C82" w:rsidRPr="00F33C82">
        <w:rPr>
          <w:rFonts w:ascii="Times New Roman" w:eastAsia="Times New Roman" w:hAnsi="Times New Roman" w:cs="Times New Roman"/>
          <w:sz w:val="28"/>
          <w:szCs w:val="28"/>
          <w:lang w:eastAsia="ru-RU"/>
        </w:rPr>
        <w:t xml:space="preserve"> </w:t>
      </w:r>
      <w:r w:rsidR="00F62D9F">
        <w:rPr>
          <w:rFonts w:ascii="Times New Roman" w:eastAsia="Times New Roman" w:hAnsi="Times New Roman" w:cs="Times New Roman"/>
          <w:bCs/>
          <w:sz w:val="28"/>
          <w:szCs w:val="28"/>
        </w:rPr>
        <w:t>дошкольного</w:t>
      </w:r>
      <w:r w:rsidR="00F62D9F" w:rsidRPr="0021475E">
        <w:rPr>
          <w:rFonts w:ascii="Times New Roman" w:eastAsia="Times New Roman" w:hAnsi="Times New Roman" w:cs="Times New Roman"/>
          <w:bCs/>
          <w:sz w:val="28"/>
          <w:szCs w:val="28"/>
        </w:rPr>
        <w:t xml:space="preserve"> отделени</w:t>
      </w:r>
      <w:r w:rsidR="00F62D9F">
        <w:rPr>
          <w:rFonts w:ascii="Times New Roman" w:eastAsia="Times New Roman" w:hAnsi="Times New Roman" w:cs="Times New Roman"/>
          <w:bCs/>
          <w:sz w:val="28"/>
          <w:szCs w:val="28"/>
        </w:rPr>
        <w:t>я</w:t>
      </w:r>
      <w:r w:rsidR="00F62D9F" w:rsidRPr="0021475E">
        <w:rPr>
          <w:rFonts w:ascii="Times New Roman" w:eastAsia="Times New Roman" w:hAnsi="Times New Roman" w:cs="Times New Roman"/>
          <w:bCs/>
          <w:sz w:val="28"/>
          <w:szCs w:val="28"/>
        </w:rPr>
        <w:t xml:space="preserve"> ЧОУ «Школа экономики и права»</w:t>
      </w:r>
      <w:r w:rsidR="00181D39">
        <w:rPr>
          <w:rFonts w:ascii="Times New Roman" w:eastAsia="Times New Roman" w:hAnsi="Times New Roman" w:cs="Times New Roman"/>
          <w:bCs/>
          <w:sz w:val="28"/>
          <w:szCs w:val="28"/>
        </w:rPr>
        <w:t xml:space="preserve"> </w:t>
      </w:r>
      <w:r w:rsidRPr="00546F63">
        <w:rPr>
          <w:rFonts w:ascii="Times New Roman" w:eastAsia="Times New Roman" w:hAnsi="Times New Roman" w:cs="Times New Roman"/>
          <w:sz w:val="28"/>
          <w:szCs w:val="28"/>
          <w:lang w:eastAsia="ru-RU"/>
        </w:rPr>
        <w:t>построено на основании</w:t>
      </w:r>
      <w:r w:rsidR="002149D9" w:rsidRPr="002149D9">
        <w:rPr>
          <w:rFonts w:ascii="Times New Roman" w:eastAsia="Times New Roman" w:hAnsi="Times New Roman" w:cs="Times New Roman"/>
          <w:sz w:val="28"/>
          <w:szCs w:val="28"/>
          <w:lang w:eastAsia="ru-RU"/>
        </w:rPr>
        <w:t xml:space="preserve"> </w:t>
      </w:r>
      <w:r w:rsidR="002149D9" w:rsidRPr="00546F63">
        <w:rPr>
          <w:rFonts w:ascii="Times New Roman" w:eastAsia="Times New Roman" w:hAnsi="Times New Roman" w:cs="Times New Roman"/>
          <w:sz w:val="28"/>
          <w:szCs w:val="28"/>
          <w:lang w:eastAsia="ru-RU"/>
        </w:rPr>
        <w:t>ФОП ДО</w:t>
      </w:r>
      <w:r w:rsidRPr="00546F63">
        <w:rPr>
          <w:rFonts w:ascii="Times New Roman" w:eastAsia="Times New Roman" w:hAnsi="Times New Roman" w:cs="Times New Roman"/>
          <w:sz w:val="28"/>
          <w:szCs w:val="28"/>
          <w:lang w:eastAsia="ru-RU"/>
        </w:rPr>
        <w:t xml:space="preserve"> п.29.3.2.</w:t>
      </w:r>
    </w:p>
    <w:p w14:paraId="56BDA13F"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43DFC148"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sz w:val="28"/>
          <w:szCs w:val="28"/>
        </w:rPr>
        <w:t xml:space="preserve">При описании воспитывающей среды </w:t>
      </w:r>
      <w:r w:rsidRPr="00546F63">
        <w:rPr>
          <w:rFonts w:ascii="Times New Roman" w:eastAsia="Arial Unicode MS" w:hAnsi="Times New Roman" w:cs="Times New Roman"/>
          <w:b/>
          <w:sz w:val="28"/>
          <w:szCs w:val="28"/>
        </w:rPr>
        <w:t>целесообразно учитывать</w:t>
      </w:r>
      <w:r w:rsidRPr="00546F63">
        <w:rPr>
          <w:rFonts w:ascii="Times New Roman" w:eastAsia="Arial Unicode MS" w:hAnsi="Times New Roman" w:cs="Times New Roman"/>
          <w:sz w:val="28"/>
          <w:szCs w:val="28"/>
        </w:rPr>
        <w:t>:</w:t>
      </w:r>
    </w:p>
    <w:p w14:paraId="7A06C75C" w14:textId="77777777" w:rsidR="00546F63" w:rsidRPr="00F33C82" w:rsidRDefault="00546F63">
      <w:pPr>
        <w:pStyle w:val="a3"/>
        <w:widowControl w:val="0"/>
        <w:numPr>
          <w:ilvl w:val="0"/>
          <w:numId w:val="188"/>
        </w:numPr>
        <w:autoSpaceDE w:val="0"/>
        <w:autoSpaceDN w:val="0"/>
        <w:spacing w:line="240" w:lineRule="auto"/>
        <w:ind w:right="113"/>
        <w:rPr>
          <w:rFonts w:ascii="Times New Roman" w:eastAsia="Arial" w:hAnsi="Times New Roman" w:cs="Times New Roman"/>
          <w:sz w:val="28"/>
          <w:szCs w:val="28"/>
        </w:rPr>
      </w:pPr>
      <w:r w:rsidRPr="00F33C82">
        <w:rPr>
          <w:rFonts w:ascii="Times New Roman" w:eastAsia="Arial" w:hAnsi="Times New Roman" w:cs="Times New Roman"/>
          <w:sz w:val="28"/>
          <w:szCs w:val="28"/>
        </w:rPr>
        <w:t>Условия для формирования эмоционально -ценностного отношения ребёнка к окружающему миру, другим людям, себе;</w:t>
      </w:r>
    </w:p>
    <w:p w14:paraId="711B1D50" w14:textId="77777777" w:rsidR="00546F63" w:rsidRPr="00F33C82" w:rsidRDefault="00546F63">
      <w:pPr>
        <w:pStyle w:val="a3"/>
        <w:widowControl w:val="0"/>
        <w:numPr>
          <w:ilvl w:val="0"/>
          <w:numId w:val="188"/>
        </w:numPr>
        <w:autoSpaceDE w:val="0"/>
        <w:autoSpaceDN w:val="0"/>
        <w:spacing w:line="240" w:lineRule="auto"/>
        <w:ind w:right="113"/>
        <w:rPr>
          <w:rFonts w:ascii="Times New Roman" w:eastAsia="Arial" w:hAnsi="Times New Roman" w:cs="Times New Roman"/>
          <w:sz w:val="28"/>
          <w:szCs w:val="28"/>
        </w:rPr>
      </w:pPr>
      <w:r w:rsidRPr="00F33C82">
        <w:rPr>
          <w:rFonts w:ascii="Times New Roman" w:eastAsia="Arial" w:hAnsi="Times New Roman" w:cs="Times New Roman"/>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384080DF" w14:textId="77777777" w:rsidR="00546F63" w:rsidRPr="00F33C82" w:rsidRDefault="00546F63">
      <w:pPr>
        <w:pStyle w:val="a3"/>
        <w:widowControl w:val="0"/>
        <w:numPr>
          <w:ilvl w:val="0"/>
          <w:numId w:val="188"/>
        </w:numPr>
        <w:autoSpaceDE w:val="0"/>
        <w:autoSpaceDN w:val="0"/>
        <w:spacing w:line="240" w:lineRule="auto"/>
        <w:ind w:right="113"/>
        <w:rPr>
          <w:rFonts w:ascii="Times New Roman" w:eastAsia="Arial" w:hAnsi="Times New Roman" w:cs="Times New Roman"/>
          <w:sz w:val="28"/>
          <w:szCs w:val="28"/>
        </w:rPr>
      </w:pPr>
      <w:r w:rsidRPr="00F33C82">
        <w:rPr>
          <w:rFonts w:ascii="Times New Roman" w:eastAsia="Arial" w:hAnsi="Times New Roman" w:cs="Times New Roman"/>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D9CB9C4" w14:textId="09572D0A" w:rsidR="00546F63" w:rsidRPr="00546F63" w:rsidRDefault="00546F63" w:rsidP="00546F63">
      <w:pPr>
        <w:keepNext/>
        <w:keepLines/>
        <w:spacing w:line="240" w:lineRule="auto"/>
        <w:ind w:firstLine="567"/>
        <w:jc w:val="center"/>
        <w:outlineLvl w:val="5"/>
        <w:rPr>
          <w:rFonts w:ascii="Times New Roman" w:eastAsia="Arial" w:hAnsi="Times New Roman" w:cs="Times New Roman"/>
          <w:b/>
          <w:color w:val="000000" w:themeColor="text1"/>
          <w:sz w:val="28"/>
          <w:szCs w:val="24"/>
          <w:lang w:eastAsia="ru-RU"/>
        </w:rPr>
      </w:pPr>
      <w:r w:rsidRPr="00546F63">
        <w:rPr>
          <w:rFonts w:ascii="Times New Roman" w:eastAsia="Arial" w:hAnsi="Times New Roman" w:cs="Times New Roman"/>
          <w:b/>
          <w:color w:val="000000" w:themeColor="text1"/>
          <w:sz w:val="28"/>
          <w:szCs w:val="24"/>
          <w:lang w:eastAsia="ru-RU"/>
        </w:rPr>
        <w:t xml:space="preserve">Воспитывающая среда </w:t>
      </w:r>
      <w:r w:rsidR="00105B50">
        <w:rPr>
          <w:rFonts w:ascii="Times New Roman" w:eastAsia="Times New Roman" w:hAnsi="Times New Roman" w:cs="Times New Roman"/>
          <w:b/>
          <w:color w:val="000000" w:themeColor="text1"/>
          <w:sz w:val="28"/>
          <w:szCs w:val="28"/>
          <w:lang w:eastAsia="ru-RU"/>
        </w:rPr>
        <w:t>дошкольного учреждения</w:t>
      </w:r>
    </w:p>
    <w:p w14:paraId="208F4402" w14:textId="64ACDB1F"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w:t>
      </w:r>
    </w:p>
    <w:p w14:paraId="3330D639" w14:textId="47AAB4C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Times New Roman" w:hAnsi="Times New Roman" w:cs="Times New Roman"/>
          <w:i/>
          <w:iCs/>
          <w:sz w:val="28"/>
          <w:szCs w:val="28"/>
        </w:rPr>
        <w:t xml:space="preserve">Воспитывающая среда </w:t>
      </w:r>
      <w:r w:rsidRPr="00546F63">
        <w:rPr>
          <w:rFonts w:ascii="Times New Roman" w:eastAsia="Times New Roman" w:hAnsi="Times New Roman" w:cs="Times New Roman"/>
          <w:sz w:val="28"/>
          <w:szCs w:val="28"/>
        </w:rPr>
        <w:t>– это совокупность окружающих ребёнка социально - 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её насыщенность и структурированность. Воспитывающая среда</w:t>
      </w:r>
      <w:r w:rsidR="00F33C82" w:rsidRPr="00F33C82">
        <w:rPr>
          <w:rFonts w:ascii="Times New Roman" w:eastAsia="Times New Roman" w:hAnsi="Times New Roman" w:cs="Times New Roman"/>
          <w:sz w:val="28"/>
          <w:szCs w:val="28"/>
          <w:lang w:eastAsia="ru-RU"/>
        </w:rPr>
        <w:t xml:space="preserve"> </w:t>
      </w:r>
      <w:r w:rsidR="00105B50">
        <w:rPr>
          <w:rFonts w:ascii="Times New Roman" w:eastAsia="Times New Roman" w:hAnsi="Times New Roman" w:cs="Times New Roman"/>
          <w:sz w:val="28"/>
          <w:szCs w:val="28"/>
          <w:lang w:eastAsia="ru-RU"/>
        </w:rPr>
        <w:t xml:space="preserve">дошкольного учреждения </w:t>
      </w:r>
      <w:r w:rsidRPr="00546F63">
        <w:rPr>
          <w:rFonts w:ascii="Times New Roman" w:eastAsia="Times New Roman" w:hAnsi="Times New Roman" w:cs="Times New Roman"/>
          <w:sz w:val="28"/>
          <w:szCs w:val="28"/>
        </w:rPr>
        <w:t xml:space="preserve">строится по трем линиям: </w:t>
      </w:r>
    </w:p>
    <w:p w14:paraId="739705D8" w14:textId="77777777" w:rsidR="00546F63" w:rsidRPr="00F33C82" w:rsidRDefault="00546F63">
      <w:pPr>
        <w:pStyle w:val="a3"/>
        <w:widowControl w:val="0"/>
        <w:numPr>
          <w:ilvl w:val="0"/>
          <w:numId w:val="189"/>
        </w:numPr>
        <w:autoSpaceDE w:val="0"/>
        <w:autoSpaceDN w:val="0"/>
        <w:spacing w:line="240" w:lineRule="auto"/>
        <w:ind w:right="113"/>
        <w:rPr>
          <w:rFonts w:ascii="Times New Roman" w:eastAsia="Times New Roman" w:hAnsi="Times New Roman" w:cs="Times New Roman"/>
          <w:sz w:val="28"/>
          <w:szCs w:val="28"/>
        </w:rPr>
      </w:pPr>
      <w:r w:rsidRPr="00F33C82">
        <w:rPr>
          <w:rFonts w:ascii="Times New Roman" w:eastAsia="Times New Roman" w:hAnsi="Times New Roman" w:cs="Times New Roman"/>
          <w:sz w:val="28"/>
          <w:szCs w:val="28"/>
        </w:rPr>
        <w:t xml:space="preserve">«От взрослого», который создает РППС, насыщая ее ценностями и смыслами; </w:t>
      </w:r>
    </w:p>
    <w:p w14:paraId="03C83811" w14:textId="77777777" w:rsidR="00546F63" w:rsidRPr="00F33C82" w:rsidRDefault="00546F63">
      <w:pPr>
        <w:pStyle w:val="a3"/>
        <w:widowControl w:val="0"/>
        <w:numPr>
          <w:ilvl w:val="0"/>
          <w:numId w:val="189"/>
        </w:numPr>
        <w:autoSpaceDE w:val="0"/>
        <w:autoSpaceDN w:val="0"/>
        <w:spacing w:line="240" w:lineRule="auto"/>
        <w:ind w:right="113"/>
        <w:rPr>
          <w:rFonts w:ascii="Times New Roman" w:eastAsia="Times New Roman" w:hAnsi="Times New Roman" w:cs="Times New Roman"/>
          <w:sz w:val="28"/>
          <w:szCs w:val="28"/>
        </w:rPr>
      </w:pPr>
      <w:r w:rsidRPr="00F33C82">
        <w:rPr>
          <w:rFonts w:ascii="Times New Roman" w:eastAsia="Times New Roman" w:hAnsi="Times New Roman" w:cs="Times New Roman"/>
          <w:sz w:val="28"/>
          <w:szCs w:val="28"/>
        </w:rPr>
        <w:t xml:space="preserve">«От совместности ребёнка и взрослого»: воспитывающая среда, направленная на взаимодействие ребёнка и взрослого, раскрывающего смыслы и ценности воспитания; </w:t>
      </w:r>
    </w:p>
    <w:p w14:paraId="08C20A90" w14:textId="6AC1789A" w:rsidR="00546F63" w:rsidRDefault="00546F63" w:rsidP="00105B50">
      <w:pPr>
        <w:pStyle w:val="a3"/>
        <w:widowControl w:val="0"/>
        <w:numPr>
          <w:ilvl w:val="0"/>
          <w:numId w:val="189"/>
        </w:numPr>
        <w:autoSpaceDE w:val="0"/>
        <w:autoSpaceDN w:val="0"/>
        <w:spacing w:line="240" w:lineRule="auto"/>
        <w:ind w:right="113"/>
        <w:rPr>
          <w:rFonts w:ascii="Times New Roman" w:eastAsia="Times New Roman" w:hAnsi="Times New Roman" w:cs="Times New Roman"/>
          <w:sz w:val="28"/>
          <w:szCs w:val="28"/>
        </w:rPr>
      </w:pPr>
      <w:r w:rsidRPr="00F33C82">
        <w:rPr>
          <w:rFonts w:ascii="Times New Roman" w:eastAsia="Times New Roman" w:hAnsi="Times New Roman" w:cs="Times New Roman"/>
          <w:sz w:val="28"/>
          <w:szCs w:val="28"/>
        </w:rPr>
        <w:t xml:space="preserve">«От ребёнка»: воспитывающая среда, в которой ребёнок самостоятельно творит, живёт и получает опыт позитивных </w:t>
      </w:r>
      <w:r w:rsidRPr="00F33C82">
        <w:rPr>
          <w:rFonts w:ascii="Times New Roman" w:eastAsia="Times New Roman" w:hAnsi="Times New Roman" w:cs="Times New Roman"/>
          <w:sz w:val="28"/>
          <w:szCs w:val="28"/>
        </w:rPr>
        <w:lastRenderedPageBreak/>
        <w:t xml:space="preserve">достижений, осваивая ценности и смыслы, заложенные взрослым. </w:t>
      </w:r>
    </w:p>
    <w:p w14:paraId="1B3C9F56" w14:textId="77777777" w:rsidR="00105B50" w:rsidRPr="00105B50" w:rsidRDefault="00105B50" w:rsidP="00105B50">
      <w:pPr>
        <w:pStyle w:val="a3"/>
        <w:widowControl w:val="0"/>
        <w:autoSpaceDE w:val="0"/>
        <w:autoSpaceDN w:val="0"/>
        <w:spacing w:line="240" w:lineRule="auto"/>
        <w:ind w:right="113" w:firstLine="0"/>
        <w:rPr>
          <w:rFonts w:ascii="Times New Roman" w:eastAsia="Times New Roman" w:hAnsi="Times New Roman" w:cs="Times New Roman"/>
          <w:sz w:val="28"/>
          <w:szCs w:val="28"/>
        </w:rPr>
      </w:pPr>
    </w:p>
    <w:p w14:paraId="26F88422" w14:textId="6C3CC70F" w:rsidR="00546F63" w:rsidRPr="0052353F" w:rsidRDefault="0052353F" w:rsidP="0052353F">
      <w:pPr>
        <w:keepNext/>
        <w:keepLines/>
        <w:spacing w:line="240" w:lineRule="auto"/>
        <w:ind w:firstLine="567"/>
        <w:outlineLvl w:val="1"/>
        <w:rPr>
          <w:rFonts w:ascii="Times New Roman" w:eastAsia="等线 Light" w:hAnsi="Times New Roman" w:cs="Times New Roman"/>
          <w:b/>
          <w:sz w:val="32"/>
          <w:szCs w:val="26"/>
          <w:lang w:eastAsia="ru-RU"/>
        </w:rPr>
      </w:pPr>
      <w:r w:rsidRPr="0052353F">
        <w:rPr>
          <w:rFonts w:ascii="Times New Roman" w:hAnsi="Times New Roman" w:cs="Times New Roman"/>
          <w:b/>
          <w:bCs/>
          <w:sz w:val="32"/>
          <w:szCs w:val="32"/>
        </w:rPr>
        <w:t>2.4.3.</w:t>
      </w:r>
      <w:r w:rsidR="00546F63" w:rsidRPr="00546F63">
        <w:rPr>
          <w:rFonts w:ascii="Times New Roman" w:eastAsia="等线 Light" w:hAnsi="Times New Roman" w:cs="Times New Roman"/>
          <w:b/>
          <w:sz w:val="32"/>
          <w:szCs w:val="26"/>
          <w:lang w:eastAsia="ru-RU"/>
        </w:rPr>
        <w:t xml:space="preserve"> Общности образовательной организации</w:t>
      </w:r>
      <w:bookmarkEnd w:id="52"/>
    </w:p>
    <w:p w14:paraId="26F1C440" w14:textId="312A3646" w:rsidR="00546F63" w:rsidRPr="00546F63" w:rsidRDefault="00546F63" w:rsidP="00546F63">
      <w:pPr>
        <w:spacing w:line="240" w:lineRule="auto"/>
        <w:rPr>
          <w:rFonts w:ascii="Times New Roman" w:eastAsia="Times New Roman" w:hAnsi="Times New Roman" w:cs="Times New Roman"/>
          <w:sz w:val="28"/>
          <w:szCs w:val="28"/>
          <w:lang w:eastAsia="ru-RU"/>
        </w:rPr>
      </w:pPr>
      <w:r w:rsidRPr="00546F63">
        <w:rPr>
          <w:rFonts w:ascii="Times New Roman" w:eastAsia="Times New Roman" w:hAnsi="Times New Roman" w:cs="Times New Roman"/>
          <w:sz w:val="28"/>
          <w:szCs w:val="28"/>
          <w:lang w:eastAsia="ru-RU"/>
        </w:rPr>
        <w:t xml:space="preserve">Содержание данного раздела ОП </w:t>
      </w:r>
      <w:r w:rsidR="00F62D9F">
        <w:rPr>
          <w:rFonts w:ascii="Times New Roman" w:eastAsia="Times New Roman" w:hAnsi="Times New Roman" w:cs="Times New Roman"/>
          <w:bCs/>
          <w:sz w:val="28"/>
          <w:szCs w:val="28"/>
        </w:rPr>
        <w:t>дошкольного</w:t>
      </w:r>
      <w:r w:rsidR="00F62D9F" w:rsidRPr="0021475E">
        <w:rPr>
          <w:rFonts w:ascii="Times New Roman" w:eastAsia="Times New Roman" w:hAnsi="Times New Roman" w:cs="Times New Roman"/>
          <w:bCs/>
          <w:sz w:val="28"/>
          <w:szCs w:val="28"/>
        </w:rPr>
        <w:t xml:space="preserve"> отделени</w:t>
      </w:r>
      <w:r w:rsidR="00F62D9F">
        <w:rPr>
          <w:rFonts w:ascii="Times New Roman" w:eastAsia="Times New Roman" w:hAnsi="Times New Roman" w:cs="Times New Roman"/>
          <w:bCs/>
          <w:sz w:val="28"/>
          <w:szCs w:val="28"/>
        </w:rPr>
        <w:t>я</w:t>
      </w:r>
      <w:r w:rsidR="00F62D9F" w:rsidRPr="0021475E">
        <w:rPr>
          <w:rFonts w:ascii="Times New Roman" w:eastAsia="Times New Roman" w:hAnsi="Times New Roman" w:cs="Times New Roman"/>
          <w:bCs/>
          <w:sz w:val="28"/>
          <w:szCs w:val="28"/>
        </w:rPr>
        <w:t xml:space="preserve"> ЧОУ «Школа экономики и права»</w:t>
      </w:r>
      <w:r w:rsidR="00F62D9F" w:rsidRPr="009A7B06">
        <w:rPr>
          <w:rFonts w:ascii="Times New Roman" w:eastAsia="Times New Roman" w:hAnsi="Times New Roman" w:cs="Times New Roman"/>
          <w:sz w:val="28"/>
          <w:szCs w:val="28"/>
          <w:lang w:eastAsia="ru-RU"/>
        </w:rPr>
        <w:t xml:space="preserve"> </w:t>
      </w:r>
      <w:r w:rsidR="00F62D9F" w:rsidRPr="00546F63">
        <w:rPr>
          <w:rFonts w:ascii="Times New Roman" w:eastAsia="Times New Roman" w:hAnsi="Times New Roman" w:cs="Times New Roman"/>
          <w:sz w:val="28"/>
          <w:szCs w:val="28"/>
          <w:lang w:eastAsia="ru-RU"/>
        </w:rPr>
        <w:t>построено</w:t>
      </w:r>
      <w:r w:rsidRPr="00546F63">
        <w:rPr>
          <w:rFonts w:ascii="Times New Roman" w:eastAsia="Times New Roman" w:hAnsi="Times New Roman" w:cs="Times New Roman"/>
          <w:sz w:val="28"/>
          <w:szCs w:val="28"/>
          <w:lang w:eastAsia="ru-RU"/>
        </w:rPr>
        <w:t xml:space="preserve"> на основании </w:t>
      </w:r>
      <w:r w:rsidR="002149D9" w:rsidRPr="00546F63">
        <w:rPr>
          <w:rFonts w:ascii="Times New Roman" w:eastAsia="Times New Roman" w:hAnsi="Times New Roman" w:cs="Times New Roman"/>
          <w:sz w:val="28"/>
          <w:szCs w:val="28"/>
          <w:lang w:eastAsia="ru-RU"/>
        </w:rPr>
        <w:t xml:space="preserve">ФОП ДО </w:t>
      </w:r>
      <w:r w:rsidRPr="00546F63">
        <w:rPr>
          <w:rFonts w:ascii="Times New Roman" w:eastAsia="Times New Roman" w:hAnsi="Times New Roman" w:cs="Times New Roman"/>
          <w:sz w:val="28"/>
          <w:szCs w:val="28"/>
          <w:lang w:eastAsia="ru-RU"/>
        </w:rPr>
        <w:t>п.29.3.3.</w:t>
      </w:r>
    </w:p>
    <w:p w14:paraId="2402920F"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bCs/>
          <w:sz w:val="28"/>
          <w:szCs w:val="28"/>
        </w:rPr>
      </w:pPr>
      <w:r w:rsidRPr="00546F63">
        <w:rPr>
          <w:rFonts w:ascii="Times New Roman" w:eastAsia="Arial" w:hAnsi="Times New Roman" w:cs="Times New Roman"/>
          <w:sz w:val="28"/>
          <w:szCs w:val="28"/>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11AA15E1" w14:textId="77777777" w:rsidR="00546F63" w:rsidRPr="00546F63" w:rsidRDefault="00546F63" w:rsidP="00546F63">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В </w:t>
      </w:r>
      <w:r w:rsidRPr="00546F63">
        <w:rPr>
          <w:rFonts w:ascii="Times New Roman" w:eastAsia="Times New Roman" w:hAnsi="Times New Roman" w:cs="Times New Roman"/>
          <w:sz w:val="28"/>
          <w:szCs w:val="28"/>
        </w:rPr>
        <w:t>ДОО</w:t>
      </w:r>
      <w:r w:rsidRPr="00546F63">
        <w:rPr>
          <w:rFonts w:ascii="Times New Roman" w:eastAsia="Arial" w:hAnsi="Times New Roman" w:cs="Times New Roman"/>
          <w:sz w:val="28"/>
          <w:szCs w:val="28"/>
        </w:rPr>
        <w:t>, прежде всего, следует выделить следующие общности:</w:t>
      </w:r>
    </w:p>
    <w:p w14:paraId="451616B4" w14:textId="77777777" w:rsidR="00546F63" w:rsidRPr="00F33C82" w:rsidRDefault="00546F63">
      <w:pPr>
        <w:pStyle w:val="a3"/>
        <w:widowControl w:val="0"/>
        <w:numPr>
          <w:ilvl w:val="0"/>
          <w:numId w:val="190"/>
        </w:numPr>
        <w:autoSpaceDE w:val="0"/>
        <w:autoSpaceDN w:val="0"/>
        <w:spacing w:line="240" w:lineRule="auto"/>
        <w:ind w:right="113"/>
        <w:rPr>
          <w:rFonts w:ascii="Times New Roman" w:eastAsia="Arial" w:hAnsi="Times New Roman" w:cs="Times New Roman"/>
          <w:sz w:val="28"/>
          <w:szCs w:val="28"/>
          <w:lang w:val="en-US"/>
        </w:rPr>
      </w:pPr>
      <w:r w:rsidRPr="00F33C82">
        <w:rPr>
          <w:rFonts w:ascii="Times New Roman" w:eastAsia="Arial" w:hAnsi="Times New Roman" w:cs="Times New Roman"/>
          <w:sz w:val="28"/>
          <w:szCs w:val="28"/>
          <w:lang w:val="en-US"/>
        </w:rPr>
        <w:t xml:space="preserve">Педагог – дети, </w:t>
      </w:r>
    </w:p>
    <w:p w14:paraId="7B71D98B" w14:textId="77777777" w:rsidR="00546F63" w:rsidRPr="00F33C82" w:rsidRDefault="00546F63">
      <w:pPr>
        <w:pStyle w:val="a3"/>
        <w:widowControl w:val="0"/>
        <w:numPr>
          <w:ilvl w:val="0"/>
          <w:numId w:val="190"/>
        </w:numPr>
        <w:autoSpaceDE w:val="0"/>
        <w:autoSpaceDN w:val="0"/>
        <w:spacing w:line="240" w:lineRule="auto"/>
        <w:ind w:right="113"/>
        <w:rPr>
          <w:rFonts w:ascii="Times New Roman" w:eastAsia="Arial" w:hAnsi="Times New Roman" w:cs="Times New Roman"/>
          <w:sz w:val="28"/>
          <w:szCs w:val="28"/>
        </w:rPr>
      </w:pPr>
      <w:r w:rsidRPr="00F33C82">
        <w:rPr>
          <w:rFonts w:ascii="Times New Roman" w:eastAsia="Arial" w:hAnsi="Times New Roman" w:cs="Times New Roman"/>
          <w:sz w:val="28"/>
          <w:szCs w:val="28"/>
        </w:rPr>
        <w:t xml:space="preserve">Родители (законные представители) – ребёнок (дети), </w:t>
      </w:r>
    </w:p>
    <w:p w14:paraId="5C374D23" w14:textId="5ADC911D" w:rsidR="00546F63" w:rsidRDefault="00546F63">
      <w:pPr>
        <w:pStyle w:val="a3"/>
        <w:widowControl w:val="0"/>
        <w:numPr>
          <w:ilvl w:val="0"/>
          <w:numId w:val="190"/>
        </w:numPr>
        <w:autoSpaceDE w:val="0"/>
        <w:autoSpaceDN w:val="0"/>
        <w:spacing w:line="240" w:lineRule="auto"/>
        <w:ind w:right="113"/>
        <w:rPr>
          <w:rFonts w:ascii="Times New Roman" w:eastAsia="Arial" w:hAnsi="Times New Roman" w:cs="Times New Roman"/>
          <w:sz w:val="28"/>
          <w:szCs w:val="28"/>
        </w:rPr>
      </w:pPr>
      <w:r w:rsidRPr="00F33C82">
        <w:rPr>
          <w:rFonts w:ascii="Times New Roman" w:eastAsia="Arial" w:hAnsi="Times New Roman" w:cs="Times New Roman"/>
          <w:sz w:val="28"/>
          <w:szCs w:val="28"/>
        </w:rPr>
        <w:t xml:space="preserve">Педагог – родители (законные представители). </w:t>
      </w:r>
    </w:p>
    <w:p w14:paraId="5AB7EE82" w14:textId="77777777" w:rsidR="002149D9" w:rsidRPr="002149D9" w:rsidRDefault="002149D9" w:rsidP="003A66EA">
      <w:pPr>
        <w:pStyle w:val="a3"/>
        <w:widowControl w:val="0"/>
        <w:autoSpaceDE w:val="0"/>
        <w:autoSpaceDN w:val="0"/>
        <w:spacing w:line="240" w:lineRule="auto"/>
        <w:ind w:right="113" w:firstLine="0"/>
        <w:rPr>
          <w:rFonts w:ascii="Times New Roman" w:eastAsia="Arial" w:hAnsi="Times New Roman" w:cs="Times New Roman"/>
          <w:sz w:val="28"/>
          <w:szCs w:val="28"/>
        </w:rPr>
      </w:pPr>
    </w:p>
    <w:p w14:paraId="173BB1FE" w14:textId="77777777" w:rsidR="00F62D9F" w:rsidRDefault="00546F63" w:rsidP="00546F63">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546F63">
        <w:rPr>
          <w:rFonts w:ascii="Times New Roman" w:eastAsia="等线 Light" w:hAnsi="Times New Roman" w:cs="Times New Roman"/>
          <w:b/>
          <w:color w:val="000000" w:themeColor="text1"/>
          <w:sz w:val="28"/>
          <w:szCs w:val="24"/>
          <w:lang w:eastAsia="ru-RU"/>
        </w:rPr>
        <w:t>Общности</w:t>
      </w:r>
    </w:p>
    <w:p w14:paraId="50971021" w14:textId="5C53D5BE" w:rsidR="00546F63" w:rsidRPr="00F62D9F" w:rsidRDefault="00F33C82" w:rsidP="00546F63">
      <w:pPr>
        <w:keepNext/>
        <w:keepLines/>
        <w:spacing w:line="240" w:lineRule="auto"/>
        <w:ind w:firstLine="567"/>
        <w:jc w:val="center"/>
        <w:outlineLvl w:val="5"/>
        <w:rPr>
          <w:rFonts w:ascii="Times New Roman" w:eastAsia="Calibri" w:hAnsi="Times New Roman" w:cs="Times New Roman"/>
          <w:b/>
          <w:color w:val="000000" w:themeColor="text1"/>
          <w:sz w:val="28"/>
          <w:szCs w:val="24"/>
          <w:lang w:eastAsia="ru-RU"/>
        </w:rPr>
      </w:pPr>
      <w:r w:rsidRPr="00F33C82">
        <w:rPr>
          <w:rFonts w:ascii="Times New Roman" w:eastAsia="等线 Light" w:hAnsi="Times New Roman" w:cs="Times New Roman"/>
          <w:b/>
          <w:color w:val="000000" w:themeColor="text1"/>
          <w:sz w:val="28"/>
          <w:szCs w:val="24"/>
          <w:lang w:eastAsia="ru-RU"/>
        </w:rPr>
        <w:t xml:space="preserve"> </w:t>
      </w:r>
      <w:r w:rsidR="00F62D9F" w:rsidRPr="00F62D9F">
        <w:rPr>
          <w:rFonts w:ascii="Times New Roman" w:eastAsia="Times New Roman" w:hAnsi="Times New Roman" w:cs="Times New Roman"/>
          <w:b/>
          <w:bCs/>
          <w:sz w:val="28"/>
          <w:szCs w:val="28"/>
        </w:rPr>
        <w:t>дошкольного отделения ЧОУ «Школа экономики и права»</w:t>
      </w:r>
    </w:p>
    <w:p w14:paraId="4E52A8B7" w14:textId="6C5A2728" w:rsidR="00546F63" w:rsidRPr="00546F63" w:rsidRDefault="00546F63" w:rsidP="00546F63">
      <w:pPr>
        <w:widowControl w:val="0"/>
        <w:autoSpaceDE w:val="0"/>
        <w:autoSpaceDN w:val="0"/>
        <w:spacing w:line="240" w:lineRule="auto"/>
        <w:ind w:right="113" w:firstLineChars="125" w:firstLine="351"/>
        <w:rPr>
          <w:rFonts w:ascii="Times New Roman" w:eastAsia="Calibri" w:hAnsi="Times New Roman" w:cs="Times New Roman"/>
          <w:sz w:val="28"/>
          <w:szCs w:val="28"/>
        </w:rPr>
      </w:pPr>
      <w:r w:rsidRPr="00546F63">
        <w:rPr>
          <w:rFonts w:ascii="Times New Roman" w:eastAsia="Calibri" w:hAnsi="Times New Roman" w:cs="Times New Roman"/>
          <w:b/>
          <w:bCs/>
          <w:sz w:val="28"/>
          <w:szCs w:val="28"/>
        </w:rPr>
        <w:t>Профессиональная общность</w:t>
      </w:r>
      <w:r w:rsidRPr="00546F63">
        <w:rPr>
          <w:rFonts w:ascii="Times New Roman" w:eastAsia="Calibri" w:hAnsi="Times New Roman" w:cs="Times New Roman"/>
          <w:sz w:val="28"/>
          <w:szCs w:val="28"/>
        </w:rPr>
        <w:t xml:space="preserve"> – это </w:t>
      </w:r>
      <w:r w:rsidRPr="00546F63">
        <w:rPr>
          <w:rFonts w:ascii="Times New Roman" w:eastAsia="Times New Roman" w:hAnsi="Times New Roman" w:cs="Times New Roman"/>
          <w:sz w:val="28"/>
          <w:szCs w:val="28"/>
        </w:rPr>
        <w:t>устойчивая система связей и отношений между людьми</w:t>
      </w:r>
      <w:r w:rsidRPr="00546F63">
        <w:rPr>
          <w:rFonts w:ascii="Times New Roman" w:eastAsia="Calibri" w:hAnsi="Times New Roman" w:cs="Times New Roman"/>
          <w:sz w:val="28"/>
          <w:szCs w:val="28"/>
        </w:rPr>
        <w:t>, единство целей и задач воспитания,</w:t>
      </w:r>
      <w:r w:rsidR="00181D39">
        <w:rPr>
          <w:rFonts w:ascii="Times New Roman" w:eastAsia="Calibri" w:hAnsi="Times New Roman" w:cs="Times New Roman"/>
          <w:sz w:val="28"/>
          <w:szCs w:val="28"/>
        </w:rPr>
        <w:t xml:space="preserve"> реализуемое всеми сотрудниками</w:t>
      </w:r>
      <w:r w:rsidR="00F33C82">
        <w:rPr>
          <w:rFonts w:ascii="Times New Roman" w:eastAsia="Times New Roman" w:hAnsi="Times New Roman" w:cs="Times New Roman"/>
          <w:sz w:val="28"/>
          <w:szCs w:val="28"/>
          <w:lang w:eastAsia="ru-RU"/>
        </w:rPr>
        <w:t xml:space="preserve">. </w:t>
      </w:r>
      <w:r w:rsidRPr="00546F63">
        <w:rPr>
          <w:rFonts w:ascii="Times New Roman" w:eastAsia="Calibri" w:hAnsi="Times New Roman" w:cs="Times New Roman"/>
          <w:sz w:val="28"/>
          <w:szCs w:val="28"/>
        </w:rPr>
        <w:t>Сами участники общности должны разделять те ценности, которые заложены в основу РПВ. Основой эффективности такой общности является рефлексия собственной профессиональной деятельности.</w:t>
      </w:r>
      <w:r w:rsidR="00F33C82">
        <w:rPr>
          <w:rFonts w:ascii="Times New Roman" w:eastAsia="Calibri" w:hAnsi="Times New Roman" w:cs="Times New Roman"/>
          <w:sz w:val="28"/>
          <w:szCs w:val="28"/>
        </w:rPr>
        <w:t xml:space="preserve"> </w:t>
      </w:r>
      <w:r w:rsidRPr="00546F63">
        <w:rPr>
          <w:rFonts w:ascii="Times New Roman" w:eastAsia="SimSun" w:hAnsi="Times New Roman" w:cs="Times New Roman"/>
          <w:sz w:val="28"/>
          <w:szCs w:val="28"/>
          <w:shd w:val="clear" w:color="auto" w:fill="FFFFFF"/>
        </w:rPr>
        <w:t>Особенности становления и развития общности педагогов дошкольного образования определяются прежде всего спецификой вида профессиональной деятельности, которая лежит в основе данной общности, выступает её ядром.</w:t>
      </w:r>
    </w:p>
    <w:p w14:paraId="541F4F71" w14:textId="77777777" w:rsidR="00546F63" w:rsidRPr="00546F63" w:rsidRDefault="00546F63" w:rsidP="00546F63">
      <w:pPr>
        <w:widowControl w:val="0"/>
        <w:autoSpaceDE w:val="0"/>
        <w:autoSpaceDN w:val="0"/>
        <w:spacing w:line="240" w:lineRule="auto"/>
        <w:ind w:right="113" w:firstLineChars="125" w:firstLine="350"/>
        <w:rPr>
          <w:rFonts w:ascii="Times New Roman" w:eastAsia="Calibri" w:hAnsi="Times New Roman" w:cs="Times New Roman"/>
          <w:sz w:val="28"/>
          <w:szCs w:val="28"/>
          <w:highlight w:val="yellow"/>
        </w:rPr>
      </w:pPr>
      <w:r w:rsidRPr="00546F63">
        <w:rPr>
          <w:rFonts w:ascii="Times New Roman" w:eastAsia="SimSun" w:hAnsi="Times New Roman" w:cs="Times New Roman"/>
          <w:sz w:val="28"/>
          <w:szCs w:val="28"/>
        </w:rPr>
        <w:t>Педагог является воплощением и носителем духовной, нравственной культуры, - с нравственной мотивацией педагогической деятельности, - с глубоко нравственным характером общения и взаимодействия с воспитанниками, - с целостным влиянием педагога на личность ребёнка, что требует от педагога эмпатии, искусства понимания другого человека, - со способностью педагога предвидеть и оценивать нравственные последствия своих действий, решений, поступков, экспериментирования.</w:t>
      </w:r>
    </w:p>
    <w:p w14:paraId="50378F85" w14:textId="77777777" w:rsidR="00546F63" w:rsidRPr="00546F63" w:rsidRDefault="00546F63" w:rsidP="00546F63">
      <w:pPr>
        <w:widowControl w:val="0"/>
        <w:autoSpaceDE w:val="0"/>
        <w:autoSpaceDN w:val="0"/>
        <w:spacing w:line="240" w:lineRule="auto"/>
        <w:ind w:right="113" w:firstLineChars="125" w:firstLine="351"/>
        <w:rPr>
          <w:rFonts w:ascii="Times New Roman" w:eastAsia="SimSun" w:hAnsi="Times New Roman" w:cs="Times New Roman"/>
          <w:sz w:val="28"/>
          <w:szCs w:val="28"/>
        </w:rPr>
      </w:pPr>
      <w:r w:rsidRPr="00546F63">
        <w:rPr>
          <w:rFonts w:ascii="Times New Roman" w:eastAsia="SimSun" w:hAnsi="Times New Roman" w:cs="Times New Roman"/>
          <w:b/>
          <w:bCs/>
          <w:sz w:val="28"/>
          <w:szCs w:val="28"/>
        </w:rPr>
        <w:t>Образовательное дошкольное учреждение</w:t>
      </w:r>
      <w:r w:rsidRPr="00546F63">
        <w:rPr>
          <w:rFonts w:ascii="Times New Roman" w:eastAsia="SimSun" w:hAnsi="Times New Roman" w:cs="Times New Roman"/>
          <w:sz w:val="28"/>
          <w:szCs w:val="28"/>
        </w:rPr>
        <w:t xml:space="preserve"> – это коллектив соратников, которые согласовывают свои поступки для приближения коллективных целей. </w:t>
      </w:r>
    </w:p>
    <w:p w14:paraId="7E89C99D" w14:textId="0AFDBDA0" w:rsidR="00546F63" w:rsidRPr="00546F63" w:rsidRDefault="00546F63" w:rsidP="00546F63">
      <w:pPr>
        <w:widowControl w:val="0"/>
        <w:autoSpaceDE w:val="0"/>
        <w:autoSpaceDN w:val="0"/>
        <w:spacing w:line="240" w:lineRule="auto"/>
        <w:ind w:right="113" w:firstLineChars="125" w:firstLine="350"/>
        <w:rPr>
          <w:rFonts w:ascii="Times New Roman" w:eastAsia="SimSun" w:hAnsi="Times New Roman" w:cs="Times New Roman"/>
          <w:sz w:val="28"/>
          <w:szCs w:val="28"/>
        </w:rPr>
      </w:pPr>
      <w:r w:rsidRPr="00546F63">
        <w:rPr>
          <w:rFonts w:ascii="Times New Roman" w:eastAsia="SimSun" w:hAnsi="Times New Roman" w:cs="Times New Roman"/>
          <w:sz w:val="28"/>
          <w:szCs w:val="28"/>
        </w:rPr>
        <w:t xml:space="preserve">Основой функционирования профессиональной общности </w:t>
      </w:r>
      <w:r w:rsidR="00F33C82" w:rsidRPr="009A7B06">
        <w:rPr>
          <w:rFonts w:ascii="Times New Roman" w:eastAsia="Times New Roman" w:hAnsi="Times New Roman" w:cs="Times New Roman"/>
          <w:sz w:val="28"/>
          <w:szCs w:val="28"/>
          <w:lang w:eastAsia="ru-RU"/>
        </w:rPr>
        <w:t xml:space="preserve">ДОУ </w:t>
      </w:r>
      <w:r w:rsidRPr="00546F63">
        <w:rPr>
          <w:rFonts w:ascii="Times New Roman" w:eastAsia="SimSun" w:hAnsi="Times New Roman" w:cs="Times New Roman"/>
          <w:sz w:val="28"/>
          <w:szCs w:val="28"/>
        </w:rPr>
        <w:t>является корпоративная культура.</w:t>
      </w:r>
    </w:p>
    <w:p w14:paraId="0708863F" w14:textId="77777777" w:rsidR="00546F63" w:rsidRPr="00546F63" w:rsidRDefault="00546F63" w:rsidP="00546F63">
      <w:pPr>
        <w:widowControl w:val="0"/>
        <w:autoSpaceDE w:val="0"/>
        <w:autoSpaceDN w:val="0"/>
        <w:spacing w:line="240" w:lineRule="auto"/>
        <w:ind w:right="113" w:firstLineChars="125" w:firstLine="350"/>
        <w:rPr>
          <w:rFonts w:ascii="Times New Roman" w:eastAsia="SimSun" w:hAnsi="Times New Roman" w:cs="Times New Roman"/>
          <w:sz w:val="28"/>
          <w:szCs w:val="28"/>
        </w:rPr>
      </w:pPr>
      <w:r w:rsidRPr="00546F63">
        <w:rPr>
          <w:rFonts w:ascii="Times New Roman" w:eastAsia="SimSun" w:hAnsi="Times New Roman" w:cs="Times New Roman"/>
          <w:sz w:val="28"/>
          <w:szCs w:val="28"/>
        </w:rPr>
        <w:t xml:space="preserve"> </w:t>
      </w:r>
      <w:r w:rsidRPr="00546F63">
        <w:rPr>
          <w:rFonts w:ascii="Times New Roman" w:eastAsia="SimSun" w:hAnsi="Times New Roman" w:cs="Times New Roman"/>
          <w:b/>
          <w:bCs/>
          <w:sz w:val="28"/>
          <w:szCs w:val="28"/>
        </w:rPr>
        <w:t xml:space="preserve"> Корпоративная культура </w:t>
      </w:r>
      <w:r w:rsidRPr="00546F63">
        <w:rPr>
          <w:rFonts w:ascii="Times New Roman" w:eastAsia="SimSun" w:hAnsi="Times New Roman" w:cs="Times New Roman"/>
          <w:sz w:val="28"/>
          <w:szCs w:val="28"/>
        </w:rPr>
        <w:t>– добровольное принятие миссии, ценностей, традиций, норм и правил организации, регулирующих поведение, деятельность, общение сотрудников.</w:t>
      </w:r>
    </w:p>
    <w:p w14:paraId="6D12DC40" w14:textId="77777777" w:rsidR="00546F63" w:rsidRPr="00546F63" w:rsidRDefault="00546F63" w:rsidP="00546F63">
      <w:pPr>
        <w:widowControl w:val="0"/>
        <w:autoSpaceDE w:val="0"/>
        <w:autoSpaceDN w:val="0"/>
        <w:spacing w:line="240" w:lineRule="auto"/>
        <w:ind w:right="113" w:firstLineChars="125" w:firstLine="350"/>
        <w:rPr>
          <w:rFonts w:ascii="Times New Roman" w:eastAsia="SimSun" w:hAnsi="Times New Roman" w:cs="Times New Roman"/>
          <w:sz w:val="28"/>
          <w:szCs w:val="28"/>
        </w:rPr>
      </w:pPr>
      <w:r w:rsidRPr="00546F63">
        <w:rPr>
          <w:rFonts w:ascii="Times New Roman" w:eastAsia="SimSun" w:hAnsi="Times New Roman" w:cs="Times New Roman"/>
          <w:sz w:val="28"/>
          <w:szCs w:val="28"/>
        </w:rPr>
        <w:t>Корпоративная культура является в целом ключевым фактором развития организации и во многом определяет поведение сотрудников.</w:t>
      </w:r>
    </w:p>
    <w:p w14:paraId="07987A64" w14:textId="77777777" w:rsidR="00546F63" w:rsidRPr="00546F63" w:rsidRDefault="00546F63" w:rsidP="00546F63">
      <w:pPr>
        <w:widowControl w:val="0"/>
        <w:autoSpaceDE w:val="0"/>
        <w:autoSpaceDN w:val="0"/>
        <w:spacing w:line="240" w:lineRule="auto"/>
        <w:ind w:right="113" w:firstLineChars="125" w:firstLine="350"/>
        <w:rPr>
          <w:rFonts w:ascii="Times New Roman" w:eastAsia="SimSun" w:hAnsi="Times New Roman" w:cs="Times New Roman"/>
          <w:sz w:val="28"/>
          <w:szCs w:val="28"/>
        </w:rPr>
      </w:pPr>
      <w:r w:rsidRPr="00546F63">
        <w:rPr>
          <w:rFonts w:ascii="Times New Roman" w:eastAsia="SimSun" w:hAnsi="Times New Roman" w:cs="Times New Roman"/>
          <w:sz w:val="28"/>
          <w:szCs w:val="28"/>
        </w:rPr>
        <w:t xml:space="preserve">Корпоративная культура придаёт сотрудникам ДОО организационную идентичность, определяет внутригрупповое представление о компании, являясь важным источником стабильности и преемственности в организации. Это создает не только у педагогов, но и у всех сотрудников ощущение </w:t>
      </w:r>
      <w:r w:rsidRPr="00546F63">
        <w:rPr>
          <w:rFonts w:ascii="Times New Roman" w:eastAsia="SimSun" w:hAnsi="Times New Roman" w:cs="Times New Roman"/>
          <w:sz w:val="28"/>
          <w:szCs w:val="28"/>
        </w:rPr>
        <w:lastRenderedPageBreak/>
        <w:t xml:space="preserve">надёжности образовательной организации и своего положения в ней, способствует формированию чувства социальной защищённости. </w:t>
      </w:r>
    </w:p>
    <w:p w14:paraId="7F9BFA9B" w14:textId="43604C69" w:rsidR="00546F63" w:rsidRPr="00546F63" w:rsidRDefault="00546F63" w:rsidP="00546F63">
      <w:pPr>
        <w:widowControl w:val="0"/>
        <w:autoSpaceDE w:val="0"/>
        <w:autoSpaceDN w:val="0"/>
        <w:spacing w:line="240" w:lineRule="auto"/>
        <w:ind w:right="113" w:firstLineChars="125" w:firstLine="351"/>
        <w:rPr>
          <w:rFonts w:ascii="Times New Roman" w:eastAsia="SimSun" w:hAnsi="Times New Roman" w:cs="Times New Roman"/>
          <w:b/>
          <w:bCs/>
          <w:sz w:val="28"/>
          <w:szCs w:val="28"/>
        </w:rPr>
      </w:pPr>
      <w:r w:rsidRPr="00546F63">
        <w:rPr>
          <w:rFonts w:ascii="Times New Roman" w:eastAsia="SimSun" w:hAnsi="Times New Roman" w:cs="Times New Roman"/>
          <w:b/>
          <w:bCs/>
          <w:sz w:val="28"/>
          <w:szCs w:val="28"/>
        </w:rPr>
        <w:t>Основные критерии корпоративной культуры</w:t>
      </w:r>
      <w:r w:rsidR="00F33C82" w:rsidRPr="00F33C82">
        <w:rPr>
          <w:rFonts w:ascii="Times New Roman" w:eastAsia="Times New Roman" w:hAnsi="Times New Roman" w:cs="Times New Roman"/>
          <w:b/>
          <w:bCs/>
          <w:sz w:val="28"/>
          <w:szCs w:val="28"/>
          <w:lang w:eastAsia="ru-RU"/>
        </w:rPr>
        <w:t>:</w:t>
      </w:r>
    </w:p>
    <w:p w14:paraId="1DEA19ED" w14:textId="48F4A160" w:rsidR="00546F63" w:rsidRPr="000127F4" w:rsidRDefault="00F33C82">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К</w:t>
      </w:r>
      <w:r w:rsidR="00546F63" w:rsidRPr="000127F4">
        <w:rPr>
          <w:rFonts w:ascii="Times New Roman" w:eastAsia="SimSun" w:hAnsi="Times New Roman" w:cs="Times New Roman"/>
          <w:sz w:val="28"/>
          <w:szCs w:val="28"/>
        </w:rPr>
        <w:t>оммуникационная система общения</w:t>
      </w:r>
      <w:r w:rsidRPr="000127F4">
        <w:rPr>
          <w:rFonts w:ascii="Times New Roman" w:eastAsia="SimSun" w:hAnsi="Times New Roman" w:cs="Times New Roman"/>
          <w:sz w:val="28"/>
          <w:szCs w:val="28"/>
        </w:rPr>
        <w:t xml:space="preserve"> - </w:t>
      </w:r>
      <w:r w:rsidR="00546F63" w:rsidRPr="000127F4">
        <w:rPr>
          <w:rFonts w:ascii="Times New Roman" w:eastAsia="SimSun" w:hAnsi="Times New Roman" w:cs="Times New Roman"/>
          <w:sz w:val="28"/>
          <w:szCs w:val="28"/>
        </w:rPr>
        <w:t xml:space="preserve">активно используются следующие каналы коммуникации: совещания; семинары, практикумы; консультации; </w:t>
      </w:r>
      <w:r w:rsidRPr="000127F4">
        <w:rPr>
          <w:rFonts w:ascii="Times New Roman" w:eastAsia="SimSun" w:hAnsi="Times New Roman" w:cs="Times New Roman"/>
          <w:sz w:val="28"/>
          <w:szCs w:val="28"/>
        </w:rPr>
        <w:t>с</w:t>
      </w:r>
      <w:r w:rsidR="00546F63" w:rsidRPr="000127F4">
        <w:rPr>
          <w:rFonts w:ascii="Times New Roman" w:eastAsia="SimSun" w:hAnsi="Times New Roman" w:cs="Times New Roman"/>
          <w:sz w:val="28"/>
          <w:szCs w:val="28"/>
        </w:rPr>
        <w:t>обрания; анкетирование интернет-сайты и страницы в социальных сетях. Дошкольное учреждение имеет тесные контакты с культурными объектами и социальными институтами города</w:t>
      </w:r>
      <w:r w:rsidRPr="000127F4">
        <w:rPr>
          <w:rFonts w:ascii="Times New Roman" w:eastAsia="SimSun" w:hAnsi="Times New Roman" w:cs="Times New Roman"/>
          <w:sz w:val="28"/>
          <w:szCs w:val="28"/>
        </w:rPr>
        <w:t xml:space="preserve"> </w:t>
      </w:r>
      <w:r w:rsidR="003A66EA">
        <w:rPr>
          <w:rFonts w:ascii="Times New Roman" w:eastAsia="SimSun" w:hAnsi="Times New Roman" w:cs="Times New Roman"/>
          <w:sz w:val="28"/>
          <w:szCs w:val="28"/>
        </w:rPr>
        <w:t>Санкт-Петербурга;</w:t>
      </w:r>
    </w:p>
    <w:p w14:paraId="38F15843" w14:textId="2097BFB4" w:rsidR="00546F63" w:rsidRPr="000127F4" w:rsidRDefault="00F33C82">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К</w:t>
      </w:r>
      <w:r w:rsidR="00546F63" w:rsidRPr="000127F4">
        <w:rPr>
          <w:rFonts w:ascii="Times New Roman" w:eastAsia="SimSun" w:hAnsi="Times New Roman" w:cs="Times New Roman"/>
          <w:sz w:val="28"/>
          <w:szCs w:val="28"/>
        </w:rPr>
        <w:t xml:space="preserve">ритерии мотивации сотрудников; </w:t>
      </w:r>
    </w:p>
    <w:p w14:paraId="1DD3E0E7" w14:textId="7FA5E285" w:rsidR="00546F63" w:rsidRPr="000127F4" w:rsidRDefault="00F33C82">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В</w:t>
      </w:r>
      <w:r w:rsidR="00546F63" w:rsidRPr="000127F4">
        <w:rPr>
          <w:rFonts w:ascii="Times New Roman" w:eastAsia="SimSun" w:hAnsi="Times New Roman" w:cs="Times New Roman"/>
          <w:sz w:val="28"/>
          <w:szCs w:val="28"/>
        </w:rPr>
        <w:t xml:space="preserve">нешний вид и стиль одежды сотрудников, а не только педагогов; </w:t>
      </w:r>
    </w:p>
    <w:p w14:paraId="6467BA3C" w14:textId="272AB796" w:rsidR="00546F63" w:rsidRPr="000127F4" w:rsidRDefault="00F33C82">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Р</w:t>
      </w:r>
      <w:r w:rsidR="00546F63" w:rsidRPr="000127F4">
        <w:rPr>
          <w:rFonts w:ascii="Times New Roman" w:eastAsia="SimSun" w:hAnsi="Times New Roman" w:cs="Times New Roman"/>
          <w:sz w:val="28"/>
          <w:szCs w:val="28"/>
        </w:rPr>
        <w:t xml:space="preserve">еакция администрации на критические замечания рядовых сотрудников; </w:t>
      </w:r>
    </w:p>
    <w:p w14:paraId="7A607219" w14:textId="3AF5349C" w:rsidR="00546F63" w:rsidRPr="000127F4" w:rsidRDefault="00F33C82">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С</w:t>
      </w:r>
      <w:r w:rsidR="00546F63" w:rsidRPr="000127F4">
        <w:rPr>
          <w:rFonts w:ascii="Times New Roman" w:eastAsia="SimSun" w:hAnsi="Times New Roman" w:cs="Times New Roman"/>
          <w:sz w:val="28"/>
          <w:szCs w:val="28"/>
        </w:rPr>
        <w:t xml:space="preserve">тиль управления (демократический, авторитарный, попустительский); </w:t>
      </w:r>
    </w:p>
    <w:p w14:paraId="61063545" w14:textId="5C4C5D29" w:rsidR="00546F63" w:rsidRPr="000127F4" w:rsidRDefault="00546F63">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Трудовой потенциал:</w:t>
      </w:r>
      <w:r w:rsidR="002149D9">
        <w:rPr>
          <w:rFonts w:ascii="Times New Roman" w:eastAsia="SimSun" w:hAnsi="Times New Roman" w:cs="Times New Roman"/>
          <w:sz w:val="28"/>
          <w:szCs w:val="28"/>
        </w:rPr>
        <w:t xml:space="preserve"> </w:t>
      </w:r>
      <w:r w:rsidRPr="000127F4">
        <w:rPr>
          <w:rFonts w:ascii="Times New Roman" w:eastAsia="SimSun" w:hAnsi="Times New Roman" w:cs="Times New Roman"/>
          <w:sz w:val="28"/>
          <w:szCs w:val="28"/>
        </w:rPr>
        <w:t>возможности для обучения, профессиональной переподготовки и карьерного роста сотрудников; осознание педагогами возможных ориентиров профессионального творчества в контексте единой, принятой всем коллективом, корпоративной культуры</w:t>
      </w:r>
      <w:r w:rsidRPr="000127F4">
        <w:rPr>
          <w:rFonts w:ascii="SimSun" w:eastAsia="SimSun" w:hAnsi="SimSun" w:cs="SimSun"/>
          <w:sz w:val="24"/>
          <w:szCs w:val="24"/>
        </w:rPr>
        <w:t>.</w:t>
      </w:r>
    </w:p>
    <w:p w14:paraId="46369293" w14:textId="165D56EB" w:rsidR="00546F63" w:rsidRPr="000127F4" w:rsidRDefault="000127F4">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П</w:t>
      </w:r>
      <w:r w:rsidR="00546F63" w:rsidRPr="000127F4">
        <w:rPr>
          <w:rFonts w:ascii="Times New Roman" w:eastAsia="SimSun" w:hAnsi="Times New Roman" w:cs="Times New Roman"/>
          <w:sz w:val="28"/>
          <w:szCs w:val="28"/>
        </w:rPr>
        <w:t xml:space="preserve">рофессиональная и трудовая этика сотрудников </w:t>
      </w:r>
    </w:p>
    <w:p w14:paraId="36A1EA91" w14:textId="5576838C" w:rsidR="00546F63" w:rsidRPr="000127F4" w:rsidRDefault="000127F4">
      <w:pPr>
        <w:pStyle w:val="a3"/>
        <w:widowControl w:val="0"/>
        <w:numPr>
          <w:ilvl w:val="0"/>
          <w:numId w:val="191"/>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В</w:t>
      </w:r>
      <w:r w:rsidR="00546F63" w:rsidRPr="000127F4">
        <w:rPr>
          <w:rFonts w:ascii="Times New Roman" w:eastAsia="SimSun" w:hAnsi="Times New Roman" w:cs="Times New Roman"/>
          <w:sz w:val="28"/>
          <w:szCs w:val="28"/>
        </w:rPr>
        <w:t xml:space="preserve">заимоотношения между сотрудниками, а также между педагогами и семьями воспитанников </w:t>
      </w:r>
    </w:p>
    <w:p w14:paraId="7CB09C5B" w14:textId="60603534" w:rsidR="00546F63" w:rsidRPr="00546F63" w:rsidRDefault="00546F63" w:rsidP="00546F63">
      <w:pPr>
        <w:widowControl w:val="0"/>
        <w:autoSpaceDE w:val="0"/>
        <w:autoSpaceDN w:val="0"/>
        <w:spacing w:line="240" w:lineRule="auto"/>
        <w:ind w:leftChars="125" w:left="275" w:right="113" w:firstLineChars="150" w:firstLine="420"/>
        <w:rPr>
          <w:rFonts w:ascii="Times New Roman" w:eastAsia="SimSun" w:hAnsi="Times New Roman" w:cs="Times New Roman"/>
          <w:sz w:val="28"/>
          <w:szCs w:val="28"/>
        </w:rPr>
      </w:pPr>
      <w:r w:rsidRPr="00546F63">
        <w:rPr>
          <w:rFonts w:ascii="Times New Roman" w:eastAsia="SimSun" w:hAnsi="Times New Roman" w:cs="Times New Roman"/>
          <w:sz w:val="28"/>
          <w:szCs w:val="28"/>
        </w:rPr>
        <w:t xml:space="preserve">Корпоративная культура </w:t>
      </w:r>
      <w:r w:rsidR="000127F4" w:rsidRPr="009A7B06">
        <w:rPr>
          <w:rFonts w:ascii="Times New Roman" w:eastAsia="Times New Roman" w:hAnsi="Times New Roman" w:cs="Times New Roman"/>
          <w:sz w:val="28"/>
          <w:szCs w:val="28"/>
          <w:lang w:eastAsia="ru-RU"/>
        </w:rPr>
        <w:t>ДОУ</w:t>
      </w:r>
      <w:r w:rsidR="000127F4" w:rsidRPr="00546F63">
        <w:rPr>
          <w:rFonts w:ascii="Times New Roman" w:eastAsia="Times New Roman" w:hAnsi="Times New Roman" w:cs="Times New Roman"/>
          <w:sz w:val="28"/>
          <w:szCs w:val="28"/>
          <w:lang w:eastAsia="ru-RU"/>
        </w:rPr>
        <w:t xml:space="preserve"> </w:t>
      </w:r>
      <w:r w:rsidRPr="00546F63">
        <w:rPr>
          <w:rFonts w:ascii="Times New Roman" w:eastAsia="SimSun" w:hAnsi="Times New Roman" w:cs="Times New Roman"/>
          <w:sz w:val="28"/>
          <w:szCs w:val="28"/>
        </w:rPr>
        <w:t>базируется на лучших традициях, сформировавшихся за период функционирования детского сада.</w:t>
      </w:r>
    </w:p>
    <w:p w14:paraId="1E6B4D8A" w14:textId="7905B551" w:rsidR="00546F63" w:rsidRPr="00546F63" w:rsidRDefault="00546F63" w:rsidP="00546F63">
      <w:pPr>
        <w:widowControl w:val="0"/>
        <w:autoSpaceDE w:val="0"/>
        <w:autoSpaceDN w:val="0"/>
        <w:spacing w:line="240" w:lineRule="auto"/>
        <w:ind w:leftChars="125" w:left="275" w:right="113" w:firstLineChars="150" w:firstLine="420"/>
        <w:rPr>
          <w:rFonts w:ascii="Times New Roman" w:eastAsia="SimSun" w:hAnsi="Times New Roman" w:cs="Times New Roman"/>
          <w:sz w:val="28"/>
          <w:szCs w:val="28"/>
        </w:rPr>
      </w:pPr>
      <w:r w:rsidRPr="00546F63">
        <w:rPr>
          <w:rFonts w:ascii="Times New Roman" w:eastAsia="SimSun" w:hAnsi="Times New Roman" w:cs="Times New Roman"/>
          <w:sz w:val="28"/>
          <w:szCs w:val="28"/>
        </w:rPr>
        <w:t xml:space="preserve">К ценностям, лежащим в основе корпоративной культуры </w:t>
      </w:r>
      <w:r w:rsidR="000127F4">
        <w:rPr>
          <w:rFonts w:ascii="Times New Roman" w:eastAsia="SimSun" w:hAnsi="Times New Roman" w:cs="Times New Roman"/>
          <w:sz w:val="28"/>
          <w:szCs w:val="28"/>
        </w:rPr>
        <w:t xml:space="preserve">дошкольного учреждения, </w:t>
      </w:r>
      <w:r w:rsidRPr="00546F63">
        <w:rPr>
          <w:rFonts w:ascii="Times New Roman" w:eastAsia="SimSun" w:hAnsi="Times New Roman" w:cs="Times New Roman"/>
          <w:sz w:val="28"/>
          <w:szCs w:val="28"/>
        </w:rPr>
        <w:t xml:space="preserve">относятся: </w:t>
      </w:r>
    </w:p>
    <w:p w14:paraId="158A71FD" w14:textId="76527DB2" w:rsidR="00546F63" w:rsidRPr="000127F4" w:rsidRDefault="00546F63">
      <w:pPr>
        <w:pStyle w:val="a3"/>
        <w:widowControl w:val="0"/>
        <w:numPr>
          <w:ilvl w:val="0"/>
          <w:numId w:val="192"/>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 xml:space="preserve">единое понимание цели деятельности коллектива по формированию и развитию личности воспитанника; </w:t>
      </w:r>
    </w:p>
    <w:p w14:paraId="7B43BBFE" w14:textId="6CA571F6" w:rsidR="00546F63" w:rsidRPr="000127F4" w:rsidRDefault="00546F63">
      <w:pPr>
        <w:pStyle w:val="a3"/>
        <w:widowControl w:val="0"/>
        <w:numPr>
          <w:ilvl w:val="0"/>
          <w:numId w:val="192"/>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 xml:space="preserve">единый подход к пониманию личности воспитанника как активного участника педагогического процесса; </w:t>
      </w:r>
    </w:p>
    <w:p w14:paraId="708FEB3E" w14:textId="2269AB58" w:rsidR="00546F63" w:rsidRPr="000127F4" w:rsidRDefault="00546F63">
      <w:pPr>
        <w:pStyle w:val="a3"/>
        <w:widowControl w:val="0"/>
        <w:numPr>
          <w:ilvl w:val="0"/>
          <w:numId w:val="192"/>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 xml:space="preserve">единый взгляд на роль воспитателя в процессе обучения как организатора процесса обучения и воспитания; </w:t>
      </w:r>
    </w:p>
    <w:p w14:paraId="5C409FFC" w14:textId="6F380EBC" w:rsidR="00546F63" w:rsidRPr="000127F4" w:rsidRDefault="00546F63">
      <w:pPr>
        <w:pStyle w:val="a3"/>
        <w:widowControl w:val="0"/>
        <w:numPr>
          <w:ilvl w:val="0"/>
          <w:numId w:val="192"/>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 xml:space="preserve">стремление к успеху; </w:t>
      </w:r>
    </w:p>
    <w:p w14:paraId="36466721" w14:textId="50639DA2" w:rsidR="00546F63" w:rsidRPr="000127F4" w:rsidRDefault="00546F63">
      <w:pPr>
        <w:pStyle w:val="a3"/>
        <w:widowControl w:val="0"/>
        <w:numPr>
          <w:ilvl w:val="0"/>
          <w:numId w:val="192"/>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 xml:space="preserve">высокую трудовую активность; </w:t>
      </w:r>
    </w:p>
    <w:p w14:paraId="45EF3BFF" w14:textId="75A4F2C3" w:rsidR="00546F63" w:rsidRPr="000127F4" w:rsidRDefault="00546F63">
      <w:pPr>
        <w:pStyle w:val="a3"/>
        <w:widowControl w:val="0"/>
        <w:numPr>
          <w:ilvl w:val="0"/>
          <w:numId w:val="192"/>
        </w:numPr>
        <w:autoSpaceDE w:val="0"/>
        <w:autoSpaceDN w:val="0"/>
        <w:spacing w:line="240" w:lineRule="auto"/>
        <w:ind w:right="113"/>
        <w:rPr>
          <w:rFonts w:ascii="Times New Roman" w:eastAsia="SimSun" w:hAnsi="Times New Roman" w:cs="Times New Roman"/>
          <w:sz w:val="28"/>
          <w:szCs w:val="28"/>
        </w:rPr>
      </w:pPr>
      <w:r w:rsidRPr="000127F4">
        <w:rPr>
          <w:rFonts w:ascii="Times New Roman" w:eastAsia="SimSun" w:hAnsi="Times New Roman" w:cs="Times New Roman"/>
          <w:sz w:val="28"/>
          <w:szCs w:val="28"/>
        </w:rPr>
        <w:t xml:space="preserve">исполнительскую дисциплину; </w:t>
      </w:r>
    </w:p>
    <w:p w14:paraId="421B7F3D" w14:textId="77777777" w:rsidR="000127F4" w:rsidRPr="000127F4" w:rsidRDefault="00546F63">
      <w:pPr>
        <w:pStyle w:val="a3"/>
        <w:widowControl w:val="0"/>
        <w:numPr>
          <w:ilvl w:val="0"/>
          <w:numId w:val="192"/>
        </w:numPr>
        <w:tabs>
          <w:tab w:val="left" w:pos="420"/>
        </w:tabs>
        <w:autoSpaceDE w:val="0"/>
        <w:autoSpaceDN w:val="0"/>
        <w:spacing w:line="240" w:lineRule="auto"/>
        <w:ind w:right="113"/>
        <w:rPr>
          <w:rFonts w:ascii="SimSun" w:eastAsia="SimSun" w:hAnsi="SimSun" w:cs="SimSun"/>
          <w:color w:val="002060"/>
          <w:sz w:val="24"/>
          <w:szCs w:val="24"/>
        </w:rPr>
      </w:pPr>
      <w:r w:rsidRPr="000127F4">
        <w:rPr>
          <w:rFonts w:ascii="Times New Roman" w:eastAsia="SimSun" w:hAnsi="Times New Roman" w:cs="Times New Roman"/>
          <w:sz w:val="28"/>
          <w:szCs w:val="28"/>
        </w:rPr>
        <w:t xml:space="preserve">уважение к коллегам по работе, соблюдение этих взаимоотношений; </w:t>
      </w:r>
    </w:p>
    <w:p w14:paraId="224432FE" w14:textId="77777777" w:rsidR="000127F4" w:rsidRPr="000127F4" w:rsidRDefault="00546F63">
      <w:pPr>
        <w:pStyle w:val="a3"/>
        <w:widowControl w:val="0"/>
        <w:numPr>
          <w:ilvl w:val="0"/>
          <w:numId w:val="192"/>
        </w:numPr>
        <w:tabs>
          <w:tab w:val="left" w:pos="420"/>
        </w:tabs>
        <w:autoSpaceDE w:val="0"/>
        <w:autoSpaceDN w:val="0"/>
        <w:spacing w:line="240" w:lineRule="auto"/>
        <w:ind w:right="113"/>
        <w:rPr>
          <w:rFonts w:ascii="SimSun" w:eastAsia="SimSun" w:hAnsi="SimSun" w:cs="SimSun"/>
          <w:color w:val="002060"/>
          <w:sz w:val="24"/>
          <w:szCs w:val="24"/>
        </w:rPr>
      </w:pPr>
      <w:r w:rsidRPr="000127F4">
        <w:rPr>
          <w:rFonts w:ascii="Times New Roman" w:eastAsia="SimSun" w:hAnsi="Times New Roman" w:cs="Times New Roman"/>
          <w:sz w:val="28"/>
          <w:szCs w:val="28"/>
        </w:rPr>
        <w:t>гордость за детский сад, преданность его целям, уважение к традициям;</w:t>
      </w:r>
    </w:p>
    <w:p w14:paraId="131E081D" w14:textId="77777777" w:rsidR="000127F4" w:rsidRPr="000127F4" w:rsidRDefault="00546F63">
      <w:pPr>
        <w:pStyle w:val="a3"/>
        <w:widowControl w:val="0"/>
        <w:numPr>
          <w:ilvl w:val="0"/>
          <w:numId w:val="192"/>
        </w:numPr>
        <w:tabs>
          <w:tab w:val="left" w:pos="420"/>
        </w:tabs>
        <w:autoSpaceDE w:val="0"/>
        <w:autoSpaceDN w:val="0"/>
        <w:spacing w:line="240" w:lineRule="auto"/>
        <w:ind w:right="113"/>
        <w:rPr>
          <w:rFonts w:ascii="SimSun" w:eastAsia="SimSun" w:hAnsi="SimSun" w:cs="SimSun"/>
          <w:color w:val="002060"/>
          <w:sz w:val="24"/>
          <w:szCs w:val="24"/>
        </w:rPr>
      </w:pPr>
      <w:r w:rsidRPr="000127F4">
        <w:rPr>
          <w:rFonts w:ascii="Times New Roman" w:eastAsia="SimSun" w:hAnsi="Times New Roman" w:cs="Times New Roman"/>
          <w:sz w:val="28"/>
          <w:szCs w:val="28"/>
        </w:rPr>
        <w:t xml:space="preserve">уважение к ветеранам, положительный настрой по отношению к молодежи; </w:t>
      </w:r>
    </w:p>
    <w:p w14:paraId="05DD8BC5" w14:textId="022A02ED" w:rsidR="00546F63" w:rsidRPr="000127F4" w:rsidRDefault="00546F63">
      <w:pPr>
        <w:pStyle w:val="a3"/>
        <w:widowControl w:val="0"/>
        <w:numPr>
          <w:ilvl w:val="0"/>
          <w:numId w:val="192"/>
        </w:numPr>
        <w:autoSpaceDE w:val="0"/>
        <w:autoSpaceDN w:val="0"/>
        <w:spacing w:line="240" w:lineRule="auto"/>
        <w:ind w:right="113"/>
        <w:rPr>
          <w:rFonts w:ascii="SimSun" w:eastAsia="SimSun" w:hAnsi="SimSun" w:cs="SimSun"/>
          <w:color w:val="002060"/>
          <w:sz w:val="24"/>
          <w:szCs w:val="24"/>
        </w:rPr>
      </w:pPr>
      <w:r w:rsidRPr="000127F4">
        <w:rPr>
          <w:rFonts w:ascii="Times New Roman" w:eastAsia="SimSun" w:hAnsi="Times New Roman" w:cs="Times New Roman"/>
          <w:sz w:val="28"/>
          <w:szCs w:val="28"/>
        </w:rPr>
        <w:t>поддержка семейных ценностей сотрудников</w:t>
      </w:r>
      <w:r w:rsidR="000127F4">
        <w:rPr>
          <w:rFonts w:ascii="Times New Roman" w:eastAsia="SimSun" w:hAnsi="Times New Roman" w:cs="Times New Roman"/>
          <w:sz w:val="28"/>
          <w:szCs w:val="28"/>
        </w:rPr>
        <w:t>.</w:t>
      </w:r>
    </w:p>
    <w:p w14:paraId="1F47A7C9" w14:textId="4F3C7B89" w:rsidR="00546F63" w:rsidRPr="00546F63" w:rsidRDefault="00546F63" w:rsidP="00546F63">
      <w:pPr>
        <w:widowControl w:val="0"/>
        <w:autoSpaceDE w:val="0"/>
        <w:autoSpaceDN w:val="0"/>
        <w:spacing w:line="240" w:lineRule="auto"/>
        <w:ind w:leftChars="125" w:left="275" w:right="113" w:firstLineChars="150" w:firstLine="420"/>
        <w:rPr>
          <w:rFonts w:ascii="Times New Roman" w:eastAsia="SimSun" w:hAnsi="Times New Roman" w:cs="Times New Roman"/>
          <w:sz w:val="28"/>
          <w:szCs w:val="28"/>
        </w:rPr>
      </w:pPr>
      <w:r w:rsidRPr="00546F63">
        <w:rPr>
          <w:rFonts w:ascii="Times New Roman" w:eastAsia="SimSun" w:hAnsi="Times New Roman" w:cs="Times New Roman"/>
          <w:sz w:val="28"/>
          <w:szCs w:val="28"/>
        </w:rPr>
        <w:t xml:space="preserve">Элементом корпоративной культуры является фирменный стиль ДОУ: символика, логотип, их использование в оформлении трудовых мест и в оформлении документов. Присутствие логотипа ДОУ обусловливают </w:t>
      </w:r>
      <w:r w:rsidRPr="00546F63">
        <w:rPr>
          <w:rFonts w:ascii="Times New Roman" w:eastAsia="SimSun" w:hAnsi="Times New Roman" w:cs="Times New Roman"/>
          <w:sz w:val="28"/>
          <w:szCs w:val="28"/>
        </w:rPr>
        <w:lastRenderedPageBreak/>
        <w:t>узнаваемость в разных кругах общественности</w:t>
      </w:r>
      <w:r w:rsidR="000127F4">
        <w:rPr>
          <w:rFonts w:ascii="Times New Roman" w:eastAsia="SimSun" w:hAnsi="Times New Roman" w:cs="Times New Roman"/>
          <w:sz w:val="28"/>
          <w:szCs w:val="28"/>
        </w:rPr>
        <w:t>.</w:t>
      </w:r>
    </w:p>
    <w:p w14:paraId="1AFC8BBC" w14:textId="7BEFA729" w:rsidR="00546F63" w:rsidRPr="00546F63" w:rsidRDefault="00546F63" w:rsidP="00546F63">
      <w:pPr>
        <w:widowControl w:val="0"/>
        <w:autoSpaceDE w:val="0"/>
        <w:autoSpaceDN w:val="0"/>
        <w:spacing w:line="240" w:lineRule="auto"/>
        <w:ind w:right="113" w:firstLineChars="125" w:firstLine="350"/>
        <w:rPr>
          <w:rFonts w:ascii="Times New Roman" w:eastAsia="SimSun" w:hAnsi="Times New Roman" w:cs="Times New Roman"/>
          <w:sz w:val="28"/>
          <w:szCs w:val="28"/>
        </w:rPr>
      </w:pPr>
      <w:r w:rsidRPr="00546F63">
        <w:rPr>
          <w:rFonts w:ascii="Times New Roman" w:eastAsia="SimSun" w:hAnsi="Times New Roman" w:cs="Times New Roman"/>
          <w:sz w:val="28"/>
          <w:szCs w:val="28"/>
        </w:rPr>
        <w:t xml:space="preserve">Основу корпоративной культуры профессиональной общности </w:t>
      </w:r>
      <w:r w:rsidR="000127F4" w:rsidRPr="009A7B06">
        <w:rPr>
          <w:rFonts w:ascii="Times New Roman" w:eastAsia="Times New Roman" w:hAnsi="Times New Roman" w:cs="Times New Roman"/>
          <w:sz w:val="28"/>
          <w:szCs w:val="28"/>
          <w:lang w:eastAsia="ru-RU"/>
        </w:rPr>
        <w:t xml:space="preserve">ДОУ </w:t>
      </w:r>
      <w:r w:rsidRPr="00546F63">
        <w:rPr>
          <w:rFonts w:ascii="Times New Roman" w:eastAsia="SimSun" w:hAnsi="Times New Roman" w:cs="Times New Roman"/>
          <w:sz w:val="28"/>
          <w:szCs w:val="28"/>
        </w:rPr>
        <w:t>составляет Кодекс этики и правила поведения для сотрудников. Профессиональная этика воспитателей включает в себя систему общепризнанных моральных ценностей, качества национального характера, нравственные обычаи, традиции и понятия, укоренившиеся в обществе и в системе этического поведения</w:t>
      </w:r>
    </w:p>
    <w:p w14:paraId="65896A3C" w14:textId="77777777" w:rsidR="00546F63" w:rsidRPr="00546F63" w:rsidRDefault="00546F63" w:rsidP="00546F63">
      <w:pPr>
        <w:widowControl w:val="0"/>
        <w:autoSpaceDE w:val="0"/>
        <w:autoSpaceDN w:val="0"/>
        <w:spacing w:line="240" w:lineRule="auto"/>
        <w:ind w:right="113" w:firstLineChars="125" w:firstLine="350"/>
        <w:rPr>
          <w:rFonts w:ascii="Times New Roman" w:eastAsia="SimSun" w:hAnsi="Times New Roman" w:cs="Times New Roman"/>
          <w:sz w:val="28"/>
          <w:szCs w:val="28"/>
        </w:rPr>
      </w:pPr>
      <w:r w:rsidRPr="00546F63">
        <w:rPr>
          <w:rFonts w:ascii="Times New Roman" w:eastAsia="SimSun" w:hAnsi="Times New Roman" w:cs="Times New Roman"/>
          <w:sz w:val="28"/>
          <w:szCs w:val="28"/>
        </w:rPr>
        <w:t>Основополагающим принципом работы является принцип: «уважать друг друга». Все сотрудники обязаны в любой ситуации вести себя корректно, с соблюдением всех этических норм и требований законодательства, независимо от места и характера работы. Соблюдение этических норм имеет особое значение для организации</w:t>
      </w:r>
    </w:p>
    <w:p w14:paraId="63BD6FD0" w14:textId="33ECB9E2"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i/>
          <w:sz w:val="28"/>
          <w:szCs w:val="28"/>
        </w:rPr>
      </w:pPr>
      <w:r w:rsidRPr="00546F63">
        <w:rPr>
          <w:rFonts w:ascii="SimSun" w:eastAsia="SimSun" w:hAnsi="SimSun" w:cs="SimSun"/>
          <w:color w:val="002060"/>
          <w:sz w:val="24"/>
          <w:szCs w:val="24"/>
        </w:rPr>
        <w:t xml:space="preserve"> </w:t>
      </w:r>
      <w:r w:rsidRPr="00546F63">
        <w:rPr>
          <w:rFonts w:ascii="Times New Roman" w:eastAsia="Calibri" w:hAnsi="Times New Roman" w:cs="Times New Roman"/>
          <w:i/>
          <w:sz w:val="28"/>
          <w:szCs w:val="28"/>
        </w:rPr>
        <w:t>Воспитатель, а также другие сотрудники должны:</w:t>
      </w:r>
    </w:p>
    <w:p w14:paraId="75776D9A"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Быть примером в формировании полноценных и сформированных ценностных ориентиров,</w:t>
      </w:r>
      <w:r w:rsidRPr="000127F4">
        <w:rPr>
          <w:rFonts w:ascii="Times New Roman" w:eastAsia="Calibri" w:hAnsi="Times New Roman" w:cs="Times New Roman"/>
          <w:sz w:val="28"/>
          <w:szCs w:val="28"/>
          <w:lang w:val="en-US"/>
        </w:rPr>
        <w:t> </w:t>
      </w:r>
      <w:r w:rsidRPr="000127F4">
        <w:rPr>
          <w:rFonts w:ascii="Times New Roman" w:eastAsia="Calibri" w:hAnsi="Times New Roman" w:cs="Times New Roman"/>
          <w:sz w:val="28"/>
          <w:szCs w:val="28"/>
        </w:rPr>
        <w:t>норм</w:t>
      </w:r>
      <w:r w:rsidRPr="000127F4">
        <w:rPr>
          <w:rFonts w:ascii="Times New Roman" w:eastAsia="Calibri" w:hAnsi="Times New Roman" w:cs="Times New Roman"/>
          <w:sz w:val="28"/>
          <w:szCs w:val="28"/>
          <w:lang w:val="en-US"/>
        </w:rPr>
        <w:t> </w:t>
      </w:r>
      <w:r w:rsidRPr="000127F4">
        <w:rPr>
          <w:rFonts w:ascii="Times New Roman" w:eastAsia="Calibri" w:hAnsi="Times New Roman" w:cs="Times New Roman"/>
          <w:sz w:val="28"/>
          <w:szCs w:val="28"/>
        </w:rPr>
        <w:t>общения и поведения;</w:t>
      </w:r>
    </w:p>
    <w:p w14:paraId="01B4B47F"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Мотивировать детей к общению друг с другом, поощрять даже самые незначительные стремления к общению и взаимодействию;</w:t>
      </w:r>
    </w:p>
    <w:p w14:paraId="0C7D0FE2"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34D6F6DE"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Заботиться о том, чтобы дети непрерывно приобретали опыт общения на основе чувства доброжелательности;</w:t>
      </w:r>
    </w:p>
    <w:p w14:paraId="35C98219"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0E90D369"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650B2887"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Учить детей совместной деятельности, насыщать их жизнь событиями, которые сплачивали бы и объединяли ребят;</w:t>
      </w:r>
    </w:p>
    <w:p w14:paraId="781EA486" w14:textId="77777777" w:rsidR="00546F63" w:rsidRPr="000127F4" w:rsidRDefault="00546F63">
      <w:pPr>
        <w:pStyle w:val="a3"/>
        <w:widowControl w:val="0"/>
        <w:numPr>
          <w:ilvl w:val="0"/>
          <w:numId w:val="193"/>
        </w:numPr>
        <w:autoSpaceDE w:val="0"/>
        <w:autoSpaceDN w:val="0"/>
        <w:spacing w:line="240" w:lineRule="auto"/>
        <w:ind w:right="113"/>
        <w:rPr>
          <w:rFonts w:ascii="Times New Roman" w:eastAsia="Times New Roman" w:hAnsi="Times New Roman" w:cs="Times New Roman"/>
          <w:sz w:val="28"/>
          <w:szCs w:val="28"/>
        </w:rPr>
      </w:pPr>
      <w:r w:rsidRPr="000127F4">
        <w:rPr>
          <w:rFonts w:ascii="Times New Roman" w:eastAsia="Calibri" w:hAnsi="Times New Roman" w:cs="Times New Roman"/>
          <w:sz w:val="28"/>
          <w:szCs w:val="28"/>
        </w:rPr>
        <w:t>Воспитывать в детях чувство ответственности перед группой за свое поведение.</w:t>
      </w:r>
    </w:p>
    <w:p w14:paraId="4A9A8E95" w14:textId="778410B9" w:rsidR="00546F63" w:rsidRPr="00546F63" w:rsidRDefault="00546F63" w:rsidP="00546F63">
      <w:pPr>
        <w:widowControl w:val="0"/>
        <w:autoSpaceDE w:val="0"/>
        <w:autoSpaceDN w:val="0"/>
        <w:spacing w:line="240" w:lineRule="auto"/>
        <w:ind w:right="113" w:firstLine="567"/>
        <w:rPr>
          <w:rFonts w:ascii="Times New Roman" w:eastAsia="Calibri" w:hAnsi="Times New Roman" w:cs="Times New Roman"/>
          <w:sz w:val="28"/>
          <w:szCs w:val="28"/>
        </w:rPr>
      </w:pPr>
      <w:r w:rsidRPr="00546F63">
        <w:rPr>
          <w:rFonts w:ascii="Times New Roman" w:eastAsia="Calibri" w:hAnsi="Times New Roman" w:cs="Times New Roman"/>
          <w:b/>
          <w:bCs/>
          <w:sz w:val="28"/>
          <w:szCs w:val="28"/>
        </w:rPr>
        <w:t>Профессионально-родительская общность</w:t>
      </w:r>
      <w:r w:rsidRPr="00546F63">
        <w:rPr>
          <w:rFonts w:ascii="Times New Roman" w:eastAsia="Calibri" w:hAnsi="Times New Roman" w:cs="Times New Roman"/>
          <w:sz w:val="28"/>
          <w:szCs w:val="28"/>
        </w:rPr>
        <w:t xml:space="preserve"> включает сотрудников </w:t>
      </w:r>
      <w:r w:rsidR="000127F4" w:rsidRPr="009A7B06">
        <w:rPr>
          <w:rFonts w:ascii="Times New Roman" w:eastAsia="Times New Roman" w:hAnsi="Times New Roman" w:cs="Times New Roman"/>
          <w:sz w:val="28"/>
          <w:szCs w:val="28"/>
          <w:lang w:eastAsia="ru-RU"/>
        </w:rPr>
        <w:t xml:space="preserve">ДОУ </w:t>
      </w:r>
      <w:r w:rsidR="000127F4">
        <w:rPr>
          <w:rFonts w:ascii="Times New Roman" w:eastAsia="Times New Roman" w:hAnsi="Times New Roman" w:cs="Times New Roman"/>
          <w:sz w:val="28"/>
          <w:szCs w:val="28"/>
          <w:lang w:eastAsia="ru-RU"/>
        </w:rPr>
        <w:t xml:space="preserve">и </w:t>
      </w:r>
      <w:r w:rsidRPr="00546F63">
        <w:rPr>
          <w:rFonts w:ascii="Times New Roman" w:eastAsia="Calibri" w:hAnsi="Times New Roman" w:cs="Times New Roman"/>
          <w:sz w:val="28"/>
          <w:szCs w:val="28"/>
        </w:rPr>
        <w:t>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ребёнка в семье и в ДОУ. Зачастую поведение ребёнка сильно различается дома и в ДОУ. Без совместного обсуждения воспитывающими взрослыми особенностей ребёнка невозможно выявление и в дальнейшем создание условий, которые необходимы для его оптимального и полноценного развития и воспитания.</w:t>
      </w:r>
    </w:p>
    <w:p w14:paraId="265CC52B" w14:textId="77777777" w:rsidR="00546F63" w:rsidRPr="00546F63" w:rsidRDefault="00546F63" w:rsidP="00546F63">
      <w:pPr>
        <w:widowControl w:val="0"/>
        <w:autoSpaceDE w:val="0"/>
        <w:autoSpaceDN w:val="0"/>
        <w:spacing w:line="240" w:lineRule="auto"/>
        <w:ind w:right="113" w:firstLine="567"/>
        <w:rPr>
          <w:rFonts w:ascii="Times New Roman" w:eastAsia="Calibri" w:hAnsi="Times New Roman" w:cs="Times New Roman"/>
          <w:sz w:val="28"/>
          <w:szCs w:val="28"/>
        </w:rPr>
      </w:pPr>
      <w:r w:rsidRPr="00546F63">
        <w:rPr>
          <w:rFonts w:ascii="Times New Roman" w:eastAsia="SimSun" w:hAnsi="Times New Roman" w:cs="Times New Roman"/>
          <w:sz w:val="28"/>
          <w:szCs w:val="28"/>
        </w:rPr>
        <w:t xml:space="preserve">Общность предполагает единство, единство людей, единство взглядов, позиций, отношения, выработку общих принципов взаимодействия, сохраняя при этом уникальность и единичность каждого участника общности. В этом </w:t>
      </w:r>
      <w:r w:rsidRPr="00546F63">
        <w:rPr>
          <w:rFonts w:ascii="Times New Roman" w:eastAsia="SimSun" w:hAnsi="Times New Roman" w:cs="Times New Roman"/>
          <w:sz w:val="28"/>
          <w:szCs w:val="28"/>
        </w:rPr>
        <w:lastRenderedPageBreak/>
        <w:t>объединении мы видим возможность эффективного взаимодействия с семьями, родителями наших воспитанников, общего влияния на воспитание и развитие ребёнка</w:t>
      </w:r>
    </w:p>
    <w:p w14:paraId="5004D0B2" w14:textId="72D5FBB5" w:rsidR="00546F63" w:rsidRPr="00546F63" w:rsidRDefault="00546F63" w:rsidP="00546F63">
      <w:pPr>
        <w:widowControl w:val="0"/>
        <w:autoSpaceDE w:val="0"/>
        <w:autoSpaceDN w:val="0"/>
        <w:spacing w:line="240" w:lineRule="auto"/>
        <w:ind w:right="113" w:firstLine="567"/>
        <w:rPr>
          <w:rFonts w:ascii="Times New Roman" w:eastAsia="SimSun" w:hAnsi="Times New Roman" w:cs="Times New Roman"/>
          <w:sz w:val="28"/>
          <w:szCs w:val="28"/>
        </w:rPr>
      </w:pPr>
      <w:r w:rsidRPr="00546F63">
        <w:rPr>
          <w:rFonts w:ascii="Times New Roman" w:eastAsia="SimSun" w:hAnsi="Times New Roman" w:cs="Times New Roman"/>
          <w:sz w:val="28"/>
          <w:szCs w:val="28"/>
        </w:rPr>
        <w:t>Для родителей важно иметь возможность быть со своим ребёнком, общаться с ним в новой, непривычной обстановке и атмосфере праздника. Как следствие, происходит формирование общих интересов; понимание важности общения; осознание своей родительской позиции по отношению к ребёнку и возникновение детско-родительской общности.</w:t>
      </w:r>
    </w:p>
    <w:p w14:paraId="64501F26" w14:textId="77777777" w:rsidR="000127F4" w:rsidRDefault="00546F63" w:rsidP="00546F63">
      <w:pPr>
        <w:widowControl w:val="0"/>
        <w:autoSpaceDE w:val="0"/>
        <w:autoSpaceDN w:val="0"/>
        <w:spacing w:line="240" w:lineRule="auto"/>
        <w:ind w:right="113" w:firstLine="567"/>
        <w:rPr>
          <w:rFonts w:ascii="Times New Roman" w:eastAsia="SimSun" w:hAnsi="Times New Roman" w:cs="Times New Roman"/>
          <w:b/>
          <w:bCs/>
          <w:sz w:val="28"/>
          <w:szCs w:val="28"/>
        </w:rPr>
      </w:pPr>
      <w:r w:rsidRPr="00546F63">
        <w:rPr>
          <w:rFonts w:ascii="Times New Roman" w:eastAsia="SimSun" w:hAnsi="Times New Roman" w:cs="Times New Roman"/>
          <w:sz w:val="28"/>
          <w:szCs w:val="28"/>
        </w:rPr>
        <w:t>Выстраивание конкретной и отчётливой коммуникативной стороны общения, включает в себя невербальные и виртуальные каналы. Данное общение исполняется при помощи разнообразного рода коммуникаций. В процессе общения все участники образовательного процесса (воспитатели, родители и дети) в детском саду меняются педагогической, методической и научной информацией, опытом, знаниями. При взаимодействии, они приобретают договорённость о коллективной деятельности, определяют сплочённость взглядов, настроений, идей; добиваются единства волнений, размышлений, указаний по отношению к разнообразным событиям, самим себе, иным людям. При общении представляются свои стили поведения, обычаи, манеры, выражают единство и солидарность, проявляют умение в отличии групповой и коллективной деятельности.</w:t>
      </w:r>
      <w:r w:rsidRPr="00546F63">
        <w:rPr>
          <w:rFonts w:ascii="Times New Roman" w:eastAsia="SimSun" w:hAnsi="Times New Roman" w:cs="Times New Roman"/>
          <w:b/>
          <w:bCs/>
          <w:sz w:val="28"/>
          <w:szCs w:val="28"/>
        </w:rPr>
        <w:t xml:space="preserve"> </w:t>
      </w:r>
    </w:p>
    <w:p w14:paraId="6943D2B0" w14:textId="6E546B86" w:rsidR="00546F63" w:rsidRPr="00546F63" w:rsidRDefault="00546F63" w:rsidP="00546F63">
      <w:pPr>
        <w:widowControl w:val="0"/>
        <w:autoSpaceDE w:val="0"/>
        <w:autoSpaceDN w:val="0"/>
        <w:spacing w:line="240" w:lineRule="auto"/>
        <w:ind w:right="113" w:firstLine="567"/>
        <w:rPr>
          <w:rFonts w:ascii="Times New Roman" w:eastAsia="Calibri" w:hAnsi="Times New Roman" w:cs="Times New Roman"/>
          <w:b/>
          <w:bCs/>
          <w:sz w:val="28"/>
          <w:szCs w:val="28"/>
        </w:rPr>
      </w:pPr>
      <w:r w:rsidRPr="00546F63">
        <w:rPr>
          <w:rFonts w:ascii="Times New Roman" w:eastAsia="Calibri" w:hAnsi="Times New Roman" w:cs="Times New Roman"/>
          <w:b/>
          <w:bCs/>
          <w:sz w:val="28"/>
          <w:szCs w:val="28"/>
        </w:rPr>
        <w:t>Детско</w:t>
      </w:r>
      <w:r w:rsidR="000127F4">
        <w:rPr>
          <w:rFonts w:ascii="Times New Roman" w:eastAsia="Calibri" w:hAnsi="Times New Roman" w:cs="Times New Roman"/>
          <w:b/>
          <w:bCs/>
          <w:sz w:val="28"/>
          <w:szCs w:val="28"/>
        </w:rPr>
        <w:t>-</w:t>
      </w:r>
      <w:r w:rsidRPr="00546F63">
        <w:rPr>
          <w:rFonts w:ascii="Times New Roman" w:eastAsia="Calibri" w:hAnsi="Times New Roman" w:cs="Times New Roman"/>
          <w:b/>
          <w:bCs/>
          <w:sz w:val="28"/>
          <w:szCs w:val="28"/>
        </w:rPr>
        <w:t xml:space="preserve">взрослая общность. </w:t>
      </w:r>
    </w:p>
    <w:p w14:paraId="69F68A11" w14:textId="023B3C9D" w:rsidR="00546F63" w:rsidRPr="00546F63" w:rsidRDefault="00546F63" w:rsidP="00546F63">
      <w:pPr>
        <w:widowControl w:val="0"/>
        <w:autoSpaceDE w:val="0"/>
        <w:autoSpaceDN w:val="0"/>
        <w:spacing w:line="240" w:lineRule="auto"/>
        <w:ind w:right="113" w:firstLine="567"/>
        <w:rPr>
          <w:rFonts w:ascii="Times New Roman" w:eastAsia="SimSun" w:hAnsi="Times New Roman" w:cs="Times New Roman"/>
          <w:sz w:val="28"/>
          <w:szCs w:val="28"/>
        </w:rPr>
      </w:pPr>
      <w:r w:rsidRPr="00546F63">
        <w:rPr>
          <w:rFonts w:ascii="Times New Roman" w:eastAsia="SimSun" w:hAnsi="Times New Roman" w:cs="Times New Roman"/>
          <w:sz w:val="28"/>
          <w:szCs w:val="28"/>
        </w:rPr>
        <w:t>Детско-взрослая общность – это такое совместное бытие детей и взрослых, для которого характерно их содействие друг другу, сотворчество, сопереживание, где учитываются склонности, особенности каждого, его желания, права и обязанности.</w:t>
      </w:r>
    </w:p>
    <w:p w14:paraId="321BB01A"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sz w:val="28"/>
          <w:szCs w:val="28"/>
        </w:rPr>
        <w:t>Для общности характерно содействие друг другу, сотворчество и сопереживание, взаимопонимание и взаимное уважение, отношение к ребёнку как к полноправному человеку, наличие общих симпатий, ценностей и смыслов у всех участников общности.</w:t>
      </w:r>
    </w:p>
    <w:p w14:paraId="6B3FADEF" w14:textId="23DFDFFA"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sz w:val="28"/>
          <w:szCs w:val="28"/>
        </w:rPr>
        <w:t>Детско-взрослая общность является источником и механизмом воспитания ребёнка. Находясь в общности, ребёнок сначала приобщается к тем правилам и нормам, которые вносят взрослые в общность, а затем эти нормы усваиваются ребёнком и становятся его собственными.</w:t>
      </w:r>
    </w:p>
    <w:p w14:paraId="05009786"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sz w:val="28"/>
          <w:szCs w:val="28"/>
        </w:rPr>
        <w:t>Общность строится и задаётся системой связей и отношений её участников. В каждом возрасте и каждом случае она будет обладать своей спецификой в зависимости от решаемых воспитательных задач.</w:t>
      </w:r>
    </w:p>
    <w:p w14:paraId="02C1A02A"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b/>
          <w:bCs/>
          <w:sz w:val="28"/>
          <w:szCs w:val="28"/>
        </w:rPr>
        <w:t xml:space="preserve">Детская общность. </w:t>
      </w:r>
      <w:r w:rsidRPr="00546F63">
        <w:rPr>
          <w:rFonts w:ascii="Times New Roman" w:eastAsia="Calibri" w:hAnsi="Times New Roman" w:cs="Times New Roman"/>
          <w:sz w:val="28"/>
          <w:szCs w:val="28"/>
        </w:rPr>
        <w:t>Общество сверстников – необходимое условие полноценного развития личности ребёнка.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ребёнок впервые начинает понимать, что рядом с ним такие же, как он сам, что свои желания необходимо соотносить с желаниями других.</w:t>
      </w:r>
    </w:p>
    <w:p w14:paraId="592A0C60"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sz w:val="28"/>
          <w:szCs w:val="28"/>
        </w:rPr>
        <w:t xml:space="preserve">Воспитатель воспитывает у детей навыки и привычки поведения, </w:t>
      </w:r>
      <w:r w:rsidRPr="00546F63">
        <w:rPr>
          <w:rFonts w:ascii="Times New Roman" w:eastAsia="Calibri" w:hAnsi="Times New Roman" w:cs="Times New Roman"/>
          <w:sz w:val="28"/>
          <w:szCs w:val="28"/>
        </w:rPr>
        <w:lastRenderedPageBreak/>
        <w:t>качества, определяющие характер взаимоотношений ребёнка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3D29A3A8"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sz w:val="28"/>
          <w:szCs w:val="28"/>
        </w:rPr>
        <w:t>Одним из видов детских общностей являются разновозрастные детские общности. В детском саду обеспечена возможность взаимодействия ребёнка как со старшими, так и с младшими детьми. Включенность ребёнка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ребёнка стать авторитетом и образцом для подражания, а также пространство для воспитания заботы и ответственности.</w:t>
      </w:r>
    </w:p>
    <w:p w14:paraId="01783A47" w14:textId="77777777" w:rsidR="00546F63" w:rsidRPr="00546F63" w:rsidRDefault="00546F63" w:rsidP="00546F63">
      <w:pPr>
        <w:widowControl w:val="0"/>
        <w:autoSpaceDE w:val="0"/>
        <w:autoSpaceDN w:val="0"/>
        <w:spacing w:line="240" w:lineRule="auto"/>
        <w:ind w:right="113" w:firstLine="567"/>
        <w:rPr>
          <w:rFonts w:ascii="Times New Roman" w:eastAsia="Calibri" w:hAnsi="Times New Roman" w:cs="Times New Roman"/>
          <w:b/>
          <w:sz w:val="28"/>
          <w:szCs w:val="28"/>
        </w:rPr>
      </w:pPr>
      <w:r w:rsidRPr="00546F63">
        <w:rPr>
          <w:rFonts w:ascii="Times New Roman" w:eastAsia="Calibri" w:hAnsi="Times New Roman" w:cs="Times New Roman"/>
          <w:b/>
          <w:sz w:val="28"/>
          <w:szCs w:val="28"/>
        </w:rPr>
        <w:t xml:space="preserve">Культура поведения воспитателя в общностях как значимая составляющая уклада. </w:t>
      </w:r>
    </w:p>
    <w:p w14:paraId="7C606BE3"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1A17E937" w14:textId="77777777" w:rsidR="00546F63" w:rsidRPr="00546F63" w:rsidRDefault="00546F63" w:rsidP="00546F63">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Calibri" w:hAnsi="Times New Roman" w:cs="Times New Roman"/>
          <w:i/>
          <w:sz w:val="28"/>
          <w:szCs w:val="28"/>
        </w:rPr>
        <w:t>Воспитатель должен соблюдать кодекс нормы профессиональной этики и поведения</w:t>
      </w:r>
      <w:r w:rsidRPr="00546F63">
        <w:rPr>
          <w:rFonts w:ascii="Times New Roman" w:eastAsia="Calibri" w:hAnsi="Times New Roman" w:cs="Times New Roman"/>
          <w:sz w:val="28"/>
          <w:szCs w:val="28"/>
        </w:rPr>
        <w:t>:</w:t>
      </w:r>
    </w:p>
    <w:p w14:paraId="225AAAD7"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Педагог всегда выходит навстречу родителям и приветствует родителей и детей первым;</w:t>
      </w:r>
    </w:p>
    <w:p w14:paraId="0B58B501"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Улыбка – всегда обязательная часть приветствия;</w:t>
      </w:r>
    </w:p>
    <w:p w14:paraId="652491FF"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Педагог описывает события и ситуации, но не даёт им оценки;</w:t>
      </w:r>
    </w:p>
    <w:p w14:paraId="4701CB0A"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Педагог не обвиняет родителей и не возлагает на них ответственность за поведение детей в детском саду;</w:t>
      </w:r>
    </w:p>
    <w:p w14:paraId="2AD70B96"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Тон общения ровный и дружелюбный, исключается повышение голоса;</w:t>
      </w:r>
    </w:p>
    <w:p w14:paraId="16E441E0"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Уважительное отношение к личности воспитанника;</w:t>
      </w:r>
    </w:p>
    <w:p w14:paraId="4DBFF3AF"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Умение заинтересованно слушать собеседника и сопереживать ему;</w:t>
      </w:r>
    </w:p>
    <w:p w14:paraId="57F45B16"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Умение видеть и слышать воспитанника, сопереживать ему;</w:t>
      </w:r>
    </w:p>
    <w:p w14:paraId="54574504"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Уравновешенность и самообладание, выдержка в отношениях с детьми;</w:t>
      </w:r>
    </w:p>
    <w:p w14:paraId="32FF851E"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0FA2A180"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Умение сочетать мягкий эмоциональный и деловой тон в отношениях с детьми;</w:t>
      </w:r>
    </w:p>
    <w:p w14:paraId="6D1A578E"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Умение сочетать требовательность с чутким отношением к воспитанникам;</w:t>
      </w:r>
    </w:p>
    <w:p w14:paraId="269DDB4C"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Знание возрастных и индивидуальных особенностей воспитанников;</w:t>
      </w:r>
    </w:p>
    <w:p w14:paraId="10F2BE11" w14:textId="77777777" w:rsidR="00546F63" w:rsidRPr="002149D9" w:rsidRDefault="00546F63">
      <w:pPr>
        <w:pStyle w:val="a3"/>
        <w:widowControl w:val="0"/>
        <w:numPr>
          <w:ilvl w:val="0"/>
          <w:numId w:val="226"/>
        </w:numPr>
        <w:autoSpaceDE w:val="0"/>
        <w:autoSpaceDN w:val="0"/>
        <w:spacing w:line="240" w:lineRule="auto"/>
        <w:ind w:right="113"/>
        <w:rPr>
          <w:rFonts w:ascii="Times New Roman" w:eastAsia="Times New Roman" w:hAnsi="Times New Roman" w:cs="Times New Roman"/>
          <w:sz w:val="28"/>
          <w:szCs w:val="28"/>
        </w:rPr>
      </w:pPr>
      <w:r w:rsidRPr="002149D9">
        <w:rPr>
          <w:rFonts w:ascii="Times New Roman" w:eastAsia="Calibri" w:hAnsi="Times New Roman" w:cs="Times New Roman"/>
          <w:sz w:val="28"/>
          <w:szCs w:val="28"/>
        </w:rPr>
        <w:t>Соответствие внешнего вида статусу воспитателя детского сада.</w:t>
      </w:r>
    </w:p>
    <w:p w14:paraId="01D75A70" w14:textId="77777777" w:rsidR="00434D45" w:rsidRPr="00434D45" w:rsidRDefault="00434D45" w:rsidP="00434D45">
      <w:pPr>
        <w:widowControl w:val="0"/>
        <w:autoSpaceDE w:val="0"/>
        <w:autoSpaceDN w:val="0"/>
        <w:spacing w:line="240" w:lineRule="auto"/>
        <w:ind w:firstLineChars="125" w:firstLine="351"/>
        <w:rPr>
          <w:rFonts w:ascii="Times New Roman" w:eastAsia="Times New Roman" w:hAnsi="Times New Roman" w:cs="Times New Roman"/>
          <w:b/>
          <w:bCs/>
          <w:i/>
          <w:iCs/>
          <w:sz w:val="28"/>
          <w:szCs w:val="28"/>
          <w:lang w:eastAsia="ru-RU"/>
        </w:rPr>
      </w:pPr>
    </w:p>
    <w:p w14:paraId="28034034" w14:textId="17EDCF6C" w:rsidR="00E66F15" w:rsidRPr="00E66F15" w:rsidRDefault="0052353F" w:rsidP="00E66F15">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53" w:name="_Toc138111983"/>
      <w:r w:rsidRPr="0052353F">
        <w:rPr>
          <w:rFonts w:ascii="Times New Roman" w:hAnsi="Times New Roman" w:cs="Times New Roman"/>
          <w:b/>
          <w:bCs/>
          <w:sz w:val="32"/>
          <w:szCs w:val="32"/>
        </w:rPr>
        <w:lastRenderedPageBreak/>
        <w:t>2.4.4.</w:t>
      </w:r>
      <w:r>
        <w:rPr>
          <w:rFonts w:ascii="Times New Roman" w:eastAsia="等线 Light" w:hAnsi="Times New Roman" w:cs="Times New Roman"/>
          <w:b/>
          <w:sz w:val="32"/>
          <w:szCs w:val="26"/>
          <w:lang w:eastAsia="ru-RU"/>
        </w:rPr>
        <w:t xml:space="preserve"> </w:t>
      </w:r>
      <w:r w:rsidR="00E66F15" w:rsidRPr="00E66F15">
        <w:rPr>
          <w:rFonts w:ascii="Times New Roman" w:eastAsia="等线 Light" w:hAnsi="Times New Roman" w:cs="Times New Roman"/>
          <w:b/>
          <w:sz w:val="32"/>
          <w:szCs w:val="26"/>
          <w:lang w:eastAsia="ru-RU"/>
        </w:rPr>
        <w:t>Задачи воспитания в образовательных областях</w:t>
      </w:r>
      <w:bookmarkEnd w:id="53"/>
      <w:r w:rsidR="00E66F15" w:rsidRPr="00E66F15">
        <w:rPr>
          <w:rFonts w:ascii="Times New Roman" w:eastAsia="等线 Light" w:hAnsi="Times New Roman" w:cs="Times New Roman"/>
          <w:b/>
          <w:sz w:val="32"/>
          <w:szCs w:val="26"/>
          <w:lang w:eastAsia="ru-RU"/>
        </w:rPr>
        <w:t xml:space="preserve"> </w:t>
      </w:r>
    </w:p>
    <w:p w14:paraId="11EFAB97" w14:textId="220F77A0" w:rsidR="002149D9" w:rsidRPr="002149D9" w:rsidRDefault="00181D39" w:rsidP="00181D39">
      <w:pPr>
        <w:ind w:firstLine="0"/>
        <w:rPr>
          <w:rFonts w:ascii="Times New Roman" w:hAnsi="Times New Roman" w:cs="Times New Roman"/>
          <w:sz w:val="28"/>
          <w:szCs w:val="28"/>
        </w:rPr>
      </w:pPr>
      <w:r>
        <w:rPr>
          <w:rFonts w:ascii="Times New Roman" w:hAnsi="Times New Roman" w:cs="Times New Roman"/>
          <w:sz w:val="28"/>
          <w:szCs w:val="28"/>
        </w:rPr>
        <w:t xml:space="preserve">          </w:t>
      </w:r>
      <w:r w:rsidR="00E66F15" w:rsidRPr="002149D9">
        <w:rPr>
          <w:rFonts w:ascii="Times New Roman" w:hAnsi="Times New Roman" w:cs="Times New Roman"/>
          <w:sz w:val="28"/>
          <w:szCs w:val="28"/>
        </w:rPr>
        <w:t xml:space="preserve">Содержание данного раздела обязательной части ОП </w:t>
      </w:r>
      <w:r>
        <w:rPr>
          <w:rFonts w:ascii="Times New Roman" w:eastAsia="Times New Roman" w:hAnsi="Times New Roman" w:cs="Times New Roman"/>
          <w:bCs/>
          <w:sz w:val="28"/>
          <w:szCs w:val="28"/>
        </w:rPr>
        <w:t>дошкольного</w:t>
      </w:r>
      <w:r w:rsidRPr="0021475E">
        <w:rPr>
          <w:rFonts w:ascii="Times New Roman" w:eastAsia="Times New Roman" w:hAnsi="Times New Roman" w:cs="Times New Roman"/>
          <w:bCs/>
          <w:sz w:val="28"/>
          <w:szCs w:val="28"/>
        </w:rPr>
        <w:t xml:space="preserve"> отделени</w:t>
      </w:r>
      <w:r>
        <w:rPr>
          <w:rFonts w:ascii="Times New Roman" w:eastAsia="Times New Roman" w:hAnsi="Times New Roman" w:cs="Times New Roman"/>
          <w:bCs/>
          <w:sz w:val="28"/>
          <w:szCs w:val="28"/>
        </w:rPr>
        <w:t>я</w:t>
      </w:r>
      <w:r w:rsidRPr="0021475E">
        <w:rPr>
          <w:rFonts w:ascii="Times New Roman" w:eastAsia="Times New Roman" w:hAnsi="Times New Roman" w:cs="Times New Roman"/>
          <w:bCs/>
          <w:sz w:val="28"/>
          <w:szCs w:val="28"/>
        </w:rPr>
        <w:t xml:space="preserve"> ЧОУ «Школа экономики и права»</w:t>
      </w:r>
      <w:r>
        <w:rPr>
          <w:rFonts w:ascii="Times New Roman" w:hAnsi="Times New Roman" w:cs="Times New Roman"/>
          <w:sz w:val="28"/>
          <w:szCs w:val="28"/>
        </w:rPr>
        <w:t xml:space="preserve"> </w:t>
      </w:r>
      <w:r w:rsidR="00E66F15" w:rsidRPr="002149D9">
        <w:rPr>
          <w:rFonts w:ascii="Times New Roman" w:hAnsi="Times New Roman" w:cs="Times New Roman"/>
          <w:sz w:val="28"/>
          <w:szCs w:val="28"/>
        </w:rPr>
        <w:t>построено на содержании Задач воспитания в образовательных областях ФОП ДО (раздел Федеральная рабочая программа воспитания, п</w:t>
      </w:r>
      <w:r w:rsidR="002149D9" w:rsidRPr="002149D9">
        <w:rPr>
          <w:rFonts w:ascii="Times New Roman" w:hAnsi="Times New Roman" w:cs="Times New Roman"/>
          <w:sz w:val="28"/>
          <w:szCs w:val="28"/>
        </w:rPr>
        <w:t>.</w:t>
      </w:r>
      <w:r w:rsidR="00E66F15" w:rsidRPr="002149D9">
        <w:rPr>
          <w:rFonts w:ascii="Times New Roman" w:hAnsi="Times New Roman" w:cs="Times New Roman"/>
          <w:sz w:val="28"/>
          <w:szCs w:val="28"/>
        </w:rPr>
        <w:t xml:space="preserve"> 29.3.4.)</w:t>
      </w:r>
    </w:p>
    <w:p w14:paraId="169D4163" w14:textId="6D1C2751" w:rsidR="002149D9" w:rsidRPr="002149D9" w:rsidRDefault="00E66F15" w:rsidP="00181D39">
      <w:pPr>
        <w:rPr>
          <w:rFonts w:ascii="Times New Roman" w:hAnsi="Times New Roman" w:cs="Times New Roman"/>
          <w:sz w:val="28"/>
          <w:szCs w:val="28"/>
        </w:rPr>
      </w:pPr>
      <w:r w:rsidRPr="002149D9">
        <w:rPr>
          <w:rFonts w:ascii="Times New Roman" w:hAnsi="Times New Roman" w:cs="Times New Roman"/>
          <w:sz w:val="28"/>
          <w:szCs w:val="28"/>
        </w:rPr>
        <w:t xml:space="preserve">Содержание </w:t>
      </w:r>
      <w:r w:rsidR="001853D2">
        <w:rPr>
          <w:rFonts w:ascii="Times New Roman" w:hAnsi="Times New Roman" w:cs="Times New Roman"/>
          <w:sz w:val="28"/>
          <w:szCs w:val="28"/>
        </w:rPr>
        <w:t xml:space="preserve">рабочей программы воспитания </w:t>
      </w:r>
      <w:r w:rsidRPr="002149D9">
        <w:rPr>
          <w:rFonts w:ascii="Times New Roman" w:hAnsi="Times New Roman" w:cs="Times New Roman"/>
          <w:sz w:val="28"/>
          <w:szCs w:val="28"/>
        </w:rPr>
        <w:t>ДОУ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 нравственными и социокультурными ценностями».</w:t>
      </w:r>
    </w:p>
    <w:p w14:paraId="074E1EF6" w14:textId="17258CF5" w:rsidR="00E66F15" w:rsidRPr="002149D9" w:rsidRDefault="00E66F15" w:rsidP="002149D9">
      <w:pPr>
        <w:rPr>
          <w:rFonts w:ascii="Times New Roman" w:hAnsi="Times New Roman" w:cs="Times New Roman"/>
          <w:sz w:val="28"/>
          <w:szCs w:val="28"/>
          <w:lang w:val="ru" w:eastAsia="ru-RU"/>
        </w:rPr>
      </w:pPr>
      <w:r w:rsidRPr="002149D9">
        <w:rPr>
          <w:rFonts w:ascii="Times New Roman" w:hAnsi="Times New Roman" w:cs="Times New Roman"/>
          <w:sz w:val="28"/>
          <w:szCs w:val="28"/>
        </w:rPr>
        <w:t xml:space="preserve">Для проектирования содержания воспитательной работы необходимо соотнести направления воспитания и образовательные области.  </w:t>
      </w:r>
    </w:p>
    <w:p w14:paraId="5B067964" w14:textId="77777777" w:rsidR="00E66F15" w:rsidRPr="00E66F15" w:rsidRDefault="00E66F15" w:rsidP="002149D9">
      <w:pPr>
        <w:rPr>
          <w:rFonts w:ascii="Times New Roman" w:eastAsia="Arial" w:hAnsi="Times New Roman" w:cs="Times New Roman"/>
          <w:iCs/>
          <w:sz w:val="28"/>
          <w:szCs w:val="28"/>
        </w:rPr>
      </w:pPr>
      <w:r w:rsidRPr="002149D9">
        <w:rPr>
          <w:rFonts w:ascii="Times New Roman" w:hAnsi="Times New Roman" w:cs="Times New Roman"/>
          <w:sz w:val="28"/>
          <w:szCs w:val="28"/>
        </w:rPr>
        <w:t>Содержание РПВ реализуется в ходе освоения детьми дошкольного</w:t>
      </w:r>
      <w:r w:rsidRPr="002149D9">
        <w:rPr>
          <w:rFonts w:ascii="Times New Roman" w:eastAsia="Arial" w:hAnsi="Times New Roman" w:cs="Times New Roman"/>
          <w:sz w:val="28"/>
          <w:szCs w:val="28"/>
        </w:rPr>
        <w:t xml:space="preserve"> </w:t>
      </w:r>
      <w:r w:rsidRPr="00E66F15">
        <w:rPr>
          <w:rFonts w:ascii="Times New Roman" w:eastAsia="Arial" w:hAnsi="Times New Roman" w:cs="Times New Roman"/>
          <w:sz w:val="28"/>
          <w:szCs w:val="28"/>
        </w:rPr>
        <w:t>возраста всех образовательных областей, обозначенных в ФГОС ДО:</w:t>
      </w:r>
    </w:p>
    <w:p w14:paraId="226BC9BF" w14:textId="77777777" w:rsidR="00E66F15" w:rsidRPr="00E66F15" w:rsidRDefault="00E66F15">
      <w:pPr>
        <w:pStyle w:val="a3"/>
        <w:widowControl w:val="0"/>
        <w:numPr>
          <w:ilvl w:val="0"/>
          <w:numId w:val="194"/>
        </w:numPr>
        <w:autoSpaceDE w:val="0"/>
        <w:autoSpaceDN w:val="0"/>
        <w:spacing w:line="240" w:lineRule="auto"/>
        <w:ind w:right="113"/>
        <w:rPr>
          <w:rFonts w:ascii="Times New Roman" w:eastAsia="Arial" w:hAnsi="Times New Roman" w:cs="Times New Roman"/>
          <w:iCs/>
          <w:sz w:val="28"/>
          <w:szCs w:val="28"/>
        </w:rPr>
      </w:pPr>
      <w:r w:rsidRPr="00E66F15">
        <w:rPr>
          <w:rFonts w:ascii="Times New Roman" w:eastAsia="Arial" w:hAnsi="Times New Roman" w:cs="Times New Roman"/>
          <w:sz w:val="28"/>
          <w:szCs w:val="28"/>
        </w:rPr>
        <w:t>Образовательная область «Социально -коммуникативное развитие» соотносится с патриотическим, духовно -нравственным, социальным и трудовым направлениями воспитания;</w:t>
      </w:r>
    </w:p>
    <w:p w14:paraId="1C2764C1" w14:textId="77777777" w:rsidR="00E66F15" w:rsidRPr="00E66F15" w:rsidRDefault="00E66F15">
      <w:pPr>
        <w:pStyle w:val="a3"/>
        <w:widowControl w:val="0"/>
        <w:numPr>
          <w:ilvl w:val="0"/>
          <w:numId w:val="194"/>
        </w:numPr>
        <w:autoSpaceDE w:val="0"/>
        <w:autoSpaceDN w:val="0"/>
        <w:spacing w:line="240" w:lineRule="auto"/>
        <w:ind w:right="113"/>
        <w:rPr>
          <w:rFonts w:ascii="Times New Roman" w:eastAsia="Arial" w:hAnsi="Times New Roman" w:cs="Times New Roman"/>
          <w:iCs/>
          <w:sz w:val="28"/>
          <w:szCs w:val="28"/>
        </w:rPr>
      </w:pPr>
      <w:r w:rsidRPr="00E66F15">
        <w:rPr>
          <w:rFonts w:ascii="Times New Roman" w:eastAsia="Arial" w:hAnsi="Times New Roman" w:cs="Times New Roman"/>
          <w:sz w:val="28"/>
          <w:szCs w:val="28"/>
        </w:rPr>
        <w:t>Образовательная область «Познавательное развитие» соотносится с познавательным и патриотическим направлениями воспитания;</w:t>
      </w:r>
    </w:p>
    <w:p w14:paraId="2E50F4B7" w14:textId="77777777" w:rsidR="00E66F15" w:rsidRPr="00E66F15" w:rsidRDefault="00E66F15">
      <w:pPr>
        <w:pStyle w:val="a3"/>
        <w:widowControl w:val="0"/>
        <w:numPr>
          <w:ilvl w:val="0"/>
          <w:numId w:val="194"/>
        </w:numPr>
        <w:autoSpaceDE w:val="0"/>
        <w:autoSpaceDN w:val="0"/>
        <w:spacing w:line="240" w:lineRule="auto"/>
        <w:ind w:right="113"/>
        <w:rPr>
          <w:rFonts w:ascii="Times New Roman" w:eastAsia="Arial" w:hAnsi="Times New Roman" w:cs="Times New Roman"/>
          <w:iCs/>
          <w:sz w:val="28"/>
          <w:szCs w:val="28"/>
        </w:rPr>
      </w:pPr>
      <w:r w:rsidRPr="00E66F15">
        <w:rPr>
          <w:rFonts w:ascii="Times New Roman" w:eastAsia="Arial" w:hAnsi="Times New Roman" w:cs="Times New Roman"/>
          <w:sz w:val="28"/>
          <w:szCs w:val="28"/>
        </w:rPr>
        <w:t>Образовательная область «Речевое развитие» соотносится с социальным и эстетическим направлениями воспитания;</w:t>
      </w:r>
    </w:p>
    <w:p w14:paraId="72C8D796" w14:textId="77777777" w:rsidR="00E66F15" w:rsidRPr="00E66F15" w:rsidRDefault="00E66F15">
      <w:pPr>
        <w:pStyle w:val="a3"/>
        <w:widowControl w:val="0"/>
        <w:numPr>
          <w:ilvl w:val="0"/>
          <w:numId w:val="194"/>
        </w:numPr>
        <w:autoSpaceDE w:val="0"/>
        <w:autoSpaceDN w:val="0"/>
        <w:spacing w:line="240" w:lineRule="auto"/>
        <w:ind w:right="113"/>
        <w:rPr>
          <w:rFonts w:ascii="Times New Roman" w:eastAsia="Arial" w:hAnsi="Times New Roman" w:cs="Times New Roman"/>
          <w:iCs/>
          <w:sz w:val="28"/>
          <w:szCs w:val="28"/>
        </w:rPr>
      </w:pPr>
      <w:r w:rsidRPr="00E66F15">
        <w:rPr>
          <w:rFonts w:ascii="Times New Roman" w:eastAsia="Arial" w:hAnsi="Times New Roman" w:cs="Times New Roman"/>
          <w:sz w:val="28"/>
          <w:szCs w:val="28"/>
        </w:rPr>
        <w:t>Образовательная область «Художественно -эстетическое развитие» соотносится с эстетическим направлением воспитания;</w:t>
      </w:r>
    </w:p>
    <w:p w14:paraId="1E037DCB" w14:textId="4C4E1729" w:rsidR="00E66F15" w:rsidRDefault="00E66F15">
      <w:pPr>
        <w:pStyle w:val="a3"/>
        <w:widowControl w:val="0"/>
        <w:numPr>
          <w:ilvl w:val="0"/>
          <w:numId w:val="194"/>
        </w:numPr>
        <w:autoSpaceDE w:val="0"/>
        <w:autoSpaceDN w:val="0"/>
        <w:spacing w:line="240" w:lineRule="auto"/>
        <w:ind w:right="113"/>
        <w:rPr>
          <w:rFonts w:ascii="Times New Roman" w:eastAsia="Arial" w:hAnsi="Times New Roman" w:cs="Times New Roman"/>
          <w:sz w:val="28"/>
          <w:szCs w:val="28"/>
        </w:rPr>
      </w:pPr>
      <w:r w:rsidRPr="00E66F15">
        <w:rPr>
          <w:rFonts w:ascii="Times New Roman" w:eastAsia="Arial" w:hAnsi="Times New Roman" w:cs="Times New Roman"/>
          <w:sz w:val="28"/>
          <w:szCs w:val="28"/>
        </w:rPr>
        <w:t xml:space="preserve">Образовательная область «Физическое развитие» соотносится с физическим и оздоровительным направлениями воспитания. </w:t>
      </w:r>
    </w:p>
    <w:p w14:paraId="6ADB6D70" w14:textId="77777777" w:rsidR="00E66F15" w:rsidRDefault="00E66F15" w:rsidP="00E66F15">
      <w:pPr>
        <w:pStyle w:val="a3"/>
        <w:widowControl w:val="0"/>
        <w:autoSpaceDE w:val="0"/>
        <w:autoSpaceDN w:val="0"/>
        <w:spacing w:line="240" w:lineRule="auto"/>
        <w:ind w:right="113" w:firstLine="0"/>
        <w:rPr>
          <w:rFonts w:ascii="Times New Roman" w:eastAsia="Arial" w:hAnsi="Times New Roman" w:cs="Times New Roman"/>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407"/>
        <w:gridCol w:w="4820"/>
      </w:tblGrid>
      <w:tr w:rsidR="00E66F15" w:rsidRPr="002C5CAA" w14:paraId="1C98E4D7" w14:textId="77777777" w:rsidTr="003A66EA">
        <w:trPr>
          <w:jc w:val="center"/>
        </w:trPr>
        <w:tc>
          <w:tcPr>
            <w:tcW w:w="2405" w:type="dxa"/>
            <w:vAlign w:val="center"/>
          </w:tcPr>
          <w:p w14:paraId="630DABF3"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i/>
                <w:sz w:val="24"/>
                <w:szCs w:val="24"/>
                <w:lang w:val="en-US"/>
              </w:rPr>
            </w:pPr>
            <w:r w:rsidRPr="002C5CAA">
              <w:rPr>
                <w:rFonts w:ascii="Times New Roman" w:eastAsia="Times New Roman" w:hAnsi="Times New Roman" w:cs="Times New Roman"/>
                <w:b/>
                <w:i/>
                <w:sz w:val="24"/>
                <w:szCs w:val="24"/>
                <w:lang w:val="en-US"/>
              </w:rPr>
              <w:t>Образовательная область</w:t>
            </w:r>
          </w:p>
        </w:tc>
        <w:tc>
          <w:tcPr>
            <w:tcW w:w="3407" w:type="dxa"/>
            <w:vAlign w:val="center"/>
          </w:tcPr>
          <w:p w14:paraId="1E8A6644"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i/>
                <w:sz w:val="24"/>
                <w:szCs w:val="24"/>
              </w:rPr>
            </w:pPr>
            <w:r w:rsidRPr="002C5CAA">
              <w:rPr>
                <w:rFonts w:ascii="Times New Roman" w:eastAsia="Times New Roman" w:hAnsi="Times New Roman" w:cs="Times New Roman"/>
                <w:b/>
                <w:i/>
                <w:sz w:val="24"/>
                <w:szCs w:val="24"/>
              </w:rPr>
              <w:t xml:space="preserve">Требование ФГОС к содержанию ДО </w:t>
            </w:r>
          </w:p>
        </w:tc>
        <w:tc>
          <w:tcPr>
            <w:tcW w:w="4820" w:type="dxa"/>
            <w:vAlign w:val="center"/>
          </w:tcPr>
          <w:p w14:paraId="3E820224"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i/>
                <w:sz w:val="24"/>
                <w:szCs w:val="24"/>
              </w:rPr>
            </w:pPr>
            <w:r w:rsidRPr="002C5CAA">
              <w:rPr>
                <w:rFonts w:ascii="Times New Roman" w:eastAsia="Arial" w:hAnsi="Times New Roman" w:cs="Times New Roman"/>
                <w:b/>
                <w:i/>
                <w:iCs/>
                <w:sz w:val="24"/>
                <w:szCs w:val="24"/>
              </w:rPr>
              <w:t>Решение задач воспитания в рамках образовательной области</w:t>
            </w:r>
          </w:p>
        </w:tc>
      </w:tr>
      <w:tr w:rsidR="00E66F15" w:rsidRPr="002C5CAA" w14:paraId="2C47356E" w14:textId="77777777" w:rsidTr="003A66EA">
        <w:trPr>
          <w:jc w:val="center"/>
        </w:trPr>
        <w:tc>
          <w:tcPr>
            <w:tcW w:w="2405" w:type="dxa"/>
            <w:vAlign w:val="center"/>
          </w:tcPr>
          <w:p w14:paraId="308FC3B4"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bCs/>
                <w:i/>
                <w:sz w:val="24"/>
                <w:szCs w:val="24"/>
                <w:lang w:val="en-US"/>
              </w:rPr>
            </w:pPr>
            <w:r w:rsidRPr="002C5CAA">
              <w:rPr>
                <w:rFonts w:ascii="Times New Roman" w:eastAsia="Times New Roman" w:hAnsi="Times New Roman" w:cs="Times New Roman"/>
                <w:b/>
                <w:bCs/>
                <w:i/>
                <w:sz w:val="24"/>
                <w:szCs w:val="24"/>
                <w:lang w:val="en-US"/>
              </w:rPr>
              <w:t>Социально-коммуникативное развитие</w:t>
            </w:r>
          </w:p>
          <w:p w14:paraId="1653A1B1"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bCs/>
                <w:i/>
                <w:sz w:val="24"/>
                <w:szCs w:val="24"/>
                <w:lang w:val="en-US"/>
              </w:rPr>
            </w:pPr>
          </w:p>
        </w:tc>
        <w:tc>
          <w:tcPr>
            <w:tcW w:w="3407" w:type="dxa"/>
          </w:tcPr>
          <w:p w14:paraId="216EB9DA" w14:textId="77777777" w:rsidR="00E66F15" w:rsidRPr="002C5CAA" w:rsidRDefault="00E66F15" w:rsidP="00E66F15">
            <w:p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w:t>
            </w:r>
            <w:r w:rsidRPr="002C5CAA">
              <w:rPr>
                <w:rFonts w:ascii="Times New Roman" w:eastAsia="Times New Roman" w:hAnsi="Times New Roman" w:cs="Times New Roman"/>
                <w:sz w:val="24"/>
                <w:szCs w:val="24"/>
                <w:lang w:eastAsia="ru-RU"/>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4820" w:type="dxa"/>
          </w:tcPr>
          <w:p w14:paraId="2FDC9CAA"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lastRenderedPageBreak/>
              <w:t>Воспитание любви к своей семье, своему населённому пункту, родному краю, своей стране;</w:t>
            </w:r>
          </w:p>
          <w:p w14:paraId="3D72EFA3"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D601DCC" w14:textId="190870CA"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14:paraId="6B64164A"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lastRenderedPageBreak/>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14:paraId="79B80665"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3DA5817"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A722687"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83CB70C"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tc>
      </w:tr>
      <w:tr w:rsidR="00E66F15" w:rsidRPr="002C5CAA" w14:paraId="017149D6" w14:textId="77777777" w:rsidTr="003A66EA">
        <w:trPr>
          <w:jc w:val="center"/>
        </w:trPr>
        <w:tc>
          <w:tcPr>
            <w:tcW w:w="2405" w:type="dxa"/>
            <w:vAlign w:val="center"/>
          </w:tcPr>
          <w:p w14:paraId="42D99048"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bCs/>
                <w:i/>
                <w:sz w:val="24"/>
                <w:szCs w:val="24"/>
                <w:lang w:val="en-US"/>
              </w:rPr>
            </w:pPr>
            <w:r w:rsidRPr="002C5CAA">
              <w:rPr>
                <w:rFonts w:ascii="Times New Roman" w:eastAsia="Times New Roman" w:hAnsi="Times New Roman" w:cs="Times New Roman"/>
                <w:b/>
                <w:bCs/>
                <w:i/>
                <w:sz w:val="24"/>
                <w:szCs w:val="24"/>
                <w:lang w:val="en-US"/>
              </w:rPr>
              <w:lastRenderedPageBreak/>
              <w:t>Познавательное развитие</w:t>
            </w:r>
          </w:p>
        </w:tc>
        <w:tc>
          <w:tcPr>
            <w:tcW w:w="3407" w:type="dxa"/>
          </w:tcPr>
          <w:p w14:paraId="2F80F366" w14:textId="77777777" w:rsidR="00E66F15" w:rsidRPr="002C5CAA" w:rsidRDefault="00E66F15" w:rsidP="00E66F15">
            <w:p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4820" w:type="dxa"/>
          </w:tcPr>
          <w:p w14:paraId="01065059"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14:paraId="6A4513F6"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771BB5F5"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14:paraId="7D206B64"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уважительного отношения к государственным символам страны (флагу, гербу, гимну);</w:t>
            </w:r>
          </w:p>
          <w:p w14:paraId="5FC4D10A"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C945443" w14:textId="77777777" w:rsidR="00E66F15" w:rsidRPr="002C5CAA" w:rsidRDefault="00E66F15" w:rsidP="00E66F15">
            <w:pPr>
              <w:tabs>
                <w:tab w:val="left" w:pos="323"/>
              </w:tabs>
              <w:spacing w:line="240" w:lineRule="auto"/>
              <w:ind w:left="40" w:firstLine="0"/>
              <w:rPr>
                <w:rFonts w:ascii="Times New Roman" w:eastAsia="Times New Roman" w:hAnsi="Times New Roman" w:cs="Times New Roman"/>
                <w:sz w:val="24"/>
                <w:szCs w:val="24"/>
                <w:lang w:eastAsia="ru-RU"/>
              </w:rPr>
            </w:pPr>
          </w:p>
        </w:tc>
      </w:tr>
      <w:tr w:rsidR="00E66F15" w:rsidRPr="002C5CAA" w14:paraId="0085D56A" w14:textId="77777777" w:rsidTr="003A66EA">
        <w:trPr>
          <w:jc w:val="center"/>
        </w:trPr>
        <w:tc>
          <w:tcPr>
            <w:tcW w:w="2405" w:type="dxa"/>
            <w:vAlign w:val="center"/>
          </w:tcPr>
          <w:p w14:paraId="722A52C2"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bCs/>
                <w:i/>
                <w:sz w:val="24"/>
                <w:szCs w:val="24"/>
                <w:lang w:val="en-US"/>
              </w:rPr>
            </w:pPr>
            <w:r w:rsidRPr="002C5CAA">
              <w:rPr>
                <w:rFonts w:ascii="Times New Roman" w:eastAsia="Times New Roman" w:hAnsi="Times New Roman" w:cs="Times New Roman"/>
                <w:b/>
                <w:bCs/>
                <w:i/>
                <w:sz w:val="24"/>
                <w:szCs w:val="24"/>
                <w:lang w:val="en-US"/>
              </w:rPr>
              <w:lastRenderedPageBreak/>
              <w:t>Речевое развитие</w:t>
            </w:r>
          </w:p>
        </w:tc>
        <w:tc>
          <w:tcPr>
            <w:tcW w:w="3407" w:type="dxa"/>
          </w:tcPr>
          <w:p w14:paraId="5CB5C946" w14:textId="77777777" w:rsidR="00E66F15" w:rsidRPr="002C5CAA" w:rsidRDefault="00E66F15" w:rsidP="00E66F15">
            <w:p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c>
          <w:tcPr>
            <w:tcW w:w="4820" w:type="dxa"/>
          </w:tcPr>
          <w:p w14:paraId="44F75DEB"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14:paraId="60DAD1E4"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5B309A5" w14:textId="77777777" w:rsidR="00E66F15" w:rsidRPr="002C5CAA" w:rsidRDefault="00E66F15" w:rsidP="00E66F15">
            <w:pPr>
              <w:tabs>
                <w:tab w:val="left" w:pos="323"/>
              </w:tabs>
              <w:spacing w:line="240" w:lineRule="auto"/>
              <w:ind w:left="40" w:firstLine="0"/>
              <w:rPr>
                <w:rFonts w:ascii="Times New Roman" w:eastAsia="Times New Roman" w:hAnsi="Times New Roman" w:cs="Times New Roman"/>
                <w:sz w:val="24"/>
                <w:szCs w:val="24"/>
                <w:lang w:eastAsia="ru-RU"/>
              </w:rPr>
            </w:pPr>
          </w:p>
        </w:tc>
      </w:tr>
      <w:tr w:rsidR="00E66F15" w:rsidRPr="002C5CAA" w14:paraId="593C6904" w14:textId="77777777" w:rsidTr="003A66EA">
        <w:trPr>
          <w:jc w:val="center"/>
        </w:trPr>
        <w:tc>
          <w:tcPr>
            <w:tcW w:w="2405" w:type="dxa"/>
            <w:vAlign w:val="center"/>
          </w:tcPr>
          <w:p w14:paraId="2958E826"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bCs/>
                <w:i/>
                <w:sz w:val="24"/>
                <w:szCs w:val="24"/>
                <w:lang w:val="en-US"/>
              </w:rPr>
            </w:pPr>
            <w:r w:rsidRPr="002C5CAA">
              <w:rPr>
                <w:rFonts w:ascii="Times New Roman" w:eastAsia="Times New Roman" w:hAnsi="Times New Roman" w:cs="Times New Roman"/>
                <w:b/>
                <w:bCs/>
                <w:i/>
                <w:sz w:val="24"/>
                <w:szCs w:val="24"/>
                <w:lang w:val="en-US"/>
              </w:rPr>
              <w:t>Художественно-эстетическое развитие</w:t>
            </w:r>
          </w:p>
        </w:tc>
        <w:tc>
          <w:tcPr>
            <w:tcW w:w="3407" w:type="dxa"/>
          </w:tcPr>
          <w:p w14:paraId="52CECCD3" w14:textId="77777777" w:rsidR="00E66F15" w:rsidRPr="002C5CAA" w:rsidRDefault="00E66F15" w:rsidP="00E66F15">
            <w:p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c>
          <w:tcPr>
            <w:tcW w:w="4820" w:type="dxa"/>
          </w:tcPr>
          <w:p w14:paraId="6294A9E2" w14:textId="77777777" w:rsidR="00E66F15" w:rsidRPr="002C5CAA" w:rsidRDefault="00E66F15">
            <w:pPr>
              <w:numPr>
                <w:ilvl w:val="0"/>
                <w:numId w:val="195"/>
              </w:num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w:t>
            </w:r>
            <w:r w:rsidRPr="002C5CAA">
              <w:rPr>
                <w:rFonts w:ascii="Times New Roman" w:eastAsia="Times New Roman" w:hAnsi="Times New Roman" w:cs="Times New Roman"/>
                <w:sz w:val="24"/>
                <w:szCs w:val="24"/>
                <w:lang w:eastAsia="ru-RU"/>
              </w:rPr>
              <w:br/>
              <w:t>(в соответствии с возрастными особенностями);</w:t>
            </w:r>
          </w:p>
          <w:p w14:paraId="7C46228F" w14:textId="77777777" w:rsidR="00E66F15" w:rsidRPr="002C5CAA" w:rsidRDefault="00E66F15">
            <w:pPr>
              <w:numPr>
                <w:ilvl w:val="0"/>
                <w:numId w:val="195"/>
              </w:num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29A8B186" w14:textId="77777777" w:rsidR="00E66F15" w:rsidRPr="002C5CAA" w:rsidRDefault="00E66F15">
            <w:pPr>
              <w:numPr>
                <w:ilvl w:val="0"/>
                <w:numId w:val="195"/>
              </w:num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Становление эстетического, эмоционально -ценностного отношения к окружающему миру для гармонизации внешнего мира и внутреннего мира ребёнка;</w:t>
            </w:r>
          </w:p>
          <w:p w14:paraId="47AF38F9" w14:textId="77777777" w:rsidR="00E66F15" w:rsidRPr="002C5CAA" w:rsidRDefault="00E66F15">
            <w:pPr>
              <w:numPr>
                <w:ilvl w:val="0"/>
                <w:numId w:val="195"/>
              </w:num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 -образного способов его освоения детьми;</w:t>
            </w:r>
          </w:p>
          <w:p w14:paraId="28297363" w14:textId="77777777" w:rsidR="00E66F15" w:rsidRPr="002C5CAA" w:rsidRDefault="00E66F15">
            <w:pPr>
              <w:numPr>
                <w:ilvl w:val="0"/>
                <w:numId w:val="195"/>
              </w:num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E66F15" w:rsidRPr="002C5CAA" w14:paraId="5EF0A009" w14:textId="77777777" w:rsidTr="003A66EA">
        <w:trPr>
          <w:jc w:val="center"/>
        </w:trPr>
        <w:tc>
          <w:tcPr>
            <w:tcW w:w="2405" w:type="dxa"/>
            <w:vAlign w:val="center"/>
          </w:tcPr>
          <w:p w14:paraId="7D95A64D" w14:textId="77777777" w:rsidR="00E66F15" w:rsidRPr="002C5CAA" w:rsidRDefault="00E66F15" w:rsidP="00E66F15">
            <w:pPr>
              <w:widowControl w:val="0"/>
              <w:autoSpaceDE w:val="0"/>
              <w:autoSpaceDN w:val="0"/>
              <w:spacing w:line="240" w:lineRule="auto"/>
              <w:ind w:right="113" w:firstLine="0"/>
              <w:jc w:val="center"/>
              <w:rPr>
                <w:rFonts w:ascii="Times New Roman" w:eastAsia="Times New Roman" w:hAnsi="Times New Roman" w:cs="Times New Roman"/>
                <w:b/>
                <w:bCs/>
                <w:i/>
                <w:sz w:val="24"/>
                <w:szCs w:val="24"/>
                <w:lang w:val="en-US"/>
              </w:rPr>
            </w:pPr>
            <w:r w:rsidRPr="002C5CAA">
              <w:rPr>
                <w:rFonts w:ascii="Times New Roman" w:eastAsia="Times New Roman" w:hAnsi="Times New Roman" w:cs="Times New Roman"/>
                <w:b/>
                <w:bCs/>
                <w:i/>
                <w:sz w:val="24"/>
                <w:szCs w:val="24"/>
                <w:lang w:val="en-US"/>
              </w:rPr>
              <w:t>Физическое развитие</w:t>
            </w:r>
          </w:p>
        </w:tc>
        <w:tc>
          <w:tcPr>
            <w:tcW w:w="3407" w:type="dxa"/>
          </w:tcPr>
          <w:p w14:paraId="7119CEBB" w14:textId="77777777" w:rsidR="00E66F15" w:rsidRPr="002C5CAA" w:rsidRDefault="00E66F15" w:rsidP="00E66F15">
            <w:p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Times New Roman" w:hAnsi="Times New Roman" w:cs="Times New Roman"/>
                <w:sz w:val="24"/>
                <w:szCs w:val="24"/>
                <w:lang w:eastAsia="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820" w:type="dxa"/>
          </w:tcPr>
          <w:p w14:paraId="061CD865" w14:textId="108F43CE"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 xml:space="preserve">Формирование у ребёнка возрасто-сообразных представлений о жизни, здоровье и физической культуре; </w:t>
            </w:r>
          </w:p>
          <w:p w14:paraId="1BA642EE" w14:textId="77777777" w:rsidR="00E66F15" w:rsidRPr="002C5CAA" w:rsidRDefault="00E66F15">
            <w:pPr>
              <w:numPr>
                <w:ilvl w:val="0"/>
                <w:numId w:val="195"/>
              </w:numPr>
              <w:tabs>
                <w:tab w:val="left" w:pos="323"/>
              </w:tabs>
              <w:spacing w:line="240" w:lineRule="auto"/>
              <w:ind w:left="40" w:firstLine="0"/>
              <w:rPr>
                <w:rFonts w:ascii="Times New Roman" w:eastAsia="Arial" w:hAnsi="Times New Roman" w:cs="Times New Roman"/>
                <w:sz w:val="24"/>
                <w:szCs w:val="24"/>
                <w:lang w:eastAsia="ru-RU"/>
              </w:rPr>
            </w:pPr>
            <w:r w:rsidRPr="002C5CAA">
              <w:rPr>
                <w:rFonts w:ascii="Times New Roman" w:eastAsia="Arial" w:hAnsi="Times New Roman" w:cs="Times New Roman"/>
                <w:sz w:val="24"/>
                <w:szCs w:val="24"/>
                <w:lang w:eastAsia="ru-RU"/>
              </w:rPr>
              <w:t>Становление эмоционально -ценностного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4626CB1" w14:textId="77777777" w:rsidR="00E66F15" w:rsidRPr="002C5CAA" w:rsidRDefault="00E66F15">
            <w:pPr>
              <w:numPr>
                <w:ilvl w:val="0"/>
                <w:numId w:val="195"/>
              </w:numPr>
              <w:tabs>
                <w:tab w:val="left" w:pos="323"/>
              </w:tabs>
              <w:spacing w:line="240" w:lineRule="auto"/>
              <w:ind w:left="40" w:firstLine="0"/>
              <w:rPr>
                <w:rFonts w:ascii="Times New Roman" w:eastAsia="Times New Roman" w:hAnsi="Times New Roman" w:cs="Times New Roman"/>
                <w:sz w:val="24"/>
                <w:szCs w:val="24"/>
                <w:lang w:eastAsia="ru-RU"/>
              </w:rPr>
            </w:pPr>
            <w:r w:rsidRPr="002C5CAA">
              <w:rPr>
                <w:rFonts w:ascii="Times New Roman" w:eastAsia="Arial" w:hAnsi="Times New Roman" w:cs="Times New Roman"/>
                <w:sz w:val="24"/>
                <w:szCs w:val="24"/>
                <w:lang w:eastAsia="ru-RU"/>
              </w:rPr>
              <w:t>Воспитание активности, самостоятельности, уверенности, нравственных и волевых качеств.</w:t>
            </w:r>
          </w:p>
        </w:tc>
      </w:tr>
    </w:tbl>
    <w:p w14:paraId="50385C06" w14:textId="77777777" w:rsidR="00E66F15" w:rsidRPr="002C5CAA" w:rsidRDefault="00E66F15" w:rsidP="00E66F15">
      <w:pPr>
        <w:widowControl w:val="0"/>
        <w:autoSpaceDE w:val="0"/>
        <w:autoSpaceDN w:val="0"/>
        <w:spacing w:line="240" w:lineRule="auto"/>
        <w:ind w:right="113" w:firstLine="567"/>
        <w:rPr>
          <w:rFonts w:ascii="Times New Roman" w:eastAsia="Times New Roman" w:hAnsi="Times New Roman" w:cs="Times New Roman"/>
          <w:color w:val="7030A0"/>
          <w:sz w:val="24"/>
          <w:szCs w:val="24"/>
        </w:rPr>
      </w:pPr>
    </w:p>
    <w:p w14:paraId="1D2F3B75" w14:textId="4BE9B526" w:rsidR="00E66F15" w:rsidRDefault="00E66F15" w:rsidP="00E66F15">
      <w:pPr>
        <w:widowControl w:val="0"/>
        <w:autoSpaceDE w:val="0"/>
        <w:autoSpaceDN w:val="0"/>
        <w:spacing w:line="240" w:lineRule="auto"/>
        <w:ind w:right="113" w:firstLine="567"/>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rPr>
        <w:t xml:space="preserve">Содержание рабочей программы воспитания основано на лучших </w:t>
      </w:r>
      <w:r w:rsidRPr="00E66F15">
        <w:rPr>
          <w:rFonts w:ascii="Times New Roman" w:eastAsia="Times New Roman" w:hAnsi="Times New Roman" w:cs="Times New Roman"/>
          <w:sz w:val="28"/>
          <w:szCs w:val="28"/>
        </w:rPr>
        <w:lastRenderedPageBreak/>
        <w:t xml:space="preserve">отечественных исторических, культурных традициях. </w:t>
      </w:r>
    </w:p>
    <w:p w14:paraId="5FD7472C" w14:textId="77777777" w:rsidR="00E66F15" w:rsidRDefault="00E66F15" w:rsidP="00E66F15">
      <w:pPr>
        <w:widowControl w:val="0"/>
        <w:autoSpaceDE w:val="0"/>
        <w:autoSpaceDN w:val="0"/>
        <w:spacing w:line="240" w:lineRule="auto"/>
        <w:ind w:right="113" w:firstLine="567"/>
        <w:rPr>
          <w:rFonts w:ascii="Times New Roman" w:eastAsia="Times New Roman" w:hAnsi="Times New Roman" w:cs="Times New Roman"/>
          <w:sz w:val="28"/>
          <w:szCs w:val="28"/>
        </w:rPr>
      </w:pPr>
    </w:p>
    <w:p w14:paraId="6BE41335" w14:textId="32CA7BDF" w:rsidR="00E66F15" w:rsidRPr="00E66F15" w:rsidRDefault="00E66F15" w:rsidP="002149D9">
      <w:pPr>
        <w:widowControl w:val="0"/>
        <w:autoSpaceDE w:val="0"/>
        <w:autoSpaceDN w:val="0"/>
        <w:spacing w:line="240" w:lineRule="auto"/>
        <w:ind w:right="113" w:firstLine="567"/>
        <w:jc w:val="center"/>
        <w:rPr>
          <w:rFonts w:ascii="Times New Roman" w:eastAsia="Times New Roman" w:hAnsi="Times New Roman" w:cs="Times New Roman"/>
          <w:sz w:val="28"/>
          <w:szCs w:val="28"/>
        </w:rPr>
      </w:pPr>
      <w:r w:rsidRPr="00E66F15">
        <w:rPr>
          <w:rFonts w:ascii="Times New Roman" w:eastAsia="Times New Roman" w:hAnsi="Times New Roman" w:cs="Times New Roman"/>
          <w:b/>
          <w:sz w:val="28"/>
          <w:szCs w:val="28"/>
        </w:rPr>
        <w:t>Содержание работы</w:t>
      </w:r>
      <w:r w:rsidRPr="00E66F15">
        <w:rPr>
          <w:rFonts w:ascii="Times New Roman" w:eastAsia="Times New Roman" w:hAnsi="Times New Roman" w:cs="Times New Roman"/>
          <w:sz w:val="28"/>
          <w:szCs w:val="28"/>
        </w:rPr>
        <w:t xml:space="preserve"> </w:t>
      </w:r>
      <w:r w:rsidRPr="00E66F15">
        <w:rPr>
          <w:rFonts w:ascii="Times New Roman" w:eastAsia="Times New Roman" w:hAnsi="Times New Roman" w:cs="Times New Roman"/>
          <w:b/>
          <w:sz w:val="28"/>
          <w:szCs w:val="28"/>
        </w:rPr>
        <w:t>по всем направлениям реализуется через следующие компоненты</w:t>
      </w:r>
      <w:r w:rsidRPr="00E66F15">
        <w:rPr>
          <w:rFonts w:ascii="Times New Roman" w:eastAsia="Times New Roman" w:hAnsi="Times New Roman" w:cs="Times New Roman"/>
          <w:sz w:val="28"/>
          <w:szCs w:val="28"/>
        </w:rPr>
        <w:t>:</w:t>
      </w:r>
    </w:p>
    <w:tbl>
      <w:tblPr>
        <w:tblStyle w:val="41"/>
        <w:tblW w:w="10206" w:type="dxa"/>
        <w:tblInd w:w="-572" w:type="dxa"/>
        <w:tblLook w:val="04A0" w:firstRow="1" w:lastRow="0" w:firstColumn="1" w:lastColumn="0" w:noHBand="0" w:noVBand="1"/>
      </w:tblPr>
      <w:tblGrid>
        <w:gridCol w:w="3544"/>
        <w:gridCol w:w="6662"/>
      </w:tblGrid>
      <w:tr w:rsidR="00E66F15" w:rsidRPr="00E66F15" w14:paraId="0FC60467" w14:textId="77777777" w:rsidTr="00E66F15">
        <w:tc>
          <w:tcPr>
            <w:tcW w:w="3544" w:type="dxa"/>
            <w:vAlign w:val="center"/>
          </w:tcPr>
          <w:p w14:paraId="27C1D516" w14:textId="77777777" w:rsidR="00E66F15" w:rsidRPr="001853D2" w:rsidRDefault="00E66F15" w:rsidP="00E66F15">
            <w:pPr>
              <w:widowControl w:val="0"/>
              <w:autoSpaceDE w:val="0"/>
              <w:autoSpaceDN w:val="0"/>
              <w:ind w:right="113"/>
              <w:jc w:val="center"/>
              <w:rPr>
                <w:rFonts w:ascii="Times New Roman" w:eastAsia="Times New Roman" w:hAnsi="Times New Roman"/>
                <w:sz w:val="24"/>
                <w:szCs w:val="24"/>
              </w:rPr>
            </w:pPr>
            <w:r w:rsidRPr="001853D2">
              <w:rPr>
                <w:rFonts w:ascii="Times New Roman" w:eastAsia="Times New Roman" w:hAnsi="Times New Roman"/>
                <w:b/>
                <w:iCs/>
                <w:sz w:val="24"/>
                <w:szCs w:val="24"/>
              </w:rPr>
              <w:t xml:space="preserve">Когнитивный компонент </w:t>
            </w:r>
            <w:r w:rsidRPr="001853D2">
              <w:rPr>
                <w:rFonts w:ascii="Times New Roman" w:eastAsia="Times New Roman" w:hAnsi="Times New Roman"/>
                <w:b/>
                <w:i/>
                <w:iCs/>
                <w:sz w:val="24"/>
                <w:szCs w:val="24"/>
              </w:rPr>
              <w:t>(</w:t>
            </w:r>
            <w:r w:rsidRPr="001853D2">
              <w:rPr>
                <w:rFonts w:ascii="Times New Roman" w:eastAsia="Times New Roman" w:hAnsi="Times New Roman"/>
                <w:b/>
                <w:i/>
                <w:sz w:val="24"/>
                <w:szCs w:val="24"/>
              </w:rPr>
              <w:t>когнитивно-смысловой)</w:t>
            </w:r>
          </w:p>
        </w:tc>
        <w:tc>
          <w:tcPr>
            <w:tcW w:w="6662" w:type="dxa"/>
          </w:tcPr>
          <w:p w14:paraId="52187825" w14:textId="77777777" w:rsidR="00E66F15" w:rsidRPr="001853D2" w:rsidRDefault="00E66F15" w:rsidP="00E66F15">
            <w:pPr>
              <w:widowControl w:val="0"/>
              <w:autoSpaceDE w:val="0"/>
              <w:autoSpaceDN w:val="0"/>
              <w:ind w:right="113"/>
              <w:rPr>
                <w:rFonts w:ascii="Times New Roman" w:eastAsia="Times New Roman" w:hAnsi="Times New Roman"/>
                <w:sz w:val="24"/>
                <w:szCs w:val="24"/>
              </w:rPr>
            </w:pPr>
            <w:r w:rsidRPr="001853D2">
              <w:rPr>
                <w:rFonts w:ascii="Times New Roman" w:eastAsia="Times New Roman" w:hAnsi="Times New Roman"/>
                <w:sz w:val="24"/>
                <w:szCs w:val="24"/>
              </w:rPr>
              <w:t>Овладение детьми, доступных возрасту, объёмом представлений и понятий об окружающем мире: социальном устройстве общества, жизни</w:t>
            </w:r>
            <w:r w:rsidRPr="001853D2">
              <w:rPr>
                <w:rFonts w:ascii="Times New Roman" w:eastAsia="Times New Roman" w:hAnsi="Times New Roman"/>
                <w:sz w:val="24"/>
                <w:szCs w:val="24"/>
                <w:lang w:val="en-US"/>
              </w:rPr>
              <w:t>  </w:t>
            </w:r>
            <w:r w:rsidRPr="001853D2">
              <w:rPr>
                <w:rFonts w:ascii="Times New Roman" w:eastAsia="Times New Roman" w:hAnsi="Times New Roman"/>
                <w:sz w:val="24"/>
                <w:szCs w:val="24"/>
              </w:rPr>
              <w:t xml:space="preserve"> народа, истории страны, культуре, традициях народа, природе родного края,</w:t>
            </w:r>
          </w:p>
        </w:tc>
      </w:tr>
      <w:tr w:rsidR="00E66F15" w:rsidRPr="00E66F15" w14:paraId="2E953145" w14:textId="77777777" w:rsidTr="00E66F15">
        <w:tc>
          <w:tcPr>
            <w:tcW w:w="3544" w:type="dxa"/>
            <w:vAlign w:val="center"/>
          </w:tcPr>
          <w:p w14:paraId="3AA3988B" w14:textId="77777777" w:rsidR="00E66F15" w:rsidRPr="001853D2" w:rsidRDefault="00E66F15" w:rsidP="00E66F15">
            <w:pPr>
              <w:widowControl w:val="0"/>
              <w:autoSpaceDE w:val="0"/>
              <w:autoSpaceDN w:val="0"/>
              <w:ind w:right="113"/>
              <w:jc w:val="center"/>
              <w:rPr>
                <w:rFonts w:ascii="Times New Roman" w:eastAsia="Times New Roman" w:hAnsi="Times New Roman"/>
                <w:sz w:val="24"/>
                <w:szCs w:val="24"/>
              </w:rPr>
            </w:pPr>
            <w:r w:rsidRPr="001853D2">
              <w:rPr>
                <w:rFonts w:ascii="Times New Roman" w:eastAsia="Times New Roman" w:hAnsi="Times New Roman"/>
                <w:b/>
                <w:iCs/>
                <w:sz w:val="24"/>
                <w:szCs w:val="24"/>
              </w:rPr>
              <w:t>Эмоционально-побудительный компонент</w:t>
            </w:r>
            <w:r w:rsidRPr="001853D2">
              <w:rPr>
                <w:rFonts w:ascii="Times New Roman" w:eastAsia="Times New Roman" w:hAnsi="Times New Roman"/>
                <w:sz w:val="24"/>
                <w:szCs w:val="24"/>
              </w:rPr>
              <w:t xml:space="preserve"> </w:t>
            </w:r>
            <w:r w:rsidRPr="001853D2">
              <w:rPr>
                <w:rFonts w:ascii="Times New Roman" w:eastAsia="Times New Roman" w:hAnsi="Times New Roman"/>
                <w:b/>
                <w:i/>
                <w:sz w:val="24"/>
                <w:szCs w:val="24"/>
              </w:rPr>
              <w:t>(эмоционально-ценностный)</w:t>
            </w:r>
          </w:p>
        </w:tc>
        <w:tc>
          <w:tcPr>
            <w:tcW w:w="6662" w:type="dxa"/>
          </w:tcPr>
          <w:p w14:paraId="311FDE05" w14:textId="77777777" w:rsidR="00E66F15" w:rsidRPr="001853D2" w:rsidRDefault="00E66F15" w:rsidP="00E66F15">
            <w:pPr>
              <w:widowControl w:val="0"/>
              <w:autoSpaceDE w:val="0"/>
              <w:autoSpaceDN w:val="0"/>
              <w:ind w:right="113"/>
              <w:rPr>
                <w:rFonts w:ascii="Times New Roman" w:eastAsia="Times New Roman" w:hAnsi="Times New Roman"/>
                <w:sz w:val="24"/>
                <w:szCs w:val="24"/>
              </w:rPr>
            </w:pPr>
            <w:r w:rsidRPr="001853D2">
              <w:rPr>
                <w:rFonts w:ascii="Times New Roman" w:eastAsia="Times New Roman" w:hAnsi="Times New Roman"/>
                <w:sz w:val="24"/>
                <w:szCs w:val="24"/>
              </w:rPr>
              <w:t>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tc>
      </w:tr>
      <w:tr w:rsidR="00E66F15" w:rsidRPr="00E66F15" w14:paraId="45285802" w14:textId="77777777" w:rsidTr="00E66F15">
        <w:tc>
          <w:tcPr>
            <w:tcW w:w="3544" w:type="dxa"/>
            <w:vAlign w:val="center"/>
          </w:tcPr>
          <w:p w14:paraId="2C8FFA89" w14:textId="66B97093" w:rsidR="00E66F15" w:rsidRPr="001853D2" w:rsidRDefault="002C5CAA" w:rsidP="00E66F15">
            <w:pPr>
              <w:widowControl w:val="0"/>
              <w:autoSpaceDE w:val="0"/>
              <w:autoSpaceDN w:val="0"/>
              <w:ind w:right="113"/>
              <w:jc w:val="center"/>
              <w:rPr>
                <w:rFonts w:ascii="Times New Roman" w:eastAsia="Times New Roman" w:hAnsi="Times New Roman"/>
                <w:b/>
                <w:iCs/>
                <w:sz w:val="24"/>
                <w:szCs w:val="24"/>
              </w:rPr>
            </w:pPr>
            <w:r w:rsidRPr="001853D2">
              <w:rPr>
                <w:rFonts w:ascii="Times New Roman" w:hAnsi="Times New Roman"/>
                <w:b/>
                <w:sz w:val="24"/>
                <w:szCs w:val="24"/>
              </w:rPr>
              <w:t xml:space="preserve">Деятельностный </w:t>
            </w:r>
            <w:r w:rsidRPr="001853D2">
              <w:rPr>
                <w:rFonts w:ascii="Times New Roman" w:eastAsia="Times New Roman" w:hAnsi="Times New Roman"/>
                <w:b/>
                <w:iCs/>
                <w:sz w:val="24"/>
                <w:szCs w:val="24"/>
              </w:rPr>
              <w:t>компонент</w:t>
            </w:r>
            <w:r w:rsidR="00E66F15" w:rsidRPr="001853D2">
              <w:rPr>
                <w:rFonts w:ascii="Times New Roman" w:eastAsia="Times New Roman" w:hAnsi="Times New Roman"/>
                <w:b/>
                <w:iCs/>
                <w:sz w:val="24"/>
                <w:szCs w:val="24"/>
              </w:rPr>
              <w:t xml:space="preserve"> </w:t>
            </w:r>
          </w:p>
          <w:p w14:paraId="2A8B24C6" w14:textId="77777777" w:rsidR="00E66F15" w:rsidRPr="001853D2" w:rsidRDefault="00E66F15" w:rsidP="00E66F15">
            <w:pPr>
              <w:widowControl w:val="0"/>
              <w:autoSpaceDE w:val="0"/>
              <w:autoSpaceDN w:val="0"/>
              <w:ind w:right="113"/>
              <w:jc w:val="center"/>
              <w:rPr>
                <w:rFonts w:ascii="Times New Roman" w:eastAsia="Times New Roman" w:hAnsi="Times New Roman"/>
                <w:sz w:val="24"/>
                <w:szCs w:val="24"/>
              </w:rPr>
            </w:pPr>
            <w:r w:rsidRPr="001853D2">
              <w:rPr>
                <w:rFonts w:ascii="Times New Roman" w:eastAsia="Times New Roman" w:hAnsi="Times New Roman"/>
                <w:b/>
                <w:i/>
                <w:iCs/>
                <w:sz w:val="24"/>
                <w:szCs w:val="24"/>
              </w:rPr>
              <w:t>(</w:t>
            </w:r>
            <w:r w:rsidRPr="001853D2">
              <w:rPr>
                <w:rFonts w:ascii="Times New Roman" w:eastAsia="Times New Roman" w:hAnsi="Times New Roman"/>
                <w:b/>
                <w:i/>
                <w:sz w:val="24"/>
                <w:szCs w:val="24"/>
              </w:rPr>
              <w:t>регуляторно-волевой)</w:t>
            </w:r>
          </w:p>
        </w:tc>
        <w:tc>
          <w:tcPr>
            <w:tcW w:w="6662" w:type="dxa"/>
          </w:tcPr>
          <w:p w14:paraId="370E92F3" w14:textId="77777777" w:rsidR="00E66F15" w:rsidRPr="001853D2" w:rsidRDefault="00E66F15" w:rsidP="00E66F15">
            <w:pPr>
              <w:widowControl w:val="0"/>
              <w:autoSpaceDE w:val="0"/>
              <w:autoSpaceDN w:val="0"/>
              <w:ind w:right="113"/>
              <w:rPr>
                <w:rFonts w:ascii="Times New Roman" w:eastAsia="Times New Roman" w:hAnsi="Times New Roman"/>
                <w:sz w:val="24"/>
                <w:szCs w:val="24"/>
              </w:rPr>
            </w:pPr>
            <w:r w:rsidRPr="001853D2">
              <w:rPr>
                <w:rFonts w:ascii="Times New Roman" w:eastAsia="Times New Roman" w:hAnsi="Times New Roman"/>
                <w:sz w:val="24"/>
                <w:szCs w:val="24"/>
              </w:rPr>
              <w:t>Реализация эмоционально прочувствованных и осознанных знаний в деятельности, наличие комплекса нравственно -волевых качеств, развитие которых обеспечивает действенное отношение к окружающему.</w:t>
            </w:r>
          </w:p>
        </w:tc>
      </w:tr>
    </w:tbl>
    <w:p w14:paraId="37C51580" w14:textId="38388BB9" w:rsidR="00E66F15" w:rsidRPr="00E66F15" w:rsidRDefault="00E66F15" w:rsidP="00E66F15">
      <w:pPr>
        <w:widowControl w:val="0"/>
        <w:autoSpaceDE w:val="0"/>
        <w:autoSpaceDN w:val="0"/>
        <w:spacing w:line="240" w:lineRule="auto"/>
        <w:ind w:right="113" w:firstLine="567"/>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rPr>
        <w:t>Когнитивный компонент реализуется через образовательную работу по реализации образовательных областей в ходе занятий и культурных практик.</w:t>
      </w:r>
    </w:p>
    <w:p w14:paraId="1ED6A200" w14:textId="77777777" w:rsidR="00E66F15" w:rsidRPr="00E66F15" w:rsidRDefault="00E66F15" w:rsidP="00E66F15">
      <w:pPr>
        <w:spacing w:line="240" w:lineRule="auto"/>
        <w:ind w:firstLine="567"/>
        <w:rPr>
          <w:rFonts w:ascii="Times New Roman" w:eastAsia="Times New Roman" w:hAnsi="Times New Roman" w:cs="Times New Roman"/>
          <w:szCs w:val="24"/>
          <w:lang w:eastAsia="ru-RU"/>
        </w:rPr>
      </w:pPr>
    </w:p>
    <w:p w14:paraId="2B118CF4" w14:textId="77777777" w:rsidR="00E66F15" w:rsidRPr="00E66F15" w:rsidRDefault="00E66F15" w:rsidP="00E66F15">
      <w:pPr>
        <w:keepNext/>
        <w:keepLines/>
        <w:spacing w:line="240" w:lineRule="auto"/>
        <w:ind w:firstLine="567"/>
        <w:jc w:val="center"/>
        <w:outlineLvl w:val="5"/>
        <w:rPr>
          <w:rFonts w:ascii="Times New Roman" w:eastAsia="等线 Light" w:hAnsi="Times New Roman" w:cs="Times New Roman"/>
          <w:b/>
          <w:color w:val="000000" w:themeColor="text1"/>
          <w:sz w:val="28"/>
          <w:szCs w:val="24"/>
          <w:lang w:eastAsia="ru-RU"/>
        </w:rPr>
      </w:pPr>
      <w:r w:rsidRPr="00E66F15">
        <w:rPr>
          <w:rFonts w:ascii="Times New Roman" w:eastAsia="等线 Light" w:hAnsi="Times New Roman" w:cs="Times New Roman"/>
          <w:b/>
          <w:color w:val="000000" w:themeColor="text1"/>
          <w:sz w:val="28"/>
          <w:szCs w:val="24"/>
          <w:lang w:eastAsia="ru-RU"/>
        </w:rPr>
        <w:t>Патриотическое направление</w:t>
      </w:r>
    </w:p>
    <w:p w14:paraId="5B5933E5" w14:textId="77777777" w:rsidR="00E66F15" w:rsidRPr="00E66F15" w:rsidRDefault="00E66F15" w:rsidP="00E66F15">
      <w:pPr>
        <w:widowControl w:val="0"/>
        <w:autoSpaceDE w:val="0"/>
        <w:autoSpaceDN w:val="0"/>
        <w:spacing w:line="240" w:lineRule="auto"/>
        <w:ind w:right="113" w:firstLine="567"/>
        <w:rPr>
          <w:rFonts w:ascii="Times New Roman" w:eastAsia="Arial" w:hAnsi="Times New Roman" w:cs="Times New Roman"/>
          <w:color w:val="002060"/>
          <w:sz w:val="28"/>
          <w:szCs w:val="28"/>
        </w:rPr>
      </w:pPr>
      <w:r w:rsidRPr="00E66F15">
        <w:rPr>
          <w:rFonts w:ascii="Times New Roman" w:eastAsia="Arial" w:hAnsi="Times New Roman" w:cs="Times New Roman"/>
          <w:sz w:val="28"/>
          <w:szCs w:val="28"/>
        </w:rPr>
        <w:t xml:space="preserve">В основе патриотического направления воспитания лежат </w:t>
      </w:r>
      <w:r w:rsidRPr="00E66F15">
        <w:rPr>
          <w:rFonts w:ascii="Times New Roman" w:eastAsia="Arial" w:hAnsi="Times New Roman" w:cs="Times New Roman"/>
          <w:b/>
          <w:sz w:val="28"/>
          <w:szCs w:val="28"/>
        </w:rPr>
        <w:t>ценности</w:t>
      </w:r>
      <w:r w:rsidRPr="00E66F15">
        <w:rPr>
          <w:rFonts w:ascii="Times New Roman" w:eastAsia="Arial" w:hAnsi="Times New Roman" w:cs="Times New Roman"/>
          <w:sz w:val="28"/>
          <w:szCs w:val="28"/>
        </w:rPr>
        <w:t xml:space="preserve"> </w:t>
      </w:r>
      <w:r w:rsidRPr="00E66F15">
        <w:rPr>
          <w:rFonts w:ascii="Times New Roman" w:eastAsia="Arial" w:hAnsi="Times New Roman" w:cs="Times New Roman"/>
          <w:b/>
          <w:sz w:val="28"/>
          <w:szCs w:val="28"/>
        </w:rPr>
        <w:t>«</w:t>
      </w:r>
      <w:r w:rsidRPr="00E66F15">
        <w:rPr>
          <w:rFonts w:ascii="Times New Roman" w:eastAsia="Arial" w:hAnsi="Times New Roman" w:cs="Times New Roman"/>
          <w:b/>
          <w:i/>
          <w:sz w:val="28"/>
          <w:szCs w:val="28"/>
        </w:rPr>
        <w:t>Родина» и «Природа»</w:t>
      </w:r>
      <w:r w:rsidRPr="00E66F15">
        <w:rPr>
          <w:rFonts w:ascii="Times New Roman" w:eastAsia="Arial" w:hAnsi="Times New Roman" w:cs="Times New Roman"/>
          <w:color w:val="002060"/>
          <w:sz w:val="28"/>
          <w:szCs w:val="28"/>
        </w:rPr>
        <w:t>.</w:t>
      </w:r>
    </w:p>
    <w:p w14:paraId="20841D91" w14:textId="1549378E" w:rsidR="00E66F15" w:rsidRPr="00E66F15" w:rsidRDefault="00E66F15" w:rsidP="00E66F15">
      <w:pPr>
        <w:widowControl w:val="0"/>
        <w:autoSpaceDE w:val="0"/>
        <w:autoSpaceDN w:val="0"/>
        <w:spacing w:line="240" w:lineRule="auto"/>
        <w:ind w:right="113" w:firstLine="567"/>
        <w:rPr>
          <w:rFonts w:ascii="Times New Roman" w:eastAsia="Arial" w:hAnsi="Times New Roman" w:cs="Times New Roman"/>
          <w:sz w:val="28"/>
          <w:szCs w:val="28"/>
        </w:rPr>
      </w:pPr>
      <w:r w:rsidRPr="00E66F15">
        <w:rPr>
          <w:rFonts w:ascii="Times New Roman" w:eastAsia="Arial" w:hAnsi="Times New Roman" w:cs="Times New Roman"/>
          <w:sz w:val="28"/>
          <w:szCs w:val="28"/>
        </w:rPr>
        <w:t>Образовательные области: социально – коммуникативное развитие, познавательное развитие</w:t>
      </w:r>
      <w:r>
        <w:rPr>
          <w:rFonts w:ascii="Times New Roman" w:eastAsia="Arial" w:hAnsi="Times New Roman" w:cs="Times New Roman"/>
          <w:sz w:val="28"/>
          <w:szCs w:val="28"/>
        </w:rPr>
        <w:t xml:space="preserve"> </w:t>
      </w:r>
      <w:r w:rsidRPr="00E66F15">
        <w:rPr>
          <w:rFonts w:ascii="Times New Roman" w:eastAsia="Arial" w:hAnsi="Times New Roman" w:cs="Times New Roman"/>
          <w:b/>
          <w:color w:val="000000" w:themeColor="text1"/>
          <w:sz w:val="28"/>
          <w:szCs w:val="28"/>
        </w:rPr>
        <w:t>Ценность «Родина»</w:t>
      </w:r>
    </w:p>
    <w:p w14:paraId="076F01B8" w14:textId="1CFEDC67" w:rsidR="00E66F15" w:rsidRPr="00E66F15" w:rsidRDefault="00E66F15" w:rsidP="00E66F15">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E66F15">
        <w:rPr>
          <w:rFonts w:ascii="Times New Roman" w:eastAsia="Times New Roman CYR" w:hAnsi="Times New Roman" w:cs="Times New Roman"/>
          <w:b/>
          <w:bCs/>
          <w:color w:val="000000"/>
          <w:sz w:val="28"/>
          <w:szCs w:val="28"/>
          <w:lang w:eastAsia="ru-RU"/>
        </w:rPr>
        <w:t>Ценностное отношение к Родине</w:t>
      </w:r>
      <w:r w:rsidRPr="00E66F15">
        <w:rPr>
          <w:rFonts w:ascii="Times New Roman" w:eastAsia="Times New Roman CYR" w:hAnsi="Times New Roman" w:cs="Times New Roman"/>
          <w:color w:val="000000"/>
          <w:sz w:val="28"/>
          <w:szCs w:val="28"/>
          <w:lang w:eastAsia="ru-RU"/>
        </w:rPr>
        <w:t xml:space="preserve"> </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это особый характер связи человека с местом проживания, который характеризуется осознанной причастностью гражданина к прошлому, настоящему и будущему своей страны, стремлением сохранить и приумножить достижения, культурное наследие родного края, защитить идеи и ценности, принятые в обществе. Такое отношение формируется в процессе освоения личностью ближайшей социокультурной среды, а также через переживание в этом процессе положительных эмоций,</w:t>
      </w:r>
      <w:r w:rsidR="002149D9">
        <w:rPr>
          <w:rFonts w:ascii="Times New Roman" w:eastAsia="Times New Roman CYR"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чувств гордости, уважения, заботы и т.п. Ценностное отношение к Родине выражается в бережном отношение к её истории, культуре, в признании традиций и специфики народов, её населяющих; в осознании ответственности каждого гражданина за будущее страны</w:t>
      </w:r>
      <w:r w:rsidRPr="00E66F15">
        <w:rPr>
          <w:rFonts w:ascii="Times New Roman" w:eastAsia="Times New Roman" w:hAnsi="Times New Roman" w:cs="Times New Roman"/>
          <w:color w:val="000000"/>
          <w:sz w:val="28"/>
          <w:szCs w:val="28"/>
          <w:lang w:eastAsia="ru-RU"/>
        </w:rPr>
        <w:t>, в стремлении сохранить и приумножить достижения, культурное наследие, защитить идеи и ценности, принятые в обществе.</w:t>
      </w:r>
    </w:p>
    <w:p w14:paraId="48A1B29B" w14:textId="77777777" w:rsidR="00E66F15" w:rsidRPr="00E66F15" w:rsidRDefault="00E66F15" w:rsidP="00E66F15">
      <w:pPr>
        <w:spacing w:line="240" w:lineRule="auto"/>
        <w:rPr>
          <w:rFonts w:ascii="Times New Roman" w:eastAsia="Times New Roman" w:hAnsi="Times New Roman" w:cs="Times New Roman"/>
          <w:color w:val="000000"/>
          <w:sz w:val="28"/>
          <w:szCs w:val="28"/>
          <w:lang w:eastAsia="ru-RU"/>
        </w:rPr>
      </w:pPr>
      <w:r w:rsidRPr="00E66F15">
        <w:rPr>
          <w:rFonts w:ascii="Times New Roman" w:eastAsia="Times New Roman CYR" w:hAnsi="Times New Roman" w:cs="Times New Roman"/>
          <w:color w:val="000000"/>
          <w:sz w:val="28"/>
          <w:szCs w:val="28"/>
          <w:lang w:eastAsia="ru-RU"/>
        </w:rPr>
        <w:t>Объективным</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показателем</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патриотизма</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является</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моральное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отношение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индивида</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к</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окружающей</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действительности,</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к</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самому</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себе,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к</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родному</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краю,</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героям</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войны,</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людям</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труда,</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к Родине.</w:t>
      </w:r>
      <w:r w:rsidRPr="00E66F15">
        <w:rPr>
          <w:rFonts w:ascii="Times New Roman" w:eastAsia="Times New Roman" w:hAnsi="Times New Roman" w:cs="Times New Roman"/>
          <w:color w:val="000000"/>
          <w:sz w:val="28"/>
          <w:szCs w:val="28"/>
          <w:lang w:eastAsia="ru-RU"/>
        </w:rPr>
        <w:t xml:space="preserve"> </w:t>
      </w:r>
    </w:p>
    <w:p w14:paraId="7E4DB813" w14:textId="77777777" w:rsidR="00E66F15" w:rsidRPr="00E66F15" w:rsidRDefault="00E66F15" w:rsidP="00E66F15">
      <w:pPr>
        <w:spacing w:line="240" w:lineRule="auto"/>
        <w:rPr>
          <w:rFonts w:ascii="Times New Roman" w:eastAsia="Times New Roman CYR" w:hAnsi="Times New Roman" w:cs="Times New Roman"/>
          <w:color w:val="000000"/>
          <w:sz w:val="28"/>
          <w:szCs w:val="28"/>
          <w:lang w:eastAsia="ru-RU"/>
        </w:rPr>
      </w:pPr>
      <w:r w:rsidRPr="00E66F15">
        <w:rPr>
          <w:rFonts w:ascii="Times New Roman" w:eastAsia="Times New Roman CYR" w:hAnsi="Times New Roman" w:cs="Times New Roman"/>
          <w:b/>
          <w:bCs/>
          <w:color w:val="000000"/>
          <w:sz w:val="28"/>
          <w:szCs w:val="28"/>
          <w:lang w:eastAsia="ru-RU"/>
        </w:rPr>
        <w:t>Ценностное отношение к Родине у детей дошкольного возрас</w:t>
      </w:r>
      <w:r w:rsidRPr="00E66F15">
        <w:rPr>
          <w:rFonts w:ascii="Times New Roman" w:eastAsia="Times New Roman CYR" w:hAnsi="Times New Roman" w:cs="Times New Roman"/>
          <w:color w:val="000000"/>
          <w:sz w:val="28"/>
          <w:szCs w:val="28"/>
          <w:lang w:eastAsia="ru-RU"/>
        </w:rPr>
        <w:t xml:space="preserve">та - это позитивная расположенность ребёнка к месту проживания, формируемая в процессе усвоения и присвоения исторического и культурного наследия, знакомства с современными достижениями страны, со спецификой географического и геополитического положения, а также через активное </w:t>
      </w:r>
      <w:r w:rsidRPr="00E66F15">
        <w:rPr>
          <w:rFonts w:ascii="Times New Roman" w:eastAsia="Times New Roman CYR" w:hAnsi="Times New Roman" w:cs="Times New Roman"/>
          <w:color w:val="000000"/>
          <w:sz w:val="28"/>
          <w:szCs w:val="28"/>
          <w:lang w:eastAsia="ru-RU"/>
        </w:rPr>
        <w:lastRenderedPageBreak/>
        <w:t>включение ребёнка в значимые социокультурные события, что приводит к переживаемым чувствам гордости, сопричастности, готовности отстаивать интересы родины и своего народа.</w:t>
      </w:r>
    </w:p>
    <w:p w14:paraId="069BB3F5" w14:textId="7320A9E4" w:rsidR="00E66F15" w:rsidRPr="00E66F15" w:rsidRDefault="00E66F15" w:rsidP="00E66F15">
      <w:pPr>
        <w:spacing w:line="240" w:lineRule="auto"/>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Воспитание патриотических чувств у подрастающего поколения необходимо начинать с воспитания ценностного отношения к родине, начиная ещё с самого раннего детства и детского сада.</w:t>
      </w:r>
      <w:r w:rsidR="002C5CAA">
        <w:rPr>
          <w:rFonts w:ascii="Times New Roman" w:eastAsia="Times New Roman" w:hAnsi="Times New Roman" w:cs="Times New Roman"/>
          <w:sz w:val="28"/>
          <w:szCs w:val="28"/>
          <w:lang w:eastAsia="ru-RU"/>
        </w:rPr>
        <w:t xml:space="preserve"> </w:t>
      </w:r>
      <w:r w:rsidRPr="00E66F15">
        <w:rPr>
          <w:rFonts w:ascii="Times New Roman" w:eastAsia="Times New Roman" w:hAnsi="Times New Roman" w:cs="Times New Roman"/>
          <w:sz w:val="28"/>
          <w:szCs w:val="28"/>
          <w:lang w:eastAsia="ru-RU"/>
        </w:rPr>
        <w:t xml:space="preserve">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w:t>
      </w:r>
    </w:p>
    <w:p w14:paraId="1E5365A5" w14:textId="080A0151" w:rsidR="00E66F15" w:rsidRPr="00E66F15" w:rsidRDefault="00EC24E0" w:rsidP="00EC24E0">
      <w:pPr>
        <w:spacing w:line="240" w:lineRule="auto"/>
        <w:ind w:firstLine="567"/>
        <w:rPr>
          <w:rFonts w:ascii="Times New Roman" w:eastAsia="Times New Roman" w:hAnsi="Times New Roman" w:cs="Times New Roman"/>
          <w:color w:val="000000"/>
          <w:sz w:val="28"/>
          <w:szCs w:val="28"/>
          <w:lang w:eastAsia="ru-RU"/>
        </w:rPr>
      </w:pPr>
      <w:r>
        <w:rPr>
          <w:rFonts w:ascii="Times New Roman" w:eastAsia="Times New Roman CYR" w:hAnsi="Times New Roman" w:cs="Times New Roman"/>
          <w:color w:val="000000"/>
          <w:sz w:val="28"/>
          <w:szCs w:val="28"/>
          <w:lang w:eastAsia="ru-RU"/>
        </w:rPr>
        <w:t xml:space="preserve">В основе ценностного отношения к </w:t>
      </w:r>
      <w:r w:rsidR="00E66F15" w:rsidRPr="00E66F15">
        <w:rPr>
          <w:rFonts w:ascii="Times New Roman" w:eastAsia="Times New Roman CYR" w:hAnsi="Times New Roman" w:cs="Times New Roman"/>
          <w:color w:val="000000"/>
          <w:sz w:val="28"/>
          <w:szCs w:val="28"/>
          <w:lang w:eastAsia="ru-RU"/>
        </w:rPr>
        <w:t>Родине лежит развитие нравственных чувств, которые у дошкольников формируются на основе роста осознанности и устойчивости эмоциональных переживаний. Этот процесс является основополагающим для детей данного возраста. Чувства для дошкольника становятся центральной линией, определяющей поступки, выражающей отношение ребёнка к миру.</w:t>
      </w:r>
    </w:p>
    <w:p w14:paraId="006F21CB" w14:textId="3D3ADC58" w:rsidR="00E66F15" w:rsidRPr="00E66F15" w:rsidRDefault="00E66F15" w:rsidP="00E66F15">
      <w:pPr>
        <w:widowControl w:val="0"/>
        <w:autoSpaceDE w:val="0"/>
        <w:autoSpaceDN w:val="0"/>
        <w:spacing w:line="240" w:lineRule="auto"/>
        <w:ind w:firstLine="567"/>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 xml:space="preserve">Следует учитывать, что дошкольник воспринимает окружающую его действительность эмоционально, поэтому патриотические чувства к родному </w:t>
      </w:r>
      <w:r>
        <w:rPr>
          <w:rFonts w:ascii="Times New Roman" w:eastAsia="Times New Roman" w:hAnsi="Times New Roman" w:cs="Times New Roman"/>
          <w:sz w:val="28"/>
          <w:szCs w:val="28"/>
          <w:lang w:eastAsia="ru-RU"/>
        </w:rPr>
        <w:t>городу</w:t>
      </w:r>
      <w:r w:rsidRPr="00E66F15">
        <w:rPr>
          <w:rFonts w:ascii="Times New Roman" w:eastAsia="Times New Roman" w:hAnsi="Times New Roman" w:cs="Times New Roman"/>
          <w:sz w:val="28"/>
          <w:szCs w:val="28"/>
          <w:lang w:eastAsia="ru-RU"/>
        </w:rPr>
        <w:t>, к родной стране у него проявляются в чувстве восхищения своим городом, своей страной. Такие чувства не могут возникнуть после нескольких занятий. Это результат длительного, систематического и целенаправленного воздействия на ребёнка.</w:t>
      </w:r>
    </w:p>
    <w:p w14:paraId="42701AB9" w14:textId="77777777" w:rsidR="00E66F15" w:rsidRPr="00E66F15" w:rsidRDefault="00E66F15" w:rsidP="00E66F15">
      <w:pPr>
        <w:widowControl w:val="0"/>
        <w:autoSpaceDE w:val="0"/>
        <w:autoSpaceDN w:val="0"/>
        <w:spacing w:line="240" w:lineRule="auto"/>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lang w:eastAsia="ru-RU"/>
        </w:rPr>
        <w:t xml:space="preserve">Воспитание детей осуществляется ежесекундно, на занятиях, мероприятиях, праздниках, в игре и в быту. Работа строится таким образом, чтобы она проходила через сердце каждого воспитанника детского сада. </w:t>
      </w:r>
    </w:p>
    <w:p w14:paraId="61BE0AF7" w14:textId="77777777" w:rsidR="00E66F15" w:rsidRPr="00E66F15" w:rsidRDefault="00E66F15" w:rsidP="00E66F15">
      <w:pPr>
        <w:spacing w:line="240" w:lineRule="auto"/>
        <w:rPr>
          <w:rFonts w:ascii="Times New Roman" w:eastAsia="Times New Roman CYR" w:hAnsi="Times New Roman" w:cs="Times New Roman"/>
          <w:color w:val="000000"/>
          <w:sz w:val="28"/>
          <w:szCs w:val="28"/>
          <w:lang w:eastAsia="ru-RU"/>
        </w:rPr>
      </w:pPr>
      <w:r w:rsidRPr="00E66F15">
        <w:rPr>
          <w:rFonts w:ascii="Times New Roman" w:eastAsia="Times New Roman CYR" w:hAnsi="Times New Roman" w:cs="Times New Roman"/>
          <w:color w:val="000000"/>
          <w:sz w:val="28"/>
          <w:szCs w:val="28"/>
          <w:lang w:eastAsia="ru-RU"/>
        </w:rPr>
        <w:t xml:space="preserve">Особый пласт ценностей, определяющий нравственные отношения личности, составляют социальные ценности, связанные с малой родиной </w:t>
      </w:r>
      <w:r w:rsidRPr="00E66F15">
        <w:rPr>
          <w:rFonts w:ascii="Times New Roman" w:eastAsia="Times New Roman" w:hAnsi="Times New Roman" w:cs="Times New Roman"/>
          <w:color w:val="000000"/>
          <w:sz w:val="28"/>
          <w:szCs w:val="28"/>
          <w:lang w:eastAsia="ru-RU"/>
        </w:rPr>
        <w:t>–</w:t>
      </w:r>
      <w:r w:rsidRPr="00E66F15">
        <w:rPr>
          <w:rFonts w:ascii="Times New Roman" w:eastAsia="Times"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местом, где человек родился, где живут его родные и близкие. Именно такие ценности выступают регуляторами поведения и деятельности человека как в ближайшем окружении, прежде всего в период детства,</w:t>
      </w:r>
      <w:r w:rsidRPr="00E66F15">
        <w:rPr>
          <w:rFonts w:ascii="Times New Roman" w:eastAsia="Times"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так и за его пределами, когда индивид взрослеет и мигрирует между социальными группами и принимает на себя те или иные социальные роли.</w:t>
      </w:r>
    </w:p>
    <w:p w14:paraId="52B79047" w14:textId="1623FD3B" w:rsidR="00E66F15" w:rsidRPr="00E66F15" w:rsidRDefault="00E66F15" w:rsidP="00E66F15">
      <w:pPr>
        <w:spacing w:line="240" w:lineRule="auto"/>
        <w:rPr>
          <w:rFonts w:ascii="Times New Roman" w:eastAsia="Times New Roman CYR" w:hAnsi="Times New Roman" w:cs="Times New Roman"/>
          <w:color w:val="000000"/>
          <w:sz w:val="28"/>
          <w:szCs w:val="28"/>
          <w:lang w:eastAsia="ru-RU"/>
        </w:rPr>
      </w:pPr>
      <w:r w:rsidRPr="00E66F15">
        <w:rPr>
          <w:rFonts w:ascii="Times New Roman" w:eastAsia="Times New Roman CYR" w:hAnsi="Times New Roman" w:cs="Times New Roman"/>
          <w:color w:val="000000"/>
          <w:sz w:val="28"/>
          <w:szCs w:val="28"/>
          <w:lang w:eastAsia="ru-RU"/>
        </w:rPr>
        <w:t xml:space="preserve">Ценностное отношение к малой родине, как своеобразный стержень во многом определяет и мотивационную сферу личности, поскольку человек оценивает свои поступки и события вокруг относительно близких ему по духу и </w:t>
      </w:r>
      <w:r w:rsidRPr="00E66F15">
        <w:rPr>
          <w:rFonts w:ascii="Times New Roman" w:eastAsia="Times New Roman" w:hAnsi="Times New Roman" w:cs="Times New Roman"/>
          <w:color w:val="000000"/>
          <w:sz w:val="28"/>
          <w:szCs w:val="28"/>
          <w:lang w:eastAsia="ru-RU"/>
        </w:rPr>
        <w:t>«</w:t>
      </w:r>
      <w:r w:rsidRPr="00E66F15">
        <w:rPr>
          <w:rFonts w:ascii="Times New Roman" w:eastAsia="Times New Roman CYR" w:hAnsi="Times New Roman" w:cs="Times New Roman"/>
          <w:color w:val="000000"/>
          <w:sz w:val="28"/>
          <w:szCs w:val="28"/>
          <w:lang w:eastAsia="ru-RU"/>
        </w:rPr>
        <w:t>расстоянию</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ценностей. Иными словами, человек на протяжении всей жизни, познавая мир, действуя в нем, взаимодействуя с другими людьми, ориентируется на тот багаж ценностных отношений, которые связаны с малой родиной и имеют для него существенное значение.</w:t>
      </w:r>
      <w:r>
        <w:rPr>
          <w:rFonts w:ascii="Times New Roman" w:eastAsia="Times New Roman CYR"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Ценностное отношение к малой родине складывается в непосредственной жизнедеятельности ребёнка и ежедневном общении</w:t>
      </w:r>
      <w:r w:rsidRPr="00E66F15">
        <w:rPr>
          <w:rFonts w:ascii="Times New Roman" w:eastAsia="Times"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 xml:space="preserve">его с людьми из ближайшего окружения. С одной стороны постоянная включенность в культуру родного края позволяет ребёнку естественно к ней приобщаться, с другой стороны рутинное, интуитивное, </w:t>
      </w:r>
      <w:r w:rsidRPr="00E66F15">
        <w:rPr>
          <w:rFonts w:ascii="Times New Roman" w:eastAsia="Times New Roman" w:hAnsi="Times New Roman" w:cs="Times New Roman"/>
          <w:color w:val="000000"/>
          <w:sz w:val="28"/>
          <w:szCs w:val="28"/>
          <w:lang w:eastAsia="ru-RU"/>
        </w:rPr>
        <w:t>«</w:t>
      </w:r>
      <w:r w:rsidRPr="00E66F15">
        <w:rPr>
          <w:rFonts w:ascii="Times New Roman" w:eastAsia="Times New Roman CYR" w:hAnsi="Times New Roman" w:cs="Times New Roman"/>
          <w:color w:val="000000"/>
          <w:sz w:val="28"/>
          <w:szCs w:val="28"/>
          <w:lang w:eastAsia="ru-RU"/>
        </w:rPr>
        <w:t>скрытое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для взора ребёнка включение его заставляет его репродуктивно следовать нормам, обычаям, стереотипам.</w:t>
      </w:r>
    </w:p>
    <w:p w14:paraId="6726D8DF" w14:textId="67C0D1A8" w:rsidR="00E66F15" w:rsidRPr="00E66F15" w:rsidRDefault="00E66F15" w:rsidP="00E66F15">
      <w:pPr>
        <w:spacing w:line="240" w:lineRule="auto"/>
        <w:rPr>
          <w:rFonts w:ascii="Times New Roman" w:eastAsia="Times New Roman CYR" w:hAnsi="Times New Roman" w:cs="Times New Roman"/>
          <w:color w:val="000000"/>
          <w:sz w:val="28"/>
          <w:szCs w:val="28"/>
          <w:lang w:eastAsia="ru-RU"/>
        </w:rPr>
      </w:pPr>
      <w:r w:rsidRPr="00E66F15">
        <w:rPr>
          <w:rFonts w:ascii="Times New Roman" w:eastAsia="Times New Roman CYR" w:hAnsi="Times New Roman" w:cs="Times New Roman"/>
          <w:color w:val="000000"/>
          <w:sz w:val="28"/>
          <w:szCs w:val="28"/>
          <w:lang w:eastAsia="ru-RU"/>
        </w:rPr>
        <w:lastRenderedPageBreak/>
        <w:t xml:space="preserve">Понимая процесс социализации (в том числе приобщение к культуре малой родины) как процесс активный и творческий, нужно обеспечивать ребёнку возможность рефлексии жизнедеятельности и насыщать его жизнь яркими событиями. Известно, что рефлексия жизнедеятельности для детей дошкольного возраста практически невозможна по многим причинам. Однако, дошкольники уже могут адекватно реагировать на происходящие в их жизни события и оценивать их. В </w:t>
      </w:r>
      <w:r>
        <w:rPr>
          <w:rFonts w:ascii="Times New Roman" w:eastAsia="Times New Roman CYR" w:hAnsi="Times New Roman" w:cs="Times New Roman"/>
          <w:color w:val="000000"/>
          <w:sz w:val="28"/>
          <w:szCs w:val="28"/>
          <w:lang w:eastAsia="ru-RU"/>
        </w:rPr>
        <w:t xml:space="preserve">городе Новосибирске </w:t>
      </w:r>
      <w:r w:rsidRPr="00E66F15">
        <w:rPr>
          <w:rFonts w:ascii="Times New Roman" w:eastAsia="Times New Roman CYR" w:hAnsi="Times New Roman" w:cs="Times New Roman"/>
          <w:color w:val="000000"/>
          <w:sz w:val="28"/>
          <w:szCs w:val="28"/>
          <w:lang w:eastAsia="ru-RU"/>
        </w:rPr>
        <w:t>есть свои региональные особенности, особенности</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исторического развития, специфические черты культуры и традиций, которые формируют у ребёнка интерес и привязанность к родному краю.</w:t>
      </w:r>
    </w:p>
    <w:p w14:paraId="585ABE20" w14:textId="77777777" w:rsidR="00E66F15" w:rsidRPr="00E66F15" w:rsidRDefault="00E66F15" w:rsidP="00E66F15">
      <w:pPr>
        <w:spacing w:line="240" w:lineRule="auto"/>
        <w:rPr>
          <w:rFonts w:ascii="Times New Roman" w:eastAsia="Times New Roman" w:hAnsi="Times New Roman" w:cs="Times New Roman"/>
          <w:color w:val="000000"/>
          <w:sz w:val="28"/>
          <w:szCs w:val="28"/>
          <w:lang w:eastAsia="ru-RU"/>
        </w:rPr>
      </w:pPr>
      <w:r w:rsidRPr="00E66F15">
        <w:rPr>
          <w:rFonts w:ascii="Times New Roman" w:eastAsia="Times New Roman CYR" w:hAnsi="Times New Roman" w:cs="Times New Roman"/>
          <w:color w:val="000000"/>
          <w:sz w:val="28"/>
          <w:szCs w:val="28"/>
          <w:lang w:eastAsia="ru-RU"/>
        </w:rPr>
        <w:t>Средствами</w:t>
      </w:r>
      <w:r w:rsidRPr="00E66F15">
        <w:rPr>
          <w:rFonts w:ascii="Times New Roman" w:eastAsia="Times New Roman" w:hAnsi="Times New Roman" w:cs="Times New Roman"/>
          <w:color w:val="000000"/>
          <w:sz w:val="28"/>
          <w:szCs w:val="28"/>
          <w:lang w:eastAsia="ru-RU"/>
        </w:rPr>
        <w:t xml:space="preserve"> воспитания ценностного отношения к Родине у </w:t>
      </w:r>
      <w:r w:rsidRPr="00E66F15">
        <w:rPr>
          <w:rFonts w:ascii="Times New Roman" w:eastAsia="Times New Roman CYR" w:hAnsi="Times New Roman" w:cs="Times New Roman"/>
          <w:color w:val="000000"/>
          <w:sz w:val="28"/>
          <w:szCs w:val="28"/>
          <w:lang w:eastAsia="ru-RU"/>
        </w:rPr>
        <w:t>дошкольников</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являются само</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окружение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природное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и</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социальное),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в</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котором</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они</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живут,</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художественная</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литература,</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музыка,</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изобразительное</w:t>
      </w:r>
      <w:r w:rsidRPr="00E66F15">
        <w:rPr>
          <w:rFonts w:ascii="Times New Roman" w:eastAsia="Times New Roman" w:hAnsi="Times New Roman" w:cs="Times New Roman"/>
          <w:color w:val="000000"/>
          <w:sz w:val="28"/>
          <w:szCs w:val="28"/>
          <w:lang w:eastAsia="ru-RU"/>
        </w:rPr>
        <w:t xml:space="preserve"> </w:t>
      </w:r>
      <w:r w:rsidRPr="00E66F15">
        <w:rPr>
          <w:rFonts w:ascii="Times New Roman" w:eastAsia="Times New Roman CYR" w:hAnsi="Times New Roman" w:cs="Times New Roman"/>
          <w:color w:val="000000"/>
          <w:sz w:val="28"/>
          <w:szCs w:val="28"/>
          <w:lang w:eastAsia="ru-RU"/>
        </w:rPr>
        <w:t>искусство.</w:t>
      </w:r>
      <w:r w:rsidRPr="00E66F15">
        <w:rPr>
          <w:rFonts w:ascii="Times New Roman" w:eastAsia="Times New Roman" w:hAnsi="Times New Roman" w:cs="Times New Roman"/>
          <w:color w:val="000000"/>
          <w:sz w:val="28"/>
          <w:szCs w:val="28"/>
          <w:lang w:eastAsia="ru-RU"/>
        </w:rPr>
        <w:t xml:space="preserve"> </w:t>
      </w:r>
    </w:p>
    <w:p w14:paraId="2C3CA6AC" w14:textId="77777777" w:rsidR="00E66F15" w:rsidRPr="00E66F15" w:rsidRDefault="00E66F15" w:rsidP="00E66F15">
      <w:pPr>
        <w:widowControl w:val="0"/>
        <w:autoSpaceDE w:val="0"/>
        <w:autoSpaceDN w:val="0"/>
        <w:spacing w:line="240" w:lineRule="auto"/>
        <w:ind w:right="113" w:firstLine="567"/>
        <w:rPr>
          <w:rFonts w:ascii="Times New Roman" w:eastAsia="Times New Roman" w:hAnsi="Times New Roman" w:cs="Times New Roman"/>
          <w:b/>
          <w:sz w:val="28"/>
          <w:szCs w:val="28"/>
        </w:rPr>
      </w:pPr>
      <w:r w:rsidRPr="00E66F15">
        <w:rPr>
          <w:rFonts w:ascii="Times New Roman" w:eastAsia="Times New Roman" w:hAnsi="Times New Roman" w:cs="Times New Roman"/>
          <w:b/>
          <w:sz w:val="28"/>
          <w:szCs w:val="28"/>
        </w:rPr>
        <w:t>Содержание патриотического воспитания детей дошкольного возраста включает следующие разделы:</w:t>
      </w:r>
    </w:p>
    <w:p w14:paraId="2DD2CE2E" w14:textId="77777777" w:rsidR="00E66F15" w:rsidRPr="00E66F15" w:rsidRDefault="00E66F15" w:rsidP="00E66F15">
      <w:pPr>
        <w:widowControl w:val="0"/>
        <w:autoSpaceDE w:val="0"/>
        <w:autoSpaceDN w:val="0"/>
        <w:spacing w:line="240" w:lineRule="auto"/>
        <w:ind w:right="113" w:firstLine="567"/>
        <w:rPr>
          <w:rFonts w:ascii="Times New Roman" w:eastAsia="Times New Roman" w:hAnsi="Times New Roman" w:cs="Times New Roman"/>
          <w:b/>
          <w:sz w:val="28"/>
          <w:szCs w:val="28"/>
          <w:lang w:val="en-US"/>
        </w:rPr>
      </w:pPr>
      <w:r w:rsidRPr="00E66F15">
        <w:rPr>
          <w:rFonts w:ascii="Times New Roman" w:eastAsia="Times New Roman" w:hAnsi="Times New Roman" w:cs="Times New Roman"/>
          <w:b/>
          <w:sz w:val="28"/>
          <w:szCs w:val="28"/>
          <w:lang w:val="en-US"/>
        </w:rPr>
        <w:t>Малая Родина</w:t>
      </w:r>
    </w:p>
    <w:p w14:paraId="0B3C8F4F" w14:textId="79B94D31" w:rsidR="00E66F15" w:rsidRPr="00E66F15" w:rsidRDefault="00E66F15">
      <w:pPr>
        <w:pStyle w:val="a3"/>
        <w:widowControl w:val="0"/>
        <w:numPr>
          <w:ilvl w:val="0"/>
          <w:numId w:val="196"/>
        </w:numPr>
        <w:autoSpaceDE w:val="0"/>
        <w:autoSpaceDN w:val="0"/>
        <w:spacing w:line="240" w:lineRule="auto"/>
        <w:ind w:right="113"/>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rPr>
        <w:t>Знакомить детей с городом, его историей, гербом, традициями, выдающимися горожанами, селянами прошлого и настоящего времени, достопримечательностями;</w:t>
      </w:r>
    </w:p>
    <w:p w14:paraId="09075775" w14:textId="03C223DA" w:rsidR="00E66F15" w:rsidRDefault="00E66F15">
      <w:pPr>
        <w:pStyle w:val="a3"/>
        <w:widowControl w:val="0"/>
        <w:numPr>
          <w:ilvl w:val="0"/>
          <w:numId w:val="196"/>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rPr>
        <w:t>Дать детям первоначальные знания о достопримечательностях города</w:t>
      </w:r>
      <w:r>
        <w:rPr>
          <w:rFonts w:ascii="Times New Roman" w:eastAsia="Times New Roman" w:hAnsi="Times New Roman" w:cs="Times New Roman"/>
          <w:sz w:val="28"/>
          <w:szCs w:val="28"/>
        </w:rPr>
        <w:t>;</w:t>
      </w:r>
    </w:p>
    <w:p w14:paraId="2D527FF3" w14:textId="19F99F9B" w:rsidR="00E66F15" w:rsidRPr="00E66F15" w:rsidRDefault="00E66F15">
      <w:pPr>
        <w:pStyle w:val="a3"/>
        <w:widowControl w:val="0"/>
        <w:numPr>
          <w:ilvl w:val="0"/>
          <w:numId w:val="196"/>
        </w:numPr>
        <w:autoSpaceDE w:val="0"/>
        <w:autoSpaceDN w:val="0"/>
        <w:spacing w:line="240" w:lineRule="auto"/>
        <w:ind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З</w:t>
      </w:r>
      <w:r w:rsidR="00EC24E0">
        <w:rPr>
          <w:rFonts w:ascii="Times New Roman" w:eastAsia="Times New Roman" w:hAnsi="Times New Roman" w:cs="Times New Roman"/>
          <w:sz w:val="28"/>
          <w:szCs w:val="28"/>
        </w:rPr>
        <w:t xml:space="preserve">нать и </w:t>
      </w:r>
      <w:r w:rsidRPr="00E66F15">
        <w:rPr>
          <w:rFonts w:ascii="Times New Roman" w:eastAsia="Times New Roman" w:hAnsi="Times New Roman" w:cs="Times New Roman"/>
          <w:sz w:val="28"/>
          <w:szCs w:val="28"/>
        </w:rPr>
        <w:t>называть названия улиц, площадей, парков, театров</w:t>
      </w:r>
      <w:r>
        <w:rPr>
          <w:rFonts w:ascii="Times New Roman" w:eastAsia="Times New Roman" w:hAnsi="Times New Roman" w:cs="Times New Roman"/>
          <w:sz w:val="28"/>
          <w:szCs w:val="28"/>
        </w:rPr>
        <w:t>;</w:t>
      </w:r>
    </w:p>
    <w:p w14:paraId="5103543C" w14:textId="3F360D2D" w:rsidR="00E66F15" w:rsidRPr="00E66F15" w:rsidRDefault="00E66F15">
      <w:pPr>
        <w:pStyle w:val="a3"/>
        <w:widowControl w:val="0"/>
        <w:numPr>
          <w:ilvl w:val="0"/>
          <w:numId w:val="196"/>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Воспитывать бережное отношение к окружающему миру</w:t>
      </w:r>
      <w:r>
        <w:rPr>
          <w:rFonts w:ascii="Times New Roman" w:eastAsia="Times New Roman" w:hAnsi="Times New Roman" w:cs="Times New Roman"/>
          <w:sz w:val="28"/>
          <w:szCs w:val="28"/>
          <w:lang w:eastAsia="ru-RU"/>
        </w:rPr>
        <w:t>;</w:t>
      </w:r>
    </w:p>
    <w:p w14:paraId="07C35C2A" w14:textId="17A447E6" w:rsidR="00E66F15" w:rsidRPr="00E66F15" w:rsidRDefault="00E66F15">
      <w:pPr>
        <w:pStyle w:val="a3"/>
        <w:widowControl w:val="0"/>
        <w:numPr>
          <w:ilvl w:val="0"/>
          <w:numId w:val="196"/>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Формировать любовь к малой родине</w:t>
      </w:r>
      <w:r>
        <w:rPr>
          <w:rFonts w:ascii="Times New Roman" w:eastAsia="Times New Roman" w:hAnsi="Times New Roman" w:cs="Times New Roman"/>
          <w:sz w:val="28"/>
          <w:szCs w:val="28"/>
          <w:lang w:eastAsia="ru-RU"/>
        </w:rPr>
        <w:t>;</w:t>
      </w:r>
    </w:p>
    <w:p w14:paraId="6CB36CFB" w14:textId="77777777" w:rsidR="00E66F15" w:rsidRPr="00E66F15" w:rsidRDefault="00E66F15" w:rsidP="00E66F15">
      <w:pPr>
        <w:widowControl w:val="0"/>
        <w:autoSpaceDE w:val="0"/>
        <w:autoSpaceDN w:val="0"/>
        <w:spacing w:line="240" w:lineRule="auto"/>
        <w:ind w:right="113" w:firstLine="567"/>
        <w:rPr>
          <w:rFonts w:ascii="Times New Roman" w:eastAsia="Times New Roman" w:hAnsi="Times New Roman" w:cs="Times New Roman"/>
          <w:b/>
          <w:sz w:val="28"/>
          <w:szCs w:val="28"/>
        </w:rPr>
      </w:pPr>
      <w:r w:rsidRPr="00E66F15">
        <w:rPr>
          <w:rFonts w:ascii="Times New Roman" w:eastAsia="Times New Roman" w:hAnsi="Times New Roman" w:cs="Times New Roman"/>
          <w:b/>
          <w:sz w:val="28"/>
          <w:szCs w:val="28"/>
        </w:rPr>
        <w:t>Наша Родина – Россия</w:t>
      </w:r>
    </w:p>
    <w:p w14:paraId="3A68BC17" w14:textId="1FFA1BD6" w:rsidR="00E66F15" w:rsidRPr="00E66F15" w:rsidRDefault="00E66F15">
      <w:pPr>
        <w:pStyle w:val="a3"/>
        <w:widowControl w:val="0"/>
        <w:numPr>
          <w:ilvl w:val="0"/>
          <w:numId w:val="197"/>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Формирова</w:t>
      </w:r>
      <w:r w:rsidR="00EC24E0">
        <w:rPr>
          <w:rFonts w:ascii="Times New Roman" w:eastAsia="Times New Roman" w:hAnsi="Times New Roman" w:cs="Times New Roman"/>
          <w:sz w:val="28"/>
          <w:szCs w:val="28"/>
          <w:lang w:eastAsia="ru-RU"/>
        </w:rPr>
        <w:t xml:space="preserve">ть и развивать представления о </w:t>
      </w:r>
      <w:r w:rsidRPr="00E66F15">
        <w:rPr>
          <w:rFonts w:ascii="Times New Roman" w:eastAsia="Times New Roman" w:hAnsi="Times New Roman" w:cs="Times New Roman"/>
          <w:sz w:val="28"/>
          <w:szCs w:val="28"/>
          <w:lang w:eastAsia="ru-RU"/>
        </w:rPr>
        <w:t>стране;</w:t>
      </w:r>
    </w:p>
    <w:p w14:paraId="5F048F34" w14:textId="3D697865" w:rsidR="00E66F15" w:rsidRPr="00E66F15" w:rsidRDefault="00E66F15">
      <w:pPr>
        <w:pStyle w:val="a3"/>
        <w:widowControl w:val="0"/>
        <w:numPr>
          <w:ilvl w:val="0"/>
          <w:numId w:val="197"/>
        </w:numPr>
        <w:autoSpaceDE w:val="0"/>
        <w:autoSpaceDN w:val="0"/>
        <w:spacing w:line="240" w:lineRule="auto"/>
        <w:ind w:right="113"/>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rPr>
        <w:t>Ввести понятия «государственные символы»;</w:t>
      </w:r>
    </w:p>
    <w:p w14:paraId="4CF6975B" w14:textId="123C9522" w:rsidR="00E66F15" w:rsidRPr="00E66F15" w:rsidRDefault="00E66F15">
      <w:pPr>
        <w:pStyle w:val="a3"/>
        <w:widowControl w:val="0"/>
        <w:numPr>
          <w:ilvl w:val="0"/>
          <w:numId w:val="197"/>
        </w:numPr>
        <w:autoSpaceDE w:val="0"/>
        <w:autoSpaceDN w:val="0"/>
        <w:spacing w:line="240" w:lineRule="auto"/>
        <w:ind w:right="113"/>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rPr>
        <w:t>Формирование и расширение знаний о городах;</w:t>
      </w:r>
    </w:p>
    <w:p w14:paraId="2B195341" w14:textId="3931F60B" w:rsidR="00E66F15" w:rsidRPr="00E66F15" w:rsidRDefault="00E66F15">
      <w:pPr>
        <w:pStyle w:val="a3"/>
        <w:widowControl w:val="0"/>
        <w:numPr>
          <w:ilvl w:val="0"/>
          <w:numId w:val="197"/>
        </w:numPr>
        <w:autoSpaceDE w:val="0"/>
        <w:autoSpaceDN w:val="0"/>
        <w:spacing w:line="240" w:lineRule="auto"/>
        <w:ind w:right="113"/>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rPr>
        <w:t>Воспитывать азы гражданственности и патриотизма.</w:t>
      </w:r>
    </w:p>
    <w:p w14:paraId="059BAC40" w14:textId="77777777" w:rsidR="00E66F15" w:rsidRPr="00E66F15" w:rsidRDefault="00E66F15" w:rsidP="00E66F15">
      <w:pPr>
        <w:widowControl w:val="0"/>
        <w:autoSpaceDE w:val="0"/>
        <w:autoSpaceDN w:val="0"/>
        <w:spacing w:line="240" w:lineRule="auto"/>
        <w:ind w:right="113" w:firstLine="567"/>
        <w:rPr>
          <w:rFonts w:ascii="Times New Roman" w:eastAsia="Times New Roman" w:hAnsi="Times New Roman" w:cs="Times New Roman"/>
          <w:sz w:val="28"/>
          <w:szCs w:val="28"/>
        </w:rPr>
      </w:pPr>
      <w:r w:rsidRPr="00E66F15">
        <w:rPr>
          <w:rFonts w:ascii="Times New Roman" w:eastAsia="TimesNewRomanPSMT" w:hAnsi="Times New Roman" w:cs="Times New Roman"/>
          <w:b/>
          <w:sz w:val="28"/>
          <w:szCs w:val="28"/>
        </w:rPr>
        <w:t>Этнокультурное воспитание</w:t>
      </w:r>
      <w:r w:rsidRPr="00E66F15">
        <w:rPr>
          <w:rFonts w:ascii="Times New Roman" w:eastAsia="TimesNewRomanPSMT" w:hAnsi="Times New Roman" w:cs="Times New Roman"/>
          <w:sz w:val="28"/>
          <w:szCs w:val="28"/>
        </w:rPr>
        <w:t xml:space="preserve"> включает в себя:</w:t>
      </w:r>
    </w:p>
    <w:p w14:paraId="402BB93D" w14:textId="14B9C5CB"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Знакомство детей с историей и культурой народов России;</w:t>
      </w:r>
    </w:p>
    <w:p w14:paraId="686E3685" w14:textId="35E5A6A2"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Знакомство детей с традиционно - бытовой культурой народов России;</w:t>
      </w:r>
    </w:p>
    <w:p w14:paraId="672E7297" w14:textId="1A291AC3"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 xml:space="preserve">Освоение воспитанниками основ этнокультурных категорий и ценностей; </w:t>
      </w:r>
    </w:p>
    <w:p w14:paraId="7BEF08BB" w14:textId="7D0681BF"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Получение каждым ребёнком необходимых и достаточных представлений о ближайшем национальном окружении;</w:t>
      </w:r>
    </w:p>
    <w:p w14:paraId="1C2EF422" w14:textId="1C8FAA19"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Воспитывать интерес к народному быту;</w:t>
      </w:r>
    </w:p>
    <w:p w14:paraId="50587C1D" w14:textId="4E7D456B"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Развитие этнической идентичности ребёнка;</w:t>
      </w:r>
    </w:p>
    <w:p w14:paraId="6D9E547A" w14:textId="36DCE686"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Накопление ценностного отношения, интереса к культуре родной страны, своего этноса и других народов и национальностей;</w:t>
      </w:r>
    </w:p>
    <w:p w14:paraId="6E1BB465" w14:textId="5384758D" w:rsidR="00E66F15" w:rsidRPr="00E66F15" w:rsidRDefault="00E66F15">
      <w:pPr>
        <w:pStyle w:val="a3"/>
        <w:widowControl w:val="0"/>
        <w:numPr>
          <w:ilvl w:val="0"/>
          <w:numId w:val="198"/>
        </w:numPr>
        <w:autoSpaceDE w:val="0"/>
        <w:autoSpaceDN w:val="0"/>
        <w:spacing w:line="240" w:lineRule="auto"/>
        <w:ind w:right="113"/>
        <w:rPr>
          <w:rFonts w:ascii="Times New Roman" w:eastAsia="Times New Roman" w:hAnsi="Times New Roman" w:cs="Times New Roman"/>
          <w:sz w:val="28"/>
          <w:szCs w:val="28"/>
          <w:lang w:eastAsia="ru-RU"/>
        </w:rPr>
      </w:pPr>
      <w:r w:rsidRPr="00E66F15">
        <w:rPr>
          <w:rFonts w:ascii="Times New Roman" w:eastAsia="Times New Roman" w:hAnsi="Times New Roman" w:cs="Times New Roman"/>
          <w:sz w:val="28"/>
          <w:szCs w:val="28"/>
          <w:lang w:eastAsia="ru-RU"/>
        </w:rPr>
        <w:t>Социализация и приобщение детей к общим и этнокультурным ценностям.</w:t>
      </w:r>
    </w:p>
    <w:p w14:paraId="37E46C12" w14:textId="77777777" w:rsidR="00E66F15" w:rsidRPr="00E66F15" w:rsidRDefault="00E66F15" w:rsidP="00E66F15">
      <w:pPr>
        <w:widowControl w:val="0"/>
        <w:autoSpaceDE w:val="0"/>
        <w:autoSpaceDN w:val="0"/>
        <w:spacing w:line="240" w:lineRule="auto"/>
        <w:ind w:right="113" w:firstLine="567"/>
        <w:rPr>
          <w:rFonts w:ascii="Times New Roman" w:eastAsia="Times New Roman" w:hAnsi="Times New Roman" w:cs="Times New Roman"/>
          <w:b/>
          <w:sz w:val="28"/>
          <w:szCs w:val="28"/>
          <w:lang w:val="en-US"/>
        </w:rPr>
      </w:pPr>
      <w:r w:rsidRPr="00E66F15">
        <w:rPr>
          <w:rFonts w:ascii="Times New Roman" w:eastAsia="Times New Roman" w:hAnsi="Times New Roman" w:cs="Times New Roman"/>
          <w:b/>
          <w:sz w:val="28"/>
          <w:szCs w:val="28"/>
          <w:lang w:val="en-US"/>
        </w:rPr>
        <w:t>Культурное и научное наследие России</w:t>
      </w:r>
    </w:p>
    <w:p w14:paraId="5112BF3C" w14:textId="77777777" w:rsidR="00E66F15" w:rsidRPr="00E66F15" w:rsidRDefault="00E66F15">
      <w:pPr>
        <w:pStyle w:val="a3"/>
        <w:widowControl w:val="0"/>
        <w:numPr>
          <w:ilvl w:val="0"/>
          <w:numId w:val="199"/>
        </w:numPr>
        <w:autoSpaceDE w:val="0"/>
        <w:autoSpaceDN w:val="0"/>
        <w:spacing w:line="240" w:lineRule="auto"/>
        <w:ind w:right="113"/>
        <w:rPr>
          <w:rFonts w:ascii="Times New Roman" w:eastAsia="Times New Roman" w:hAnsi="Times New Roman" w:cs="Times New Roman"/>
          <w:sz w:val="28"/>
          <w:szCs w:val="28"/>
        </w:rPr>
      </w:pPr>
      <w:r w:rsidRPr="00E66F15">
        <w:rPr>
          <w:rFonts w:ascii="Times New Roman" w:eastAsia="Times New Roman" w:hAnsi="Times New Roman" w:cs="Times New Roman"/>
          <w:sz w:val="28"/>
          <w:szCs w:val="28"/>
        </w:rPr>
        <w:t xml:space="preserve">Приобщение детей к культурному наследию, праздникам, традициям, </w:t>
      </w:r>
      <w:r w:rsidRPr="00E66F15">
        <w:rPr>
          <w:rFonts w:ascii="Times New Roman" w:eastAsia="Times New Roman" w:hAnsi="Times New Roman" w:cs="Times New Roman"/>
          <w:sz w:val="28"/>
          <w:szCs w:val="28"/>
        </w:rPr>
        <w:lastRenderedPageBreak/>
        <w:t>народно - прикладному искусству, устному народному творчеству, музыкальному фольклору, народным играм.</w:t>
      </w:r>
    </w:p>
    <w:p w14:paraId="573F52B0" w14:textId="24F5701C" w:rsidR="00E66F15" w:rsidRPr="00E66F15" w:rsidRDefault="00E66F15" w:rsidP="00E66F15">
      <w:pPr>
        <w:widowControl w:val="0"/>
        <w:autoSpaceDE w:val="0"/>
        <w:autoSpaceDN w:val="0"/>
        <w:spacing w:line="240" w:lineRule="auto"/>
        <w:ind w:right="113" w:firstLine="567"/>
        <w:rPr>
          <w:rFonts w:ascii="Times New Roman" w:eastAsia="SimSun" w:hAnsi="Times New Roman" w:cs="Times New Roman"/>
          <w:sz w:val="28"/>
          <w:szCs w:val="28"/>
        </w:rPr>
      </w:pPr>
      <w:r w:rsidRPr="00E66F15">
        <w:rPr>
          <w:rFonts w:ascii="Times New Roman" w:eastAsia="SimSun" w:hAnsi="Times New Roman" w:cs="Times New Roman"/>
          <w:sz w:val="28"/>
          <w:szCs w:val="28"/>
        </w:rPr>
        <w:t>Эти задачи необходимо решать во всех видах детской деятельности: на занятиях, в играх, в труде, в быту - так как воспитывают в ребенке не только</w:t>
      </w:r>
      <w:r>
        <w:rPr>
          <w:rFonts w:ascii="Times New Roman" w:eastAsia="SimSun" w:hAnsi="Times New Roman" w:cs="Times New Roman"/>
          <w:sz w:val="28"/>
          <w:szCs w:val="28"/>
        </w:rPr>
        <w:t xml:space="preserve"> </w:t>
      </w:r>
      <w:r w:rsidRPr="00E66F15">
        <w:rPr>
          <w:rFonts w:ascii="Times New Roman" w:eastAsia="SimSun" w:hAnsi="Times New Roman" w:cs="Times New Roman"/>
          <w:sz w:val="28"/>
          <w:szCs w:val="28"/>
        </w:rPr>
        <w:t>патриотические чувства, но и формируют его взаимоотношения со взрослыми и сверстниками.</w:t>
      </w:r>
    </w:p>
    <w:p w14:paraId="342C6C7E" w14:textId="77777777" w:rsidR="00E66F15" w:rsidRPr="00E66F15" w:rsidRDefault="00E66F15" w:rsidP="00E66F15">
      <w:pPr>
        <w:widowControl w:val="0"/>
        <w:autoSpaceDE w:val="0"/>
        <w:autoSpaceDN w:val="0"/>
        <w:spacing w:line="240" w:lineRule="auto"/>
        <w:ind w:right="113" w:firstLine="567"/>
        <w:rPr>
          <w:rFonts w:ascii="Times New Roman" w:eastAsia="Times New Roman" w:hAnsi="Times New Roman" w:cs="Times New Roman"/>
          <w:sz w:val="28"/>
          <w:szCs w:val="28"/>
        </w:rPr>
      </w:pPr>
    </w:p>
    <w:p w14:paraId="74A82A38" w14:textId="77777777" w:rsidR="00E66F15" w:rsidRPr="00E66F15" w:rsidRDefault="00E66F15" w:rsidP="00E66F15">
      <w:pPr>
        <w:widowControl w:val="0"/>
        <w:autoSpaceDE w:val="0"/>
        <w:autoSpaceDN w:val="0"/>
        <w:spacing w:line="240" w:lineRule="auto"/>
        <w:ind w:right="113" w:firstLine="567"/>
        <w:jc w:val="center"/>
        <w:rPr>
          <w:rFonts w:ascii="Times New Roman" w:eastAsia="LiberationSerif" w:hAnsi="Times New Roman" w:cs="Times New Roman"/>
          <w:b/>
          <w:color w:val="002060"/>
          <w:sz w:val="26"/>
        </w:rPr>
      </w:pPr>
      <w:r w:rsidRPr="00E66F15">
        <w:rPr>
          <w:rFonts w:ascii="Times New Roman" w:eastAsia="Calibri" w:hAnsi="Times New Roman" w:cs="Times New Roman"/>
          <w:b/>
          <w:sz w:val="28"/>
          <w:szCs w:val="28"/>
        </w:rPr>
        <w:t>Содержание воспитательной работы по приобщению детей к ценности «Родина» дл</w:t>
      </w:r>
      <w:r w:rsidRPr="00E66F15">
        <w:rPr>
          <w:rFonts w:ascii="Times New Roman" w:eastAsia="Calibri" w:hAnsi="Times New Roman" w:cs="Times New Roman"/>
          <w:b/>
          <w:color w:val="002060"/>
          <w:sz w:val="26"/>
        </w:rPr>
        <w:t xml:space="preserve">я </w:t>
      </w:r>
      <w:r w:rsidRPr="00E66F15">
        <w:rPr>
          <w:rFonts w:ascii="Times New Roman" w:eastAsia="Calibri" w:hAnsi="Times New Roman" w:cs="Times New Roman"/>
          <w:b/>
          <w:sz w:val="26"/>
        </w:rPr>
        <w:t>детей от 1.6 до 3 лет</w:t>
      </w:r>
    </w:p>
    <w:tbl>
      <w:tblPr>
        <w:tblStyle w:val="51"/>
        <w:tblW w:w="9355" w:type="dxa"/>
        <w:tblInd w:w="421" w:type="dxa"/>
        <w:tblLayout w:type="fixed"/>
        <w:tblLook w:val="04A0" w:firstRow="1" w:lastRow="0" w:firstColumn="1" w:lastColumn="0" w:noHBand="0" w:noVBand="1"/>
      </w:tblPr>
      <w:tblGrid>
        <w:gridCol w:w="2126"/>
        <w:gridCol w:w="7229"/>
      </w:tblGrid>
      <w:tr w:rsidR="00E66F15" w:rsidRPr="00E66F15" w14:paraId="4281EE8C" w14:textId="77777777" w:rsidTr="00E66F15">
        <w:tc>
          <w:tcPr>
            <w:tcW w:w="2126" w:type="dxa"/>
            <w:shd w:val="clear" w:color="auto" w:fill="D9D9D9"/>
            <w:vAlign w:val="center"/>
          </w:tcPr>
          <w:p w14:paraId="726894DC" w14:textId="7176B9FE" w:rsidR="00E66F15" w:rsidRPr="001853D2" w:rsidRDefault="00E66F15" w:rsidP="00E66F15">
            <w:pPr>
              <w:jc w:val="both"/>
              <w:rPr>
                <w:rFonts w:ascii="Times New Roman" w:hAnsi="Times New Roman"/>
                <w:b/>
                <w:i/>
                <w:sz w:val="24"/>
                <w:szCs w:val="24"/>
              </w:rPr>
            </w:pPr>
            <w:r w:rsidRPr="001853D2">
              <w:rPr>
                <w:rFonts w:ascii="Times New Roman" w:hAnsi="Times New Roman"/>
                <w:b/>
                <w:i/>
                <w:sz w:val="24"/>
                <w:szCs w:val="24"/>
              </w:rPr>
              <w:t>Компонент воспитания</w:t>
            </w:r>
          </w:p>
        </w:tc>
        <w:tc>
          <w:tcPr>
            <w:tcW w:w="7229" w:type="dxa"/>
            <w:shd w:val="clear" w:color="auto" w:fill="D9D9D9"/>
            <w:vAlign w:val="center"/>
          </w:tcPr>
          <w:p w14:paraId="3123B921" w14:textId="77777777" w:rsidR="00E66F15" w:rsidRPr="001853D2" w:rsidRDefault="00E66F15" w:rsidP="00E66F15">
            <w:pPr>
              <w:jc w:val="center"/>
              <w:rPr>
                <w:rFonts w:ascii="Times New Roman" w:hAnsi="Times New Roman"/>
                <w:b/>
                <w:i/>
                <w:sz w:val="24"/>
                <w:szCs w:val="24"/>
              </w:rPr>
            </w:pPr>
            <w:r w:rsidRPr="001853D2">
              <w:rPr>
                <w:rFonts w:ascii="Times New Roman" w:hAnsi="Times New Roman"/>
                <w:b/>
                <w:sz w:val="24"/>
                <w:szCs w:val="24"/>
              </w:rPr>
              <w:t>Ценность «Родина»</w:t>
            </w:r>
          </w:p>
        </w:tc>
      </w:tr>
      <w:tr w:rsidR="00E66F15" w:rsidRPr="00E66F15" w14:paraId="576A0945" w14:textId="77777777" w:rsidTr="00E66F15">
        <w:tc>
          <w:tcPr>
            <w:tcW w:w="2126" w:type="dxa"/>
            <w:vAlign w:val="center"/>
          </w:tcPr>
          <w:p w14:paraId="0DA9363F" w14:textId="77777777" w:rsidR="00E66F15" w:rsidRPr="001853D2" w:rsidRDefault="00E66F15" w:rsidP="00E66F15">
            <w:pPr>
              <w:ind w:firstLine="22"/>
              <w:jc w:val="center"/>
              <w:rPr>
                <w:rFonts w:ascii="Times New Roman" w:eastAsia="LiberationSerif" w:hAnsi="Times New Roman"/>
                <w:i/>
                <w:sz w:val="24"/>
                <w:szCs w:val="24"/>
              </w:rPr>
            </w:pPr>
          </w:p>
          <w:p w14:paraId="2F92CA02" w14:textId="77777777" w:rsidR="00E66F15" w:rsidRPr="001853D2" w:rsidRDefault="00E66F15" w:rsidP="00E66F15">
            <w:pPr>
              <w:ind w:firstLine="22"/>
              <w:jc w:val="center"/>
              <w:rPr>
                <w:rFonts w:ascii="Times New Roman" w:eastAsia="LiberationSerif" w:hAnsi="Times New Roman"/>
                <w:i/>
                <w:sz w:val="24"/>
                <w:szCs w:val="24"/>
              </w:rPr>
            </w:pPr>
          </w:p>
          <w:p w14:paraId="2D5C6E44" w14:textId="77777777" w:rsidR="00E66F15" w:rsidRPr="001853D2" w:rsidRDefault="00E66F15" w:rsidP="00E66F15">
            <w:pPr>
              <w:ind w:firstLine="22"/>
              <w:jc w:val="center"/>
              <w:rPr>
                <w:rFonts w:ascii="Times New Roman" w:eastAsia="LiberationSerif" w:hAnsi="Times New Roman"/>
                <w:i/>
                <w:sz w:val="24"/>
                <w:szCs w:val="24"/>
              </w:rPr>
            </w:pPr>
          </w:p>
          <w:p w14:paraId="4DFF01BE" w14:textId="77777777" w:rsidR="00E66F15" w:rsidRPr="001853D2" w:rsidRDefault="00E66F15" w:rsidP="00E66F15">
            <w:pPr>
              <w:ind w:firstLine="22"/>
              <w:jc w:val="center"/>
              <w:rPr>
                <w:rFonts w:ascii="Times New Roman" w:hAnsi="Times New Roman"/>
                <w:i/>
                <w:sz w:val="24"/>
                <w:szCs w:val="24"/>
              </w:rPr>
            </w:pPr>
            <w:r w:rsidRPr="001853D2">
              <w:rPr>
                <w:rFonts w:ascii="Times New Roman" w:eastAsia="LiberationSerif" w:hAnsi="Times New Roman"/>
                <w:i/>
                <w:sz w:val="24"/>
                <w:szCs w:val="24"/>
              </w:rPr>
              <w:t>Эмоционально-побудительный</w:t>
            </w:r>
            <w:r w:rsidRPr="001853D2">
              <w:rPr>
                <w:rFonts w:ascii="Times New Roman" w:hAnsi="Times New Roman"/>
                <w:i/>
                <w:sz w:val="24"/>
                <w:szCs w:val="24"/>
              </w:rPr>
              <w:t xml:space="preserve"> </w:t>
            </w:r>
          </w:p>
          <w:p w14:paraId="4AF2A419" w14:textId="77777777" w:rsidR="00E66F15" w:rsidRPr="001853D2" w:rsidRDefault="00E66F15" w:rsidP="00E66F15">
            <w:pPr>
              <w:ind w:firstLine="22"/>
              <w:jc w:val="center"/>
              <w:rPr>
                <w:rFonts w:ascii="Times New Roman" w:hAnsi="Times New Roman"/>
                <w:i/>
                <w:sz w:val="24"/>
                <w:szCs w:val="24"/>
              </w:rPr>
            </w:pPr>
          </w:p>
          <w:p w14:paraId="598E3743" w14:textId="77777777" w:rsidR="00E66F15" w:rsidRPr="001853D2" w:rsidRDefault="00E66F15" w:rsidP="00E66F15">
            <w:pPr>
              <w:ind w:firstLine="22"/>
              <w:jc w:val="center"/>
              <w:rPr>
                <w:rFonts w:ascii="Times New Roman" w:hAnsi="Times New Roman"/>
                <w:i/>
                <w:sz w:val="24"/>
                <w:szCs w:val="24"/>
              </w:rPr>
            </w:pPr>
          </w:p>
          <w:p w14:paraId="3FEAD98F" w14:textId="77777777" w:rsidR="00E66F15" w:rsidRPr="001853D2" w:rsidRDefault="00E66F15" w:rsidP="00E66F15">
            <w:pPr>
              <w:ind w:firstLine="22"/>
              <w:jc w:val="center"/>
              <w:rPr>
                <w:rFonts w:ascii="Times New Roman" w:hAnsi="Times New Roman"/>
                <w:i/>
                <w:sz w:val="24"/>
                <w:szCs w:val="24"/>
              </w:rPr>
            </w:pPr>
          </w:p>
          <w:p w14:paraId="2FA92315" w14:textId="77777777" w:rsidR="00E66F15" w:rsidRPr="001853D2" w:rsidRDefault="00E66F15" w:rsidP="00E66F15">
            <w:pPr>
              <w:ind w:firstLine="22"/>
              <w:jc w:val="center"/>
              <w:rPr>
                <w:rFonts w:ascii="Times New Roman" w:eastAsia="LiberationSerif" w:hAnsi="Times New Roman"/>
                <w:i/>
                <w:sz w:val="24"/>
                <w:szCs w:val="24"/>
              </w:rPr>
            </w:pPr>
            <w:r w:rsidRPr="001853D2">
              <w:rPr>
                <w:rFonts w:ascii="Times New Roman" w:eastAsia="LiberationSerif" w:hAnsi="Times New Roman"/>
                <w:i/>
                <w:sz w:val="24"/>
                <w:szCs w:val="24"/>
              </w:rPr>
              <w:t>Деятельностный</w:t>
            </w:r>
          </w:p>
        </w:tc>
        <w:tc>
          <w:tcPr>
            <w:tcW w:w="7229" w:type="dxa"/>
          </w:tcPr>
          <w:p w14:paraId="06B3B832" w14:textId="77777777" w:rsidR="00E66F15" w:rsidRPr="001853D2" w:rsidRDefault="00E66F15" w:rsidP="00E66F15">
            <w:pPr>
              <w:widowControl w:val="0"/>
              <w:tabs>
                <w:tab w:val="left" w:pos="1687"/>
              </w:tabs>
              <w:autoSpaceDE w:val="0"/>
              <w:autoSpaceDN w:val="0"/>
              <w:rPr>
                <w:rFonts w:ascii="Times New Roman" w:eastAsia="Times New Roman" w:hAnsi="Times New Roman"/>
                <w:sz w:val="24"/>
                <w:szCs w:val="24"/>
              </w:rPr>
            </w:pPr>
            <w:r w:rsidRPr="001853D2">
              <w:rPr>
                <w:rFonts w:ascii="Times New Roman" w:eastAsia="Times New Roman" w:hAnsi="Times New Roman"/>
                <w:sz w:val="24"/>
                <w:szCs w:val="24"/>
              </w:rPr>
              <w:t>Способствовать формированию личности ребёнка, проявляя уважительное отношение к его интересам, нуждам, желаниям, возможностям</w:t>
            </w:r>
          </w:p>
          <w:p w14:paraId="37AE084B"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Воспитывать эмоциональную отзывчивость на состояние близких людей.</w:t>
            </w:r>
          </w:p>
          <w:p w14:paraId="2A80EC94"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Воспитывать внимательное отношение и любовь к родителям и близким людям.</w:t>
            </w:r>
          </w:p>
          <w:p w14:paraId="2F00C09C"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Дать детям первичные представления о маме, папе, бабушке, дедушке, брате, сестре. Побуждать называть имена членов своей семьи (мамы, папы, бабушки, дедушки, брата, сестры).</w:t>
            </w:r>
          </w:p>
          <w:p w14:paraId="4AE9E827"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 xml:space="preserve">Помочь установить связь между сказочными образами (бабушка, дедушка) и произведениями народных промыслов (миска, ложка, платок, фартук, шапка). </w:t>
            </w:r>
          </w:p>
          <w:p w14:paraId="0A7C04F3"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 xml:space="preserve">Развивать интерес к окружающему: привлекать внимание к домам и детской площадке, расположенным вблизи детского сада. </w:t>
            </w:r>
          </w:p>
          <w:p w14:paraId="52D69D84"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 xml:space="preserve">Знакомить детей с элементами народного быта. </w:t>
            </w:r>
          </w:p>
          <w:p w14:paraId="0E65B67C"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Воспитывать интерес к народной культуре (сказкам, игрушкам, бытовым предметам).</w:t>
            </w:r>
          </w:p>
          <w:p w14:paraId="6F166B3E"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Побуждать детей эмоционально откликаться на воспринимаемое, включаться в рассказывание сказки.</w:t>
            </w:r>
          </w:p>
          <w:p w14:paraId="4A1D0C34" w14:textId="77777777" w:rsidR="00E66F15" w:rsidRPr="001853D2" w:rsidRDefault="00E66F15" w:rsidP="00E66F15">
            <w:pPr>
              <w:rPr>
                <w:rFonts w:ascii="Times New Roman" w:eastAsia="Times New Roman" w:hAnsi="Times New Roman"/>
                <w:sz w:val="24"/>
                <w:szCs w:val="24"/>
              </w:rPr>
            </w:pPr>
            <w:r w:rsidRPr="001853D2">
              <w:rPr>
                <w:rFonts w:ascii="Times New Roman" w:eastAsia="Times New Roman" w:hAnsi="Times New Roman"/>
                <w:sz w:val="24"/>
                <w:szCs w:val="24"/>
              </w:rPr>
              <w:t>Воспитывать интерес к фольклору.</w:t>
            </w:r>
          </w:p>
        </w:tc>
      </w:tr>
    </w:tbl>
    <w:p w14:paraId="420A3F64" w14:textId="77777777" w:rsidR="002149D9" w:rsidRDefault="002149D9" w:rsidP="002149D9">
      <w:pPr>
        <w:keepNext/>
        <w:keepLines/>
        <w:spacing w:line="240" w:lineRule="auto"/>
        <w:ind w:firstLine="567"/>
        <w:outlineLvl w:val="5"/>
        <w:rPr>
          <w:rFonts w:ascii="Times New Roman" w:eastAsia="Calibri" w:hAnsi="Times New Roman" w:cs="Times New Roman"/>
          <w:b/>
          <w:color w:val="000000" w:themeColor="text1"/>
          <w:sz w:val="28"/>
          <w:szCs w:val="28"/>
          <w:lang w:eastAsia="ru-RU"/>
        </w:rPr>
      </w:pPr>
    </w:p>
    <w:p w14:paraId="4A6C5E77" w14:textId="31987D43" w:rsidR="00E66F15" w:rsidRPr="002149D9" w:rsidRDefault="00E66F15" w:rsidP="002149D9">
      <w:pPr>
        <w:keepNext/>
        <w:keepLines/>
        <w:spacing w:line="240" w:lineRule="auto"/>
        <w:ind w:firstLine="567"/>
        <w:outlineLvl w:val="5"/>
        <w:rPr>
          <w:rFonts w:ascii="Times New Roman" w:eastAsia="等线 Light" w:hAnsi="Times New Roman" w:cs="Times New Roman"/>
          <w:b/>
          <w:color w:val="000000" w:themeColor="text1"/>
          <w:sz w:val="28"/>
          <w:szCs w:val="28"/>
          <w:lang w:eastAsia="ru-RU"/>
        </w:rPr>
      </w:pPr>
      <w:r w:rsidRPr="00E66F15">
        <w:rPr>
          <w:rFonts w:ascii="Times New Roman" w:eastAsia="Calibri" w:hAnsi="Times New Roman" w:cs="Times New Roman"/>
          <w:b/>
          <w:color w:val="000000" w:themeColor="text1"/>
          <w:sz w:val="28"/>
          <w:szCs w:val="28"/>
          <w:lang w:eastAsia="ru-RU"/>
        </w:rPr>
        <w:t>Содержание воспитательной работы по приобщению детей к ценности «Родина» детей дошкольного возраста</w:t>
      </w:r>
      <w:r w:rsidRPr="00E66F15">
        <w:rPr>
          <w:rFonts w:ascii="Times New Roman" w:eastAsia="等线 Light" w:hAnsi="Times New Roman" w:cs="Times New Roman"/>
          <w:b/>
          <w:color w:val="000000" w:themeColor="text1"/>
          <w:sz w:val="28"/>
          <w:szCs w:val="28"/>
          <w:lang w:eastAsia="ru-RU"/>
        </w:rPr>
        <w:t>.</w:t>
      </w:r>
    </w:p>
    <w:p w14:paraId="2ED8DD86" w14:textId="7CEE226E" w:rsidR="00E66F15" w:rsidRPr="00E66F15" w:rsidRDefault="00E66F15" w:rsidP="00E66F15">
      <w:pPr>
        <w:keepNext/>
        <w:keepLines/>
        <w:spacing w:line="240" w:lineRule="auto"/>
        <w:ind w:firstLine="567"/>
        <w:outlineLvl w:val="5"/>
        <w:rPr>
          <w:rFonts w:ascii="Times New Roman" w:eastAsia="等线 Light" w:hAnsi="Times New Roman" w:cs="Times New Roman"/>
          <w:b/>
          <w:color w:val="000000" w:themeColor="text1"/>
          <w:sz w:val="28"/>
          <w:szCs w:val="28"/>
          <w:lang w:eastAsia="ru-RU"/>
        </w:rPr>
      </w:pPr>
      <w:r w:rsidRPr="00E66F15">
        <w:rPr>
          <w:rFonts w:ascii="Times New Roman" w:eastAsia="LiberationSerif" w:hAnsi="Times New Roman" w:cs="Times New Roman"/>
          <w:b/>
          <w:sz w:val="28"/>
          <w:szCs w:val="28"/>
          <w:lang w:eastAsia="ru-RU"/>
        </w:rPr>
        <w:t>Вторая младшая группа</w:t>
      </w:r>
    </w:p>
    <w:p w14:paraId="2D193D78" w14:textId="77777777" w:rsidR="00621803" w:rsidRPr="00621803" w:rsidRDefault="00E66F15" w:rsidP="00621803">
      <w:pPr>
        <w:widowControl w:val="0"/>
        <w:autoSpaceDE w:val="0"/>
        <w:autoSpaceDN w:val="0"/>
        <w:spacing w:line="240" w:lineRule="auto"/>
        <w:ind w:right="113" w:firstLine="0"/>
        <w:rPr>
          <w:rFonts w:ascii="Times New Roman" w:eastAsia="Arial" w:hAnsi="Times New Roman" w:cs="Times New Roman"/>
          <w:bCs/>
          <w:color w:val="000000" w:themeColor="text1"/>
          <w:sz w:val="28"/>
          <w:szCs w:val="28"/>
        </w:rPr>
      </w:pPr>
      <w:bookmarkStart w:id="54" w:name="_Hlk142156749"/>
      <w:r w:rsidRPr="00621803">
        <w:rPr>
          <w:rFonts w:ascii="Times New Roman" w:eastAsia="Arial" w:hAnsi="Times New Roman" w:cs="Times New Roman"/>
          <w:bCs/>
          <w:i/>
          <w:iCs/>
          <w:color w:val="000000" w:themeColor="text1"/>
          <w:sz w:val="28"/>
          <w:szCs w:val="28"/>
        </w:rPr>
        <w:t>Эмоционально-побудительный компонент</w:t>
      </w:r>
      <w:r w:rsidRPr="00621803">
        <w:rPr>
          <w:rFonts w:ascii="Times New Roman" w:eastAsia="Arial" w:hAnsi="Times New Roman" w:cs="Times New Roman"/>
          <w:bCs/>
          <w:color w:val="000000" w:themeColor="text1"/>
          <w:sz w:val="28"/>
          <w:szCs w:val="28"/>
        </w:rPr>
        <w:t xml:space="preserve">. </w:t>
      </w:r>
    </w:p>
    <w:p w14:paraId="38B9CB5E" w14:textId="3C57E7BB" w:rsidR="00E66F15" w:rsidRPr="00621803" w:rsidRDefault="00E66F15">
      <w:pPr>
        <w:pStyle w:val="a3"/>
        <w:widowControl w:val="0"/>
        <w:numPr>
          <w:ilvl w:val="0"/>
          <w:numId w:val="199"/>
        </w:numPr>
        <w:autoSpaceDE w:val="0"/>
        <w:autoSpaceDN w:val="0"/>
        <w:spacing w:line="240" w:lineRule="auto"/>
        <w:ind w:right="113"/>
        <w:rPr>
          <w:rFonts w:ascii="Times New Roman" w:eastAsia="LiberationSerif" w:hAnsi="Times New Roman" w:cs="Times New Roman"/>
          <w:bCs/>
          <w:sz w:val="28"/>
          <w:szCs w:val="28"/>
          <w:lang w:eastAsia="ru-RU"/>
        </w:rPr>
      </w:pPr>
      <w:r w:rsidRPr="00621803">
        <w:rPr>
          <w:rFonts w:ascii="Times New Roman" w:eastAsia="LiberationSerif" w:hAnsi="Times New Roman" w:cs="Times New Roman"/>
          <w:bCs/>
          <w:sz w:val="28"/>
          <w:szCs w:val="28"/>
          <w:lang w:eastAsia="ru-RU"/>
        </w:rPr>
        <w:t>Начать формировать чувство гордости и положительное отношение к своей семье, малой Родине.</w:t>
      </w:r>
    </w:p>
    <w:p w14:paraId="1EFDB162" w14:textId="29F07170" w:rsidR="00621803" w:rsidRPr="00621803" w:rsidRDefault="00621803">
      <w:pPr>
        <w:pStyle w:val="a3"/>
        <w:widowControl w:val="0"/>
        <w:numPr>
          <w:ilvl w:val="0"/>
          <w:numId w:val="199"/>
        </w:numPr>
        <w:autoSpaceDE w:val="0"/>
        <w:autoSpaceDN w:val="0"/>
        <w:spacing w:line="240" w:lineRule="auto"/>
        <w:ind w:right="113"/>
        <w:rPr>
          <w:rFonts w:ascii="Times New Roman" w:eastAsia="Arial" w:hAnsi="Times New Roman" w:cs="Times New Roman"/>
          <w:bCs/>
          <w:color w:val="000000" w:themeColor="text1"/>
          <w:sz w:val="28"/>
          <w:szCs w:val="28"/>
        </w:rPr>
      </w:pPr>
      <w:r w:rsidRPr="00621803">
        <w:rPr>
          <w:rFonts w:ascii="Times New Roman" w:eastAsia="LiberationSerif" w:hAnsi="Times New Roman" w:cs="Times New Roman"/>
          <w:bCs/>
          <w:sz w:val="28"/>
          <w:szCs w:val="28"/>
          <w:lang w:eastAsia="ru-RU"/>
        </w:rPr>
        <w:t>Формировать интерес к месту, где живёт ребёнок.</w:t>
      </w:r>
    </w:p>
    <w:p w14:paraId="64E68B19" w14:textId="77777777" w:rsidR="00621803" w:rsidRDefault="00E66F15" w:rsidP="00E66F15">
      <w:pPr>
        <w:spacing w:line="240" w:lineRule="auto"/>
        <w:ind w:firstLine="22"/>
        <w:rPr>
          <w:rFonts w:ascii="Times New Roman" w:eastAsia="LiberationSerif" w:hAnsi="Times New Roman" w:cs="Times New Roman"/>
          <w:bCs/>
          <w:sz w:val="28"/>
          <w:szCs w:val="28"/>
          <w:lang w:eastAsia="ru-RU"/>
        </w:rPr>
      </w:pPr>
      <w:r w:rsidRPr="00E66F15">
        <w:rPr>
          <w:rFonts w:ascii="Times New Roman" w:eastAsia="LiberationSerif" w:hAnsi="Times New Roman" w:cs="Times New Roman"/>
          <w:bCs/>
          <w:i/>
          <w:iCs/>
          <w:sz w:val="28"/>
          <w:szCs w:val="28"/>
          <w:lang w:eastAsia="ru-RU"/>
        </w:rPr>
        <w:t>Деятельност</w:t>
      </w:r>
      <w:r w:rsidRPr="00621803">
        <w:rPr>
          <w:rFonts w:ascii="Times New Roman" w:eastAsia="LiberationSerif" w:hAnsi="Times New Roman" w:cs="Times New Roman"/>
          <w:bCs/>
          <w:i/>
          <w:iCs/>
          <w:sz w:val="28"/>
          <w:szCs w:val="28"/>
          <w:lang w:eastAsia="ru-RU"/>
        </w:rPr>
        <w:t>ный компонент</w:t>
      </w:r>
      <w:r w:rsidRPr="00621803">
        <w:rPr>
          <w:rFonts w:ascii="Times New Roman" w:eastAsia="LiberationSerif" w:hAnsi="Times New Roman" w:cs="Times New Roman"/>
          <w:bCs/>
          <w:sz w:val="28"/>
          <w:szCs w:val="28"/>
          <w:lang w:eastAsia="ru-RU"/>
        </w:rPr>
        <w:t>.</w:t>
      </w:r>
    </w:p>
    <w:p w14:paraId="290DBBC4" w14:textId="0D0F8080" w:rsidR="00E66F15" w:rsidRPr="00621803" w:rsidRDefault="00E66F15">
      <w:pPr>
        <w:pStyle w:val="a3"/>
        <w:numPr>
          <w:ilvl w:val="0"/>
          <w:numId w:val="200"/>
        </w:numPr>
        <w:spacing w:line="240" w:lineRule="auto"/>
        <w:rPr>
          <w:rFonts w:ascii="Times New Roman" w:eastAsia="LiberationSerif" w:hAnsi="Times New Roman" w:cs="Times New Roman"/>
          <w:bCs/>
          <w:sz w:val="28"/>
          <w:szCs w:val="28"/>
          <w:lang w:eastAsia="ru-RU"/>
        </w:rPr>
      </w:pPr>
      <w:r w:rsidRPr="00621803">
        <w:rPr>
          <w:rFonts w:ascii="Times New Roman" w:eastAsia="LiberationSerif" w:hAnsi="Times New Roman" w:cs="Times New Roman"/>
          <w:bCs/>
          <w:sz w:val="28"/>
          <w:szCs w:val="28"/>
          <w:lang w:eastAsia="ru-RU"/>
        </w:rPr>
        <w:t>Формировать интерес к месту, где живёт ребёнок.</w:t>
      </w:r>
    </w:p>
    <w:bookmarkEnd w:id="54"/>
    <w:p w14:paraId="21C521AA" w14:textId="68DDEDB3" w:rsidR="00E66F15" w:rsidRPr="00621803" w:rsidRDefault="00621803" w:rsidP="00E66F15">
      <w:pPr>
        <w:spacing w:line="240" w:lineRule="auto"/>
        <w:ind w:firstLine="22"/>
        <w:rPr>
          <w:rFonts w:ascii="Times New Roman" w:eastAsia="LiberationSerif" w:hAnsi="Times New Roman" w:cs="Times New Roman"/>
          <w:b/>
          <w:sz w:val="28"/>
          <w:szCs w:val="28"/>
          <w:lang w:eastAsia="ru-RU"/>
        </w:rPr>
      </w:pPr>
      <w:r w:rsidRPr="00E66F15">
        <w:rPr>
          <w:rFonts w:ascii="Times New Roman" w:eastAsia="LiberationSerif" w:hAnsi="Times New Roman" w:cs="Times New Roman"/>
          <w:b/>
          <w:sz w:val="28"/>
          <w:szCs w:val="28"/>
          <w:lang w:eastAsia="ru-RU"/>
        </w:rPr>
        <w:t>Средняя группа</w:t>
      </w:r>
    </w:p>
    <w:p w14:paraId="1ACFE893" w14:textId="77777777" w:rsidR="00621803" w:rsidRDefault="00E66F15" w:rsidP="00621803">
      <w:pPr>
        <w:widowControl w:val="0"/>
        <w:autoSpaceDE w:val="0"/>
        <w:autoSpaceDN w:val="0"/>
        <w:spacing w:line="240" w:lineRule="auto"/>
        <w:ind w:right="113" w:firstLine="0"/>
        <w:rPr>
          <w:rFonts w:ascii="Times New Roman" w:eastAsia="Arial" w:hAnsi="Times New Roman" w:cs="Times New Roman"/>
          <w:bCs/>
          <w:color w:val="000000" w:themeColor="text1"/>
          <w:sz w:val="28"/>
          <w:szCs w:val="28"/>
        </w:rPr>
      </w:pPr>
      <w:r w:rsidRPr="00621803">
        <w:rPr>
          <w:rFonts w:ascii="Times New Roman" w:eastAsia="Arial" w:hAnsi="Times New Roman" w:cs="Times New Roman"/>
          <w:bCs/>
          <w:i/>
          <w:iCs/>
          <w:color w:val="000000" w:themeColor="text1"/>
          <w:sz w:val="28"/>
          <w:szCs w:val="28"/>
        </w:rPr>
        <w:t>Эмоционально-побудительный компонент</w:t>
      </w:r>
      <w:r w:rsidR="00621803">
        <w:rPr>
          <w:rFonts w:ascii="Times New Roman" w:eastAsia="Arial" w:hAnsi="Times New Roman" w:cs="Times New Roman"/>
          <w:bCs/>
          <w:color w:val="000000" w:themeColor="text1"/>
          <w:sz w:val="28"/>
          <w:szCs w:val="28"/>
        </w:rPr>
        <w:t>.</w:t>
      </w:r>
    </w:p>
    <w:p w14:paraId="0FDF966F" w14:textId="436F2AF6" w:rsidR="00E66F15" w:rsidRPr="00621803" w:rsidRDefault="00621803">
      <w:pPr>
        <w:pStyle w:val="a3"/>
        <w:widowControl w:val="0"/>
        <w:numPr>
          <w:ilvl w:val="0"/>
          <w:numId w:val="200"/>
        </w:numPr>
        <w:autoSpaceDE w:val="0"/>
        <w:autoSpaceDN w:val="0"/>
        <w:spacing w:line="240" w:lineRule="auto"/>
        <w:ind w:right="113"/>
        <w:rPr>
          <w:rFonts w:ascii="Times New Roman" w:eastAsia="Times New Roman" w:hAnsi="Times New Roman" w:cs="Times New Roman"/>
          <w:bCs/>
          <w:sz w:val="28"/>
          <w:szCs w:val="28"/>
          <w:lang w:eastAsia="ru-RU"/>
        </w:rPr>
      </w:pPr>
      <w:r w:rsidRPr="00621803">
        <w:rPr>
          <w:rFonts w:ascii="Times New Roman" w:eastAsia="Times New Roman" w:hAnsi="Times New Roman" w:cs="Times New Roman"/>
          <w:bCs/>
          <w:sz w:val="28"/>
          <w:szCs w:val="28"/>
          <w:lang w:eastAsia="ru-RU"/>
        </w:rPr>
        <w:t>Воспитывать в детях гуманные чувства по отношению к своему дому, желание рассказывать о нем своим друзьям, закреплять понимание духовной ценности домашнего очага для каждого человека.</w:t>
      </w:r>
    </w:p>
    <w:p w14:paraId="3899FECC" w14:textId="53A5CF5B" w:rsidR="00621803" w:rsidRPr="00621803" w:rsidRDefault="00621803">
      <w:pPr>
        <w:pStyle w:val="a3"/>
        <w:widowControl w:val="0"/>
        <w:numPr>
          <w:ilvl w:val="0"/>
          <w:numId w:val="200"/>
        </w:numPr>
        <w:autoSpaceDE w:val="0"/>
        <w:autoSpaceDN w:val="0"/>
        <w:spacing w:line="240" w:lineRule="auto"/>
        <w:ind w:right="113"/>
        <w:rPr>
          <w:rFonts w:ascii="Times New Roman" w:eastAsia="Arial" w:hAnsi="Times New Roman" w:cs="Times New Roman"/>
          <w:bCs/>
          <w:color w:val="000000" w:themeColor="text1"/>
          <w:sz w:val="28"/>
          <w:szCs w:val="28"/>
        </w:rPr>
      </w:pPr>
      <w:r w:rsidRPr="00621803">
        <w:rPr>
          <w:rFonts w:ascii="Times New Roman" w:eastAsia="Arial" w:hAnsi="Times New Roman" w:cs="Times New Roman"/>
          <w:bCs/>
          <w:color w:val="000000" w:themeColor="text1"/>
          <w:sz w:val="28"/>
          <w:szCs w:val="28"/>
        </w:rPr>
        <w:lastRenderedPageBreak/>
        <w:t>Продолжать формирование у ребёнка чувства гордости за свой город.</w:t>
      </w:r>
    </w:p>
    <w:p w14:paraId="0FE5A1D7" w14:textId="77777777" w:rsidR="00621803" w:rsidRPr="00621803" w:rsidRDefault="00621803">
      <w:pPr>
        <w:pStyle w:val="a3"/>
        <w:widowControl w:val="0"/>
        <w:numPr>
          <w:ilvl w:val="0"/>
          <w:numId w:val="200"/>
        </w:numPr>
        <w:autoSpaceDE w:val="0"/>
        <w:autoSpaceDN w:val="0"/>
        <w:spacing w:line="240" w:lineRule="auto"/>
        <w:ind w:right="113"/>
        <w:rPr>
          <w:rFonts w:ascii="Times New Roman" w:eastAsia="Arial" w:hAnsi="Times New Roman" w:cs="Times New Roman"/>
          <w:bCs/>
          <w:color w:val="000000" w:themeColor="text1"/>
          <w:sz w:val="28"/>
          <w:szCs w:val="28"/>
        </w:rPr>
      </w:pPr>
      <w:r w:rsidRPr="00621803">
        <w:rPr>
          <w:rFonts w:ascii="Times New Roman" w:eastAsia="Arial" w:hAnsi="Times New Roman" w:cs="Times New Roman"/>
          <w:bCs/>
          <w:color w:val="000000" w:themeColor="text1"/>
          <w:sz w:val="28"/>
          <w:szCs w:val="28"/>
        </w:rPr>
        <w:t>Формировать патриотические чувства.</w:t>
      </w:r>
    </w:p>
    <w:p w14:paraId="1397FA08" w14:textId="678C7E37" w:rsidR="00621803" w:rsidRPr="00621803" w:rsidRDefault="00621803">
      <w:pPr>
        <w:pStyle w:val="a3"/>
        <w:widowControl w:val="0"/>
        <w:numPr>
          <w:ilvl w:val="0"/>
          <w:numId w:val="200"/>
        </w:numPr>
        <w:autoSpaceDE w:val="0"/>
        <w:autoSpaceDN w:val="0"/>
        <w:spacing w:line="240" w:lineRule="auto"/>
        <w:ind w:right="113"/>
        <w:rPr>
          <w:rFonts w:ascii="Times New Roman" w:eastAsia="Arial" w:hAnsi="Times New Roman" w:cs="Times New Roman"/>
          <w:bCs/>
          <w:color w:val="000000" w:themeColor="text1"/>
          <w:sz w:val="28"/>
          <w:szCs w:val="28"/>
        </w:rPr>
      </w:pPr>
      <w:r w:rsidRPr="00621803">
        <w:rPr>
          <w:rFonts w:ascii="Times New Roman" w:eastAsia="Arial" w:hAnsi="Times New Roman" w:cs="Times New Roman"/>
          <w:bCs/>
          <w:color w:val="000000" w:themeColor="text1"/>
          <w:sz w:val="28"/>
          <w:szCs w:val="28"/>
        </w:rPr>
        <w:t>Формировать чувство уважения к защитникам Родины, развивать патриотические чувства.</w:t>
      </w:r>
    </w:p>
    <w:p w14:paraId="14BCA075" w14:textId="361B44CA" w:rsidR="00621803" w:rsidRPr="00621803" w:rsidRDefault="00621803">
      <w:pPr>
        <w:pStyle w:val="a3"/>
        <w:numPr>
          <w:ilvl w:val="0"/>
          <w:numId w:val="200"/>
        </w:numPr>
        <w:spacing w:line="240" w:lineRule="auto"/>
        <w:rPr>
          <w:rFonts w:ascii="Times New Roman" w:eastAsia="LiberationSerif" w:hAnsi="Times New Roman" w:cs="Times New Roman"/>
          <w:bCs/>
          <w:sz w:val="28"/>
          <w:szCs w:val="28"/>
          <w:lang w:eastAsia="ru-RU"/>
        </w:rPr>
      </w:pPr>
      <w:r w:rsidRPr="00621803">
        <w:rPr>
          <w:rFonts w:ascii="Times New Roman" w:eastAsia="LiberationSerif" w:hAnsi="Times New Roman" w:cs="Times New Roman"/>
          <w:bCs/>
          <w:sz w:val="28"/>
          <w:szCs w:val="28"/>
          <w:lang w:eastAsia="ru-RU"/>
        </w:rPr>
        <w:t>Воспитывать желание играть в народные игры</w:t>
      </w:r>
      <w:r>
        <w:rPr>
          <w:rFonts w:ascii="Times New Roman" w:eastAsia="LiberationSerif" w:hAnsi="Times New Roman" w:cs="Times New Roman"/>
          <w:bCs/>
          <w:sz w:val="28"/>
          <w:szCs w:val="28"/>
          <w:lang w:eastAsia="ru-RU"/>
        </w:rPr>
        <w:t>.</w:t>
      </w:r>
    </w:p>
    <w:p w14:paraId="37F925C3" w14:textId="77777777" w:rsidR="00621803" w:rsidRDefault="00E66F15" w:rsidP="00E66F15">
      <w:pPr>
        <w:spacing w:line="240" w:lineRule="auto"/>
        <w:ind w:firstLine="22"/>
        <w:rPr>
          <w:rFonts w:ascii="Times New Roman" w:eastAsia="LiberationSerif" w:hAnsi="Times New Roman" w:cs="Times New Roman"/>
          <w:bCs/>
          <w:sz w:val="28"/>
          <w:szCs w:val="28"/>
          <w:lang w:eastAsia="ru-RU"/>
        </w:rPr>
      </w:pPr>
      <w:r w:rsidRPr="00E66F15">
        <w:rPr>
          <w:rFonts w:ascii="Times New Roman" w:eastAsia="LiberationSerif" w:hAnsi="Times New Roman" w:cs="Times New Roman"/>
          <w:bCs/>
          <w:i/>
          <w:iCs/>
          <w:sz w:val="28"/>
          <w:szCs w:val="28"/>
          <w:lang w:eastAsia="ru-RU"/>
        </w:rPr>
        <w:t>Деятельност</w:t>
      </w:r>
      <w:r w:rsidRPr="00621803">
        <w:rPr>
          <w:rFonts w:ascii="Times New Roman" w:eastAsia="LiberationSerif" w:hAnsi="Times New Roman" w:cs="Times New Roman"/>
          <w:bCs/>
          <w:i/>
          <w:iCs/>
          <w:sz w:val="28"/>
          <w:szCs w:val="28"/>
          <w:lang w:eastAsia="ru-RU"/>
        </w:rPr>
        <w:t>ный компонент</w:t>
      </w:r>
      <w:r w:rsidRPr="00621803">
        <w:rPr>
          <w:rFonts w:ascii="Times New Roman" w:eastAsia="LiberationSerif" w:hAnsi="Times New Roman" w:cs="Times New Roman"/>
          <w:bCs/>
          <w:sz w:val="28"/>
          <w:szCs w:val="28"/>
          <w:lang w:eastAsia="ru-RU"/>
        </w:rPr>
        <w:t xml:space="preserve"> </w:t>
      </w:r>
    </w:p>
    <w:p w14:paraId="40D91B5D" w14:textId="6587EF39" w:rsidR="00E66F15" w:rsidRPr="00621803" w:rsidRDefault="00621803">
      <w:pPr>
        <w:pStyle w:val="a3"/>
        <w:numPr>
          <w:ilvl w:val="0"/>
          <w:numId w:val="201"/>
        </w:numPr>
        <w:spacing w:line="240" w:lineRule="auto"/>
        <w:rPr>
          <w:rFonts w:ascii="Times New Roman" w:eastAsia="LiberationSerif" w:hAnsi="Times New Roman" w:cs="Times New Roman"/>
          <w:bCs/>
          <w:sz w:val="28"/>
          <w:szCs w:val="28"/>
          <w:lang w:eastAsia="ru-RU"/>
        </w:rPr>
      </w:pPr>
      <w:r w:rsidRPr="00621803">
        <w:rPr>
          <w:rFonts w:ascii="Times New Roman" w:eastAsia="LiberationSerif" w:hAnsi="Times New Roman" w:cs="Times New Roman"/>
          <w:bCs/>
          <w:sz w:val="28"/>
          <w:szCs w:val="28"/>
          <w:lang w:eastAsia="ru-RU"/>
        </w:rPr>
        <w:t>Воспитывать у детей желание бережно относиться к историческому и культурному наследию своего города, региона</w:t>
      </w:r>
    </w:p>
    <w:p w14:paraId="5DC48B5C" w14:textId="11113425" w:rsidR="00621803" w:rsidRPr="00621803" w:rsidRDefault="00621803" w:rsidP="00E66F15">
      <w:pPr>
        <w:spacing w:line="240" w:lineRule="auto"/>
        <w:ind w:firstLine="22"/>
        <w:rPr>
          <w:rFonts w:ascii="Times New Roman" w:eastAsia="LiberationSerif" w:hAnsi="Times New Roman" w:cs="Times New Roman"/>
          <w:b/>
          <w:sz w:val="28"/>
          <w:szCs w:val="28"/>
          <w:lang w:eastAsia="ru-RU"/>
        </w:rPr>
      </w:pPr>
      <w:r w:rsidRPr="00E66F15">
        <w:rPr>
          <w:rFonts w:ascii="Times New Roman" w:eastAsia="LiberationSerif" w:hAnsi="Times New Roman" w:cs="Times New Roman"/>
          <w:b/>
          <w:sz w:val="28"/>
          <w:szCs w:val="28"/>
          <w:lang w:eastAsia="ru-RU"/>
        </w:rPr>
        <w:t>Старшая группа</w:t>
      </w:r>
    </w:p>
    <w:p w14:paraId="3522FC00" w14:textId="77777777" w:rsidR="00621803" w:rsidRDefault="00E66F15" w:rsidP="00621803">
      <w:pPr>
        <w:widowControl w:val="0"/>
        <w:autoSpaceDE w:val="0"/>
        <w:autoSpaceDN w:val="0"/>
        <w:spacing w:line="240" w:lineRule="auto"/>
        <w:ind w:right="113" w:firstLine="0"/>
        <w:rPr>
          <w:rFonts w:ascii="Times New Roman" w:eastAsia="Arial" w:hAnsi="Times New Roman" w:cs="Times New Roman"/>
          <w:bCs/>
          <w:color w:val="000000" w:themeColor="text1"/>
          <w:sz w:val="28"/>
          <w:szCs w:val="28"/>
        </w:rPr>
      </w:pPr>
      <w:r w:rsidRPr="00621803">
        <w:rPr>
          <w:rFonts w:ascii="Times New Roman" w:eastAsia="Arial" w:hAnsi="Times New Roman" w:cs="Times New Roman"/>
          <w:bCs/>
          <w:i/>
          <w:iCs/>
          <w:color w:val="000000" w:themeColor="text1"/>
          <w:sz w:val="28"/>
          <w:szCs w:val="28"/>
        </w:rPr>
        <w:t>Эмоционально-побудительный компонент</w:t>
      </w:r>
      <w:r w:rsidR="00621803">
        <w:rPr>
          <w:rFonts w:ascii="Times New Roman" w:eastAsia="Arial" w:hAnsi="Times New Roman" w:cs="Times New Roman"/>
          <w:bCs/>
          <w:color w:val="000000" w:themeColor="text1"/>
          <w:sz w:val="28"/>
          <w:szCs w:val="28"/>
        </w:rPr>
        <w:t>.</w:t>
      </w:r>
    </w:p>
    <w:p w14:paraId="15440BE7" w14:textId="43DCB8EF" w:rsidR="00621803" w:rsidRPr="00DD40A7" w:rsidRDefault="00621803">
      <w:pPr>
        <w:pStyle w:val="a3"/>
        <w:widowControl w:val="0"/>
        <w:numPr>
          <w:ilvl w:val="0"/>
          <w:numId w:val="201"/>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 xml:space="preserve">Воспитывать любовь к своему городу. </w:t>
      </w:r>
    </w:p>
    <w:p w14:paraId="24E0E43C" w14:textId="233BB007" w:rsidR="00621803" w:rsidRPr="00DD40A7" w:rsidRDefault="00621803">
      <w:pPr>
        <w:pStyle w:val="a3"/>
        <w:widowControl w:val="0"/>
        <w:numPr>
          <w:ilvl w:val="0"/>
          <w:numId w:val="201"/>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Формировать понимание, что их город - частица Родины.</w:t>
      </w:r>
    </w:p>
    <w:p w14:paraId="4838E5A5" w14:textId="77777777" w:rsidR="00621803" w:rsidRPr="00DD40A7" w:rsidRDefault="00621803">
      <w:pPr>
        <w:pStyle w:val="a3"/>
        <w:widowControl w:val="0"/>
        <w:numPr>
          <w:ilvl w:val="0"/>
          <w:numId w:val="201"/>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Формировать уважительное отношение к государственным символам.</w:t>
      </w:r>
    </w:p>
    <w:p w14:paraId="49CED56A" w14:textId="5FE1F6AF" w:rsidR="00621803" w:rsidRPr="00DD40A7" w:rsidRDefault="00621803">
      <w:pPr>
        <w:pStyle w:val="a3"/>
        <w:widowControl w:val="0"/>
        <w:numPr>
          <w:ilvl w:val="0"/>
          <w:numId w:val="201"/>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Воспитывать у детей чувство принадлежности юного гражданина к своей стране - России.</w:t>
      </w:r>
    </w:p>
    <w:p w14:paraId="1EDE219F" w14:textId="1CA84DB2" w:rsidR="00621803" w:rsidRPr="00DD40A7" w:rsidRDefault="00621803">
      <w:pPr>
        <w:pStyle w:val="a3"/>
        <w:widowControl w:val="0"/>
        <w:numPr>
          <w:ilvl w:val="0"/>
          <w:numId w:val="201"/>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Воспитывать у детей уважение к представителям других национальностей, проживающих в России.</w:t>
      </w:r>
    </w:p>
    <w:p w14:paraId="35703DE9" w14:textId="4ABC89A2" w:rsidR="00E66F15" w:rsidRPr="00DD40A7" w:rsidRDefault="00621803">
      <w:pPr>
        <w:pStyle w:val="a3"/>
        <w:widowControl w:val="0"/>
        <w:numPr>
          <w:ilvl w:val="0"/>
          <w:numId w:val="201"/>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Воспитывать у детей эмоциональный отклик на   события военных лет.</w:t>
      </w:r>
    </w:p>
    <w:p w14:paraId="6D31B182" w14:textId="77777777" w:rsidR="00DD40A7" w:rsidRDefault="00E66F15" w:rsidP="00621803">
      <w:pPr>
        <w:spacing w:line="240" w:lineRule="auto"/>
        <w:ind w:firstLine="22"/>
        <w:rPr>
          <w:rFonts w:ascii="Times New Roman" w:eastAsia="LiberationSerif" w:hAnsi="Times New Roman" w:cs="Times New Roman"/>
          <w:bCs/>
          <w:sz w:val="28"/>
          <w:szCs w:val="28"/>
          <w:lang w:eastAsia="ru-RU"/>
        </w:rPr>
      </w:pPr>
      <w:r w:rsidRPr="00E66F15">
        <w:rPr>
          <w:rFonts w:ascii="Times New Roman" w:eastAsia="LiberationSerif" w:hAnsi="Times New Roman" w:cs="Times New Roman"/>
          <w:bCs/>
          <w:i/>
          <w:iCs/>
          <w:sz w:val="28"/>
          <w:szCs w:val="28"/>
          <w:lang w:eastAsia="ru-RU"/>
        </w:rPr>
        <w:t>Деятельност</w:t>
      </w:r>
      <w:r w:rsidRPr="00DD40A7">
        <w:rPr>
          <w:rFonts w:ascii="Times New Roman" w:eastAsia="LiberationSerif" w:hAnsi="Times New Roman" w:cs="Times New Roman"/>
          <w:bCs/>
          <w:i/>
          <w:iCs/>
          <w:sz w:val="28"/>
          <w:szCs w:val="28"/>
          <w:lang w:eastAsia="ru-RU"/>
        </w:rPr>
        <w:t>ный компонент</w:t>
      </w:r>
    </w:p>
    <w:p w14:paraId="0A74C46F" w14:textId="2673C2F6" w:rsidR="00621803" w:rsidRPr="00DD40A7" w:rsidRDefault="00621803">
      <w:pPr>
        <w:pStyle w:val="a3"/>
        <w:numPr>
          <w:ilvl w:val="0"/>
          <w:numId w:val="202"/>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 xml:space="preserve">Пробуждать в детях интерес к стране, в которой они живут. </w:t>
      </w:r>
    </w:p>
    <w:p w14:paraId="44C850E0" w14:textId="6D4736F8" w:rsidR="00621803" w:rsidRPr="00DD40A7" w:rsidRDefault="00621803">
      <w:pPr>
        <w:pStyle w:val="a3"/>
        <w:numPr>
          <w:ilvl w:val="0"/>
          <w:numId w:val="202"/>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Побуждать детей бережно относиться к историческому и культурному наследию своего города, региона, страны</w:t>
      </w:r>
      <w:r w:rsidR="00DD40A7" w:rsidRPr="00DD40A7">
        <w:rPr>
          <w:rFonts w:ascii="Times New Roman" w:eastAsia="LiberationSerif" w:hAnsi="Times New Roman" w:cs="Times New Roman"/>
          <w:bCs/>
          <w:sz w:val="28"/>
          <w:szCs w:val="28"/>
          <w:lang w:eastAsia="ru-RU"/>
        </w:rPr>
        <w:t>.</w:t>
      </w:r>
    </w:p>
    <w:p w14:paraId="718151CA" w14:textId="6014BCC1" w:rsidR="00621803" w:rsidRPr="00DD40A7" w:rsidRDefault="00621803">
      <w:pPr>
        <w:pStyle w:val="a3"/>
        <w:numPr>
          <w:ilvl w:val="0"/>
          <w:numId w:val="202"/>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Вызвать желание больше знать о России.</w:t>
      </w:r>
    </w:p>
    <w:p w14:paraId="092BAE3E" w14:textId="77777777" w:rsidR="00621803" w:rsidRPr="00DD40A7" w:rsidRDefault="00621803">
      <w:pPr>
        <w:pStyle w:val="a3"/>
        <w:numPr>
          <w:ilvl w:val="0"/>
          <w:numId w:val="202"/>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Воспитывать умение отображать полученные знания и свои патриотические чувства в изобразительной, игровой, творческой деятельности.</w:t>
      </w:r>
    </w:p>
    <w:p w14:paraId="7BF564DB" w14:textId="7796987B" w:rsidR="00621803" w:rsidRPr="00DD40A7" w:rsidRDefault="00621803">
      <w:pPr>
        <w:pStyle w:val="a3"/>
        <w:numPr>
          <w:ilvl w:val="0"/>
          <w:numId w:val="202"/>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Развивать умение запоминать интересные факты из истории создания города.</w:t>
      </w:r>
    </w:p>
    <w:p w14:paraId="6821FB10" w14:textId="521DD243" w:rsidR="00E66F15" w:rsidRPr="00DD40A7" w:rsidRDefault="00621803">
      <w:pPr>
        <w:pStyle w:val="a3"/>
        <w:numPr>
          <w:ilvl w:val="0"/>
          <w:numId w:val="202"/>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Побуждать детей к проявлению внимания и заботе тех, кто защищал нашу Родину.</w:t>
      </w:r>
    </w:p>
    <w:p w14:paraId="0C3CDDB7" w14:textId="1B35FB1A" w:rsidR="00621803" w:rsidRPr="00DD40A7" w:rsidRDefault="00621803" w:rsidP="00E66F15">
      <w:pPr>
        <w:spacing w:line="240" w:lineRule="auto"/>
        <w:ind w:firstLine="22"/>
        <w:rPr>
          <w:rFonts w:ascii="Times New Roman" w:eastAsia="LiberationSerif" w:hAnsi="Times New Roman" w:cs="Times New Roman"/>
          <w:b/>
          <w:sz w:val="28"/>
          <w:szCs w:val="28"/>
          <w:lang w:eastAsia="ru-RU"/>
        </w:rPr>
      </w:pPr>
      <w:r w:rsidRPr="00DD40A7">
        <w:rPr>
          <w:rFonts w:ascii="Times New Roman" w:eastAsia="LiberationSerif" w:hAnsi="Times New Roman" w:cs="Times New Roman"/>
          <w:b/>
          <w:sz w:val="28"/>
          <w:szCs w:val="28"/>
          <w:lang w:eastAsia="ru-RU"/>
        </w:rPr>
        <w:t>Подготовительная г</w:t>
      </w:r>
      <w:r w:rsidR="00DD40A7" w:rsidRPr="00DD40A7">
        <w:rPr>
          <w:rFonts w:ascii="Times New Roman" w:eastAsia="LiberationSerif" w:hAnsi="Times New Roman" w:cs="Times New Roman"/>
          <w:b/>
          <w:sz w:val="28"/>
          <w:szCs w:val="28"/>
          <w:lang w:eastAsia="ru-RU"/>
        </w:rPr>
        <w:t>руппа</w:t>
      </w:r>
    </w:p>
    <w:p w14:paraId="4B246330" w14:textId="77777777" w:rsidR="00DD40A7" w:rsidRDefault="00E66F15" w:rsidP="00621803">
      <w:pPr>
        <w:pStyle w:val="a3"/>
        <w:widowControl w:val="0"/>
        <w:autoSpaceDE w:val="0"/>
        <w:autoSpaceDN w:val="0"/>
        <w:spacing w:line="240" w:lineRule="auto"/>
        <w:ind w:right="113" w:firstLine="0"/>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i/>
          <w:iCs/>
          <w:color w:val="000000" w:themeColor="text1"/>
          <w:sz w:val="28"/>
          <w:szCs w:val="28"/>
        </w:rPr>
        <w:t>Эмоционально-побудительный компонент</w:t>
      </w:r>
      <w:r w:rsidR="00DD40A7">
        <w:rPr>
          <w:rFonts w:ascii="Times New Roman" w:eastAsia="Arial" w:hAnsi="Times New Roman" w:cs="Times New Roman"/>
          <w:bCs/>
          <w:color w:val="000000" w:themeColor="text1"/>
          <w:sz w:val="28"/>
          <w:szCs w:val="28"/>
        </w:rPr>
        <w:t>.</w:t>
      </w:r>
    </w:p>
    <w:p w14:paraId="5439E51A" w14:textId="1AC2DE0E" w:rsidR="00621803" w:rsidRPr="00DD40A7" w:rsidRDefault="00621803">
      <w:pPr>
        <w:pStyle w:val="a3"/>
        <w:widowControl w:val="0"/>
        <w:numPr>
          <w:ilvl w:val="0"/>
          <w:numId w:val="203"/>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Воспитывать у детей чувство принадлежности юного гражданина к своей стране - России.</w:t>
      </w:r>
    </w:p>
    <w:p w14:paraId="278E4C60" w14:textId="65421072" w:rsidR="00621803" w:rsidRPr="00DD40A7" w:rsidRDefault="00621803">
      <w:pPr>
        <w:pStyle w:val="a3"/>
        <w:widowControl w:val="0"/>
        <w:numPr>
          <w:ilvl w:val="0"/>
          <w:numId w:val="203"/>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 xml:space="preserve">Формирование у детей первичные представления о ценности любви к своей Родине </w:t>
      </w:r>
    </w:p>
    <w:p w14:paraId="1914B846" w14:textId="77777777" w:rsidR="00621803" w:rsidRPr="00DD40A7" w:rsidRDefault="00621803">
      <w:pPr>
        <w:pStyle w:val="a3"/>
        <w:widowControl w:val="0"/>
        <w:numPr>
          <w:ilvl w:val="0"/>
          <w:numId w:val="203"/>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Воспитывать гордость за неповторимость своей Родины.</w:t>
      </w:r>
    </w:p>
    <w:p w14:paraId="29A1B4E7" w14:textId="38C93A00" w:rsidR="00621803" w:rsidRPr="00DD40A7" w:rsidRDefault="00621803">
      <w:pPr>
        <w:pStyle w:val="a3"/>
        <w:widowControl w:val="0"/>
        <w:numPr>
          <w:ilvl w:val="0"/>
          <w:numId w:val="203"/>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Продолжать воспитывать у детей чувство принадлежности юного гражданина к своей стране - России.</w:t>
      </w:r>
    </w:p>
    <w:p w14:paraId="3BA5C761" w14:textId="77777777" w:rsidR="00621803" w:rsidRPr="00DD40A7" w:rsidRDefault="00621803">
      <w:pPr>
        <w:pStyle w:val="a3"/>
        <w:widowControl w:val="0"/>
        <w:numPr>
          <w:ilvl w:val="0"/>
          <w:numId w:val="203"/>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Формировать у детей первичные представления о многообразии традиций, укладов жизни народов, проживающих в России.</w:t>
      </w:r>
    </w:p>
    <w:p w14:paraId="61DE9653" w14:textId="77777777" w:rsidR="00621803" w:rsidRPr="00DD40A7" w:rsidRDefault="00621803">
      <w:pPr>
        <w:pStyle w:val="a3"/>
        <w:widowControl w:val="0"/>
        <w:numPr>
          <w:ilvl w:val="0"/>
          <w:numId w:val="203"/>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Воспитывать у детей эмоциональный отклик на   события военных лет.</w:t>
      </w:r>
    </w:p>
    <w:p w14:paraId="7AA9734B" w14:textId="72E0E54A" w:rsidR="00E66F15" w:rsidRPr="00DD40A7" w:rsidRDefault="00621803">
      <w:pPr>
        <w:pStyle w:val="a3"/>
        <w:widowControl w:val="0"/>
        <w:numPr>
          <w:ilvl w:val="0"/>
          <w:numId w:val="203"/>
        </w:numPr>
        <w:autoSpaceDE w:val="0"/>
        <w:autoSpaceDN w:val="0"/>
        <w:spacing w:line="240" w:lineRule="auto"/>
        <w:ind w:right="113"/>
        <w:rPr>
          <w:rFonts w:ascii="Times New Roman" w:eastAsia="Arial" w:hAnsi="Times New Roman" w:cs="Times New Roman"/>
          <w:bCs/>
          <w:color w:val="000000" w:themeColor="text1"/>
          <w:sz w:val="28"/>
          <w:szCs w:val="28"/>
        </w:rPr>
      </w:pPr>
      <w:r w:rsidRPr="00DD40A7">
        <w:rPr>
          <w:rFonts w:ascii="Times New Roman" w:eastAsia="Arial" w:hAnsi="Times New Roman" w:cs="Times New Roman"/>
          <w:bCs/>
          <w:color w:val="000000" w:themeColor="text1"/>
          <w:sz w:val="28"/>
          <w:szCs w:val="28"/>
        </w:rPr>
        <w:t xml:space="preserve">Воспитывать у детей уважение к представителям других </w:t>
      </w:r>
      <w:r w:rsidRPr="00DD40A7">
        <w:rPr>
          <w:rFonts w:ascii="Times New Roman" w:eastAsia="Arial" w:hAnsi="Times New Roman" w:cs="Times New Roman"/>
          <w:bCs/>
          <w:color w:val="000000" w:themeColor="text1"/>
          <w:sz w:val="28"/>
          <w:szCs w:val="28"/>
        </w:rPr>
        <w:lastRenderedPageBreak/>
        <w:t>национальностей и народам мира.</w:t>
      </w:r>
    </w:p>
    <w:p w14:paraId="4315C696" w14:textId="4ED9795D" w:rsidR="00E66F15" w:rsidRPr="00DD40A7" w:rsidRDefault="00E66F15" w:rsidP="00DD40A7">
      <w:pPr>
        <w:spacing w:line="240" w:lineRule="auto"/>
        <w:ind w:firstLine="22"/>
        <w:rPr>
          <w:rFonts w:ascii="Times New Roman" w:eastAsia="LiberationSerif" w:hAnsi="Times New Roman" w:cs="Times New Roman"/>
          <w:bCs/>
          <w:i/>
          <w:iCs/>
          <w:sz w:val="28"/>
          <w:szCs w:val="28"/>
          <w:lang w:eastAsia="ru-RU"/>
        </w:rPr>
      </w:pPr>
      <w:r w:rsidRPr="00E66F15">
        <w:rPr>
          <w:rFonts w:ascii="Times New Roman" w:eastAsia="LiberationSerif" w:hAnsi="Times New Roman" w:cs="Times New Roman"/>
          <w:bCs/>
          <w:i/>
          <w:iCs/>
          <w:sz w:val="28"/>
          <w:szCs w:val="28"/>
          <w:lang w:eastAsia="ru-RU"/>
        </w:rPr>
        <w:t>Деятельност</w:t>
      </w:r>
      <w:r w:rsidRPr="00DD40A7">
        <w:rPr>
          <w:rFonts w:ascii="Times New Roman" w:eastAsia="LiberationSerif" w:hAnsi="Times New Roman" w:cs="Times New Roman"/>
          <w:bCs/>
          <w:i/>
          <w:iCs/>
          <w:sz w:val="28"/>
          <w:szCs w:val="28"/>
          <w:lang w:eastAsia="ru-RU"/>
        </w:rPr>
        <w:t xml:space="preserve">ный компонент </w:t>
      </w:r>
    </w:p>
    <w:p w14:paraId="18471C2C" w14:textId="77777777" w:rsidR="00621803" w:rsidRPr="00DD40A7" w:rsidRDefault="00621803">
      <w:pPr>
        <w:pStyle w:val="a3"/>
        <w:numPr>
          <w:ilvl w:val="0"/>
          <w:numId w:val="204"/>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Воспитывать познавательный интерес к истории своей страны.</w:t>
      </w:r>
    </w:p>
    <w:p w14:paraId="42AC9110" w14:textId="0811BBEE" w:rsidR="00621803" w:rsidRPr="00DD40A7" w:rsidRDefault="00621803">
      <w:pPr>
        <w:pStyle w:val="a3"/>
        <w:numPr>
          <w:ilvl w:val="0"/>
          <w:numId w:val="204"/>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Способствовать развитию национальной толерантности.</w:t>
      </w:r>
    </w:p>
    <w:p w14:paraId="7145F7BD" w14:textId="77777777" w:rsidR="00621803" w:rsidRPr="00DD40A7" w:rsidRDefault="00621803">
      <w:pPr>
        <w:pStyle w:val="a3"/>
        <w:numPr>
          <w:ilvl w:val="0"/>
          <w:numId w:val="204"/>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Побуждать детей бережно относиться к историческому и культурному наследию своего города(посёлка), страны, других стран.</w:t>
      </w:r>
    </w:p>
    <w:p w14:paraId="243E0134" w14:textId="1CF87470" w:rsidR="00621803" w:rsidRPr="00DD40A7" w:rsidRDefault="00621803">
      <w:pPr>
        <w:pStyle w:val="a3"/>
        <w:numPr>
          <w:ilvl w:val="0"/>
          <w:numId w:val="204"/>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Формирование устойчивого интереса к истории и культуре своей Родины через различные виды деятельности</w:t>
      </w:r>
      <w:r w:rsidR="00DD40A7" w:rsidRPr="00DD40A7">
        <w:rPr>
          <w:rFonts w:ascii="Times New Roman" w:eastAsia="LiberationSerif" w:hAnsi="Times New Roman" w:cs="Times New Roman"/>
          <w:bCs/>
          <w:sz w:val="28"/>
          <w:szCs w:val="28"/>
          <w:lang w:eastAsia="ru-RU"/>
        </w:rPr>
        <w:t>.</w:t>
      </w:r>
    </w:p>
    <w:p w14:paraId="79C0DEF6" w14:textId="77777777" w:rsidR="00621803" w:rsidRPr="00DD40A7" w:rsidRDefault="00621803">
      <w:pPr>
        <w:pStyle w:val="a3"/>
        <w:numPr>
          <w:ilvl w:val="0"/>
          <w:numId w:val="204"/>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Воспитывать умение отображать полученные знания и свои патриотические чувства в изобразительной, игровой, творческой деятельности.</w:t>
      </w:r>
    </w:p>
    <w:p w14:paraId="7E8B0A94" w14:textId="0FE5060B" w:rsidR="00621803" w:rsidRPr="00DD40A7" w:rsidRDefault="00621803">
      <w:pPr>
        <w:pStyle w:val="a3"/>
        <w:numPr>
          <w:ilvl w:val="0"/>
          <w:numId w:val="204"/>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Развивать умение запоминать интересные факты из истории своего региона и родной страны России</w:t>
      </w:r>
      <w:r w:rsidR="00DD40A7" w:rsidRPr="00DD40A7">
        <w:rPr>
          <w:rFonts w:ascii="Times New Roman" w:eastAsia="LiberationSerif" w:hAnsi="Times New Roman" w:cs="Times New Roman"/>
          <w:bCs/>
          <w:sz w:val="28"/>
          <w:szCs w:val="28"/>
          <w:lang w:eastAsia="ru-RU"/>
        </w:rPr>
        <w:t>.</w:t>
      </w:r>
      <w:r w:rsidRPr="00DD40A7">
        <w:rPr>
          <w:rFonts w:ascii="Times New Roman" w:eastAsia="LiberationSerif" w:hAnsi="Times New Roman" w:cs="Times New Roman"/>
          <w:bCs/>
          <w:sz w:val="28"/>
          <w:szCs w:val="28"/>
          <w:lang w:eastAsia="ru-RU"/>
        </w:rPr>
        <w:t xml:space="preserve"> </w:t>
      </w:r>
    </w:p>
    <w:p w14:paraId="24824DE1" w14:textId="1AA5B751" w:rsidR="00621803" w:rsidRPr="00DD40A7" w:rsidRDefault="00621803">
      <w:pPr>
        <w:pStyle w:val="a3"/>
        <w:numPr>
          <w:ilvl w:val="0"/>
          <w:numId w:val="204"/>
        </w:numPr>
        <w:spacing w:line="240" w:lineRule="auto"/>
        <w:rPr>
          <w:rFonts w:ascii="Times New Roman" w:eastAsia="LiberationSerif" w:hAnsi="Times New Roman" w:cs="Times New Roman"/>
          <w:bCs/>
          <w:sz w:val="28"/>
          <w:szCs w:val="28"/>
          <w:lang w:eastAsia="ru-RU"/>
        </w:rPr>
      </w:pPr>
      <w:r w:rsidRPr="00DD40A7">
        <w:rPr>
          <w:rFonts w:ascii="Times New Roman" w:eastAsia="LiberationSerif" w:hAnsi="Times New Roman" w:cs="Times New Roman"/>
          <w:bCs/>
          <w:sz w:val="28"/>
          <w:szCs w:val="28"/>
          <w:lang w:eastAsia="ru-RU"/>
        </w:rPr>
        <w:t>Создавать у ребёнка стремление к</w:t>
      </w:r>
      <w:r w:rsidR="00DD40A7" w:rsidRPr="00DD40A7">
        <w:rPr>
          <w:rFonts w:ascii="Times New Roman" w:eastAsia="LiberationSerif" w:hAnsi="Times New Roman" w:cs="Times New Roman"/>
          <w:bCs/>
          <w:sz w:val="28"/>
          <w:szCs w:val="28"/>
          <w:lang w:eastAsia="ru-RU"/>
        </w:rPr>
        <w:t xml:space="preserve"> </w:t>
      </w:r>
      <w:r w:rsidRPr="00DD40A7">
        <w:rPr>
          <w:rFonts w:ascii="Times New Roman" w:eastAsia="LiberationSerif" w:hAnsi="Times New Roman" w:cs="Times New Roman"/>
          <w:bCs/>
          <w:sz w:val="28"/>
          <w:szCs w:val="28"/>
          <w:lang w:eastAsia="ru-RU"/>
        </w:rPr>
        <w:t>героическому образу, естественное желание подражать военным.</w:t>
      </w:r>
    </w:p>
    <w:p w14:paraId="5897016D" w14:textId="77777777" w:rsidR="00DD40A7" w:rsidRPr="00DD40A7" w:rsidRDefault="00DD40A7" w:rsidP="00DD40A7">
      <w:pPr>
        <w:widowControl w:val="0"/>
        <w:autoSpaceDE w:val="0"/>
        <w:autoSpaceDN w:val="0"/>
        <w:spacing w:line="240" w:lineRule="auto"/>
        <w:ind w:right="113" w:firstLine="567"/>
        <w:jc w:val="center"/>
        <w:rPr>
          <w:rFonts w:ascii="Times New Roman" w:eastAsia="Arial" w:hAnsi="Times New Roman" w:cs="Times New Roman"/>
          <w:b/>
          <w:color w:val="000000" w:themeColor="text1"/>
          <w:sz w:val="28"/>
          <w:szCs w:val="28"/>
          <w:highlight w:val="yellow"/>
        </w:rPr>
      </w:pPr>
      <w:r w:rsidRPr="00DD40A7">
        <w:rPr>
          <w:rFonts w:ascii="Times New Roman" w:eastAsia="Arial" w:hAnsi="Times New Roman" w:cs="Times New Roman"/>
          <w:b/>
          <w:color w:val="000000" w:themeColor="text1"/>
          <w:sz w:val="28"/>
          <w:szCs w:val="28"/>
        </w:rPr>
        <w:t>Ценность «Природа»</w:t>
      </w:r>
    </w:p>
    <w:p w14:paraId="341EA05E" w14:textId="5422FE8D" w:rsidR="00DD40A7" w:rsidRPr="00DD40A7" w:rsidRDefault="001853D2" w:rsidP="00DD40A7">
      <w:pPr>
        <w:spacing w:line="240" w:lineRule="auto"/>
        <w:ind w:firstLineChars="125" w:firstLine="351"/>
        <w:rPr>
          <w:rFonts w:ascii="Times New Roman" w:eastAsia="Century Schoolbook" w:hAnsi="Times New Roman" w:cs="Times New Roman"/>
          <w:color w:val="000000"/>
          <w:sz w:val="28"/>
          <w:szCs w:val="28"/>
          <w:lang w:eastAsia="ru-RU"/>
        </w:rPr>
      </w:pPr>
      <w:r>
        <w:rPr>
          <w:rFonts w:ascii="Times New Roman" w:eastAsia="sans-serif" w:hAnsi="Times New Roman" w:cs="Times New Roman"/>
          <w:b/>
          <w:bCs/>
          <w:sz w:val="28"/>
          <w:szCs w:val="28"/>
          <w:shd w:val="clear" w:color="auto" w:fill="FFFFFF"/>
          <w:lang w:eastAsia="ru-RU"/>
        </w:rPr>
        <w:t xml:space="preserve">     </w:t>
      </w:r>
      <w:r w:rsidR="00DD40A7" w:rsidRPr="00DD40A7">
        <w:rPr>
          <w:rFonts w:ascii="Times New Roman" w:eastAsia="sans-serif" w:hAnsi="Times New Roman" w:cs="Times New Roman"/>
          <w:b/>
          <w:bCs/>
          <w:sz w:val="28"/>
          <w:szCs w:val="28"/>
          <w:shd w:val="clear" w:color="auto" w:fill="FFFFFF"/>
          <w:lang w:eastAsia="ru-RU"/>
        </w:rPr>
        <w:t>Понятие Ценность «Природа»</w:t>
      </w:r>
      <w:r w:rsidR="00DD40A7" w:rsidRPr="00DD40A7">
        <w:rPr>
          <w:rFonts w:ascii="Times New Roman" w:eastAsia="sans-serif" w:hAnsi="Times New Roman" w:cs="Times New Roman"/>
          <w:sz w:val="28"/>
          <w:szCs w:val="28"/>
          <w:shd w:val="clear" w:color="auto" w:fill="FFFFFF"/>
          <w:lang w:eastAsia="ru-RU"/>
        </w:rPr>
        <w:t xml:space="preserve"> можно определить как осознание значимости объектов природы для жизни человека, удовлетворение познавательных, нравственных, эстетических потребностей средствами природы, умение взаимодействовать с ней, её охранять и преумножать.</w:t>
      </w:r>
      <w:r w:rsidR="00DD40A7">
        <w:rPr>
          <w:rFonts w:ascii="Times New Roman" w:eastAsia="sans-serif" w:hAnsi="Times New Roman" w:cs="Times New Roman"/>
          <w:sz w:val="28"/>
          <w:szCs w:val="28"/>
          <w:shd w:val="clear" w:color="auto" w:fill="FFFFFF"/>
          <w:lang w:eastAsia="ru-RU"/>
        </w:rPr>
        <w:t xml:space="preserve"> </w:t>
      </w:r>
      <w:r w:rsidR="00DD40A7" w:rsidRPr="00DD40A7">
        <w:rPr>
          <w:rFonts w:ascii="Times New Roman" w:eastAsia="Century Schoolbook" w:hAnsi="Times New Roman" w:cs="Times New Roman"/>
          <w:color w:val="000000"/>
          <w:sz w:val="28"/>
          <w:szCs w:val="28"/>
          <w:lang w:eastAsia="ru-RU"/>
        </w:rPr>
        <w:t xml:space="preserve">Природа является фактором формирования нравственно -волевых качеств личности ребёнка, развития его ценностных экологических ориентаций. Она способствует накоплению морально - ценностного опыта, формированию нравственной позиции по отношению к ней, воспитанию любви, бережного и заботливого отношения ко всему живому (нравственная ценность). Велика роль природы в развитии эстетической сферы дошкольника, умения видеть, понимать и оценивать красоту родного края, передавать её в доступных детям видах творчества (эстетическая ценность). </w:t>
      </w:r>
    </w:p>
    <w:p w14:paraId="15FB13F6" w14:textId="3B484F8B" w:rsidR="00DD40A7" w:rsidRPr="00DD40A7" w:rsidRDefault="001853D2" w:rsidP="00DD40A7">
      <w:pPr>
        <w:spacing w:line="240" w:lineRule="auto"/>
        <w:ind w:firstLineChars="125" w:firstLine="350"/>
        <w:rPr>
          <w:rFonts w:ascii="Times New Roman" w:eastAsia="Century Schoolbook" w:hAnsi="Times New Roman" w:cs="Times New Roman"/>
          <w:color w:val="000000"/>
          <w:sz w:val="28"/>
          <w:szCs w:val="28"/>
          <w:lang w:eastAsia="ru-RU"/>
        </w:rPr>
      </w:pPr>
      <w:r>
        <w:rPr>
          <w:rFonts w:ascii="Times New Roman" w:eastAsia="Century Schoolbook" w:hAnsi="Times New Roman" w:cs="Times New Roman"/>
          <w:color w:val="000000"/>
          <w:sz w:val="28"/>
          <w:szCs w:val="28"/>
          <w:lang w:eastAsia="ru-RU"/>
        </w:rPr>
        <w:t xml:space="preserve">     </w:t>
      </w:r>
      <w:r w:rsidR="00DD40A7" w:rsidRPr="00DD40A7">
        <w:rPr>
          <w:rFonts w:ascii="Times New Roman" w:eastAsia="Century Schoolbook" w:hAnsi="Times New Roman" w:cs="Times New Roman"/>
          <w:color w:val="000000"/>
          <w:sz w:val="28"/>
          <w:szCs w:val="28"/>
          <w:lang w:eastAsia="ru-RU"/>
        </w:rPr>
        <w:t>Природа - источник существования людей, естественная лечебница, способствующая развитию физических сил и задатков, благотворно влияющая на организм ребёнка. Солнечные и воздушные ванны, водные процедуры в сочетании с активной деятельностью - залог здоровья, бодрости, оптимизма детей дошкольного возраста (оздоровительно - гигиеническая ценность). Не менее важно, что дошкольное детство является наиболее благоприятным периодом эмоционального взаимодействия человека с природой, когда его ум и чувства развиваются соответственно характеру отношений с окружающим миром.</w:t>
      </w:r>
    </w:p>
    <w:p w14:paraId="5C3987BA" w14:textId="6014F6BF" w:rsidR="00DD40A7" w:rsidRPr="00DD40A7" w:rsidRDefault="001853D2" w:rsidP="00DD40A7">
      <w:pPr>
        <w:spacing w:line="240" w:lineRule="auto"/>
        <w:ind w:firstLineChars="125" w:firstLine="351"/>
        <w:rPr>
          <w:rFonts w:ascii="Times New Roman" w:eastAsia="Times New Roman" w:hAnsi="Times New Roman" w:cs="Times New Roman"/>
          <w:color w:val="000000"/>
          <w:sz w:val="28"/>
          <w:szCs w:val="24"/>
          <w:lang w:eastAsia="ru-RU"/>
        </w:rPr>
      </w:pPr>
      <w:r>
        <w:rPr>
          <w:rFonts w:ascii="Times New Roman" w:eastAsia="Times New Roman CYR" w:hAnsi="Times New Roman" w:cs="Times New Roman"/>
          <w:b/>
          <w:bCs/>
          <w:color w:val="000000"/>
          <w:sz w:val="28"/>
          <w:szCs w:val="28"/>
          <w:lang w:eastAsia="ru-RU"/>
        </w:rPr>
        <w:t xml:space="preserve">      </w:t>
      </w:r>
      <w:r w:rsidR="00DD40A7" w:rsidRPr="00DD40A7">
        <w:rPr>
          <w:rFonts w:ascii="Times New Roman" w:eastAsia="Times New Roman CYR" w:hAnsi="Times New Roman" w:cs="Times New Roman"/>
          <w:b/>
          <w:bCs/>
          <w:color w:val="000000"/>
          <w:sz w:val="28"/>
          <w:szCs w:val="28"/>
          <w:lang w:eastAsia="ru-RU"/>
        </w:rPr>
        <w:t>Ценностное отношение к природе формируется</w:t>
      </w:r>
      <w:r w:rsidR="00DD40A7" w:rsidRPr="00DD40A7">
        <w:rPr>
          <w:rFonts w:ascii="Times New Roman" w:eastAsia="Times New Roman CYR" w:hAnsi="Times New Roman" w:cs="Times New Roman"/>
          <w:color w:val="000000"/>
          <w:sz w:val="28"/>
          <w:szCs w:val="28"/>
          <w:lang w:eastAsia="ru-RU"/>
        </w:rPr>
        <w:t xml:space="preserve"> благодаря осознанию человеком значения природы в удовлетворении личных и общественных интересов и потребностей, проявляется в системе позитивных установок человека и определяет характер его деятельности в природе. </w:t>
      </w:r>
      <w:r w:rsidR="00DD40A7" w:rsidRPr="00DD40A7">
        <w:rPr>
          <w:rFonts w:ascii="Times New Roman" w:eastAsia="Times New Roman CYR" w:hAnsi="Times New Roman" w:cs="Times New Roman"/>
          <w:color w:val="000000"/>
          <w:sz w:val="28"/>
          <w:szCs w:val="24"/>
          <w:lang w:eastAsia="ru-RU"/>
        </w:rPr>
        <w:t>Ценностное отношение к природе складывается в результате эмоциональных реакций человека на природные объекты и является важнейшей предпосылкой формирования экологической культуры личности.</w:t>
      </w:r>
      <w:r w:rsidR="00DD40A7">
        <w:rPr>
          <w:rFonts w:ascii="Times New Roman" w:eastAsia="Times New Roman CYR" w:hAnsi="Times New Roman" w:cs="Times New Roman"/>
          <w:color w:val="000000"/>
          <w:sz w:val="28"/>
          <w:szCs w:val="24"/>
          <w:lang w:eastAsia="ru-RU"/>
        </w:rPr>
        <w:t xml:space="preserve"> </w:t>
      </w:r>
      <w:r w:rsidR="00DD40A7" w:rsidRPr="00DD40A7">
        <w:rPr>
          <w:rFonts w:ascii="Times New Roman" w:eastAsia="Times New Roman CYR" w:hAnsi="Times New Roman" w:cs="Times New Roman"/>
          <w:color w:val="000000"/>
          <w:sz w:val="28"/>
          <w:szCs w:val="24"/>
          <w:lang w:eastAsia="ru-RU"/>
        </w:rPr>
        <w:t xml:space="preserve">Ценностное отношение к </w:t>
      </w:r>
      <w:r w:rsidR="00DD40A7" w:rsidRPr="00DD40A7">
        <w:rPr>
          <w:rFonts w:ascii="Times New Roman" w:eastAsia="Times New Roman CYR" w:hAnsi="Times New Roman" w:cs="Times New Roman"/>
          <w:color w:val="000000"/>
          <w:sz w:val="28"/>
          <w:szCs w:val="24"/>
          <w:lang w:eastAsia="ru-RU"/>
        </w:rPr>
        <w:lastRenderedPageBreak/>
        <w:t>природе основано на переживании человеком эмоций, опирающихся на личностную реакцию, проявляемую во взаимодействии с природными объектами.</w:t>
      </w:r>
    </w:p>
    <w:p w14:paraId="2618CFBA" w14:textId="77777777" w:rsidR="00DD40A7" w:rsidRPr="001853D2" w:rsidRDefault="00DD40A7" w:rsidP="00DD40A7">
      <w:pPr>
        <w:spacing w:line="240" w:lineRule="auto"/>
        <w:ind w:firstLine="567"/>
        <w:rPr>
          <w:rFonts w:ascii="Times New Roman" w:eastAsia="Times New Roman" w:hAnsi="Times New Roman" w:cs="Times New Roman"/>
          <w:color w:val="000000"/>
          <w:sz w:val="28"/>
          <w:szCs w:val="24"/>
          <w:lang w:eastAsia="ru-RU"/>
        </w:rPr>
      </w:pPr>
      <w:r w:rsidRPr="001853D2">
        <w:rPr>
          <w:rFonts w:ascii="Times New Roman" w:eastAsia="Times New Roman CYR" w:hAnsi="Times New Roman" w:cs="Times New Roman"/>
          <w:b/>
          <w:bCs/>
          <w:color w:val="000000"/>
          <w:sz w:val="28"/>
          <w:szCs w:val="24"/>
          <w:lang w:eastAsia="ru-RU"/>
        </w:rPr>
        <w:t xml:space="preserve">Под ценностным отношением к природе </w:t>
      </w:r>
      <w:r w:rsidRPr="001853D2">
        <w:rPr>
          <w:rFonts w:ascii="Times New Roman" w:eastAsia="Times New Roman CYR" w:hAnsi="Times New Roman" w:cs="Times New Roman"/>
          <w:color w:val="000000"/>
          <w:sz w:val="28"/>
          <w:szCs w:val="24"/>
          <w:lang w:eastAsia="ru-RU"/>
        </w:rPr>
        <w:t xml:space="preserve">будет пониматься интегративное качество личности ребёнка, проявляющееся в эмоционально </w:t>
      </w:r>
      <w:r w:rsidRPr="001853D2">
        <w:rPr>
          <w:rFonts w:ascii="Times New Roman" w:eastAsia="Times New Roman" w:hAnsi="Times New Roman" w:cs="Times New Roman"/>
          <w:color w:val="000000"/>
          <w:sz w:val="28"/>
          <w:szCs w:val="24"/>
          <w:lang w:eastAsia="ru-RU"/>
        </w:rPr>
        <w:t>-</w:t>
      </w:r>
      <w:r w:rsidRPr="001853D2">
        <w:rPr>
          <w:rFonts w:ascii="Times New Roman" w:eastAsia="Times New Roman CYR" w:hAnsi="Times New Roman" w:cs="Times New Roman"/>
          <w:color w:val="000000"/>
          <w:sz w:val="28"/>
          <w:szCs w:val="24"/>
          <w:lang w:eastAsia="ru-RU"/>
        </w:rPr>
        <w:t xml:space="preserve">ценностном восприятии природы; характеризующееся пониманием ценности природы; выражающееся в оценочных суждениях и стремлении оказать помощь природе. </w:t>
      </w:r>
    </w:p>
    <w:p w14:paraId="20E5CE4A" w14:textId="77777777" w:rsidR="00DD40A7" w:rsidRPr="001853D2" w:rsidRDefault="00DD40A7" w:rsidP="00DD40A7">
      <w:pPr>
        <w:spacing w:line="240" w:lineRule="auto"/>
        <w:ind w:firstLine="567"/>
        <w:rPr>
          <w:rFonts w:ascii="Times New Roman" w:eastAsia="Times New Roman" w:hAnsi="Times New Roman" w:cs="Times New Roman"/>
          <w:color w:val="000000"/>
          <w:sz w:val="28"/>
          <w:szCs w:val="24"/>
          <w:lang w:eastAsia="ru-RU"/>
        </w:rPr>
      </w:pPr>
      <w:r w:rsidRPr="001853D2">
        <w:rPr>
          <w:rFonts w:ascii="Times New Roman" w:eastAsia="Times New Roman CYR" w:hAnsi="Times New Roman" w:cs="Times New Roman"/>
          <w:color w:val="000000"/>
          <w:sz w:val="28"/>
          <w:szCs w:val="24"/>
          <w:lang w:eastAsia="ru-RU"/>
        </w:rPr>
        <w:t>Любовь</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к</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родной</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природе</w:t>
      </w:r>
      <w:r w:rsidRPr="001853D2">
        <w:rPr>
          <w:rFonts w:ascii="Times New Roman" w:eastAsia="Times New Roman" w:hAnsi="Times New Roman" w:cs="Times New Roman"/>
          <w:color w:val="000000"/>
          <w:sz w:val="28"/>
          <w:szCs w:val="24"/>
          <w:lang w:eastAsia="ru-RU"/>
        </w:rPr>
        <w:t xml:space="preserve"> – </w:t>
      </w:r>
      <w:r w:rsidRPr="001853D2">
        <w:rPr>
          <w:rFonts w:ascii="Times New Roman" w:eastAsia="Times New Roman CYR" w:hAnsi="Times New Roman" w:cs="Times New Roman"/>
          <w:color w:val="000000"/>
          <w:sz w:val="28"/>
          <w:szCs w:val="24"/>
          <w:lang w:eastAsia="ru-RU"/>
        </w:rPr>
        <w:t>одно</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из</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появлений</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патриотизма.</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У</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детей</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воспитывается</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умение</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этически</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воспринимать</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красоту</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окружающего мира,</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относиться</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к</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природе</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поэтически,</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эмоционально,</w:t>
      </w:r>
      <w:r w:rsidRPr="001853D2">
        <w:rPr>
          <w:rFonts w:ascii="Times New Roman" w:eastAsia="Times New Roman" w:hAnsi="Times New Roman" w:cs="Times New Roman"/>
          <w:color w:val="000000"/>
          <w:sz w:val="28"/>
          <w:szCs w:val="24"/>
          <w:lang w:eastAsia="ru-RU"/>
        </w:rPr>
        <w:t xml:space="preserve"> </w:t>
      </w:r>
      <w:r w:rsidRPr="001853D2">
        <w:rPr>
          <w:rFonts w:ascii="Times New Roman" w:eastAsia="Times New Roman CYR" w:hAnsi="Times New Roman" w:cs="Times New Roman"/>
          <w:color w:val="000000"/>
          <w:sz w:val="28"/>
          <w:szCs w:val="24"/>
          <w:lang w:eastAsia="ru-RU"/>
        </w:rPr>
        <w:t>бережно.</w:t>
      </w:r>
      <w:r w:rsidRPr="001853D2">
        <w:rPr>
          <w:rFonts w:ascii="Times New Roman" w:eastAsia="Times New Roman" w:hAnsi="Times New Roman" w:cs="Times New Roman"/>
          <w:color w:val="000000"/>
          <w:sz w:val="28"/>
          <w:szCs w:val="24"/>
          <w:lang w:eastAsia="ru-RU"/>
        </w:rPr>
        <w:t xml:space="preserve"> </w:t>
      </w:r>
    </w:p>
    <w:p w14:paraId="2B27BDCF" w14:textId="367F91A4" w:rsidR="00DD40A7" w:rsidRPr="001853D2" w:rsidRDefault="001853D2" w:rsidP="00DD40A7">
      <w:pPr>
        <w:shd w:val="clear" w:color="auto" w:fill="FFFFFF"/>
        <w:spacing w:line="240" w:lineRule="auto"/>
        <w:ind w:firstLineChars="125" w:firstLine="350"/>
        <w:rPr>
          <w:rFonts w:ascii="Times New Roman" w:eastAsia="sans-serif" w:hAnsi="Times New Roman" w:cs="Times New Roman"/>
          <w:sz w:val="28"/>
          <w:szCs w:val="28"/>
          <w:shd w:val="clear" w:color="auto" w:fill="FFFFFF"/>
          <w:lang w:eastAsia="ru-RU"/>
        </w:rPr>
      </w:pPr>
      <w:r>
        <w:rPr>
          <w:rFonts w:ascii="Times New Roman" w:eastAsia="sans-serif" w:hAnsi="Times New Roman" w:cs="Times New Roman"/>
          <w:sz w:val="28"/>
          <w:szCs w:val="28"/>
          <w:shd w:val="clear" w:color="auto" w:fill="FFFFFF"/>
          <w:lang w:eastAsia="ru-RU"/>
        </w:rPr>
        <w:t xml:space="preserve">   </w:t>
      </w:r>
      <w:r w:rsidR="00DD40A7" w:rsidRPr="001853D2">
        <w:rPr>
          <w:rFonts w:ascii="Times New Roman" w:eastAsia="sans-serif" w:hAnsi="Times New Roman" w:cs="Times New Roman"/>
          <w:sz w:val="28"/>
          <w:szCs w:val="28"/>
          <w:shd w:val="clear" w:color="auto" w:fill="FFFFFF"/>
          <w:lang w:eastAsia="ru-RU"/>
        </w:rPr>
        <w:t>Ценностное отношение к природе у детей дошкольного возра</w:t>
      </w:r>
      <w:r w:rsidR="00DD40A7" w:rsidRPr="001853D2">
        <w:rPr>
          <w:rFonts w:ascii="Times New Roman" w:eastAsia="sans-serif" w:hAnsi="Times New Roman" w:cs="Times New Roman"/>
          <w:sz w:val="28"/>
          <w:szCs w:val="28"/>
          <w:shd w:val="clear" w:color="auto" w:fill="FFFFFF"/>
          <w:lang w:eastAsia="ru-RU"/>
        </w:rPr>
        <w:softHyphen/>
        <w:t>ста можно определить как ценностные нормы, установки, прави</w:t>
      </w:r>
      <w:r w:rsidR="00DD40A7" w:rsidRPr="001853D2">
        <w:rPr>
          <w:rFonts w:ascii="Times New Roman" w:eastAsia="sans-serif" w:hAnsi="Times New Roman" w:cs="Times New Roman"/>
          <w:sz w:val="28"/>
          <w:szCs w:val="28"/>
          <w:shd w:val="clear" w:color="auto" w:fill="FFFFFF"/>
          <w:lang w:eastAsia="ru-RU"/>
        </w:rPr>
        <w:softHyphen/>
        <w:t>ла взаимодействия ребёнка с природным окружением и пережи</w:t>
      </w:r>
      <w:r w:rsidR="00DD40A7" w:rsidRPr="001853D2">
        <w:rPr>
          <w:rFonts w:ascii="Times New Roman" w:eastAsia="sans-serif" w:hAnsi="Times New Roman" w:cs="Times New Roman"/>
          <w:sz w:val="28"/>
          <w:szCs w:val="28"/>
          <w:shd w:val="clear" w:color="auto" w:fill="FFFFFF"/>
          <w:lang w:eastAsia="ru-RU"/>
        </w:rPr>
        <w:softHyphen/>
        <w:t>ваемые им при этом чувства. </w:t>
      </w:r>
    </w:p>
    <w:p w14:paraId="2EA96845" w14:textId="570310D3" w:rsidR="00DD40A7" w:rsidRPr="00DD40A7" w:rsidRDefault="001853D2" w:rsidP="00DD40A7">
      <w:pPr>
        <w:shd w:val="clear" w:color="auto" w:fill="FFFFFF"/>
        <w:spacing w:line="240" w:lineRule="auto"/>
        <w:ind w:firstLineChars="125" w:firstLine="350"/>
        <w:rPr>
          <w:rFonts w:ascii="Times New Roman" w:eastAsia="sans-serif" w:hAnsi="Times New Roman" w:cs="Times New Roman"/>
          <w:sz w:val="28"/>
          <w:szCs w:val="28"/>
          <w:lang w:eastAsia="ru-RU"/>
        </w:rPr>
      </w:pPr>
      <w:r>
        <w:rPr>
          <w:rFonts w:ascii="Times New Roman" w:eastAsia="sans-serif" w:hAnsi="Times New Roman" w:cs="Times New Roman"/>
          <w:sz w:val="28"/>
          <w:szCs w:val="28"/>
          <w:shd w:val="clear" w:color="auto" w:fill="FFFFFF"/>
          <w:lang w:eastAsia="ru-RU"/>
        </w:rPr>
        <w:t xml:space="preserve">   </w:t>
      </w:r>
      <w:r w:rsidR="00DD40A7" w:rsidRPr="001853D2">
        <w:rPr>
          <w:rFonts w:ascii="Times New Roman" w:eastAsia="sans-serif" w:hAnsi="Times New Roman" w:cs="Times New Roman"/>
          <w:sz w:val="28"/>
          <w:szCs w:val="28"/>
          <w:shd w:val="clear" w:color="auto" w:fill="FFFFFF"/>
          <w:lang w:eastAsia="ru-RU"/>
        </w:rPr>
        <w:t>Для развития ценностного отношения к Природе детей дошкольного возраста выделяют следующие аспекты</w:t>
      </w:r>
      <w:r w:rsidR="00DD40A7" w:rsidRPr="00DD40A7">
        <w:rPr>
          <w:rFonts w:ascii="Times New Roman" w:eastAsia="sans-serif" w:hAnsi="Times New Roman" w:cs="Times New Roman"/>
          <w:sz w:val="28"/>
          <w:szCs w:val="28"/>
          <w:shd w:val="clear" w:color="auto" w:fill="FFFFFF"/>
          <w:lang w:eastAsia="ru-RU"/>
        </w:rPr>
        <w:t xml:space="preserve"> понятия ценности природы:</w:t>
      </w:r>
    </w:p>
    <w:p w14:paraId="3411F024" w14:textId="77777777" w:rsidR="00DD40A7" w:rsidRPr="00DD40A7" w:rsidRDefault="00DD40A7" w:rsidP="00DD40A7">
      <w:pPr>
        <w:shd w:val="clear" w:color="auto" w:fill="FFFFFF"/>
        <w:tabs>
          <w:tab w:val="left" w:pos="420"/>
        </w:tabs>
        <w:spacing w:line="240" w:lineRule="auto"/>
        <w:ind w:firstLine="0"/>
        <w:jc w:val="left"/>
        <w:rPr>
          <w:rFonts w:ascii="Times New Roman" w:eastAsia="sans-serif" w:hAnsi="Times New Roman" w:cs="Times New Roman"/>
          <w:i/>
          <w:iCs/>
          <w:sz w:val="28"/>
          <w:szCs w:val="28"/>
          <w:lang w:eastAsia="ru-RU"/>
        </w:rPr>
      </w:pPr>
      <w:r w:rsidRPr="00DD40A7">
        <w:rPr>
          <w:rFonts w:ascii="Times New Roman" w:eastAsia="sans-serif" w:hAnsi="Times New Roman" w:cs="Times New Roman"/>
          <w:i/>
          <w:iCs/>
          <w:sz w:val="28"/>
          <w:szCs w:val="28"/>
          <w:shd w:val="clear" w:color="auto" w:fill="FFFFFF"/>
          <w:lang w:eastAsia="ru-RU"/>
        </w:rPr>
        <w:t xml:space="preserve">Эстетическая ценность природы. </w:t>
      </w:r>
    </w:p>
    <w:p w14:paraId="2F365D16" w14:textId="23F23DD3" w:rsidR="00DD40A7" w:rsidRPr="00DD40A7" w:rsidRDefault="001853D2" w:rsidP="00DD40A7">
      <w:pPr>
        <w:shd w:val="clear" w:color="auto" w:fill="FFFFFF"/>
        <w:spacing w:line="240" w:lineRule="auto"/>
        <w:ind w:firstLineChars="125" w:firstLine="350"/>
        <w:rPr>
          <w:rFonts w:ascii="Times New Roman" w:eastAsia="sans-serif" w:hAnsi="Times New Roman" w:cs="Times New Roman"/>
          <w:sz w:val="28"/>
          <w:szCs w:val="28"/>
          <w:lang w:eastAsia="ru-RU"/>
        </w:rPr>
      </w:pPr>
      <w:r>
        <w:rPr>
          <w:rFonts w:ascii="Times New Roman" w:eastAsia="sans-serif" w:hAnsi="Times New Roman" w:cs="Times New Roman"/>
          <w:sz w:val="28"/>
          <w:szCs w:val="28"/>
          <w:shd w:val="clear" w:color="auto" w:fill="FFFFFF"/>
          <w:lang w:eastAsia="ru-RU"/>
        </w:rPr>
        <w:t xml:space="preserve">    </w:t>
      </w:r>
      <w:r w:rsidR="00DD40A7" w:rsidRPr="00DD40A7">
        <w:rPr>
          <w:rFonts w:ascii="Times New Roman" w:eastAsia="sans-serif" w:hAnsi="Times New Roman" w:cs="Times New Roman"/>
          <w:sz w:val="28"/>
          <w:szCs w:val="28"/>
          <w:shd w:val="clear" w:color="auto" w:fill="FFFFFF"/>
          <w:lang w:eastAsia="ru-RU"/>
        </w:rPr>
        <w:t>Общение с природой вызывает у человека положительные эмоции и чувства: он получает удовольствие от красоты растений и животных, от приятных звуков – пения соловья, стрекотания кузнечика; от нежного запаха цветов. Особую радость человек испытывает, общаясь с детёнышами животных, наблюдая за их весёлым поведением, созерцая прелесть цветущих растений. Красоту природы люди отражают в различных изделиях и произведениях народного искусства (создают игрушки в виде животных; используют растительные элементы в различных видах художественной росписи – хохломской, гжельской, городецкой, в плетении кружев, создании рисунка на ткани);</w:t>
      </w:r>
    </w:p>
    <w:p w14:paraId="539DDDD2" w14:textId="02CEFE66" w:rsidR="00DD40A7" w:rsidRPr="00DD40A7" w:rsidRDefault="001853D2" w:rsidP="00DD40A7">
      <w:pPr>
        <w:shd w:val="clear" w:color="auto" w:fill="FFFFFF"/>
        <w:tabs>
          <w:tab w:val="left" w:pos="420"/>
        </w:tabs>
        <w:spacing w:line="240" w:lineRule="auto"/>
        <w:ind w:firstLine="0"/>
        <w:jc w:val="left"/>
        <w:rPr>
          <w:rFonts w:ascii="Times New Roman" w:eastAsia="sans-serif" w:hAnsi="Times New Roman" w:cs="Times New Roman"/>
          <w:i/>
          <w:iCs/>
          <w:sz w:val="28"/>
          <w:szCs w:val="28"/>
          <w:lang w:eastAsia="ru-RU"/>
        </w:rPr>
      </w:pPr>
      <w:r>
        <w:rPr>
          <w:rFonts w:ascii="Times New Roman" w:eastAsia="sans-serif" w:hAnsi="Times New Roman" w:cs="Times New Roman"/>
          <w:i/>
          <w:iCs/>
          <w:sz w:val="28"/>
          <w:szCs w:val="28"/>
          <w:shd w:val="clear" w:color="auto" w:fill="FFFFFF"/>
          <w:lang w:eastAsia="ru-RU"/>
        </w:rPr>
        <w:t xml:space="preserve">          </w:t>
      </w:r>
      <w:r w:rsidR="00DD40A7" w:rsidRPr="00DD40A7">
        <w:rPr>
          <w:rFonts w:ascii="Times New Roman" w:eastAsia="sans-serif" w:hAnsi="Times New Roman" w:cs="Times New Roman"/>
          <w:i/>
          <w:iCs/>
          <w:sz w:val="28"/>
          <w:szCs w:val="28"/>
          <w:shd w:val="clear" w:color="auto" w:fill="FFFFFF"/>
          <w:lang w:eastAsia="ru-RU"/>
        </w:rPr>
        <w:t xml:space="preserve">Познавательная ценность природы. </w:t>
      </w:r>
    </w:p>
    <w:p w14:paraId="6A53B068" w14:textId="4389C692" w:rsidR="00DD40A7" w:rsidRPr="00DD40A7" w:rsidRDefault="001853D2" w:rsidP="00DD40A7">
      <w:pPr>
        <w:shd w:val="clear" w:color="auto" w:fill="FFFFFF"/>
        <w:spacing w:line="240" w:lineRule="auto"/>
        <w:ind w:firstLineChars="125" w:firstLine="350"/>
        <w:rPr>
          <w:rFonts w:ascii="Times New Roman" w:eastAsia="sans-serif" w:hAnsi="Times New Roman" w:cs="Times New Roman"/>
          <w:sz w:val="28"/>
          <w:szCs w:val="28"/>
          <w:lang w:eastAsia="ru-RU"/>
        </w:rPr>
      </w:pPr>
      <w:r>
        <w:rPr>
          <w:rFonts w:ascii="Times New Roman" w:eastAsia="sans-serif" w:hAnsi="Times New Roman" w:cs="Times New Roman"/>
          <w:sz w:val="28"/>
          <w:szCs w:val="28"/>
          <w:shd w:val="clear" w:color="auto" w:fill="FFFFFF"/>
          <w:lang w:eastAsia="ru-RU"/>
        </w:rPr>
        <w:t xml:space="preserve">     </w:t>
      </w:r>
      <w:r w:rsidR="00DD40A7" w:rsidRPr="00DD40A7">
        <w:rPr>
          <w:rFonts w:ascii="Times New Roman" w:eastAsia="sans-serif" w:hAnsi="Times New Roman" w:cs="Times New Roman"/>
          <w:sz w:val="28"/>
          <w:szCs w:val="28"/>
          <w:shd w:val="clear" w:color="auto" w:fill="FFFFFF"/>
          <w:lang w:eastAsia="ru-RU"/>
        </w:rPr>
        <w:t>Человек учится у природы. Его наблюдения помогают придумывать и создавать необходимые для жизни и деятельности предметы. (Наблюдение за солнцем, он придумал лампу; увидев паутину – нитки, клешни рака – ножницы; по аналогии с грибами сделал зонт.)</w:t>
      </w:r>
    </w:p>
    <w:p w14:paraId="27A36DEF" w14:textId="2B8DD19A" w:rsidR="00DD40A7" w:rsidRPr="00DD40A7" w:rsidRDefault="001853D2" w:rsidP="00DD40A7">
      <w:pPr>
        <w:shd w:val="clear" w:color="auto" w:fill="FFFFFF"/>
        <w:tabs>
          <w:tab w:val="left" w:pos="420"/>
        </w:tabs>
        <w:spacing w:line="240" w:lineRule="auto"/>
        <w:ind w:firstLine="0"/>
        <w:jc w:val="left"/>
        <w:rPr>
          <w:rFonts w:ascii="Times New Roman" w:eastAsia="sans-serif" w:hAnsi="Times New Roman" w:cs="Times New Roman"/>
          <w:i/>
          <w:iCs/>
          <w:sz w:val="28"/>
          <w:szCs w:val="28"/>
          <w:lang w:eastAsia="ru-RU"/>
        </w:rPr>
      </w:pPr>
      <w:r>
        <w:rPr>
          <w:rFonts w:ascii="Times New Roman" w:eastAsia="sans-serif" w:hAnsi="Times New Roman" w:cs="Times New Roman"/>
          <w:i/>
          <w:iCs/>
          <w:sz w:val="28"/>
          <w:szCs w:val="28"/>
          <w:shd w:val="clear" w:color="auto" w:fill="FFFFFF"/>
          <w:lang w:eastAsia="ru-RU"/>
        </w:rPr>
        <w:t xml:space="preserve">         </w:t>
      </w:r>
      <w:r w:rsidR="00DD40A7" w:rsidRPr="00DD40A7">
        <w:rPr>
          <w:rFonts w:ascii="Times New Roman" w:eastAsia="sans-serif" w:hAnsi="Times New Roman" w:cs="Times New Roman"/>
          <w:i/>
          <w:iCs/>
          <w:sz w:val="28"/>
          <w:szCs w:val="28"/>
          <w:shd w:val="clear" w:color="auto" w:fill="FFFFFF"/>
          <w:lang w:eastAsia="ru-RU"/>
        </w:rPr>
        <w:t xml:space="preserve">Нравственная ценность природы. </w:t>
      </w:r>
    </w:p>
    <w:p w14:paraId="43BD2FBB" w14:textId="7BF84090" w:rsidR="00DD40A7" w:rsidRPr="00DD40A7" w:rsidRDefault="001853D2" w:rsidP="00DD40A7">
      <w:pPr>
        <w:shd w:val="clear" w:color="auto" w:fill="FFFFFF"/>
        <w:spacing w:line="240" w:lineRule="auto"/>
        <w:ind w:firstLineChars="125" w:firstLine="350"/>
        <w:rPr>
          <w:rFonts w:ascii="Times New Roman" w:eastAsia="sans-serif" w:hAnsi="Times New Roman" w:cs="Times New Roman"/>
          <w:sz w:val="28"/>
          <w:szCs w:val="28"/>
          <w:lang w:eastAsia="ru-RU"/>
        </w:rPr>
      </w:pPr>
      <w:r>
        <w:rPr>
          <w:rFonts w:ascii="Times New Roman" w:eastAsia="sans-serif" w:hAnsi="Times New Roman" w:cs="Times New Roman"/>
          <w:sz w:val="28"/>
          <w:szCs w:val="28"/>
          <w:shd w:val="clear" w:color="auto" w:fill="FFFFFF"/>
          <w:lang w:eastAsia="ru-RU"/>
        </w:rPr>
        <w:t xml:space="preserve">    </w:t>
      </w:r>
      <w:r w:rsidR="00DD40A7" w:rsidRPr="00DD40A7">
        <w:rPr>
          <w:rFonts w:ascii="Times New Roman" w:eastAsia="sans-serif" w:hAnsi="Times New Roman" w:cs="Times New Roman"/>
          <w:sz w:val="28"/>
          <w:szCs w:val="28"/>
          <w:shd w:val="clear" w:color="auto" w:fill="FFFFFF"/>
          <w:lang w:eastAsia="ru-RU"/>
        </w:rPr>
        <w:t>Общение с природой развивает человека нравственно. Замечая состояние живых существ, заботясь о них, помогая в удовлетворении потребностей, человек сам становится лучше, добрее, человечнее. Совершая по отношению к живому негуманные, плохие поступки, человек может вырасти злым, жестоким.</w:t>
      </w:r>
    </w:p>
    <w:p w14:paraId="4BDD04D4" w14:textId="77777777" w:rsidR="00DD40A7" w:rsidRPr="00DD40A7" w:rsidRDefault="00DD40A7" w:rsidP="00DD40A7">
      <w:pPr>
        <w:spacing w:line="240" w:lineRule="auto"/>
        <w:ind w:firstLine="567"/>
        <w:rPr>
          <w:rFonts w:ascii="Times New Roman" w:eastAsia="Times New Roman" w:hAnsi="Times New Roman" w:cs="Times New Roman"/>
          <w:sz w:val="28"/>
          <w:szCs w:val="24"/>
          <w:lang w:eastAsia="ru-RU"/>
        </w:rPr>
      </w:pPr>
      <w:r w:rsidRPr="00DD40A7">
        <w:rPr>
          <w:rFonts w:ascii="Times New Roman" w:eastAsia="Times New Roman CYR" w:hAnsi="Times New Roman" w:cs="Times New Roman"/>
          <w:sz w:val="28"/>
          <w:szCs w:val="24"/>
          <w:lang w:eastAsia="ru-RU"/>
        </w:rPr>
        <w:t xml:space="preserve">Формирование у ребёнка ценностного отношения к природе </w:t>
      </w:r>
      <w:r w:rsidRPr="00DD40A7">
        <w:rPr>
          <w:rFonts w:ascii="Times New Roman" w:eastAsia="Times New Roman" w:hAnsi="Times New Roman" w:cs="Times New Roman"/>
          <w:sz w:val="28"/>
          <w:szCs w:val="24"/>
          <w:lang w:eastAsia="ru-RU"/>
        </w:rPr>
        <w:t xml:space="preserve">– </w:t>
      </w:r>
      <w:r w:rsidRPr="00DD40A7">
        <w:rPr>
          <w:rFonts w:ascii="Times New Roman" w:eastAsia="Times New Roman CYR" w:hAnsi="Times New Roman" w:cs="Times New Roman"/>
          <w:sz w:val="28"/>
          <w:szCs w:val="24"/>
          <w:lang w:eastAsia="ru-RU"/>
        </w:rPr>
        <w:t>длительный и сложный процесс, на который оказывают влияние многие факторы. Важными факторами формирования и развития ценностного отношения выступают психологические механизмы интериоризации, идентификации, рефлексии и</w:t>
      </w:r>
      <w:r w:rsidRPr="00DD40A7">
        <w:rPr>
          <w:rFonts w:ascii="Times New Roman" w:eastAsia="Times New Roman" w:hAnsi="Times New Roman" w:cs="Times New Roman"/>
          <w:sz w:val="28"/>
          <w:szCs w:val="24"/>
          <w:lang w:eastAsia="ru-RU"/>
        </w:rPr>
        <w:t xml:space="preserve"> </w:t>
      </w:r>
      <w:r w:rsidRPr="00DD40A7">
        <w:rPr>
          <w:rFonts w:ascii="Times New Roman" w:eastAsia="Times New Roman CYR" w:hAnsi="Times New Roman" w:cs="Times New Roman"/>
          <w:sz w:val="28"/>
          <w:szCs w:val="24"/>
          <w:lang w:eastAsia="ru-RU"/>
        </w:rPr>
        <w:t xml:space="preserve">др. Для возникновения отношения к природе как ценности ребёнку необходимо прочувствовать и пережить такое отношение. </w:t>
      </w:r>
    </w:p>
    <w:p w14:paraId="790F286E" w14:textId="77777777" w:rsidR="00DD40A7" w:rsidRPr="00DD40A7" w:rsidRDefault="00DD40A7" w:rsidP="00DD40A7">
      <w:pPr>
        <w:widowControl w:val="0"/>
        <w:autoSpaceDE w:val="0"/>
        <w:autoSpaceDN w:val="0"/>
        <w:spacing w:line="240" w:lineRule="auto"/>
        <w:ind w:right="113" w:firstLine="567"/>
        <w:rPr>
          <w:rFonts w:ascii="Times New Roman" w:eastAsia="Times New Roman" w:hAnsi="Times New Roman" w:cs="Times New Roman"/>
          <w:sz w:val="28"/>
          <w:szCs w:val="28"/>
        </w:rPr>
      </w:pPr>
      <w:r w:rsidRPr="00DD40A7">
        <w:rPr>
          <w:rFonts w:ascii="Times New Roman" w:eastAsia="Times New Roman" w:hAnsi="Times New Roman" w:cs="Times New Roman"/>
          <w:b/>
          <w:sz w:val="28"/>
          <w:szCs w:val="28"/>
        </w:rPr>
        <w:t>Результатом экологического воспитания</w:t>
      </w:r>
      <w:r w:rsidRPr="00DD40A7">
        <w:rPr>
          <w:rFonts w:ascii="Times New Roman" w:eastAsia="Times New Roman" w:hAnsi="Times New Roman" w:cs="Times New Roman"/>
          <w:sz w:val="28"/>
          <w:szCs w:val="28"/>
        </w:rPr>
        <w:t xml:space="preserve"> является экологическая </w:t>
      </w:r>
      <w:r w:rsidRPr="00DD40A7">
        <w:rPr>
          <w:rFonts w:ascii="Times New Roman" w:eastAsia="Times New Roman" w:hAnsi="Times New Roman" w:cs="Times New Roman"/>
          <w:sz w:val="28"/>
          <w:szCs w:val="28"/>
        </w:rPr>
        <w:lastRenderedPageBreak/>
        <w:t>культура личности, заключающаяся в наличии у ребёнка экологических знаний и умений руководствоваться ими в реальной практике поведения, готовности и умений осуществлять разнообразные деятельности в природе, реализуя требование бережного отношения к ней.</w:t>
      </w:r>
    </w:p>
    <w:p w14:paraId="558F07FC" w14:textId="77777777" w:rsidR="00DD40A7" w:rsidRPr="00DD40A7" w:rsidRDefault="00DD40A7" w:rsidP="00DD40A7">
      <w:pPr>
        <w:widowControl w:val="0"/>
        <w:autoSpaceDE w:val="0"/>
        <w:autoSpaceDN w:val="0"/>
        <w:spacing w:line="240" w:lineRule="auto"/>
        <w:ind w:right="113" w:firstLine="567"/>
        <w:rPr>
          <w:rFonts w:ascii="Times New Roman" w:eastAsia="LiberationSerif" w:hAnsi="Times New Roman" w:cs="Times New Roman"/>
          <w:sz w:val="28"/>
          <w:szCs w:val="28"/>
        </w:rPr>
      </w:pPr>
      <w:r w:rsidRPr="00DD40A7">
        <w:rPr>
          <w:rFonts w:ascii="Times New Roman" w:eastAsia="Times New Roman" w:hAnsi="Times New Roman" w:cs="Times New Roman"/>
          <w:b/>
          <w:sz w:val="28"/>
          <w:szCs w:val="28"/>
        </w:rPr>
        <w:t>Содержание работы по экологическому воспитанию реализуется по следующим разделам</w:t>
      </w:r>
      <w:r w:rsidRPr="00DD40A7">
        <w:rPr>
          <w:rFonts w:ascii="Times New Roman" w:eastAsia="Times New Roman" w:hAnsi="Times New Roman" w:cs="Times New Roman"/>
          <w:sz w:val="28"/>
          <w:szCs w:val="28"/>
        </w:rPr>
        <w:t>: животный мир, растительный мир и грибы, сезонные изменения в природе, неживая природа, природные явления, роль человека в природе и включает в себя</w:t>
      </w:r>
      <w:r w:rsidRPr="00DD40A7">
        <w:rPr>
          <w:rFonts w:ascii="Times New Roman" w:eastAsia="LiberationSerif" w:hAnsi="Times New Roman" w:cs="Times New Roman"/>
          <w:sz w:val="28"/>
          <w:szCs w:val="28"/>
        </w:rPr>
        <w:t>:</w:t>
      </w:r>
    </w:p>
    <w:p w14:paraId="6B322A7B" w14:textId="20EF7B3A" w:rsidR="00DD40A7" w:rsidRPr="00DD40A7" w:rsidRDefault="00DD40A7">
      <w:pPr>
        <w:pStyle w:val="a3"/>
        <w:widowControl w:val="0"/>
        <w:numPr>
          <w:ilvl w:val="0"/>
          <w:numId w:val="205"/>
        </w:numPr>
        <w:autoSpaceDE w:val="0"/>
        <w:autoSpaceDN w:val="0"/>
        <w:spacing w:line="240" w:lineRule="auto"/>
        <w:ind w:right="113"/>
        <w:rPr>
          <w:rFonts w:ascii="Times New Roman" w:eastAsia="Times New Roman" w:hAnsi="Times New Roman" w:cs="Times New Roman"/>
          <w:sz w:val="28"/>
          <w:szCs w:val="28"/>
        </w:rPr>
      </w:pPr>
      <w:r w:rsidRPr="00DD40A7">
        <w:rPr>
          <w:rFonts w:ascii="Times New Roman" w:eastAsia="Times New Roman" w:hAnsi="Times New Roman" w:cs="Times New Roman"/>
          <w:sz w:val="28"/>
          <w:szCs w:val="28"/>
        </w:rPr>
        <w:t xml:space="preserve">Формирование осознанно-правильного отношения к природным явлениям и объектам, которые окружают ребёнка и с которыми он знакомится в дошкольном детстве </w:t>
      </w:r>
    </w:p>
    <w:p w14:paraId="7E94AC03" w14:textId="1E573557" w:rsidR="00DD40A7" w:rsidRPr="00DD40A7" w:rsidRDefault="00DD40A7">
      <w:pPr>
        <w:pStyle w:val="a3"/>
        <w:widowControl w:val="0"/>
        <w:numPr>
          <w:ilvl w:val="0"/>
          <w:numId w:val="205"/>
        </w:numPr>
        <w:autoSpaceDE w:val="0"/>
        <w:autoSpaceDN w:val="0"/>
        <w:spacing w:line="240" w:lineRule="auto"/>
        <w:ind w:right="113"/>
        <w:rPr>
          <w:rFonts w:ascii="Times New Roman" w:eastAsia="Times New Roman" w:hAnsi="Times New Roman" w:cs="Times New Roman"/>
          <w:sz w:val="28"/>
          <w:szCs w:val="28"/>
        </w:rPr>
      </w:pPr>
      <w:r w:rsidRPr="00DD40A7">
        <w:rPr>
          <w:rFonts w:ascii="Times New Roman" w:eastAsia="Times New Roman" w:hAnsi="Times New Roman" w:cs="Times New Roman"/>
          <w:sz w:val="28"/>
          <w:szCs w:val="28"/>
        </w:rPr>
        <w:t>Формировать обобщённое представление о приспособленности живых организмов к условиям относительно постоянной среды обитания (рыбы, земноводные, некоторые насекомые и звери приспособлены к жизни в водной среде; насекомые – в наземно-воздушной; многие животные ведут наземный образ жизни).</w:t>
      </w:r>
    </w:p>
    <w:p w14:paraId="2897EEB2" w14:textId="0921CE7D" w:rsidR="00DD40A7" w:rsidRPr="00DD40A7" w:rsidRDefault="00DD40A7">
      <w:pPr>
        <w:pStyle w:val="a3"/>
        <w:widowControl w:val="0"/>
        <w:numPr>
          <w:ilvl w:val="0"/>
          <w:numId w:val="205"/>
        </w:numPr>
        <w:autoSpaceDE w:val="0"/>
        <w:autoSpaceDN w:val="0"/>
        <w:spacing w:line="240" w:lineRule="auto"/>
        <w:ind w:right="113"/>
        <w:rPr>
          <w:rFonts w:ascii="Times New Roman" w:eastAsia="Times New Roman" w:hAnsi="Times New Roman" w:cs="Times New Roman"/>
          <w:sz w:val="28"/>
          <w:szCs w:val="28"/>
        </w:rPr>
      </w:pPr>
      <w:r w:rsidRPr="00DD40A7">
        <w:rPr>
          <w:rFonts w:ascii="Times New Roman" w:eastAsia="Times New Roman" w:hAnsi="Times New Roman" w:cs="Times New Roman"/>
          <w:sz w:val="28"/>
          <w:szCs w:val="28"/>
        </w:rPr>
        <w:t xml:space="preserve">Формировать обобщённое представление о лесе, парке, водоёме, болоте и т.д. нужно дать знания как об экосистеме – сообществе, образованным живыми организмами и средой их обитания. </w:t>
      </w:r>
    </w:p>
    <w:p w14:paraId="67ACE306" w14:textId="77777777" w:rsidR="00DD40A7" w:rsidRPr="00DD40A7" w:rsidRDefault="00DD40A7">
      <w:pPr>
        <w:pStyle w:val="a3"/>
        <w:widowControl w:val="0"/>
        <w:numPr>
          <w:ilvl w:val="0"/>
          <w:numId w:val="205"/>
        </w:numPr>
        <w:autoSpaceDE w:val="0"/>
        <w:autoSpaceDN w:val="0"/>
        <w:spacing w:line="240" w:lineRule="auto"/>
        <w:ind w:right="113"/>
        <w:rPr>
          <w:rFonts w:ascii="Times New Roman" w:eastAsia="Times New Roman" w:hAnsi="Times New Roman" w:cs="Times New Roman"/>
          <w:sz w:val="28"/>
          <w:szCs w:val="28"/>
        </w:rPr>
      </w:pPr>
      <w:r w:rsidRPr="00DD40A7">
        <w:rPr>
          <w:rFonts w:ascii="Times New Roman" w:eastAsia="Times New Roman" w:hAnsi="Times New Roman" w:cs="Times New Roman"/>
          <w:sz w:val="28"/>
          <w:szCs w:val="28"/>
        </w:rPr>
        <w:t xml:space="preserve">Воспитывать осознанно - правильное отношение к природе, которое проявляется в том, что дети уже сами могут объяснить своё поведение в природе, могут понять объяснение взрослых, самостоятельно выполнять отдельные, групповые поручения, используя знания о потребностях живых существ. </w:t>
      </w:r>
    </w:p>
    <w:p w14:paraId="6E8E5E81" w14:textId="77777777" w:rsidR="00DD40A7" w:rsidRPr="00DD40A7" w:rsidRDefault="00DD40A7">
      <w:pPr>
        <w:pStyle w:val="a3"/>
        <w:widowControl w:val="0"/>
        <w:numPr>
          <w:ilvl w:val="0"/>
          <w:numId w:val="205"/>
        </w:numPr>
        <w:autoSpaceDE w:val="0"/>
        <w:autoSpaceDN w:val="0"/>
        <w:spacing w:line="240" w:lineRule="auto"/>
        <w:ind w:right="113"/>
        <w:rPr>
          <w:rFonts w:ascii="Times New Roman" w:eastAsia="Times New Roman" w:hAnsi="Times New Roman" w:cs="Times New Roman"/>
          <w:sz w:val="28"/>
          <w:szCs w:val="28"/>
        </w:rPr>
      </w:pPr>
      <w:r w:rsidRPr="00DD40A7">
        <w:rPr>
          <w:rFonts w:ascii="Times New Roman" w:eastAsia="Times New Roman" w:hAnsi="Times New Roman" w:cs="Times New Roman"/>
          <w:sz w:val="28"/>
          <w:szCs w:val="28"/>
        </w:rPr>
        <w:t>Формирование умения оказывать посильную помощь в деятельности взрослых, направленной на сохранение растений, животных, условий их жизни и жизни самого человека.</w:t>
      </w:r>
    </w:p>
    <w:p w14:paraId="55378EB9" w14:textId="1E091C9A" w:rsidR="00DD40A7" w:rsidRPr="00DD40A7" w:rsidRDefault="001853D2" w:rsidP="00DD40A7">
      <w:pPr>
        <w:spacing w:line="240" w:lineRule="auto"/>
        <w:ind w:firstLine="22"/>
        <w:rPr>
          <w:rFonts w:ascii="Times New Roman" w:eastAsia="LiberationSerif" w:hAnsi="Times New Roman" w:cs="Times New Roman"/>
          <w:b/>
          <w:sz w:val="28"/>
          <w:szCs w:val="28"/>
          <w:lang w:eastAsia="ru-RU"/>
        </w:rPr>
      </w:pPr>
      <w:r>
        <w:rPr>
          <w:rFonts w:ascii="Times New Roman" w:eastAsia="LiberationSerif" w:hAnsi="Times New Roman" w:cs="Times New Roman"/>
          <w:b/>
          <w:sz w:val="28"/>
          <w:szCs w:val="28"/>
          <w:lang w:eastAsia="ru-RU"/>
        </w:rPr>
        <w:t xml:space="preserve">         </w:t>
      </w:r>
      <w:r w:rsidR="00DD40A7" w:rsidRPr="00DD40A7">
        <w:rPr>
          <w:rFonts w:ascii="Times New Roman" w:eastAsia="LiberationSerif" w:hAnsi="Times New Roman" w:cs="Times New Roman"/>
          <w:b/>
          <w:sz w:val="28"/>
          <w:szCs w:val="28"/>
          <w:lang w:eastAsia="ru-RU"/>
        </w:rPr>
        <w:t>Содержание воспитательной работы по приобщению детей к ценности «Природа» для детей от 1.6 до 3 лет</w:t>
      </w:r>
      <w:r w:rsidR="002F4A8D">
        <w:rPr>
          <w:rFonts w:ascii="Times New Roman" w:eastAsia="LiberationSerif" w:hAnsi="Times New Roman" w:cs="Times New Roman"/>
          <w:b/>
          <w:sz w:val="28"/>
          <w:szCs w:val="28"/>
          <w:lang w:eastAsia="ru-RU"/>
        </w:rPr>
        <w:t>.</w:t>
      </w:r>
    </w:p>
    <w:p w14:paraId="5E90D1D4" w14:textId="7BAE73DF" w:rsidR="00DD40A7" w:rsidRPr="002F4A8D" w:rsidRDefault="00DD40A7" w:rsidP="00DD40A7">
      <w:pPr>
        <w:spacing w:line="240" w:lineRule="auto"/>
        <w:ind w:firstLine="22"/>
        <w:rPr>
          <w:rFonts w:ascii="Times New Roman" w:eastAsia="LiberationSerif" w:hAnsi="Times New Roman" w:cs="Times New Roman"/>
          <w:bCs/>
          <w:i/>
          <w:iCs/>
          <w:sz w:val="28"/>
          <w:szCs w:val="28"/>
          <w:lang w:eastAsia="ru-RU"/>
        </w:rPr>
      </w:pPr>
      <w:bookmarkStart w:id="55" w:name="_Hlk142159716"/>
      <w:r w:rsidRPr="002F4A8D">
        <w:rPr>
          <w:rFonts w:ascii="Times New Roman" w:eastAsia="LiberationSerif" w:hAnsi="Times New Roman" w:cs="Times New Roman"/>
          <w:bCs/>
          <w:i/>
          <w:iCs/>
          <w:sz w:val="28"/>
          <w:szCs w:val="28"/>
          <w:lang w:eastAsia="ru-RU"/>
        </w:rPr>
        <w:t>Эмоционально-побудительный компонент</w:t>
      </w:r>
    </w:p>
    <w:p w14:paraId="2501678B" w14:textId="18BDE99E" w:rsidR="00DD40A7" w:rsidRPr="002F4A8D" w:rsidRDefault="00DD40A7">
      <w:pPr>
        <w:pStyle w:val="a3"/>
        <w:numPr>
          <w:ilvl w:val="0"/>
          <w:numId w:val="206"/>
        </w:num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bCs/>
          <w:sz w:val="28"/>
          <w:szCs w:val="28"/>
          <w:lang w:eastAsia="ru-RU"/>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w:t>
      </w:r>
    </w:p>
    <w:p w14:paraId="41EE08DA" w14:textId="77777777" w:rsidR="00DD40A7" w:rsidRPr="002F4A8D" w:rsidRDefault="00DD40A7">
      <w:pPr>
        <w:pStyle w:val="a3"/>
        <w:numPr>
          <w:ilvl w:val="0"/>
          <w:numId w:val="206"/>
        </w:num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bCs/>
          <w:sz w:val="28"/>
          <w:szCs w:val="28"/>
          <w:lang w:eastAsia="ru-RU"/>
        </w:rPr>
        <w:t xml:space="preserve">Воспитывать добрые чувства, заботливое отношение к животным. </w:t>
      </w:r>
    </w:p>
    <w:p w14:paraId="63D6665D" w14:textId="77777777" w:rsidR="00DD40A7" w:rsidRPr="002F4A8D" w:rsidRDefault="00DD40A7">
      <w:pPr>
        <w:pStyle w:val="a3"/>
        <w:numPr>
          <w:ilvl w:val="0"/>
          <w:numId w:val="206"/>
        </w:num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bCs/>
          <w:sz w:val="28"/>
          <w:szCs w:val="28"/>
          <w:lang w:eastAsia="ru-RU"/>
        </w:rPr>
        <w:t>Привлекать внимание к красоте растений на участке.</w:t>
      </w:r>
    </w:p>
    <w:p w14:paraId="3321EF74" w14:textId="77777777" w:rsidR="00DD40A7" w:rsidRPr="002F4A8D" w:rsidRDefault="00DD40A7">
      <w:pPr>
        <w:pStyle w:val="a3"/>
        <w:numPr>
          <w:ilvl w:val="0"/>
          <w:numId w:val="206"/>
        </w:num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bCs/>
          <w:sz w:val="28"/>
          <w:szCs w:val="28"/>
          <w:lang w:eastAsia="ru-RU"/>
        </w:rPr>
        <w:t>Дать представление о воде и её значении для жизни людей и животных (в т.ч. для тушения пожара) познакомить детей со свойствами воды: теплая, прозрачная, холодная, чистая, грязная.</w:t>
      </w:r>
    </w:p>
    <w:p w14:paraId="37EBFDAC" w14:textId="392825DC" w:rsidR="00DD40A7" w:rsidRPr="002F4A8D" w:rsidRDefault="00DD40A7">
      <w:pPr>
        <w:pStyle w:val="a3"/>
        <w:numPr>
          <w:ilvl w:val="0"/>
          <w:numId w:val="206"/>
        </w:num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bCs/>
          <w:sz w:val="28"/>
          <w:szCs w:val="28"/>
          <w:lang w:eastAsia="ru-RU"/>
        </w:rPr>
        <w:t>Помогать детям замечать красоту природы в разное время года.</w:t>
      </w:r>
    </w:p>
    <w:p w14:paraId="63B7F858" w14:textId="77777777" w:rsidR="002F4A8D" w:rsidRPr="002F4A8D" w:rsidRDefault="002F4A8D" w:rsidP="00DD40A7">
      <w:pPr>
        <w:spacing w:line="240" w:lineRule="auto"/>
        <w:ind w:firstLine="22"/>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i/>
          <w:sz w:val="28"/>
          <w:szCs w:val="28"/>
          <w:lang w:eastAsia="ru-RU"/>
        </w:rPr>
        <w:t>Деятельностный компонент.</w:t>
      </w:r>
      <w:r w:rsidRPr="002F4A8D">
        <w:rPr>
          <w:rFonts w:ascii="Times New Roman" w:eastAsia="LiberationSerif" w:hAnsi="Times New Roman" w:cs="Times New Roman"/>
          <w:bCs/>
          <w:sz w:val="28"/>
          <w:szCs w:val="28"/>
          <w:lang w:eastAsia="ru-RU"/>
        </w:rPr>
        <w:t xml:space="preserve"> </w:t>
      </w:r>
    </w:p>
    <w:bookmarkEnd w:id="55"/>
    <w:p w14:paraId="618820B8" w14:textId="77777777" w:rsidR="002F4A8D" w:rsidRDefault="00DD40A7">
      <w:pPr>
        <w:pStyle w:val="a3"/>
        <w:numPr>
          <w:ilvl w:val="0"/>
          <w:numId w:val="207"/>
        </w:num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bCs/>
          <w:sz w:val="28"/>
          <w:szCs w:val="28"/>
          <w:lang w:eastAsia="ru-RU"/>
        </w:rPr>
        <w:t>Формировать бережное отношение к окружающей природе.</w:t>
      </w:r>
      <w:r w:rsidR="002F4A8D" w:rsidRPr="002F4A8D">
        <w:rPr>
          <w:rFonts w:ascii="Times New Roman" w:eastAsia="LiberationSerif" w:hAnsi="Times New Roman" w:cs="Times New Roman"/>
          <w:bCs/>
          <w:sz w:val="28"/>
          <w:szCs w:val="28"/>
          <w:lang w:eastAsia="ru-RU"/>
        </w:rPr>
        <w:t xml:space="preserve"> </w:t>
      </w:r>
    </w:p>
    <w:p w14:paraId="52EDA19E" w14:textId="48248B58" w:rsidR="00E66F15" w:rsidRDefault="00DD40A7">
      <w:pPr>
        <w:pStyle w:val="a3"/>
        <w:numPr>
          <w:ilvl w:val="0"/>
          <w:numId w:val="207"/>
        </w:num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bCs/>
          <w:sz w:val="28"/>
          <w:szCs w:val="28"/>
          <w:lang w:eastAsia="ru-RU"/>
        </w:rPr>
        <w:t>Приобщать детей к наблюдениям за природой; вместе с детьми наблюдать за птицами и насекомыми на участке, за рыбками в аквариуме; подкармливать птиц.</w:t>
      </w:r>
    </w:p>
    <w:p w14:paraId="402CEFA8" w14:textId="0BE300D8" w:rsidR="002F4A8D" w:rsidRDefault="001853D2" w:rsidP="002F4A8D">
      <w:pPr>
        <w:spacing w:line="240" w:lineRule="auto"/>
        <w:ind w:left="382" w:firstLine="0"/>
        <w:rPr>
          <w:rFonts w:ascii="Times New Roman" w:eastAsia="LiberationSerif" w:hAnsi="Times New Roman" w:cs="Times New Roman"/>
          <w:b/>
          <w:sz w:val="28"/>
          <w:szCs w:val="28"/>
          <w:lang w:eastAsia="ru-RU"/>
        </w:rPr>
      </w:pPr>
      <w:r>
        <w:rPr>
          <w:rFonts w:ascii="Times New Roman" w:eastAsia="LiberationSerif" w:hAnsi="Times New Roman" w:cs="Times New Roman"/>
          <w:b/>
          <w:sz w:val="28"/>
          <w:szCs w:val="28"/>
          <w:lang w:eastAsia="ru-RU"/>
        </w:rPr>
        <w:lastRenderedPageBreak/>
        <w:t xml:space="preserve">     </w:t>
      </w:r>
      <w:r w:rsidR="002F4A8D" w:rsidRPr="002F4A8D">
        <w:rPr>
          <w:rFonts w:ascii="Times New Roman" w:eastAsia="LiberationSerif" w:hAnsi="Times New Roman" w:cs="Times New Roman"/>
          <w:b/>
          <w:sz w:val="28"/>
          <w:szCs w:val="28"/>
          <w:lang w:eastAsia="ru-RU"/>
        </w:rPr>
        <w:t>Содержание воспитательной работы по приобщению к ценности «Природа» детей дошкольного возраста</w:t>
      </w:r>
      <w:r w:rsidR="002F4A8D">
        <w:rPr>
          <w:rFonts w:ascii="Times New Roman" w:eastAsia="LiberationSerif" w:hAnsi="Times New Roman" w:cs="Times New Roman"/>
          <w:b/>
          <w:sz w:val="28"/>
          <w:szCs w:val="28"/>
          <w:lang w:eastAsia="ru-RU"/>
        </w:rPr>
        <w:t>.</w:t>
      </w:r>
    </w:p>
    <w:p w14:paraId="638EE220" w14:textId="78FBE03B" w:rsidR="00FF2721" w:rsidRDefault="00FF2721" w:rsidP="002F4A8D">
      <w:pPr>
        <w:spacing w:line="240" w:lineRule="auto"/>
        <w:ind w:left="382" w:firstLine="0"/>
        <w:rPr>
          <w:rFonts w:ascii="Times New Roman" w:eastAsia="LiberationSerif" w:hAnsi="Times New Roman" w:cs="Times New Roman"/>
          <w:b/>
          <w:sz w:val="28"/>
          <w:szCs w:val="28"/>
          <w:lang w:eastAsia="ru-RU"/>
        </w:rPr>
      </w:pPr>
      <w:bookmarkStart w:id="56" w:name="_Hlk142161670"/>
      <w:r>
        <w:rPr>
          <w:rFonts w:ascii="Times New Roman" w:eastAsia="LiberationSerif" w:hAnsi="Times New Roman" w:cs="Times New Roman"/>
          <w:b/>
          <w:sz w:val="28"/>
          <w:szCs w:val="28"/>
          <w:lang w:eastAsia="ru-RU"/>
        </w:rPr>
        <w:t>Младшая группа</w:t>
      </w:r>
    </w:p>
    <w:p w14:paraId="78CF216C" w14:textId="77777777" w:rsidR="00E47075" w:rsidRDefault="002F4A8D" w:rsidP="00E47075">
      <w:pPr>
        <w:spacing w:line="240" w:lineRule="auto"/>
        <w:ind w:firstLine="22"/>
        <w:rPr>
          <w:rFonts w:ascii="Times New Roman" w:eastAsia="LiberationSerif" w:hAnsi="Times New Roman" w:cs="Times New Roman"/>
          <w:bCs/>
          <w:i/>
          <w:iCs/>
          <w:sz w:val="28"/>
          <w:szCs w:val="28"/>
          <w:lang w:eastAsia="ru-RU"/>
        </w:rPr>
      </w:pPr>
      <w:r w:rsidRPr="002F4A8D">
        <w:rPr>
          <w:rFonts w:ascii="Times New Roman" w:eastAsia="LiberationSerif" w:hAnsi="Times New Roman" w:cs="Times New Roman"/>
          <w:bCs/>
          <w:i/>
          <w:iCs/>
          <w:sz w:val="28"/>
          <w:szCs w:val="28"/>
          <w:lang w:eastAsia="ru-RU"/>
        </w:rPr>
        <w:t>Эмоционально-побудительный компонент</w:t>
      </w:r>
    </w:p>
    <w:p w14:paraId="244B8427" w14:textId="2EE0742A" w:rsidR="00E47075" w:rsidRPr="00FF2721" w:rsidRDefault="00E47075">
      <w:pPr>
        <w:pStyle w:val="a3"/>
        <w:numPr>
          <w:ilvl w:val="0"/>
          <w:numId w:val="208"/>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Учить выражать свои чувства, воспитывать любовь, нежность к природе, вызывать восхищение ею.</w:t>
      </w:r>
    </w:p>
    <w:p w14:paraId="001982F2" w14:textId="2A5A70C1" w:rsidR="00E47075" w:rsidRPr="00FF2721" w:rsidRDefault="00E47075">
      <w:pPr>
        <w:pStyle w:val="a3"/>
        <w:numPr>
          <w:ilvl w:val="0"/>
          <w:numId w:val="208"/>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Создавать атмосферу эмоционально-эстетических переживаний, используя литературные художественные произведения.</w:t>
      </w:r>
    </w:p>
    <w:p w14:paraId="44827875" w14:textId="631AC86C" w:rsidR="00E47075" w:rsidRPr="00FF2721" w:rsidRDefault="00E47075">
      <w:pPr>
        <w:pStyle w:val="a3"/>
        <w:numPr>
          <w:ilvl w:val="0"/>
          <w:numId w:val="208"/>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Формировать осознание того, что нужно любить животных, птиц, растения.</w:t>
      </w:r>
    </w:p>
    <w:p w14:paraId="1BC37EA3" w14:textId="5390ED3C" w:rsidR="00E47075" w:rsidRPr="00FF2721" w:rsidRDefault="00E47075">
      <w:pPr>
        <w:pStyle w:val="a3"/>
        <w:numPr>
          <w:ilvl w:val="0"/>
          <w:numId w:val="208"/>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Вызывать интерес к ярким изменениям в природе.</w:t>
      </w:r>
    </w:p>
    <w:p w14:paraId="3E9D27BA" w14:textId="79E9F37B" w:rsidR="002F4A8D" w:rsidRPr="00FF2721" w:rsidRDefault="00E47075">
      <w:pPr>
        <w:pStyle w:val="a3"/>
        <w:numPr>
          <w:ilvl w:val="0"/>
          <w:numId w:val="208"/>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Воспитывать любовь к природе, восхищение ею.</w:t>
      </w:r>
    </w:p>
    <w:p w14:paraId="5C3B8BB3" w14:textId="77777777" w:rsidR="00E47075" w:rsidRDefault="002F4A8D" w:rsidP="002F4A8D">
      <w:pPr>
        <w:spacing w:line="240" w:lineRule="auto"/>
        <w:ind w:firstLine="22"/>
        <w:rPr>
          <w:rFonts w:ascii="Times New Roman" w:eastAsia="LiberationSerif" w:hAnsi="Times New Roman" w:cs="Times New Roman"/>
          <w:i/>
          <w:sz w:val="28"/>
          <w:szCs w:val="28"/>
          <w:lang w:eastAsia="ru-RU"/>
        </w:rPr>
      </w:pPr>
      <w:r w:rsidRPr="002F4A8D">
        <w:rPr>
          <w:rFonts w:ascii="Times New Roman" w:eastAsia="LiberationSerif" w:hAnsi="Times New Roman" w:cs="Times New Roman"/>
          <w:i/>
          <w:sz w:val="28"/>
          <w:szCs w:val="28"/>
          <w:lang w:eastAsia="ru-RU"/>
        </w:rPr>
        <w:t>Деятельностный компонент.</w:t>
      </w:r>
    </w:p>
    <w:bookmarkEnd w:id="56"/>
    <w:p w14:paraId="0CCC2D18" w14:textId="64A50916" w:rsidR="00E47075" w:rsidRPr="00FF2721" w:rsidRDefault="00E47075">
      <w:pPr>
        <w:pStyle w:val="a3"/>
        <w:numPr>
          <w:ilvl w:val="0"/>
          <w:numId w:val="209"/>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любить природу родного края.</w:t>
      </w:r>
    </w:p>
    <w:p w14:paraId="38AAB702" w14:textId="1587CB9A" w:rsidR="00E47075" w:rsidRPr="00FF2721" w:rsidRDefault="00E47075">
      <w:pPr>
        <w:pStyle w:val="a3"/>
        <w:numPr>
          <w:ilvl w:val="0"/>
          <w:numId w:val="209"/>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не рвать без надобности растения, не ломать ветки деревьев, не трогать животных.</w:t>
      </w:r>
    </w:p>
    <w:p w14:paraId="4DC89A62" w14:textId="0339BFD9" w:rsidR="002F4A8D" w:rsidRDefault="00E47075">
      <w:pPr>
        <w:pStyle w:val="a3"/>
        <w:numPr>
          <w:ilvl w:val="0"/>
          <w:numId w:val="209"/>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выражать отношение к природе через продуктивную деятельность.</w:t>
      </w:r>
    </w:p>
    <w:p w14:paraId="598195E9" w14:textId="143C625D" w:rsidR="00FF2721" w:rsidRPr="00FF2721" w:rsidRDefault="00FF2721" w:rsidP="00FF2721">
      <w:pPr>
        <w:pStyle w:val="a3"/>
        <w:spacing w:line="240" w:lineRule="auto"/>
        <w:ind w:left="742" w:firstLine="0"/>
        <w:rPr>
          <w:rFonts w:ascii="Times New Roman" w:eastAsia="LiberationSerif" w:hAnsi="Times New Roman" w:cs="Times New Roman"/>
          <w:b/>
          <w:sz w:val="28"/>
          <w:szCs w:val="28"/>
          <w:lang w:eastAsia="ru-RU"/>
        </w:rPr>
      </w:pPr>
      <w:r w:rsidRPr="00FF2721">
        <w:rPr>
          <w:rFonts w:ascii="Times New Roman" w:eastAsia="LiberationSerif" w:hAnsi="Times New Roman" w:cs="Times New Roman"/>
          <w:b/>
          <w:sz w:val="28"/>
          <w:szCs w:val="28"/>
          <w:lang w:eastAsia="ru-RU"/>
        </w:rPr>
        <w:t>Средняя группа</w:t>
      </w:r>
    </w:p>
    <w:p w14:paraId="0DFD87D9" w14:textId="48FB2B5F" w:rsidR="002F4A8D" w:rsidRDefault="002F4A8D" w:rsidP="002F4A8D">
      <w:pPr>
        <w:spacing w:line="240" w:lineRule="auto"/>
        <w:ind w:firstLine="22"/>
        <w:rPr>
          <w:rFonts w:ascii="Times New Roman" w:eastAsia="LiberationSerif" w:hAnsi="Times New Roman" w:cs="Times New Roman"/>
          <w:bCs/>
          <w:i/>
          <w:iCs/>
          <w:sz w:val="28"/>
          <w:szCs w:val="28"/>
          <w:lang w:eastAsia="ru-RU"/>
        </w:rPr>
      </w:pPr>
      <w:r w:rsidRPr="002F4A8D">
        <w:rPr>
          <w:rFonts w:ascii="Times New Roman" w:eastAsia="LiberationSerif" w:hAnsi="Times New Roman" w:cs="Times New Roman"/>
          <w:bCs/>
          <w:i/>
          <w:iCs/>
          <w:sz w:val="28"/>
          <w:szCs w:val="28"/>
          <w:lang w:eastAsia="ru-RU"/>
        </w:rPr>
        <w:t>Эмоционально-побудительный компонент</w:t>
      </w:r>
    </w:p>
    <w:p w14:paraId="6EF8B739" w14:textId="7C74339F" w:rsidR="00E47075" w:rsidRPr="00FF2721" w:rsidRDefault="00E47075">
      <w:pPr>
        <w:pStyle w:val="a3"/>
        <w:numPr>
          <w:ilvl w:val="0"/>
          <w:numId w:val="210"/>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Фиксировать внимание детей на красоте природы, побуждать к формированию собственных эстетических оценок и предпочтений.</w:t>
      </w:r>
    </w:p>
    <w:p w14:paraId="6CED3875" w14:textId="7D853EF0" w:rsidR="00E47075" w:rsidRPr="00FF2721" w:rsidRDefault="00E47075">
      <w:pPr>
        <w:pStyle w:val="a3"/>
        <w:numPr>
          <w:ilvl w:val="0"/>
          <w:numId w:val="210"/>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Создавать атмосферу эмоционально -эстетических переживаний, используя литературные художественные произведения.</w:t>
      </w:r>
    </w:p>
    <w:p w14:paraId="6B0E93D8" w14:textId="6F6911B2" w:rsidR="00E47075" w:rsidRPr="00FF2721" w:rsidRDefault="00E47075">
      <w:pPr>
        <w:pStyle w:val="a3"/>
        <w:numPr>
          <w:ilvl w:val="0"/>
          <w:numId w:val="210"/>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Продолжать формировать у детей осознание того, что нужно любить животных, птиц, растения.</w:t>
      </w:r>
    </w:p>
    <w:p w14:paraId="294ABEB4" w14:textId="77777777" w:rsidR="00E47075" w:rsidRPr="00FF2721" w:rsidRDefault="00E47075">
      <w:pPr>
        <w:pStyle w:val="a3"/>
        <w:numPr>
          <w:ilvl w:val="0"/>
          <w:numId w:val="210"/>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Вызывать сочувствие к растениям, животным.</w:t>
      </w:r>
    </w:p>
    <w:p w14:paraId="66BBC4B6" w14:textId="7275EFEC" w:rsidR="00E47075" w:rsidRPr="00FF2721" w:rsidRDefault="00E47075">
      <w:pPr>
        <w:pStyle w:val="a3"/>
        <w:numPr>
          <w:ilvl w:val="0"/>
          <w:numId w:val="210"/>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Воспитывать любовь к природе, восхищение ею.</w:t>
      </w:r>
    </w:p>
    <w:p w14:paraId="35924736" w14:textId="77777777" w:rsidR="00E47075" w:rsidRDefault="002F4A8D" w:rsidP="002F4A8D">
      <w:pPr>
        <w:spacing w:line="240" w:lineRule="auto"/>
        <w:ind w:firstLine="22"/>
        <w:rPr>
          <w:rFonts w:ascii="Times New Roman" w:eastAsia="LiberationSerif" w:hAnsi="Times New Roman" w:cs="Times New Roman"/>
          <w:i/>
          <w:sz w:val="28"/>
          <w:szCs w:val="28"/>
          <w:lang w:eastAsia="ru-RU"/>
        </w:rPr>
      </w:pPr>
      <w:r w:rsidRPr="002F4A8D">
        <w:rPr>
          <w:rFonts w:ascii="Times New Roman" w:eastAsia="LiberationSerif" w:hAnsi="Times New Roman" w:cs="Times New Roman"/>
          <w:i/>
          <w:sz w:val="28"/>
          <w:szCs w:val="28"/>
          <w:lang w:eastAsia="ru-RU"/>
        </w:rPr>
        <w:t>Деятельностный компонент.</w:t>
      </w:r>
    </w:p>
    <w:p w14:paraId="200F92DA" w14:textId="67889C5E" w:rsidR="00E47075" w:rsidRPr="00FF2721" w:rsidRDefault="00E47075">
      <w:pPr>
        <w:pStyle w:val="a3"/>
        <w:numPr>
          <w:ilvl w:val="0"/>
          <w:numId w:val="211"/>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Формировать у детей первоначальные навыки по уходу за живыми организмами</w:t>
      </w:r>
      <w:r w:rsidR="00FF2721" w:rsidRPr="00FF2721">
        <w:rPr>
          <w:rFonts w:ascii="Times New Roman" w:eastAsia="LiberationSerif" w:hAnsi="Times New Roman" w:cs="Times New Roman"/>
          <w:bCs/>
          <w:sz w:val="28"/>
          <w:szCs w:val="28"/>
          <w:lang w:eastAsia="ru-RU"/>
        </w:rPr>
        <w:t>.</w:t>
      </w:r>
    </w:p>
    <w:p w14:paraId="4FCD1DD4" w14:textId="26A62061" w:rsidR="00E47075" w:rsidRPr="00FF2721" w:rsidRDefault="00E47075">
      <w:pPr>
        <w:pStyle w:val="a3"/>
        <w:numPr>
          <w:ilvl w:val="0"/>
          <w:numId w:val="211"/>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не рвать без надобности растения, не ломать ветки деревьев, не трогать животных</w:t>
      </w:r>
      <w:r w:rsidR="00FF2721" w:rsidRPr="00FF2721">
        <w:rPr>
          <w:rFonts w:ascii="Times New Roman" w:eastAsia="LiberationSerif" w:hAnsi="Times New Roman" w:cs="Times New Roman"/>
          <w:bCs/>
          <w:sz w:val="28"/>
          <w:szCs w:val="28"/>
          <w:lang w:eastAsia="ru-RU"/>
        </w:rPr>
        <w:t>.</w:t>
      </w:r>
    </w:p>
    <w:p w14:paraId="52514C26" w14:textId="4E34FC2F" w:rsidR="002F4A8D" w:rsidRDefault="00E47075">
      <w:pPr>
        <w:pStyle w:val="a3"/>
        <w:numPr>
          <w:ilvl w:val="0"/>
          <w:numId w:val="211"/>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выражать отношение к природе через продуктивную деятельность</w:t>
      </w:r>
      <w:r w:rsidR="00FF2721" w:rsidRPr="00FF2721">
        <w:rPr>
          <w:rFonts w:ascii="Times New Roman" w:eastAsia="LiberationSerif" w:hAnsi="Times New Roman" w:cs="Times New Roman"/>
          <w:bCs/>
          <w:sz w:val="28"/>
          <w:szCs w:val="28"/>
          <w:lang w:eastAsia="ru-RU"/>
        </w:rPr>
        <w:t>.</w:t>
      </w:r>
    </w:p>
    <w:p w14:paraId="61BB73D5" w14:textId="173AB314" w:rsidR="00FF2721" w:rsidRPr="00FF2721" w:rsidRDefault="00FF2721" w:rsidP="00FF2721">
      <w:pPr>
        <w:pStyle w:val="a3"/>
        <w:spacing w:line="240" w:lineRule="auto"/>
        <w:ind w:left="742" w:firstLine="0"/>
        <w:rPr>
          <w:rFonts w:ascii="Times New Roman" w:eastAsia="LiberationSerif" w:hAnsi="Times New Roman" w:cs="Times New Roman"/>
          <w:b/>
          <w:sz w:val="28"/>
          <w:szCs w:val="28"/>
          <w:lang w:eastAsia="ru-RU"/>
        </w:rPr>
      </w:pPr>
      <w:r w:rsidRPr="00FF2721">
        <w:rPr>
          <w:rFonts w:ascii="Times New Roman" w:eastAsia="LiberationSerif" w:hAnsi="Times New Roman" w:cs="Times New Roman"/>
          <w:b/>
          <w:sz w:val="28"/>
          <w:szCs w:val="28"/>
          <w:lang w:eastAsia="ru-RU"/>
        </w:rPr>
        <w:t>Старшая группа</w:t>
      </w:r>
    </w:p>
    <w:p w14:paraId="13E3301D" w14:textId="539C4A9C" w:rsidR="002F4A8D" w:rsidRDefault="002F4A8D" w:rsidP="002F4A8D">
      <w:pPr>
        <w:spacing w:line="240" w:lineRule="auto"/>
        <w:ind w:firstLine="22"/>
        <w:rPr>
          <w:rFonts w:ascii="Times New Roman" w:eastAsia="LiberationSerif" w:hAnsi="Times New Roman" w:cs="Times New Roman"/>
          <w:bCs/>
          <w:i/>
          <w:iCs/>
          <w:sz w:val="28"/>
          <w:szCs w:val="28"/>
          <w:lang w:eastAsia="ru-RU"/>
        </w:rPr>
      </w:pPr>
      <w:r w:rsidRPr="002F4A8D">
        <w:rPr>
          <w:rFonts w:ascii="Times New Roman" w:eastAsia="LiberationSerif" w:hAnsi="Times New Roman" w:cs="Times New Roman"/>
          <w:bCs/>
          <w:i/>
          <w:iCs/>
          <w:sz w:val="28"/>
          <w:szCs w:val="28"/>
          <w:lang w:eastAsia="ru-RU"/>
        </w:rPr>
        <w:t>Эмоционально-побудительный компонент</w:t>
      </w:r>
    </w:p>
    <w:p w14:paraId="603A4497" w14:textId="77777777" w:rsidR="00E47075" w:rsidRPr="00FF2721" w:rsidRDefault="00E47075">
      <w:pPr>
        <w:pStyle w:val="a3"/>
        <w:numPr>
          <w:ilvl w:val="0"/>
          <w:numId w:val="212"/>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Формировать основы экологической культуры и безопасного поведения в природе, понятия о том, что в природе все взаимосвязано и человеку нельзя нарушать эту взаимосвязь, чтобы не навредить животному и растительному миру.</w:t>
      </w:r>
    </w:p>
    <w:p w14:paraId="366649AB" w14:textId="41F4D0D2" w:rsidR="00E47075" w:rsidRPr="00FF2721" w:rsidRDefault="00E47075">
      <w:pPr>
        <w:pStyle w:val="a3"/>
        <w:numPr>
          <w:ilvl w:val="0"/>
          <w:numId w:val="212"/>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Создавать атмосферу эмоционально -эстетических переживаний, используя литературные художественные произведения.</w:t>
      </w:r>
    </w:p>
    <w:p w14:paraId="43950F61" w14:textId="501E8277" w:rsidR="00FF2721" w:rsidRPr="00FF2721" w:rsidRDefault="00E47075">
      <w:pPr>
        <w:pStyle w:val="a3"/>
        <w:numPr>
          <w:ilvl w:val="0"/>
          <w:numId w:val="212"/>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lastRenderedPageBreak/>
        <w:t>Воспитывать осознанно относится к экологическим нормам (проявлять бережливость, умеренность), проявлять интерес к природе</w:t>
      </w:r>
      <w:r w:rsidR="00FF2721" w:rsidRPr="00FF2721">
        <w:rPr>
          <w:rFonts w:ascii="Times New Roman" w:eastAsia="LiberationSerif" w:hAnsi="Times New Roman" w:cs="Times New Roman"/>
          <w:bCs/>
          <w:sz w:val="28"/>
          <w:szCs w:val="28"/>
          <w:lang w:eastAsia="ru-RU"/>
        </w:rPr>
        <w:t>.</w:t>
      </w:r>
    </w:p>
    <w:p w14:paraId="605B8945" w14:textId="77777777" w:rsidR="00E47075" w:rsidRPr="00FF2721" w:rsidRDefault="00E47075">
      <w:pPr>
        <w:pStyle w:val="a3"/>
        <w:numPr>
          <w:ilvl w:val="0"/>
          <w:numId w:val="212"/>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Воспитывать чувство единения с природой, умение проводить мысленные и словесные диалоги с объектами природы.</w:t>
      </w:r>
    </w:p>
    <w:p w14:paraId="32ADFE13" w14:textId="3D7FF116" w:rsidR="00E47075" w:rsidRPr="00FF2721" w:rsidRDefault="00E47075">
      <w:pPr>
        <w:pStyle w:val="a3"/>
        <w:numPr>
          <w:ilvl w:val="0"/>
          <w:numId w:val="212"/>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к осознанию уникальности живой природы, «абсолютной ценности жизни, осознание тесной взаимосвязи человека с природой</w:t>
      </w:r>
      <w:r w:rsidR="00FF2721" w:rsidRPr="00FF2721">
        <w:rPr>
          <w:rFonts w:ascii="Times New Roman" w:eastAsia="LiberationSerif" w:hAnsi="Times New Roman" w:cs="Times New Roman"/>
          <w:bCs/>
          <w:sz w:val="28"/>
          <w:szCs w:val="28"/>
          <w:lang w:eastAsia="ru-RU"/>
        </w:rPr>
        <w:t>.</w:t>
      </w:r>
    </w:p>
    <w:p w14:paraId="2DE71BC3" w14:textId="7ADDDD62" w:rsidR="00E47075" w:rsidRPr="00FF2721" w:rsidRDefault="00E47075">
      <w:pPr>
        <w:pStyle w:val="a3"/>
        <w:numPr>
          <w:ilvl w:val="0"/>
          <w:numId w:val="212"/>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Формирование у дошкольников ценностного отношения к природе с позиции художников.</w:t>
      </w:r>
    </w:p>
    <w:p w14:paraId="6818E4B5" w14:textId="77777777" w:rsidR="00E47075" w:rsidRDefault="002F4A8D" w:rsidP="002F4A8D">
      <w:pPr>
        <w:spacing w:line="240" w:lineRule="auto"/>
        <w:ind w:firstLine="22"/>
        <w:rPr>
          <w:rFonts w:ascii="Times New Roman" w:eastAsia="LiberationSerif" w:hAnsi="Times New Roman" w:cs="Times New Roman"/>
          <w:i/>
          <w:sz w:val="28"/>
          <w:szCs w:val="28"/>
          <w:lang w:eastAsia="ru-RU"/>
        </w:rPr>
      </w:pPr>
      <w:r w:rsidRPr="002F4A8D">
        <w:rPr>
          <w:rFonts w:ascii="Times New Roman" w:eastAsia="LiberationSerif" w:hAnsi="Times New Roman" w:cs="Times New Roman"/>
          <w:i/>
          <w:sz w:val="28"/>
          <w:szCs w:val="28"/>
          <w:lang w:eastAsia="ru-RU"/>
        </w:rPr>
        <w:t>Деятельностный компонент.</w:t>
      </w:r>
    </w:p>
    <w:p w14:paraId="435D9980" w14:textId="7DB47443" w:rsidR="00E47075" w:rsidRPr="00FF2721" w:rsidRDefault="00E47075">
      <w:pPr>
        <w:pStyle w:val="a3"/>
        <w:numPr>
          <w:ilvl w:val="0"/>
          <w:numId w:val="213"/>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Воспитывать у детей потребность во взаимодействии с природой, стремление оказать помощь живым объектам</w:t>
      </w:r>
      <w:r w:rsidR="00FF2721" w:rsidRPr="00FF2721">
        <w:rPr>
          <w:rFonts w:ascii="Times New Roman" w:eastAsia="LiberationSerif" w:hAnsi="Times New Roman" w:cs="Times New Roman"/>
          <w:bCs/>
          <w:sz w:val="28"/>
          <w:szCs w:val="28"/>
          <w:lang w:eastAsia="ru-RU"/>
        </w:rPr>
        <w:t>.</w:t>
      </w:r>
    </w:p>
    <w:p w14:paraId="78D699F7" w14:textId="0EDD27F4" w:rsidR="00E47075" w:rsidRPr="00FF2721" w:rsidRDefault="00E47075">
      <w:pPr>
        <w:pStyle w:val="a3"/>
        <w:numPr>
          <w:ilvl w:val="0"/>
          <w:numId w:val="213"/>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видеть эстетическую красоту объектов природы, бережно относиться к ним, желание ухаживать за объектами природы формировать представление детей о красоте природы страны, правилах поведения на природе.</w:t>
      </w:r>
    </w:p>
    <w:p w14:paraId="5BDD8A18" w14:textId="5552679F" w:rsidR="00E47075" w:rsidRPr="00FF2721" w:rsidRDefault="00E47075">
      <w:pPr>
        <w:pStyle w:val="a3"/>
        <w:numPr>
          <w:ilvl w:val="0"/>
          <w:numId w:val="213"/>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выражать отношение к природе в коротких рассказах, рисунках</w:t>
      </w:r>
      <w:r w:rsidR="00FF2721" w:rsidRPr="00FF2721">
        <w:rPr>
          <w:rFonts w:ascii="Times New Roman" w:eastAsia="LiberationSerif" w:hAnsi="Times New Roman" w:cs="Times New Roman"/>
          <w:bCs/>
          <w:sz w:val="28"/>
          <w:szCs w:val="28"/>
          <w:lang w:eastAsia="ru-RU"/>
        </w:rPr>
        <w:t>.</w:t>
      </w:r>
    </w:p>
    <w:p w14:paraId="0B980D0D" w14:textId="555E3080" w:rsidR="00E47075" w:rsidRPr="00FF2721" w:rsidRDefault="00E47075">
      <w:pPr>
        <w:pStyle w:val="a3"/>
        <w:numPr>
          <w:ilvl w:val="0"/>
          <w:numId w:val="213"/>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 xml:space="preserve">Формировать у детей навыки по уходу за живыми организмами, </w:t>
      </w:r>
    </w:p>
    <w:p w14:paraId="0DB98801" w14:textId="0E6AC056" w:rsidR="002F4A8D" w:rsidRDefault="00E47075">
      <w:pPr>
        <w:pStyle w:val="a3"/>
        <w:numPr>
          <w:ilvl w:val="0"/>
          <w:numId w:val="213"/>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предпринимать попытки самостоятельно определять роль того или иного представителя живой природы, длительно наблюдать за живыми организмами, делать выводы на основе собственных наблюдений, собственного опыта, выступать в защиту живого</w:t>
      </w:r>
      <w:r w:rsidR="00FF2721" w:rsidRPr="00FF2721">
        <w:rPr>
          <w:rFonts w:ascii="Times New Roman" w:eastAsia="LiberationSerif" w:hAnsi="Times New Roman" w:cs="Times New Roman"/>
          <w:bCs/>
          <w:sz w:val="28"/>
          <w:szCs w:val="28"/>
          <w:lang w:eastAsia="ru-RU"/>
        </w:rPr>
        <w:t>.</w:t>
      </w:r>
    </w:p>
    <w:p w14:paraId="30615871" w14:textId="7B34D72E" w:rsidR="00FF2721" w:rsidRPr="00FF2721" w:rsidRDefault="00FF2721" w:rsidP="00FF2721">
      <w:pPr>
        <w:pStyle w:val="a3"/>
        <w:spacing w:line="240" w:lineRule="auto"/>
        <w:ind w:left="742" w:firstLine="0"/>
        <w:rPr>
          <w:rFonts w:ascii="Times New Roman" w:eastAsia="LiberationSerif" w:hAnsi="Times New Roman" w:cs="Times New Roman"/>
          <w:b/>
          <w:sz w:val="28"/>
          <w:szCs w:val="28"/>
          <w:lang w:eastAsia="ru-RU"/>
        </w:rPr>
      </w:pPr>
      <w:r w:rsidRPr="00FF2721">
        <w:rPr>
          <w:rFonts w:ascii="Times New Roman" w:eastAsia="LiberationSerif" w:hAnsi="Times New Roman" w:cs="Times New Roman"/>
          <w:b/>
          <w:sz w:val="28"/>
          <w:szCs w:val="28"/>
          <w:lang w:eastAsia="ru-RU"/>
        </w:rPr>
        <w:t>Подготовительная группа</w:t>
      </w:r>
    </w:p>
    <w:p w14:paraId="21A33C12" w14:textId="290C0FF6" w:rsidR="002F4A8D" w:rsidRDefault="002F4A8D" w:rsidP="002F4A8D">
      <w:pPr>
        <w:spacing w:line="240" w:lineRule="auto"/>
        <w:ind w:firstLine="22"/>
        <w:rPr>
          <w:rFonts w:ascii="Times New Roman" w:eastAsia="LiberationSerif" w:hAnsi="Times New Roman" w:cs="Times New Roman"/>
          <w:bCs/>
          <w:i/>
          <w:iCs/>
          <w:sz w:val="28"/>
          <w:szCs w:val="28"/>
          <w:lang w:eastAsia="ru-RU"/>
        </w:rPr>
      </w:pPr>
      <w:r w:rsidRPr="002F4A8D">
        <w:rPr>
          <w:rFonts w:ascii="Times New Roman" w:eastAsia="LiberationSerif" w:hAnsi="Times New Roman" w:cs="Times New Roman"/>
          <w:bCs/>
          <w:i/>
          <w:iCs/>
          <w:sz w:val="28"/>
          <w:szCs w:val="28"/>
          <w:lang w:eastAsia="ru-RU"/>
        </w:rPr>
        <w:t>Эмоционально-побудительный компонент</w:t>
      </w:r>
    </w:p>
    <w:p w14:paraId="46335814" w14:textId="4785D578" w:rsidR="00FF2721" w:rsidRPr="002149D9" w:rsidRDefault="00FF2721">
      <w:pPr>
        <w:pStyle w:val="a3"/>
        <w:numPr>
          <w:ilvl w:val="0"/>
          <w:numId w:val="214"/>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Воспитывать осознанно относится к экологическим нормам (проявляет бережливость, умеренность), проявлять интерес к природе</w:t>
      </w:r>
    </w:p>
    <w:p w14:paraId="3AC6E004" w14:textId="72530E29" w:rsidR="00FF2721" w:rsidRPr="00FF2721" w:rsidRDefault="00FF2721">
      <w:pPr>
        <w:pStyle w:val="a3"/>
        <w:numPr>
          <w:ilvl w:val="0"/>
          <w:numId w:val="214"/>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Формировать эмоциональную отзывчивость к эстетической стороне окружающей природы, используя потенциал природоведческой детской познавательной литератур</w:t>
      </w:r>
    </w:p>
    <w:p w14:paraId="7A8CD0BE" w14:textId="4F653BF3" w:rsidR="00FF2721" w:rsidRPr="00FF2721" w:rsidRDefault="00FF2721">
      <w:pPr>
        <w:pStyle w:val="a3"/>
        <w:numPr>
          <w:ilvl w:val="0"/>
          <w:numId w:val="214"/>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Побуждать детей к осознанию уникальности живой природы, «абсолютной ценности жизни, осознание тесной взаимосвязи человека с природо</w:t>
      </w:r>
      <w:r>
        <w:rPr>
          <w:rFonts w:ascii="Times New Roman" w:eastAsia="LiberationSerif" w:hAnsi="Times New Roman" w:cs="Times New Roman"/>
          <w:bCs/>
          <w:sz w:val="28"/>
          <w:szCs w:val="28"/>
          <w:lang w:eastAsia="ru-RU"/>
        </w:rPr>
        <w:t>й.</w:t>
      </w:r>
    </w:p>
    <w:p w14:paraId="0730FA52" w14:textId="081A9446" w:rsidR="00FF2721" w:rsidRPr="00FF2721" w:rsidRDefault="00FF2721">
      <w:pPr>
        <w:pStyle w:val="a3"/>
        <w:numPr>
          <w:ilvl w:val="0"/>
          <w:numId w:val="214"/>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Воспитывать чувство ответственности за своё отношение к природ</w:t>
      </w:r>
      <w:r>
        <w:rPr>
          <w:rFonts w:ascii="Times New Roman" w:eastAsia="LiberationSerif" w:hAnsi="Times New Roman" w:cs="Times New Roman"/>
          <w:bCs/>
          <w:sz w:val="28"/>
          <w:szCs w:val="28"/>
          <w:lang w:eastAsia="ru-RU"/>
        </w:rPr>
        <w:t>е.</w:t>
      </w:r>
    </w:p>
    <w:p w14:paraId="7CFFC179" w14:textId="79B9B12A" w:rsidR="00FF2721" w:rsidRPr="00FF2721" w:rsidRDefault="00FF2721">
      <w:pPr>
        <w:pStyle w:val="a3"/>
        <w:numPr>
          <w:ilvl w:val="0"/>
          <w:numId w:val="214"/>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Воспитывать бережное отношение к природе, не нарушающее взаимосвязей сообществ</w:t>
      </w:r>
      <w:r>
        <w:rPr>
          <w:rFonts w:ascii="Times New Roman" w:eastAsia="LiberationSerif" w:hAnsi="Times New Roman" w:cs="Times New Roman"/>
          <w:bCs/>
          <w:sz w:val="28"/>
          <w:szCs w:val="28"/>
          <w:lang w:eastAsia="ru-RU"/>
        </w:rPr>
        <w:t>.</w:t>
      </w:r>
    </w:p>
    <w:p w14:paraId="0BD36189" w14:textId="4E6ABC98" w:rsidR="00FF2721" w:rsidRPr="00FF2721" w:rsidRDefault="00FF2721">
      <w:pPr>
        <w:pStyle w:val="a3"/>
        <w:numPr>
          <w:ilvl w:val="0"/>
          <w:numId w:val="214"/>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 xml:space="preserve">Формирование у дошкольников ценностного отношения к природе с позиции деятелей культуры. </w:t>
      </w:r>
    </w:p>
    <w:p w14:paraId="4751826F" w14:textId="72D7DE1A" w:rsidR="00FF2721" w:rsidRPr="00FF2721" w:rsidRDefault="00FF2721">
      <w:pPr>
        <w:pStyle w:val="a3"/>
        <w:numPr>
          <w:ilvl w:val="0"/>
          <w:numId w:val="214"/>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Формировать у детей начала экологического сознания:</w:t>
      </w:r>
    </w:p>
    <w:p w14:paraId="1D05C8F9"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 xml:space="preserve">1. Последствия поступков человека отражаются не только на ближайшем окружении, но и в масштабах макрокосма. </w:t>
      </w:r>
    </w:p>
    <w:p w14:paraId="01FBBA79"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lastRenderedPageBreak/>
        <w:t xml:space="preserve">2.  Каждый живой организм нуждается для своего существования в комплексе условий; нарушение хотя бы одного из них приводит к ухудшению состояния, а зачастую и к гибели. </w:t>
      </w:r>
    </w:p>
    <w:p w14:paraId="312D6868"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 xml:space="preserve">3. Если человек берет под опеку животное или растение, он несёт за него ответственность; поэтому вначале нужно узнать, в каких условиях оно нуждается, а затем создать эти условия. </w:t>
      </w:r>
    </w:p>
    <w:p w14:paraId="360B3D51"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4. В природе не бывает ни полезных, ни вредных организмов.</w:t>
      </w:r>
    </w:p>
    <w:p w14:paraId="683C2D9B"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 xml:space="preserve">Таковыми они считаются только по отношению к человеку. Поэтому каждый организм, каким бы вредным он ни был для нас, имеет право на существование. </w:t>
      </w:r>
    </w:p>
    <w:p w14:paraId="67AE83B3"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5. По внешнему виду организма можно примерно определить, в каких условиях нуждается определённый организм; ориентиром служат отдельные его признаки; по внешнему виду и поведению знакомых объектов можно примерно определить, какие условия жизни нарушены, чего им не хвата</w:t>
      </w:r>
    </w:p>
    <w:p w14:paraId="2CFF558D" w14:textId="5F2A37E5"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6</w:t>
      </w:r>
      <w:r>
        <w:rPr>
          <w:rFonts w:ascii="Times New Roman" w:eastAsia="LiberationSerif" w:hAnsi="Times New Roman" w:cs="Times New Roman"/>
          <w:bCs/>
          <w:sz w:val="28"/>
          <w:szCs w:val="28"/>
          <w:lang w:eastAsia="ru-RU"/>
        </w:rPr>
        <w:t xml:space="preserve">. </w:t>
      </w:r>
      <w:r w:rsidRPr="00FF2721">
        <w:rPr>
          <w:rFonts w:ascii="Times New Roman" w:eastAsia="LiberationSerif" w:hAnsi="Times New Roman" w:cs="Times New Roman"/>
          <w:bCs/>
          <w:sz w:val="28"/>
          <w:szCs w:val="28"/>
          <w:lang w:eastAsia="ru-RU"/>
        </w:rPr>
        <w:t>Человек – единственное существо, которое обладает развитым разумом. Благодаря разуму он является самым сильным существом на Земле.</w:t>
      </w:r>
    </w:p>
    <w:p w14:paraId="2DD67FB6" w14:textId="0CAFD001" w:rsidR="00E47075"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Следовательно, он несёт ответственность за создание благоприятных условий жизни как для домашних, но и для свободно живущих организмов</w:t>
      </w:r>
    </w:p>
    <w:p w14:paraId="0E4450BD" w14:textId="34AD6679" w:rsidR="002F4A8D" w:rsidRDefault="002F4A8D" w:rsidP="00FF2721">
      <w:pPr>
        <w:spacing w:line="240" w:lineRule="auto"/>
        <w:rPr>
          <w:rFonts w:ascii="Times New Roman" w:eastAsia="LiberationSerif" w:hAnsi="Times New Roman" w:cs="Times New Roman"/>
          <w:bCs/>
          <w:sz w:val="28"/>
          <w:szCs w:val="28"/>
          <w:lang w:eastAsia="ru-RU"/>
        </w:rPr>
      </w:pPr>
      <w:r w:rsidRPr="002F4A8D">
        <w:rPr>
          <w:rFonts w:ascii="Times New Roman" w:eastAsia="LiberationSerif" w:hAnsi="Times New Roman" w:cs="Times New Roman"/>
          <w:i/>
          <w:sz w:val="28"/>
          <w:szCs w:val="28"/>
          <w:lang w:eastAsia="ru-RU"/>
        </w:rPr>
        <w:t>Деятельностный компонент.</w:t>
      </w:r>
      <w:r w:rsidRPr="002F4A8D">
        <w:rPr>
          <w:rFonts w:ascii="Times New Roman" w:eastAsia="LiberationSerif" w:hAnsi="Times New Roman" w:cs="Times New Roman"/>
          <w:bCs/>
          <w:sz w:val="28"/>
          <w:szCs w:val="28"/>
          <w:lang w:eastAsia="ru-RU"/>
        </w:rPr>
        <w:t xml:space="preserve"> </w:t>
      </w:r>
    </w:p>
    <w:p w14:paraId="40AFFDC9" w14:textId="293F5E88" w:rsidR="00E47075"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Воспитывать гуманное</w:t>
      </w:r>
      <w:r w:rsidR="00FF2721" w:rsidRPr="002149D9">
        <w:rPr>
          <w:rFonts w:ascii="Times New Roman" w:eastAsia="LiberationSerif" w:hAnsi="Times New Roman" w:cs="Times New Roman"/>
          <w:bCs/>
          <w:sz w:val="28"/>
          <w:szCs w:val="28"/>
          <w:lang w:eastAsia="ru-RU"/>
        </w:rPr>
        <w:t xml:space="preserve"> </w:t>
      </w:r>
      <w:r w:rsidRPr="002149D9">
        <w:rPr>
          <w:rFonts w:ascii="Times New Roman" w:eastAsia="LiberationSerif" w:hAnsi="Times New Roman" w:cs="Times New Roman"/>
          <w:bCs/>
          <w:sz w:val="28"/>
          <w:szCs w:val="28"/>
          <w:lang w:eastAsia="ru-RU"/>
        </w:rPr>
        <w:t>отношение к природе,</w:t>
      </w:r>
      <w:r w:rsidR="00FF2721" w:rsidRPr="002149D9">
        <w:rPr>
          <w:rFonts w:ascii="Times New Roman" w:eastAsia="LiberationSerif" w:hAnsi="Times New Roman" w:cs="Times New Roman"/>
          <w:bCs/>
          <w:sz w:val="28"/>
          <w:szCs w:val="28"/>
          <w:lang w:eastAsia="ru-RU"/>
        </w:rPr>
        <w:t xml:space="preserve"> </w:t>
      </w:r>
      <w:r w:rsidRPr="002149D9">
        <w:rPr>
          <w:rFonts w:ascii="Times New Roman" w:eastAsia="LiberationSerif" w:hAnsi="Times New Roman" w:cs="Times New Roman"/>
          <w:bCs/>
          <w:sz w:val="28"/>
          <w:szCs w:val="28"/>
          <w:lang w:eastAsia="ru-RU"/>
        </w:rPr>
        <w:t>желание сберечь и</w:t>
      </w:r>
      <w:r w:rsidR="00FF2721" w:rsidRPr="002149D9">
        <w:rPr>
          <w:rFonts w:ascii="Times New Roman" w:eastAsia="LiberationSerif" w:hAnsi="Times New Roman" w:cs="Times New Roman"/>
          <w:bCs/>
          <w:sz w:val="28"/>
          <w:szCs w:val="28"/>
          <w:lang w:eastAsia="ru-RU"/>
        </w:rPr>
        <w:t xml:space="preserve"> </w:t>
      </w:r>
      <w:r w:rsidRPr="002149D9">
        <w:rPr>
          <w:rFonts w:ascii="Times New Roman" w:eastAsia="LiberationSerif" w:hAnsi="Times New Roman" w:cs="Times New Roman"/>
          <w:bCs/>
          <w:sz w:val="28"/>
          <w:szCs w:val="28"/>
          <w:lang w:eastAsia="ru-RU"/>
        </w:rPr>
        <w:t>сохранить красоту</w:t>
      </w:r>
      <w:r w:rsidR="00FF2721" w:rsidRPr="002149D9">
        <w:rPr>
          <w:rFonts w:ascii="Times New Roman" w:eastAsia="LiberationSerif" w:hAnsi="Times New Roman" w:cs="Times New Roman"/>
          <w:bCs/>
          <w:sz w:val="28"/>
          <w:szCs w:val="28"/>
          <w:lang w:eastAsia="ru-RU"/>
        </w:rPr>
        <w:t xml:space="preserve"> </w:t>
      </w:r>
      <w:r w:rsidRPr="002149D9">
        <w:rPr>
          <w:rFonts w:ascii="Times New Roman" w:eastAsia="LiberationSerif" w:hAnsi="Times New Roman" w:cs="Times New Roman"/>
          <w:bCs/>
          <w:sz w:val="28"/>
          <w:szCs w:val="28"/>
          <w:lang w:eastAsia="ru-RU"/>
        </w:rPr>
        <w:t>природы.</w:t>
      </w:r>
    </w:p>
    <w:p w14:paraId="55262B61" w14:textId="7F1A612B" w:rsidR="00E47075"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Продолжать содействовать усвоению детьми норм и правил поведения в природе.</w:t>
      </w:r>
    </w:p>
    <w:p w14:paraId="5020FAC2" w14:textId="1C40B3C1" w:rsidR="00FF2721"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Побуждать детей выражать отношение к природе в коротких рассказах, рисунках</w:t>
      </w:r>
      <w:r w:rsidR="00FF2721" w:rsidRPr="002149D9">
        <w:rPr>
          <w:rFonts w:ascii="Times New Roman" w:eastAsia="LiberationSerif" w:hAnsi="Times New Roman" w:cs="Times New Roman"/>
          <w:bCs/>
          <w:sz w:val="28"/>
          <w:szCs w:val="28"/>
          <w:lang w:eastAsia="ru-RU"/>
        </w:rPr>
        <w:t>.</w:t>
      </w:r>
    </w:p>
    <w:p w14:paraId="2234ED66" w14:textId="793CAD54" w:rsidR="00E47075"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Формировать у детей достаточные навыки по уходу за живыми организмами, пытаться самостоятельно определять роль того или иного представителя живой природы</w:t>
      </w:r>
      <w:r w:rsidR="00FF2721" w:rsidRPr="002149D9">
        <w:rPr>
          <w:rFonts w:ascii="Times New Roman" w:eastAsia="LiberationSerif" w:hAnsi="Times New Roman" w:cs="Times New Roman"/>
          <w:bCs/>
          <w:sz w:val="28"/>
          <w:szCs w:val="28"/>
          <w:lang w:eastAsia="ru-RU"/>
        </w:rPr>
        <w:t>.</w:t>
      </w:r>
    </w:p>
    <w:p w14:paraId="638416A7" w14:textId="77777777" w:rsidR="00E47075"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Формировать позицию помощника и защитника природы, воспитывать ответственность за своё отношение к природе.</w:t>
      </w:r>
    </w:p>
    <w:p w14:paraId="5D65F223" w14:textId="320E9FB0" w:rsidR="00E47075"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Формировать представления о неразрывной связи человека с природой (человек – часть природы); желание беречь природу.</w:t>
      </w:r>
    </w:p>
    <w:p w14:paraId="2B071104" w14:textId="76110085" w:rsidR="00E47075"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Формировать у детей потребность обсуждения проблемы ответственности за жизнь живых существ, о влиянии человека на живую природу.</w:t>
      </w:r>
    </w:p>
    <w:p w14:paraId="7B410140" w14:textId="0682EECB" w:rsidR="00E47075" w:rsidRPr="002149D9" w:rsidRDefault="00E47075">
      <w:pPr>
        <w:pStyle w:val="a3"/>
        <w:numPr>
          <w:ilvl w:val="0"/>
          <w:numId w:val="227"/>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Воспитывать у детей потребность во взаимодействии с природой, стремление оказать помощь живым объектам</w:t>
      </w:r>
      <w:r w:rsidR="00FF2721" w:rsidRPr="002149D9">
        <w:rPr>
          <w:rFonts w:ascii="Times New Roman" w:eastAsia="LiberationSerif" w:hAnsi="Times New Roman" w:cs="Times New Roman"/>
          <w:bCs/>
          <w:sz w:val="28"/>
          <w:szCs w:val="28"/>
          <w:lang w:eastAsia="ru-RU"/>
        </w:rPr>
        <w:t>.</w:t>
      </w:r>
    </w:p>
    <w:p w14:paraId="2418314A" w14:textId="77777777" w:rsidR="002149D9" w:rsidRDefault="002149D9" w:rsidP="00FF2721">
      <w:pPr>
        <w:spacing w:line="240" w:lineRule="auto"/>
        <w:jc w:val="center"/>
        <w:rPr>
          <w:rFonts w:ascii="Times New Roman" w:eastAsia="LiberationSerif" w:hAnsi="Times New Roman" w:cs="Times New Roman"/>
          <w:b/>
          <w:sz w:val="28"/>
          <w:szCs w:val="28"/>
          <w:lang w:eastAsia="ru-RU"/>
        </w:rPr>
      </w:pPr>
    </w:p>
    <w:p w14:paraId="0B771312" w14:textId="6D926421" w:rsidR="00FF2721" w:rsidRPr="00FF2721" w:rsidRDefault="00FF2721" w:rsidP="00FF2721">
      <w:pPr>
        <w:spacing w:line="240" w:lineRule="auto"/>
        <w:jc w:val="center"/>
        <w:rPr>
          <w:rFonts w:ascii="Times New Roman" w:eastAsia="LiberationSerif" w:hAnsi="Times New Roman" w:cs="Times New Roman"/>
          <w:b/>
          <w:sz w:val="28"/>
          <w:szCs w:val="28"/>
          <w:lang w:eastAsia="ru-RU"/>
        </w:rPr>
      </w:pPr>
      <w:r w:rsidRPr="00FF2721">
        <w:rPr>
          <w:rFonts w:ascii="Times New Roman" w:eastAsia="LiberationSerif" w:hAnsi="Times New Roman" w:cs="Times New Roman"/>
          <w:b/>
          <w:sz w:val="28"/>
          <w:szCs w:val="28"/>
          <w:lang w:eastAsia="ru-RU"/>
        </w:rPr>
        <w:t>Духовно – нравственное направление.</w:t>
      </w:r>
    </w:p>
    <w:p w14:paraId="72235E78" w14:textId="4F279B8E"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 основе духовно-нравственного направления воспитания лежат ценности «Жизнь», «Милосердие», «Добро».</w:t>
      </w:r>
    </w:p>
    <w:p w14:paraId="51EC25FE"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Образовательные области: социально – коммуникативное развитие, физическое развитие.</w:t>
      </w:r>
    </w:p>
    <w:p w14:paraId="6B7A599D" w14:textId="3D876EDA"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lastRenderedPageBreak/>
        <w:t>Усвоение нравственных ценностей представляет собой процесс образования в сознании ребёнка структуры, включающей следующие три элемента в их взаимосвязи: все более глубокое понимание нравственного смысла поступков, их оценочную сторону и эмоциональное к ним отношение. В дошкольном возрасте осу</w:t>
      </w:r>
    </w:p>
    <w:p w14:paraId="4FCCBBCB" w14:textId="117C7A23"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Духовно-</w:t>
      </w:r>
      <w:r>
        <w:rPr>
          <w:rFonts w:ascii="Times New Roman" w:eastAsia="LiberationSerif" w:hAnsi="Times New Roman" w:cs="Times New Roman"/>
          <w:bCs/>
          <w:sz w:val="28"/>
          <w:szCs w:val="28"/>
          <w:lang w:eastAsia="ru-RU"/>
        </w:rPr>
        <w:t xml:space="preserve"> </w:t>
      </w:r>
      <w:r w:rsidRPr="00FF2721">
        <w:rPr>
          <w:rFonts w:ascii="Times New Roman" w:eastAsia="LiberationSerif" w:hAnsi="Times New Roman" w:cs="Times New Roman"/>
          <w:bCs/>
          <w:sz w:val="28"/>
          <w:szCs w:val="28"/>
          <w:lang w:eastAsia="ru-RU"/>
        </w:rPr>
        <w:t>нравственные переживания возникают на основе опыта друг другу доверия, принятие и понимание другого как другого. У детей дошкольного возраста процесс духовно-нравственных переживаний только зарождается.</w:t>
      </w:r>
    </w:p>
    <w:p w14:paraId="7C4D39FA" w14:textId="151DDBF0"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В системе духовно- нравственного воспитания главное место занимает ценность Жизнь. Самая высшая и абсолютная ценность – это сам человек, его жизнь. Собственная жизнь – ценность для каждого из нас. Только при жизни человек может радоваться, любить, дружить, веселиться. Для детей дошкольного возраста ценность Жизнь абстрактная, так как у них нет социального опыта, жизненного опыта. Ценность здоровья ещё не существует для ребёнка, на главных местах у него – игра и общение со сверстниками. В ценностях ребёнка нет должного места для здоровья и здорового образа жизни, отсутствует понимание  важности этих ценностей. По причине абстрактности понятия «здоровье», ребёнок затрудняется в понимании смысла и тем самым у него не формируется положительное отношение к ценности и к процессу введения здорового образа жизни. Дошкольник не обращает внимание на своё состояние здоровья и принимает его как постоянное и не изменяемое. Он постоянно верит в его состояние. Что обозначается как «нездоровое поведение», «нереалистическое оптимизм».</w:t>
      </w:r>
    </w:p>
    <w:p w14:paraId="39B626DA" w14:textId="77777777"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Ценности жизни, с одной стороны, становятся содержанием воспитания, с другой стороны, преломляясь сознанием ребёнка, определяют его отношение к познаваемому, к окружающим людям, природе, к самому себе (в форме установок, убеждений, интересов, стремлений, желаний, намерений). Это означает, что вся жизнь дошкольников должна быть наполнена образцами нравственного поведения: чувствами, делами, поступками, которые убеждают детей в необходимости поступать в соответствии с нравственными ценностями, а значит, любить, проявлять заботу, сочувствовать, сопереживать, помогать.</w:t>
      </w:r>
    </w:p>
    <w:p w14:paraId="1BFD5CED" w14:textId="62B69F15" w:rsidR="00FF2721" w:rsidRPr="00FF2721" w:rsidRDefault="00FF2721" w:rsidP="00FF2721">
      <w:p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Содержание работы по воспитанию ценностного отношения к «Жизни» включает в себя следующие смысловые блоки:</w:t>
      </w:r>
    </w:p>
    <w:p w14:paraId="61E2C0DE" w14:textId="6DBB650F" w:rsidR="00FF2721" w:rsidRPr="00FF2721" w:rsidRDefault="00FF2721">
      <w:pPr>
        <w:pStyle w:val="a3"/>
        <w:numPr>
          <w:ilvl w:val="0"/>
          <w:numId w:val="215"/>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 xml:space="preserve">Формирование основ нравственности, уважение к другим людям, </w:t>
      </w:r>
    </w:p>
    <w:p w14:paraId="530DFD82" w14:textId="0E27BABA" w:rsidR="00FF2721" w:rsidRPr="00FF2721" w:rsidRDefault="00FF2721">
      <w:pPr>
        <w:pStyle w:val="a3"/>
        <w:numPr>
          <w:ilvl w:val="0"/>
          <w:numId w:val="215"/>
        </w:numPr>
        <w:spacing w:line="240" w:lineRule="auto"/>
        <w:rPr>
          <w:rFonts w:ascii="Times New Roman" w:eastAsia="LiberationSerif" w:hAnsi="Times New Roman" w:cs="Times New Roman"/>
          <w:bCs/>
          <w:sz w:val="28"/>
          <w:szCs w:val="28"/>
          <w:lang w:eastAsia="ru-RU"/>
        </w:rPr>
      </w:pPr>
      <w:r w:rsidRPr="00FF2721">
        <w:rPr>
          <w:rFonts w:ascii="Times New Roman" w:eastAsia="LiberationSerif" w:hAnsi="Times New Roman" w:cs="Times New Roman"/>
          <w:bCs/>
          <w:sz w:val="28"/>
          <w:szCs w:val="28"/>
          <w:lang w:eastAsia="ru-RU"/>
        </w:rPr>
        <w:t>Охрана собственного здоровья и других людей.</w:t>
      </w:r>
    </w:p>
    <w:p w14:paraId="66FA8C99"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t>Содержание воспитательной работы по приобщению детей к ценности «Жизнь» для детей от 1.6 до 3 лет</w:t>
      </w:r>
    </w:p>
    <w:p w14:paraId="0F1353E7" w14:textId="1E15884A" w:rsidR="00BF3CC6" w:rsidRP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06CE8300" w14:textId="0BA380D1" w:rsidR="00BF3CC6" w:rsidRPr="00BF3CC6" w:rsidRDefault="00BF3CC6">
      <w:pPr>
        <w:pStyle w:val="a3"/>
        <w:numPr>
          <w:ilvl w:val="0"/>
          <w:numId w:val="216"/>
        </w:numPr>
        <w:spacing w:line="240" w:lineRule="auto"/>
        <w:rPr>
          <w:rFonts w:ascii="Times New Roman" w:eastAsia="LiberationSerif" w:hAnsi="Times New Roman" w:cs="Times New Roman"/>
          <w:bCs/>
          <w:sz w:val="28"/>
          <w:szCs w:val="28"/>
          <w:lang w:eastAsia="ru-RU"/>
        </w:rPr>
      </w:pPr>
      <w:r w:rsidRPr="00BF3CC6">
        <w:rPr>
          <w:rFonts w:ascii="Times New Roman" w:eastAsia="LiberationSerif" w:hAnsi="Times New Roman" w:cs="Times New Roman"/>
          <w:bCs/>
          <w:sz w:val="28"/>
          <w:szCs w:val="28"/>
          <w:lang w:eastAsia="ru-RU"/>
        </w:rPr>
        <w:t>Формировать у детей доброе и бережное отношение к окружающему миру через понятное, близкое и доступное им содержание.</w:t>
      </w:r>
    </w:p>
    <w:p w14:paraId="5AC33D8A" w14:textId="43372C23" w:rsidR="00FF2721" w:rsidRPr="00BF3CC6" w:rsidRDefault="00BF3CC6">
      <w:pPr>
        <w:pStyle w:val="a3"/>
        <w:numPr>
          <w:ilvl w:val="0"/>
          <w:numId w:val="216"/>
        </w:numPr>
        <w:spacing w:line="240" w:lineRule="auto"/>
        <w:rPr>
          <w:rFonts w:ascii="Times New Roman" w:eastAsia="LiberationSerif" w:hAnsi="Times New Roman" w:cs="Times New Roman"/>
          <w:bCs/>
          <w:sz w:val="28"/>
          <w:szCs w:val="28"/>
          <w:lang w:eastAsia="ru-RU"/>
        </w:rPr>
      </w:pPr>
      <w:r w:rsidRPr="00BF3CC6">
        <w:rPr>
          <w:rFonts w:ascii="Times New Roman" w:eastAsia="LiberationSerif" w:hAnsi="Times New Roman" w:cs="Times New Roman"/>
          <w:bCs/>
          <w:sz w:val="28"/>
          <w:szCs w:val="28"/>
          <w:lang w:eastAsia="ru-RU"/>
        </w:rPr>
        <w:t>Воспитывать у детей сочувствие к игровым персонажам и вызвать желание помогать им</w:t>
      </w:r>
      <w:r>
        <w:rPr>
          <w:rFonts w:ascii="Times New Roman" w:eastAsia="LiberationSerif" w:hAnsi="Times New Roman" w:cs="Times New Roman"/>
          <w:bCs/>
          <w:sz w:val="28"/>
          <w:szCs w:val="28"/>
          <w:lang w:eastAsia="ru-RU"/>
        </w:rPr>
        <w:t>.</w:t>
      </w:r>
    </w:p>
    <w:p w14:paraId="6D325A33"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lastRenderedPageBreak/>
        <w:t>Младшая группа</w:t>
      </w:r>
    </w:p>
    <w:p w14:paraId="3FBB3A2F" w14:textId="36A510E2"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4224FD58" w14:textId="00F3B1A6" w:rsidR="00BF3CC6" w:rsidRPr="002149D9" w:rsidRDefault="00BF3CC6">
      <w:pPr>
        <w:pStyle w:val="a3"/>
        <w:numPr>
          <w:ilvl w:val="0"/>
          <w:numId w:val="228"/>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Воспитывать положительные эмоции, создающие жизнерадостное настроение.</w:t>
      </w:r>
    </w:p>
    <w:p w14:paraId="75858398" w14:textId="56813FC0" w:rsidR="00BF3CC6" w:rsidRPr="002149D9" w:rsidRDefault="00BF3CC6">
      <w:pPr>
        <w:pStyle w:val="a3"/>
        <w:numPr>
          <w:ilvl w:val="0"/>
          <w:numId w:val="228"/>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Формирование у детей первоначального интереса к</w:t>
      </w:r>
      <w:r w:rsidR="002149D9">
        <w:rPr>
          <w:rFonts w:ascii="Times New Roman" w:eastAsia="LiberationSerif" w:hAnsi="Times New Roman" w:cs="Times New Roman"/>
          <w:bCs/>
          <w:sz w:val="28"/>
          <w:szCs w:val="28"/>
          <w:lang w:eastAsia="ru-RU"/>
        </w:rPr>
        <w:t xml:space="preserve"> </w:t>
      </w:r>
      <w:r w:rsidRPr="002149D9">
        <w:rPr>
          <w:rFonts w:ascii="Times New Roman" w:eastAsia="LiberationSerif" w:hAnsi="Times New Roman" w:cs="Times New Roman"/>
          <w:bCs/>
          <w:sz w:val="28"/>
          <w:szCs w:val="28"/>
          <w:lang w:eastAsia="ru-RU"/>
        </w:rPr>
        <w:t>правилам здоровьесберегающего и безопасного поведения</w:t>
      </w:r>
      <w:r w:rsidR="002149D9">
        <w:rPr>
          <w:rFonts w:ascii="Times New Roman" w:eastAsia="LiberationSerif" w:hAnsi="Times New Roman" w:cs="Times New Roman"/>
          <w:bCs/>
          <w:sz w:val="28"/>
          <w:szCs w:val="28"/>
          <w:lang w:eastAsia="ru-RU"/>
        </w:rPr>
        <w:t>.</w:t>
      </w:r>
    </w:p>
    <w:p w14:paraId="0F1CC4C2" w14:textId="72CA8700" w:rsidR="00FF2721"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63125D48" w14:textId="01F8C894" w:rsidR="007877B7" w:rsidRPr="002149D9" w:rsidRDefault="007877B7">
      <w:pPr>
        <w:pStyle w:val="a3"/>
        <w:numPr>
          <w:ilvl w:val="0"/>
          <w:numId w:val="229"/>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Воспитывать у детей привычку к строгому соблюдению режима дня и вырабатывать потребность к ежедневным занятиям физическими упражнениями</w:t>
      </w:r>
      <w:r w:rsidR="002149D9" w:rsidRPr="002149D9">
        <w:rPr>
          <w:rFonts w:ascii="Times New Roman" w:eastAsia="LiberationSerif" w:hAnsi="Times New Roman" w:cs="Times New Roman"/>
          <w:bCs/>
          <w:sz w:val="28"/>
          <w:szCs w:val="28"/>
          <w:lang w:eastAsia="ru-RU"/>
        </w:rPr>
        <w:t>.</w:t>
      </w:r>
    </w:p>
    <w:p w14:paraId="10ACF26B" w14:textId="40338E09" w:rsidR="007877B7" w:rsidRPr="002149D9" w:rsidRDefault="007877B7">
      <w:pPr>
        <w:pStyle w:val="a3"/>
        <w:numPr>
          <w:ilvl w:val="0"/>
          <w:numId w:val="229"/>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Формировать навыки самообслуживания для обеспечения безопасности жизни</w:t>
      </w:r>
      <w:r w:rsidR="002149D9" w:rsidRPr="002149D9">
        <w:rPr>
          <w:rFonts w:ascii="Times New Roman" w:eastAsia="LiberationSerif" w:hAnsi="Times New Roman" w:cs="Times New Roman"/>
          <w:bCs/>
          <w:sz w:val="28"/>
          <w:szCs w:val="28"/>
          <w:lang w:eastAsia="ru-RU"/>
        </w:rPr>
        <w:t>.</w:t>
      </w:r>
    </w:p>
    <w:p w14:paraId="55DCA3B9" w14:textId="14DCD8EC" w:rsidR="007877B7" w:rsidRPr="002149D9" w:rsidRDefault="007877B7">
      <w:pPr>
        <w:pStyle w:val="a3"/>
        <w:numPr>
          <w:ilvl w:val="0"/>
          <w:numId w:val="229"/>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Формировать у детей позитивный настрой на выполнение элементарных процессов самообслуживания</w:t>
      </w:r>
      <w:r w:rsidR="002149D9" w:rsidRPr="002149D9">
        <w:rPr>
          <w:rFonts w:ascii="Times New Roman" w:eastAsia="LiberationSerif" w:hAnsi="Times New Roman" w:cs="Times New Roman"/>
          <w:bCs/>
          <w:sz w:val="28"/>
          <w:szCs w:val="28"/>
          <w:lang w:eastAsia="ru-RU"/>
        </w:rPr>
        <w:t>.</w:t>
      </w:r>
    </w:p>
    <w:p w14:paraId="5EAA0DD3" w14:textId="777AA48E" w:rsidR="007877B7" w:rsidRPr="002149D9" w:rsidRDefault="007877B7">
      <w:pPr>
        <w:pStyle w:val="a3"/>
        <w:numPr>
          <w:ilvl w:val="0"/>
          <w:numId w:val="229"/>
        </w:numPr>
        <w:spacing w:line="240" w:lineRule="auto"/>
        <w:rPr>
          <w:rFonts w:ascii="Times New Roman" w:eastAsia="LiberationSerif" w:hAnsi="Times New Roman" w:cs="Times New Roman"/>
          <w:bCs/>
          <w:sz w:val="28"/>
          <w:szCs w:val="28"/>
          <w:lang w:eastAsia="ru-RU"/>
        </w:rPr>
      </w:pPr>
      <w:r w:rsidRPr="002149D9">
        <w:rPr>
          <w:rFonts w:ascii="Times New Roman" w:eastAsia="LiberationSerif" w:hAnsi="Times New Roman" w:cs="Times New Roman"/>
          <w:bCs/>
          <w:sz w:val="28"/>
          <w:szCs w:val="28"/>
          <w:lang w:eastAsia="ru-RU"/>
        </w:rPr>
        <w:t>Формировать у детей первичные умения проявлять уважение к другому человеку</w:t>
      </w:r>
      <w:r w:rsidR="002149D9" w:rsidRPr="002149D9">
        <w:rPr>
          <w:rFonts w:ascii="Times New Roman" w:eastAsia="LiberationSerif" w:hAnsi="Times New Roman" w:cs="Times New Roman"/>
          <w:bCs/>
          <w:sz w:val="28"/>
          <w:szCs w:val="28"/>
          <w:lang w:eastAsia="ru-RU"/>
        </w:rPr>
        <w:t>.</w:t>
      </w:r>
    </w:p>
    <w:p w14:paraId="1D84CEA7" w14:textId="5FFB2564"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395CADC2" w14:textId="6CA96394"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01A34440" w14:textId="4C441286" w:rsidR="007877B7" w:rsidRPr="002149D9" w:rsidRDefault="007877B7">
      <w:pPr>
        <w:pStyle w:val="a3"/>
        <w:numPr>
          <w:ilvl w:val="0"/>
          <w:numId w:val="217"/>
        </w:numPr>
        <w:spacing w:line="240" w:lineRule="auto"/>
        <w:rPr>
          <w:rFonts w:ascii="Times New Roman" w:eastAsia="LiberationSerif" w:hAnsi="Times New Roman" w:cs="Times New Roman"/>
          <w:bCs/>
          <w:sz w:val="28"/>
          <w:szCs w:val="28"/>
          <w:lang w:eastAsia="ru-RU"/>
        </w:rPr>
      </w:pPr>
      <w:r w:rsidRPr="007877B7">
        <w:rPr>
          <w:rFonts w:ascii="Times New Roman" w:eastAsia="LiberationSerif" w:hAnsi="Times New Roman" w:cs="Times New Roman"/>
          <w:bCs/>
          <w:sz w:val="28"/>
          <w:szCs w:val="28"/>
          <w:lang w:eastAsia="ru-RU"/>
        </w:rPr>
        <w:t>Воспитывать положительные эмоции, создающие жизнерадостное настроение.</w:t>
      </w:r>
    </w:p>
    <w:p w14:paraId="395E0C3E" w14:textId="6A877E23" w:rsidR="007877B7" w:rsidRPr="007877B7" w:rsidRDefault="007877B7">
      <w:pPr>
        <w:pStyle w:val="a3"/>
        <w:numPr>
          <w:ilvl w:val="0"/>
          <w:numId w:val="217"/>
        </w:numPr>
        <w:spacing w:line="240" w:lineRule="auto"/>
        <w:rPr>
          <w:rFonts w:ascii="Times New Roman" w:eastAsia="LiberationSerif" w:hAnsi="Times New Roman" w:cs="Times New Roman"/>
          <w:bCs/>
          <w:sz w:val="28"/>
          <w:szCs w:val="28"/>
          <w:lang w:eastAsia="ru-RU"/>
        </w:rPr>
      </w:pPr>
      <w:r w:rsidRPr="007877B7">
        <w:rPr>
          <w:rFonts w:ascii="Times New Roman" w:eastAsia="LiberationSerif" w:hAnsi="Times New Roman" w:cs="Times New Roman"/>
          <w:bCs/>
          <w:sz w:val="28"/>
          <w:szCs w:val="28"/>
          <w:lang w:eastAsia="ru-RU"/>
        </w:rPr>
        <w:t>Формировать первоначальные представления о здоровье человека</w:t>
      </w:r>
      <w:r w:rsidR="00655037">
        <w:rPr>
          <w:rFonts w:ascii="Times New Roman" w:eastAsia="LiberationSerif" w:hAnsi="Times New Roman" w:cs="Times New Roman"/>
          <w:bCs/>
          <w:sz w:val="28"/>
          <w:szCs w:val="28"/>
          <w:lang w:eastAsia="ru-RU"/>
        </w:rPr>
        <w:t>.</w:t>
      </w:r>
    </w:p>
    <w:p w14:paraId="40D664EA" w14:textId="3E0B2BA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35A46B3A" w14:textId="51086419" w:rsidR="007877B7" w:rsidRPr="00655037" w:rsidRDefault="007877B7">
      <w:pPr>
        <w:pStyle w:val="a3"/>
        <w:numPr>
          <w:ilvl w:val="0"/>
          <w:numId w:val="230"/>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у детей привычку к строгому соблюдению режима дня и вырабатывать потребность к ежедневным занятиям физическими упражнениями</w:t>
      </w:r>
      <w:r w:rsidR="00655037" w:rsidRPr="00655037">
        <w:rPr>
          <w:rFonts w:ascii="Times New Roman" w:eastAsia="LiberationSerif" w:hAnsi="Times New Roman" w:cs="Times New Roman"/>
          <w:bCs/>
          <w:sz w:val="28"/>
          <w:szCs w:val="28"/>
          <w:lang w:eastAsia="ru-RU"/>
        </w:rPr>
        <w:t>.</w:t>
      </w:r>
    </w:p>
    <w:p w14:paraId="771DA946" w14:textId="56AA4EF4" w:rsidR="007877B7" w:rsidRPr="00655037" w:rsidRDefault="007877B7">
      <w:pPr>
        <w:pStyle w:val="a3"/>
        <w:numPr>
          <w:ilvl w:val="0"/>
          <w:numId w:val="230"/>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Продолжать формирование навыков самообслуживания для обеспечения безопасности жизни</w:t>
      </w:r>
      <w:r w:rsidR="00655037" w:rsidRPr="00655037">
        <w:rPr>
          <w:rFonts w:ascii="Times New Roman" w:eastAsia="LiberationSerif" w:hAnsi="Times New Roman" w:cs="Times New Roman"/>
          <w:bCs/>
          <w:sz w:val="28"/>
          <w:szCs w:val="28"/>
          <w:lang w:eastAsia="ru-RU"/>
        </w:rPr>
        <w:t>.</w:t>
      </w:r>
    </w:p>
    <w:p w14:paraId="47F3E9AD" w14:textId="5EA3CE1D" w:rsidR="007877B7" w:rsidRPr="00655037" w:rsidRDefault="007877B7">
      <w:pPr>
        <w:pStyle w:val="a3"/>
        <w:numPr>
          <w:ilvl w:val="0"/>
          <w:numId w:val="230"/>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Продолжать формировать у детей навыки самообслуживания</w:t>
      </w:r>
      <w:r w:rsidR="00655037" w:rsidRPr="00655037">
        <w:rPr>
          <w:rFonts w:ascii="Times New Roman" w:eastAsia="LiberationSerif" w:hAnsi="Times New Roman" w:cs="Times New Roman"/>
          <w:bCs/>
          <w:sz w:val="28"/>
          <w:szCs w:val="28"/>
          <w:lang w:eastAsia="ru-RU"/>
        </w:rPr>
        <w:t>.</w:t>
      </w:r>
    </w:p>
    <w:p w14:paraId="4D9585C5" w14:textId="4D2728D1" w:rsidR="007877B7" w:rsidRPr="00655037" w:rsidRDefault="007877B7">
      <w:pPr>
        <w:pStyle w:val="a3"/>
        <w:numPr>
          <w:ilvl w:val="0"/>
          <w:numId w:val="230"/>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у детей первичные умения проявлять уважение к другому человеку</w:t>
      </w:r>
      <w:r w:rsidR="00655037" w:rsidRPr="00655037">
        <w:rPr>
          <w:rFonts w:ascii="Times New Roman" w:eastAsia="LiberationSerif" w:hAnsi="Times New Roman" w:cs="Times New Roman"/>
          <w:bCs/>
          <w:sz w:val="28"/>
          <w:szCs w:val="28"/>
          <w:lang w:eastAsia="ru-RU"/>
        </w:rPr>
        <w:t>.</w:t>
      </w:r>
    </w:p>
    <w:p w14:paraId="3B36A839" w14:textId="32B91F65"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3617F9E3" w14:textId="5168DB2E"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6B8CBE0" w14:textId="058CDC2A" w:rsidR="007877B7" w:rsidRPr="00655037" w:rsidRDefault="007877B7">
      <w:pPr>
        <w:pStyle w:val="a3"/>
        <w:numPr>
          <w:ilvl w:val="0"/>
          <w:numId w:val="232"/>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детей эмоциональный отклик на приобщение их к здоровому образу жизни</w:t>
      </w:r>
      <w:r w:rsidR="00655037" w:rsidRPr="00655037">
        <w:rPr>
          <w:rFonts w:ascii="Times New Roman" w:eastAsia="LiberationSerif" w:hAnsi="Times New Roman" w:cs="Times New Roman"/>
          <w:bCs/>
          <w:sz w:val="28"/>
          <w:szCs w:val="28"/>
          <w:lang w:eastAsia="ru-RU"/>
        </w:rPr>
        <w:t>.</w:t>
      </w:r>
      <w:r w:rsidRPr="00655037">
        <w:rPr>
          <w:rFonts w:ascii="Times New Roman" w:eastAsia="LiberationSerif" w:hAnsi="Times New Roman" w:cs="Times New Roman"/>
          <w:bCs/>
          <w:sz w:val="28"/>
          <w:szCs w:val="28"/>
          <w:lang w:eastAsia="ru-RU"/>
        </w:rPr>
        <w:t xml:space="preserve"> </w:t>
      </w:r>
    </w:p>
    <w:p w14:paraId="1A721B28" w14:textId="77777777" w:rsidR="007877B7" w:rsidRPr="00655037" w:rsidRDefault="007877B7">
      <w:pPr>
        <w:pStyle w:val="a3"/>
        <w:numPr>
          <w:ilvl w:val="0"/>
          <w:numId w:val="232"/>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представления детей о человеке как живом существе: об условиях, необходимых ему для жизни; об особых потребностях человека; о внешнем строении человека, органах чувств, некоторых внутренних органах; о различных состояниях и чувствах человека; о здоровье и болезни.</w:t>
      </w:r>
    </w:p>
    <w:p w14:paraId="5F622908" w14:textId="0B3E3989" w:rsidR="007877B7" w:rsidRPr="00655037" w:rsidRDefault="007877B7">
      <w:pPr>
        <w:pStyle w:val="a3"/>
        <w:numPr>
          <w:ilvl w:val="0"/>
          <w:numId w:val="232"/>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представления об образе жизни и его значении для здоровья человека, о специальной организации образа жизни ребёнка в детском саду</w:t>
      </w:r>
      <w:r w:rsidR="00655037" w:rsidRPr="00655037">
        <w:rPr>
          <w:rFonts w:ascii="Times New Roman" w:eastAsia="LiberationSerif" w:hAnsi="Times New Roman" w:cs="Times New Roman"/>
          <w:bCs/>
          <w:sz w:val="28"/>
          <w:szCs w:val="28"/>
          <w:lang w:eastAsia="ru-RU"/>
        </w:rPr>
        <w:t>.</w:t>
      </w:r>
    </w:p>
    <w:p w14:paraId="53CD0DEB" w14:textId="77777777" w:rsidR="007877B7" w:rsidRPr="00655037" w:rsidRDefault="007877B7">
      <w:pPr>
        <w:pStyle w:val="a3"/>
        <w:numPr>
          <w:ilvl w:val="0"/>
          <w:numId w:val="232"/>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 xml:space="preserve">Воспитание уважения к правам другого человека. </w:t>
      </w:r>
    </w:p>
    <w:p w14:paraId="7C9BCD6E" w14:textId="42EFE723" w:rsidR="007877B7" w:rsidRPr="00655037" w:rsidRDefault="007877B7">
      <w:pPr>
        <w:pStyle w:val="a3"/>
        <w:numPr>
          <w:ilvl w:val="0"/>
          <w:numId w:val="232"/>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lastRenderedPageBreak/>
        <w:t>Развивать позитивное отношение дошкольников к формированию представлений о ЗОЖ</w:t>
      </w:r>
      <w:r w:rsidR="00655037" w:rsidRPr="00655037">
        <w:rPr>
          <w:rFonts w:ascii="Times New Roman" w:eastAsia="LiberationSerif" w:hAnsi="Times New Roman" w:cs="Times New Roman"/>
          <w:bCs/>
          <w:sz w:val="28"/>
          <w:szCs w:val="28"/>
          <w:lang w:eastAsia="ru-RU"/>
        </w:rPr>
        <w:t>.</w:t>
      </w:r>
      <w:r w:rsidRPr="00655037">
        <w:rPr>
          <w:rFonts w:ascii="Times New Roman" w:eastAsia="LiberationSerif" w:hAnsi="Times New Roman" w:cs="Times New Roman"/>
          <w:bCs/>
          <w:sz w:val="28"/>
          <w:szCs w:val="28"/>
          <w:lang w:eastAsia="ru-RU"/>
        </w:rPr>
        <w:t xml:space="preserve"> </w:t>
      </w:r>
    </w:p>
    <w:p w14:paraId="0024E5BB" w14:textId="0883117F" w:rsidR="007877B7" w:rsidRPr="00655037" w:rsidRDefault="007877B7">
      <w:pPr>
        <w:pStyle w:val="a3"/>
        <w:numPr>
          <w:ilvl w:val="0"/>
          <w:numId w:val="232"/>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Побуждать детей к выбору правил здорового образа жизни</w:t>
      </w:r>
      <w:r w:rsidR="00655037" w:rsidRPr="00655037">
        <w:rPr>
          <w:rFonts w:ascii="Times New Roman" w:eastAsia="LiberationSerif" w:hAnsi="Times New Roman" w:cs="Times New Roman"/>
          <w:bCs/>
          <w:sz w:val="28"/>
          <w:szCs w:val="28"/>
          <w:lang w:eastAsia="ru-RU"/>
        </w:rPr>
        <w:t>.</w:t>
      </w:r>
    </w:p>
    <w:p w14:paraId="3EAD62D4" w14:textId="2742D834" w:rsidR="007877B7" w:rsidRPr="00655037" w:rsidRDefault="007877B7">
      <w:pPr>
        <w:pStyle w:val="a3"/>
        <w:numPr>
          <w:ilvl w:val="0"/>
          <w:numId w:val="232"/>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Способствовать становлению устойчивого интереса к нормам здорового образа жизни</w:t>
      </w:r>
      <w:r w:rsidR="00655037" w:rsidRPr="00655037">
        <w:rPr>
          <w:rFonts w:ascii="Times New Roman" w:eastAsia="LiberationSerif" w:hAnsi="Times New Roman" w:cs="Times New Roman"/>
          <w:bCs/>
          <w:sz w:val="28"/>
          <w:szCs w:val="28"/>
          <w:lang w:eastAsia="ru-RU"/>
        </w:rPr>
        <w:t>.</w:t>
      </w:r>
    </w:p>
    <w:p w14:paraId="02F6223D" w14:textId="3B88B73F"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9E5BC8A" w14:textId="77777777" w:rsidR="007877B7" w:rsidRPr="00655037" w:rsidRDefault="007877B7">
      <w:pPr>
        <w:pStyle w:val="a3"/>
        <w:numPr>
          <w:ilvl w:val="0"/>
          <w:numId w:val="231"/>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у детей привычку к строгому соблюдению режима дня и вырабатывать потребность к ежедневным занятиям физическими упражнениями, развивать умение самостоятельно заниматься этими упражнениями в детском саду и дома.</w:t>
      </w:r>
    </w:p>
    <w:p w14:paraId="4D7EB95F" w14:textId="467962DE" w:rsidR="007877B7" w:rsidRPr="00655037" w:rsidRDefault="00EC24E0">
      <w:pPr>
        <w:pStyle w:val="a3"/>
        <w:numPr>
          <w:ilvl w:val="0"/>
          <w:numId w:val="231"/>
        </w:numPr>
        <w:spacing w:line="240" w:lineRule="auto"/>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 xml:space="preserve">Формировать у </w:t>
      </w:r>
      <w:r w:rsidR="007877B7" w:rsidRPr="00655037">
        <w:rPr>
          <w:rFonts w:ascii="Times New Roman" w:eastAsia="LiberationSerif" w:hAnsi="Times New Roman" w:cs="Times New Roman"/>
          <w:bCs/>
          <w:sz w:val="28"/>
          <w:szCs w:val="28"/>
          <w:lang w:eastAsia="ru-RU"/>
        </w:rPr>
        <w:t>детей стремление проявлять инициативу и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w:t>
      </w:r>
      <w:r w:rsidR="00655037" w:rsidRPr="00655037">
        <w:rPr>
          <w:rFonts w:ascii="Times New Roman" w:eastAsia="LiberationSerif" w:hAnsi="Times New Roman" w:cs="Times New Roman"/>
          <w:bCs/>
          <w:sz w:val="28"/>
          <w:szCs w:val="28"/>
          <w:lang w:eastAsia="ru-RU"/>
        </w:rPr>
        <w:t>.</w:t>
      </w:r>
    </w:p>
    <w:p w14:paraId="119A570B" w14:textId="56FF8316" w:rsidR="007877B7" w:rsidRPr="00655037" w:rsidRDefault="007877B7">
      <w:pPr>
        <w:pStyle w:val="a3"/>
        <w:numPr>
          <w:ilvl w:val="0"/>
          <w:numId w:val="231"/>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привычку следить за чистотой тела, опрятностью одежды, причёски; самостоятельно чистить зубы, следить за чистотой ногтей; при кашле и чихании закрывать нос платком, отворачиваться в сторону</w:t>
      </w:r>
      <w:r w:rsidR="00655037" w:rsidRPr="00655037">
        <w:rPr>
          <w:rFonts w:ascii="Times New Roman" w:eastAsia="LiberationSerif" w:hAnsi="Times New Roman" w:cs="Times New Roman"/>
          <w:bCs/>
          <w:sz w:val="28"/>
          <w:szCs w:val="28"/>
          <w:lang w:eastAsia="ru-RU"/>
        </w:rPr>
        <w:t>.</w:t>
      </w:r>
    </w:p>
    <w:p w14:paraId="6909F931" w14:textId="2354D243" w:rsidR="007877B7" w:rsidRPr="00655037" w:rsidRDefault="007877B7">
      <w:pPr>
        <w:pStyle w:val="a3"/>
        <w:numPr>
          <w:ilvl w:val="0"/>
          <w:numId w:val="231"/>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Продолжать формировать умение проявлять в поведении, выражать в игровых и жизненных ситуациях социально ценные представления, основанные на уважении к другому человеку и признании его как ценности</w:t>
      </w:r>
      <w:r w:rsidR="00655037" w:rsidRPr="00655037">
        <w:rPr>
          <w:rFonts w:ascii="Times New Roman" w:eastAsia="LiberationSerif" w:hAnsi="Times New Roman" w:cs="Times New Roman"/>
          <w:bCs/>
          <w:sz w:val="28"/>
          <w:szCs w:val="28"/>
          <w:lang w:eastAsia="ru-RU"/>
        </w:rPr>
        <w:t>.</w:t>
      </w:r>
    </w:p>
    <w:p w14:paraId="0EBDE3FE" w14:textId="29D918FF" w:rsidR="007877B7" w:rsidRPr="00655037" w:rsidRDefault="007877B7">
      <w:pPr>
        <w:pStyle w:val="a3"/>
        <w:numPr>
          <w:ilvl w:val="0"/>
          <w:numId w:val="231"/>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Упражнять детей в использовании нужной формы поведения в разных обстоятельствах и жизненных ситуациях</w:t>
      </w:r>
      <w:r w:rsidR="00655037" w:rsidRPr="00655037">
        <w:rPr>
          <w:rFonts w:ascii="Times New Roman" w:eastAsia="LiberationSerif" w:hAnsi="Times New Roman" w:cs="Times New Roman"/>
          <w:bCs/>
          <w:sz w:val="28"/>
          <w:szCs w:val="28"/>
          <w:lang w:eastAsia="ru-RU"/>
        </w:rPr>
        <w:t>.</w:t>
      </w:r>
    </w:p>
    <w:p w14:paraId="06EAC3EE" w14:textId="25E046BD" w:rsidR="007877B7" w:rsidRPr="00655037" w:rsidRDefault="007877B7">
      <w:pPr>
        <w:pStyle w:val="a3"/>
        <w:numPr>
          <w:ilvl w:val="0"/>
          <w:numId w:val="231"/>
        </w:numPr>
        <w:spacing w:line="240" w:lineRule="auto"/>
        <w:rPr>
          <w:rFonts w:ascii="Times New Roman" w:eastAsia="LiberationSerif" w:hAnsi="Times New Roman" w:cs="Times New Roman"/>
          <w:bCs/>
          <w:i/>
          <w:iCs/>
          <w:sz w:val="28"/>
          <w:szCs w:val="28"/>
          <w:lang w:eastAsia="ru-RU"/>
        </w:rPr>
      </w:pPr>
      <w:r w:rsidRPr="00655037">
        <w:rPr>
          <w:rFonts w:ascii="Times New Roman" w:eastAsia="LiberationSerif" w:hAnsi="Times New Roman" w:cs="Times New Roman"/>
          <w:bCs/>
          <w:sz w:val="28"/>
          <w:szCs w:val="28"/>
          <w:lang w:eastAsia="ru-RU"/>
        </w:rPr>
        <w:t>Формировать потребности в двигательной деятельности, совершенствованию техники основных движений, развитию психофизических качеств, закреплению навыков выполнения общеразвивающих и спортивных упражнений, развитию интереса к спортивным и подвижным играм</w:t>
      </w:r>
      <w:r w:rsidRPr="00655037">
        <w:rPr>
          <w:rFonts w:ascii="Times New Roman" w:eastAsia="LiberationSerif" w:hAnsi="Times New Roman" w:cs="Times New Roman"/>
          <w:bCs/>
          <w:i/>
          <w:iCs/>
          <w:sz w:val="28"/>
          <w:szCs w:val="28"/>
          <w:lang w:eastAsia="ru-RU"/>
        </w:rPr>
        <w:t>.</w:t>
      </w:r>
    </w:p>
    <w:p w14:paraId="698EA846" w14:textId="3FCCE339"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39A27F16" w14:textId="3D6681CB" w:rsidR="00BF3CC6" w:rsidRPr="00655037" w:rsidRDefault="00BF3CC6" w:rsidP="00BF3CC6">
      <w:pPr>
        <w:spacing w:line="240" w:lineRule="auto"/>
        <w:ind w:firstLine="22"/>
        <w:rPr>
          <w:rFonts w:ascii="Times New Roman" w:eastAsia="LiberationSerif" w:hAnsi="Times New Roman" w:cs="Times New Roman"/>
          <w:bCs/>
          <w:i/>
          <w:iCs/>
          <w:sz w:val="28"/>
          <w:szCs w:val="28"/>
          <w:lang w:eastAsia="ru-RU"/>
        </w:rPr>
      </w:pPr>
      <w:r w:rsidRPr="00655037">
        <w:rPr>
          <w:rFonts w:ascii="Times New Roman" w:eastAsia="LiberationSerif" w:hAnsi="Times New Roman" w:cs="Times New Roman"/>
          <w:bCs/>
          <w:i/>
          <w:iCs/>
          <w:sz w:val="28"/>
          <w:szCs w:val="28"/>
          <w:lang w:eastAsia="ru-RU"/>
        </w:rPr>
        <w:t>Эмоционально-побудительный компонен</w:t>
      </w:r>
      <w:r w:rsidR="007877B7" w:rsidRPr="00655037">
        <w:rPr>
          <w:rFonts w:ascii="Times New Roman" w:eastAsia="LiberationSerif" w:hAnsi="Times New Roman" w:cs="Times New Roman"/>
          <w:bCs/>
          <w:i/>
          <w:iCs/>
          <w:sz w:val="28"/>
          <w:szCs w:val="28"/>
          <w:lang w:eastAsia="ru-RU"/>
        </w:rPr>
        <w:t>т</w:t>
      </w:r>
    </w:p>
    <w:p w14:paraId="50039021" w14:textId="249788D9" w:rsidR="007877B7" w:rsidRPr="00655037" w:rsidRDefault="00EC24E0">
      <w:pPr>
        <w:pStyle w:val="a3"/>
        <w:numPr>
          <w:ilvl w:val="0"/>
          <w:numId w:val="233"/>
        </w:numPr>
        <w:spacing w:line="240" w:lineRule="auto"/>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Воспитывать э</w:t>
      </w:r>
      <w:r w:rsidR="007877B7" w:rsidRPr="00655037">
        <w:rPr>
          <w:rFonts w:ascii="Times New Roman" w:eastAsia="LiberationSerif" w:hAnsi="Times New Roman" w:cs="Times New Roman"/>
          <w:bCs/>
          <w:sz w:val="28"/>
          <w:szCs w:val="28"/>
          <w:lang w:eastAsia="ru-RU"/>
        </w:rPr>
        <w:t>моционал</w:t>
      </w:r>
      <w:r>
        <w:rPr>
          <w:rFonts w:ascii="Times New Roman" w:eastAsia="LiberationSerif" w:hAnsi="Times New Roman" w:cs="Times New Roman"/>
          <w:bCs/>
          <w:sz w:val="28"/>
          <w:szCs w:val="28"/>
          <w:lang w:eastAsia="ru-RU"/>
        </w:rPr>
        <w:t>ьное отношение к охране своей ж</w:t>
      </w:r>
      <w:r w:rsidR="007877B7" w:rsidRPr="00655037">
        <w:rPr>
          <w:rFonts w:ascii="Times New Roman" w:eastAsia="LiberationSerif" w:hAnsi="Times New Roman" w:cs="Times New Roman"/>
          <w:bCs/>
          <w:sz w:val="28"/>
          <w:szCs w:val="28"/>
          <w:lang w:eastAsia="ru-RU"/>
        </w:rPr>
        <w:t>изни и жизни других людей</w:t>
      </w:r>
    </w:p>
    <w:p w14:paraId="33BD1EFA" w14:textId="77777777" w:rsidR="007877B7" w:rsidRPr="00655037" w:rsidRDefault="007877B7">
      <w:pPr>
        <w:pStyle w:val="a3"/>
        <w:numPr>
          <w:ilvl w:val="0"/>
          <w:numId w:val="233"/>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представления детей о человеке как живом существе</w:t>
      </w:r>
    </w:p>
    <w:p w14:paraId="795A2041" w14:textId="77777777" w:rsidR="007877B7" w:rsidRPr="00655037" w:rsidRDefault="007877B7">
      <w:pPr>
        <w:pStyle w:val="a3"/>
        <w:numPr>
          <w:ilvl w:val="0"/>
          <w:numId w:val="233"/>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представления детей об образе жизни человека; о ритмичности жизнедеятельности, режимных моментах, организации дня в детском саду, отдыхе и досуге; о психологическом комфорте; о зависимости здоровья от образа жизни.</w:t>
      </w:r>
    </w:p>
    <w:p w14:paraId="119449BD" w14:textId="77777777" w:rsidR="007877B7" w:rsidRPr="00655037" w:rsidRDefault="007877B7">
      <w:pPr>
        <w:pStyle w:val="a3"/>
        <w:numPr>
          <w:ilvl w:val="0"/>
          <w:numId w:val="233"/>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Довести до сознания детей, что каждый человек имеет право на жизнь и здоровое развитие; государство заботится об охране жизни.</w:t>
      </w:r>
    </w:p>
    <w:p w14:paraId="4ED08825" w14:textId="30C7C502" w:rsidR="007877B7" w:rsidRPr="00655037" w:rsidRDefault="007877B7">
      <w:pPr>
        <w:pStyle w:val="a3"/>
        <w:numPr>
          <w:ilvl w:val="0"/>
          <w:numId w:val="233"/>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Развивать позитивное отношение дошкольников к формированию представлений о ЗОЖ</w:t>
      </w:r>
      <w:r w:rsidR="00655037">
        <w:rPr>
          <w:rFonts w:ascii="Times New Roman" w:eastAsia="LiberationSerif" w:hAnsi="Times New Roman" w:cs="Times New Roman"/>
          <w:bCs/>
          <w:sz w:val="28"/>
          <w:szCs w:val="28"/>
          <w:lang w:eastAsia="ru-RU"/>
        </w:rPr>
        <w:t>.</w:t>
      </w:r>
    </w:p>
    <w:p w14:paraId="79BEE219" w14:textId="17CBB15D" w:rsidR="007877B7" w:rsidRPr="00655037" w:rsidRDefault="007877B7">
      <w:pPr>
        <w:pStyle w:val="a3"/>
        <w:numPr>
          <w:ilvl w:val="0"/>
          <w:numId w:val="233"/>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Побуждать детей к выбору правил здорового образа жизни</w:t>
      </w:r>
      <w:r w:rsidR="00655037">
        <w:rPr>
          <w:rFonts w:ascii="Times New Roman" w:eastAsia="LiberationSerif" w:hAnsi="Times New Roman" w:cs="Times New Roman"/>
          <w:bCs/>
          <w:sz w:val="28"/>
          <w:szCs w:val="28"/>
          <w:lang w:eastAsia="ru-RU"/>
        </w:rPr>
        <w:t>.</w:t>
      </w:r>
    </w:p>
    <w:p w14:paraId="208E207D" w14:textId="276AA0C1" w:rsidR="007877B7" w:rsidRPr="00655037" w:rsidRDefault="007877B7">
      <w:pPr>
        <w:pStyle w:val="a3"/>
        <w:numPr>
          <w:ilvl w:val="0"/>
          <w:numId w:val="233"/>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у детей осознание ценность здоровья, понимания необходимости бережного отношения к здоровью</w:t>
      </w:r>
      <w:r w:rsidR="00655037">
        <w:rPr>
          <w:rFonts w:ascii="Times New Roman" w:eastAsia="LiberationSerif" w:hAnsi="Times New Roman" w:cs="Times New Roman"/>
          <w:bCs/>
          <w:sz w:val="28"/>
          <w:szCs w:val="28"/>
          <w:lang w:eastAsia="ru-RU"/>
        </w:rPr>
        <w:t>.</w:t>
      </w:r>
    </w:p>
    <w:p w14:paraId="3235D973" w14:textId="556F39DB"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lastRenderedPageBreak/>
        <w:t>Деятельностный компонент.</w:t>
      </w:r>
    </w:p>
    <w:p w14:paraId="373E8C86" w14:textId="77777777"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у детей привычку к строгому соблюдению режима дня и вырабатывать потребность к ежедневным занятиям физическими упражнениями, развивать умение самостоятельно заниматься этими упражнениями в детском саду и дома.</w:t>
      </w:r>
    </w:p>
    <w:p w14:paraId="5A564853" w14:textId="46CE29B3"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Развивать у детей стремление проявлять инициативу и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w:t>
      </w:r>
      <w:r w:rsidR="00655037" w:rsidRPr="00655037">
        <w:rPr>
          <w:rFonts w:ascii="Times New Roman" w:eastAsia="LiberationSerif" w:hAnsi="Times New Roman" w:cs="Times New Roman"/>
          <w:bCs/>
          <w:sz w:val="28"/>
          <w:szCs w:val="28"/>
          <w:lang w:eastAsia="ru-RU"/>
        </w:rPr>
        <w:t>.</w:t>
      </w:r>
    </w:p>
    <w:p w14:paraId="3B217BBC" w14:textId="6E228533"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положительный настрой на выполнение процессов самообслуживания</w:t>
      </w:r>
      <w:r w:rsidR="00655037" w:rsidRPr="00655037">
        <w:rPr>
          <w:rFonts w:ascii="Times New Roman" w:eastAsia="LiberationSerif" w:hAnsi="Times New Roman" w:cs="Times New Roman"/>
          <w:bCs/>
          <w:sz w:val="28"/>
          <w:szCs w:val="28"/>
          <w:lang w:eastAsia="ru-RU"/>
        </w:rPr>
        <w:t>.</w:t>
      </w:r>
    </w:p>
    <w:p w14:paraId="0E949E23" w14:textId="3D5CF92D"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у детей желание проявлять в поведении, выражать в игровых и жизненных ситуациях социально ценные представления, основанные на уважении к другому человеку и признании его как ценности</w:t>
      </w:r>
      <w:r w:rsidR="00655037" w:rsidRPr="00655037">
        <w:rPr>
          <w:rFonts w:ascii="Times New Roman" w:eastAsia="LiberationSerif" w:hAnsi="Times New Roman" w:cs="Times New Roman"/>
          <w:bCs/>
          <w:sz w:val="28"/>
          <w:szCs w:val="28"/>
          <w:lang w:eastAsia="ru-RU"/>
        </w:rPr>
        <w:t>.</w:t>
      </w:r>
    </w:p>
    <w:p w14:paraId="76835916" w14:textId="32D012BC"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у детей навык устанавливать причинно - следственные связи, выраженное стремление подражать образцам поведения взрослого, который выступает для ребёнка в качестве авторитета</w:t>
      </w:r>
      <w:r w:rsidR="00655037" w:rsidRPr="00655037">
        <w:rPr>
          <w:rFonts w:ascii="Times New Roman" w:eastAsia="LiberationSerif" w:hAnsi="Times New Roman" w:cs="Times New Roman"/>
          <w:bCs/>
          <w:sz w:val="28"/>
          <w:szCs w:val="28"/>
          <w:lang w:eastAsia="ru-RU"/>
        </w:rPr>
        <w:t>.</w:t>
      </w:r>
    </w:p>
    <w:p w14:paraId="47ECEF2F" w14:textId="712A2C9D"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Развивать у детей потребности в двигательной деятельности, совершенствованию техники основных движений, развитию психофизических качеств, закреплению навыков выполнения общеразвивающих и спортивных упражнений, развитию интереса к спортивным и подвижным играм.</w:t>
      </w:r>
    </w:p>
    <w:p w14:paraId="67A0BEBB" w14:textId="79FE8422"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умение оперировать знаниями в реализации правового поведения; реализацию правового поведения в деятельности</w:t>
      </w:r>
      <w:r w:rsidR="00655037" w:rsidRPr="00655037">
        <w:rPr>
          <w:rFonts w:ascii="Times New Roman" w:eastAsia="LiberationSerif" w:hAnsi="Times New Roman" w:cs="Times New Roman"/>
          <w:bCs/>
          <w:sz w:val="28"/>
          <w:szCs w:val="28"/>
          <w:lang w:eastAsia="ru-RU"/>
        </w:rPr>
        <w:t>.</w:t>
      </w:r>
    </w:p>
    <w:p w14:paraId="1CC1F1EA" w14:textId="76F08CC0"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у детей первоначальные навыки самоохранительного поведения</w:t>
      </w:r>
      <w:r w:rsidR="00EC24E0">
        <w:rPr>
          <w:rFonts w:ascii="Times New Roman" w:eastAsia="LiberationSerif" w:hAnsi="Times New Roman" w:cs="Times New Roman"/>
          <w:bCs/>
          <w:sz w:val="28"/>
          <w:szCs w:val="28"/>
          <w:lang w:eastAsia="ru-RU"/>
        </w:rPr>
        <w:t>.</w:t>
      </w:r>
      <w:r w:rsidRPr="00655037">
        <w:rPr>
          <w:rFonts w:ascii="Times New Roman" w:eastAsia="LiberationSerif" w:hAnsi="Times New Roman" w:cs="Times New Roman"/>
          <w:bCs/>
          <w:sz w:val="28"/>
          <w:szCs w:val="28"/>
          <w:lang w:eastAsia="ru-RU"/>
        </w:rPr>
        <w:t xml:space="preserve"> </w:t>
      </w:r>
    </w:p>
    <w:p w14:paraId="576A59A6" w14:textId="630AEFF2"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Формирование у дет</w:t>
      </w:r>
      <w:r w:rsidR="00EC24E0">
        <w:rPr>
          <w:rFonts w:ascii="Times New Roman" w:eastAsia="LiberationSerif" w:hAnsi="Times New Roman" w:cs="Times New Roman"/>
          <w:bCs/>
          <w:sz w:val="28"/>
          <w:szCs w:val="28"/>
          <w:lang w:eastAsia="ru-RU"/>
        </w:rPr>
        <w:t>ей навык здорового образа жизни</w:t>
      </w:r>
      <w:r w:rsidR="00655037" w:rsidRPr="00655037">
        <w:rPr>
          <w:rFonts w:ascii="Times New Roman" w:eastAsia="LiberationSerif" w:hAnsi="Times New Roman" w:cs="Times New Roman"/>
          <w:bCs/>
          <w:sz w:val="28"/>
          <w:szCs w:val="28"/>
          <w:lang w:eastAsia="ru-RU"/>
        </w:rPr>
        <w:t>.</w:t>
      </w:r>
    </w:p>
    <w:p w14:paraId="25FE25A0" w14:textId="6D692D02" w:rsidR="007877B7"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 xml:space="preserve">Формировать у детей </w:t>
      </w:r>
      <w:r w:rsidR="00EC24E0">
        <w:rPr>
          <w:rFonts w:ascii="Times New Roman" w:eastAsia="LiberationSerif" w:hAnsi="Times New Roman" w:cs="Times New Roman"/>
          <w:bCs/>
          <w:sz w:val="28"/>
          <w:szCs w:val="28"/>
          <w:lang w:eastAsia="ru-RU"/>
        </w:rPr>
        <w:t xml:space="preserve">первоначальные умения и навыки </w:t>
      </w:r>
      <w:r w:rsidRPr="00655037">
        <w:rPr>
          <w:rFonts w:ascii="Times New Roman" w:eastAsia="LiberationSerif" w:hAnsi="Times New Roman" w:cs="Times New Roman"/>
          <w:bCs/>
          <w:sz w:val="28"/>
          <w:szCs w:val="28"/>
          <w:lang w:eastAsia="ru-RU"/>
        </w:rPr>
        <w:t>элементарной первой помощи</w:t>
      </w:r>
      <w:r w:rsidR="00655037" w:rsidRPr="00655037">
        <w:rPr>
          <w:rFonts w:ascii="Times New Roman" w:eastAsia="LiberationSerif" w:hAnsi="Times New Roman" w:cs="Times New Roman"/>
          <w:bCs/>
          <w:sz w:val="28"/>
          <w:szCs w:val="28"/>
          <w:lang w:eastAsia="ru-RU"/>
        </w:rPr>
        <w:t>.</w:t>
      </w:r>
      <w:r w:rsidRPr="00655037">
        <w:rPr>
          <w:rFonts w:ascii="Times New Roman" w:eastAsia="LiberationSerif" w:hAnsi="Times New Roman" w:cs="Times New Roman"/>
          <w:bCs/>
          <w:sz w:val="28"/>
          <w:szCs w:val="28"/>
          <w:lang w:eastAsia="ru-RU"/>
        </w:rPr>
        <w:t xml:space="preserve"> </w:t>
      </w:r>
    </w:p>
    <w:p w14:paraId="270B789A" w14:textId="73B4F05F" w:rsidR="00BF3CC6" w:rsidRPr="00655037" w:rsidRDefault="007877B7">
      <w:pPr>
        <w:pStyle w:val="a3"/>
        <w:numPr>
          <w:ilvl w:val="0"/>
          <w:numId w:val="234"/>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Направлять детей на реализацию продуктивной деятельности дошкольников, способствующей выражению их представлений о ЗОЖ в рисунках, аппликациях, поделках из пластилина, теста, глины.</w:t>
      </w:r>
    </w:p>
    <w:p w14:paraId="70E025A4" w14:textId="7B9BD91F" w:rsidR="00BF3CC6" w:rsidRDefault="00BF3CC6" w:rsidP="007877B7">
      <w:pPr>
        <w:spacing w:line="240" w:lineRule="auto"/>
        <w:ind w:firstLine="0"/>
        <w:rPr>
          <w:rFonts w:ascii="Times New Roman" w:eastAsia="LiberationSerif" w:hAnsi="Times New Roman" w:cs="Times New Roman"/>
          <w:bCs/>
          <w:i/>
          <w:iCs/>
          <w:sz w:val="28"/>
          <w:szCs w:val="28"/>
          <w:lang w:eastAsia="ru-RU"/>
        </w:rPr>
      </w:pPr>
    </w:p>
    <w:p w14:paraId="41AC2093" w14:textId="77777777" w:rsidR="007877B7" w:rsidRPr="00655037" w:rsidRDefault="007877B7" w:rsidP="007877B7">
      <w:pPr>
        <w:widowControl w:val="0"/>
        <w:autoSpaceDE w:val="0"/>
        <w:autoSpaceDN w:val="0"/>
        <w:spacing w:line="240" w:lineRule="auto"/>
        <w:ind w:right="113" w:firstLine="567"/>
        <w:jc w:val="center"/>
        <w:rPr>
          <w:rFonts w:ascii="Times New Roman" w:eastAsia="Arial" w:hAnsi="Times New Roman" w:cs="Times New Roman"/>
          <w:b/>
          <w:bCs/>
          <w:sz w:val="28"/>
          <w:szCs w:val="28"/>
        </w:rPr>
      </w:pPr>
      <w:r w:rsidRPr="00655037">
        <w:rPr>
          <w:rFonts w:ascii="Times New Roman" w:eastAsia="Arial" w:hAnsi="Times New Roman" w:cs="Times New Roman"/>
          <w:b/>
          <w:bCs/>
          <w:sz w:val="28"/>
          <w:szCs w:val="28"/>
        </w:rPr>
        <w:t>Ценности «Милосердие и «Добро»</w:t>
      </w:r>
    </w:p>
    <w:p w14:paraId="036A7ED9" w14:textId="4BFA8B9C" w:rsidR="007877B7" w:rsidRPr="007877B7" w:rsidRDefault="00655037" w:rsidP="007877B7">
      <w:pPr>
        <w:widowControl w:val="0"/>
        <w:autoSpaceDE w:val="0"/>
        <w:autoSpaceDN w:val="0"/>
        <w:spacing w:line="240" w:lineRule="auto"/>
        <w:ind w:firstLineChars="125" w:firstLine="350"/>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7877B7" w:rsidRPr="007877B7">
        <w:rPr>
          <w:rFonts w:ascii="Times New Roman" w:eastAsia="SimSun" w:hAnsi="Times New Roman" w:cs="Times New Roman"/>
          <w:sz w:val="28"/>
          <w:szCs w:val="28"/>
        </w:rPr>
        <w:t>Особое место в духовно -нравственном воспитании ребёнка занимают гуманистические ценности, к которым относятся морально-этические (</w:t>
      </w:r>
      <w:r w:rsidR="007877B7" w:rsidRPr="007877B7">
        <w:rPr>
          <w:rFonts w:ascii="Times New Roman" w:eastAsia="Times New Roman" w:hAnsi="Times New Roman" w:cs="Times New Roman"/>
          <w:sz w:val="28"/>
          <w:szCs w:val="28"/>
        </w:rPr>
        <w:t>милосердие,</w:t>
      </w:r>
      <w:r>
        <w:rPr>
          <w:rFonts w:ascii="Times New Roman" w:eastAsia="Times New Roman" w:hAnsi="Times New Roman" w:cs="Times New Roman"/>
          <w:sz w:val="28"/>
          <w:szCs w:val="28"/>
        </w:rPr>
        <w:t xml:space="preserve"> </w:t>
      </w:r>
      <w:r w:rsidR="007877B7" w:rsidRPr="007877B7">
        <w:rPr>
          <w:rFonts w:ascii="Times New Roman" w:eastAsia="SimSun" w:hAnsi="Times New Roman" w:cs="Times New Roman"/>
          <w:sz w:val="28"/>
          <w:szCs w:val="28"/>
        </w:rPr>
        <w:t>добро,). В дошкольном детстве формируются идеалы, которые являются концентрированным выражением возвышенных духовных ценностей.</w:t>
      </w:r>
    </w:p>
    <w:p w14:paraId="2790FD56" w14:textId="062016C8" w:rsidR="007877B7" w:rsidRPr="007877B7" w:rsidRDefault="00655037" w:rsidP="007877B7">
      <w:pPr>
        <w:shd w:val="clear" w:color="auto" w:fill="FFFFFF"/>
        <w:spacing w:line="240" w:lineRule="auto"/>
        <w:ind w:firstLineChars="125" w:firstLine="351"/>
        <w:rPr>
          <w:rFonts w:ascii="Times New Roman" w:eastAsia="Georgia" w:hAnsi="Times New Roman" w:cs="Times New Roman"/>
          <w:sz w:val="28"/>
          <w:szCs w:val="28"/>
          <w:lang w:eastAsia="ru-RU"/>
        </w:rPr>
      </w:pPr>
      <w:r>
        <w:rPr>
          <w:rFonts w:ascii="Times New Roman" w:eastAsia="Georgia" w:hAnsi="Times New Roman" w:cs="Times New Roman"/>
          <w:b/>
          <w:bCs/>
          <w:sz w:val="28"/>
          <w:szCs w:val="28"/>
          <w:shd w:val="clear" w:color="auto" w:fill="FFFFFF"/>
          <w:lang w:eastAsia="zh-CN" w:bidi="ar"/>
        </w:rPr>
        <w:t xml:space="preserve">   </w:t>
      </w:r>
      <w:r w:rsidR="007877B7" w:rsidRPr="007877B7">
        <w:rPr>
          <w:rFonts w:ascii="Times New Roman" w:eastAsia="Georgia" w:hAnsi="Times New Roman" w:cs="Times New Roman"/>
          <w:b/>
          <w:bCs/>
          <w:sz w:val="28"/>
          <w:szCs w:val="28"/>
          <w:shd w:val="clear" w:color="auto" w:fill="FFFFFF"/>
          <w:lang w:eastAsia="zh-CN" w:bidi="ar"/>
        </w:rPr>
        <w:t>Доброта и милосерди</w:t>
      </w:r>
      <w:r w:rsidR="007877B7" w:rsidRPr="007877B7">
        <w:rPr>
          <w:rFonts w:ascii="Times New Roman" w:eastAsia="Georgia" w:hAnsi="Times New Roman" w:cs="Times New Roman"/>
          <w:sz w:val="28"/>
          <w:szCs w:val="28"/>
          <w:shd w:val="clear" w:color="auto" w:fill="FFFFFF"/>
          <w:lang w:eastAsia="zh-CN" w:bidi="ar"/>
        </w:rPr>
        <w:t>е – это высочайшие</w:t>
      </w:r>
      <w:r w:rsidR="007877B7" w:rsidRPr="007877B7">
        <w:rPr>
          <w:rFonts w:ascii="Times New Roman" w:eastAsia="Georgia" w:hAnsi="Times New Roman" w:cs="Times New Roman"/>
          <w:sz w:val="28"/>
          <w:szCs w:val="28"/>
          <w:shd w:val="clear" w:color="auto" w:fill="FFFFFF"/>
          <w:lang w:val="en-US" w:eastAsia="zh-CN" w:bidi="ar"/>
        </w:rPr>
        <w:t> </w:t>
      </w:r>
      <w:r w:rsidR="007877B7" w:rsidRPr="007877B7">
        <w:rPr>
          <w:rFonts w:ascii="Times New Roman" w:eastAsia="Georgia" w:hAnsi="Times New Roman" w:cs="Times New Roman"/>
          <w:b/>
          <w:bCs/>
          <w:i/>
          <w:iCs/>
          <w:sz w:val="28"/>
          <w:szCs w:val="28"/>
          <w:shd w:val="clear" w:color="auto" w:fill="FFFFFF"/>
          <w:lang w:eastAsia="zh-CN" w:bidi="ar"/>
        </w:rPr>
        <w:t>нравственные ценности</w:t>
      </w:r>
      <w:r w:rsidR="007877B7" w:rsidRPr="007877B7">
        <w:rPr>
          <w:rFonts w:ascii="Times New Roman" w:eastAsia="Georgia" w:hAnsi="Times New Roman" w:cs="Times New Roman"/>
          <w:sz w:val="28"/>
          <w:szCs w:val="28"/>
          <w:shd w:val="clear" w:color="auto" w:fill="FFFFFF"/>
          <w:lang w:eastAsia="zh-CN" w:bidi="ar"/>
        </w:rPr>
        <w:t>. В них проявляются гармония чувств, мыслей, поступков, активное противостояние всему дурному, готовность помочь кому-нибудь или простить кого-либо из сострадания.</w:t>
      </w:r>
    </w:p>
    <w:p w14:paraId="0053900E" w14:textId="1398DA36" w:rsidR="007877B7" w:rsidRPr="007877B7" w:rsidRDefault="00655037" w:rsidP="007877B7">
      <w:pPr>
        <w:shd w:val="clear" w:color="auto" w:fill="FFFFFF"/>
        <w:spacing w:line="240" w:lineRule="auto"/>
        <w:ind w:firstLineChars="125" w:firstLine="350"/>
        <w:rPr>
          <w:rFonts w:ascii="Times New Roman" w:eastAsia="Georgia" w:hAnsi="Times New Roman" w:cs="Times New Roman"/>
          <w:sz w:val="28"/>
          <w:szCs w:val="28"/>
          <w:lang w:eastAsia="ru-RU"/>
        </w:rPr>
      </w:pPr>
      <w:r>
        <w:rPr>
          <w:rFonts w:ascii="Times New Roman" w:eastAsia="Georgia" w:hAnsi="Times New Roman" w:cs="Times New Roman"/>
          <w:sz w:val="28"/>
          <w:szCs w:val="28"/>
          <w:shd w:val="clear" w:color="auto" w:fill="FFFFFF"/>
          <w:lang w:eastAsia="zh-CN" w:bidi="ar"/>
        </w:rPr>
        <w:lastRenderedPageBreak/>
        <w:t xml:space="preserve">    </w:t>
      </w:r>
      <w:r w:rsidR="007877B7" w:rsidRPr="007877B7">
        <w:rPr>
          <w:rFonts w:ascii="Times New Roman" w:eastAsia="Georgia" w:hAnsi="Times New Roman" w:cs="Times New Roman"/>
          <w:sz w:val="28"/>
          <w:szCs w:val="28"/>
          <w:shd w:val="clear" w:color="auto" w:fill="FFFFFF"/>
          <w:lang w:eastAsia="zh-CN" w:bidi="ar"/>
        </w:rPr>
        <w:t>В раннем детстве, когда ещё только начинает формироваться в человеке все человеческое, воспитание добрых чувств приобретает особое значение.</w:t>
      </w:r>
    </w:p>
    <w:p w14:paraId="20CA2B53" w14:textId="4E50427A" w:rsidR="007877B7" w:rsidRPr="007877B7" w:rsidRDefault="00655037" w:rsidP="007877B7">
      <w:pPr>
        <w:shd w:val="clear" w:color="auto" w:fill="FFFFFF"/>
        <w:spacing w:line="240" w:lineRule="auto"/>
        <w:ind w:firstLineChars="125" w:firstLine="351"/>
        <w:rPr>
          <w:rFonts w:ascii="Times New Roman" w:eastAsia="Times New Roman" w:hAnsi="Times New Roman" w:cs="Times New Roman"/>
          <w:sz w:val="28"/>
          <w:szCs w:val="28"/>
          <w:lang w:eastAsia="ru-RU"/>
        </w:rPr>
      </w:pPr>
      <w:r>
        <w:rPr>
          <w:rFonts w:ascii="Times New Roman" w:eastAsia="SimSun" w:hAnsi="Times New Roman" w:cs="Times New Roman"/>
          <w:b/>
          <w:bCs/>
          <w:sz w:val="28"/>
          <w:szCs w:val="28"/>
          <w:lang w:eastAsia="ru-RU"/>
        </w:rPr>
        <w:t xml:space="preserve">   </w:t>
      </w:r>
      <w:r w:rsidR="007877B7" w:rsidRPr="007877B7">
        <w:rPr>
          <w:rFonts w:ascii="Times New Roman" w:eastAsia="SimSun" w:hAnsi="Times New Roman" w:cs="Times New Roman"/>
          <w:b/>
          <w:bCs/>
          <w:sz w:val="28"/>
          <w:szCs w:val="28"/>
          <w:lang w:eastAsia="ru-RU"/>
        </w:rPr>
        <w:t>Милосердие</w:t>
      </w:r>
      <w:r w:rsidR="007877B7" w:rsidRPr="007877B7">
        <w:rPr>
          <w:rFonts w:ascii="Times New Roman" w:eastAsia="SimSun" w:hAnsi="Times New Roman" w:cs="Times New Roman"/>
          <w:sz w:val="28"/>
          <w:szCs w:val="28"/>
          <w:lang w:eastAsia="ru-RU"/>
        </w:rPr>
        <w:t xml:space="preserve"> – сострадательное, доброжелательное, заботливое, любовное отношение к другому человеку; противоположность милосердия – равнодушие, жестокосердие, злонамеренность, враждебность, насилие</w:t>
      </w:r>
      <w:r w:rsidR="007877B7" w:rsidRPr="007877B7">
        <w:rPr>
          <w:rFonts w:ascii="Times New Roman" w:eastAsia="Times New Roman" w:hAnsi="Times New Roman" w:cs="Times New Roman"/>
          <w:sz w:val="28"/>
          <w:szCs w:val="28"/>
          <w:lang w:eastAsia="ru-RU"/>
        </w:rPr>
        <w:t>.</w:t>
      </w:r>
    </w:p>
    <w:p w14:paraId="06ECD883" w14:textId="024407AA" w:rsidR="007877B7" w:rsidRPr="007877B7" w:rsidRDefault="007877B7" w:rsidP="007877B7">
      <w:pPr>
        <w:shd w:val="clear" w:color="auto" w:fill="FFFFFF"/>
        <w:spacing w:line="240" w:lineRule="auto"/>
        <w:ind w:firstLineChars="125" w:firstLine="350"/>
        <w:rPr>
          <w:rFonts w:ascii="Times New Roman" w:eastAsia="Georgia" w:hAnsi="Times New Roman" w:cs="Times New Roman"/>
          <w:sz w:val="28"/>
          <w:szCs w:val="28"/>
          <w:lang w:eastAsia="ru-RU"/>
        </w:rPr>
      </w:pPr>
      <w:r w:rsidRPr="007877B7">
        <w:rPr>
          <w:rFonts w:ascii="Times New Roman" w:eastAsia="Times New Roman" w:hAnsi="Times New Roman" w:cs="Times New Roman"/>
          <w:color w:val="000000"/>
          <w:sz w:val="28"/>
          <w:szCs w:val="28"/>
          <w:lang w:eastAsia="ru-RU"/>
        </w:rPr>
        <w:t xml:space="preserve"> </w:t>
      </w:r>
      <w:r w:rsidR="00655037">
        <w:rPr>
          <w:rFonts w:ascii="Times New Roman" w:eastAsia="Times New Roman" w:hAnsi="Times New Roman" w:cs="Times New Roman"/>
          <w:color w:val="000000"/>
          <w:sz w:val="28"/>
          <w:szCs w:val="28"/>
          <w:lang w:eastAsia="ru-RU"/>
        </w:rPr>
        <w:t xml:space="preserve">   </w:t>
      </w:r>
      <w:r w:rsidRPr="007877B7">
        <w:rPr>
          <w:rFonts w:ascii="Times New Roman" w:eastAsia="Georgia" w:hAnsi="Times New Roman" w:cs="Times New Roman"/>
          <w:sz w:val="28"/>
          <w:szCs w:val="28"/>
          <w:shd w:val="clear" w:color="auto" w:fill="FFFFFF"/>
          <w:lang w:eastAsia="zh-CN" w:bidi="ar"/>
        </w:rPr>
        <w:t>Воспитание сострадательного отношения к такой категории людей даёт предпосылки проявлений уважения друг к другу, понимания того,</w:t>
      </w:r>
      <w:r w:rsidRPr="007877B7">
        <w:rPr>
          <w:rFonts w:ascii="Times New Roman" w:eastAsia="Georgia" w:hAnsi="Times New Roman" w:cs="Times New Roman"/>
          <w:sz w:val="28"/>
          <w:szCs w:val="28"/>
          <w:shd w:val="clear" w:color="auto" w:fill="FFFFFF"/>
          <w:lang w:val="en-US" w:eastAsia="zh-CN" w:bidi="ar"/>
        </w:rPr>
        <w:t> </w:t>
      </w:r>
      <w:r w:rsidRPr="007877B7">
        <w:rPr>
          <w:rFonts w:ascii="Times New Roman" w:eastAsia="Georgia" w:hAnsi="Times New Roman" w:cs="Times New Roman"/>
          <w:sz w:val="28"/>
          <w:szCs w:val="28"/>
          <w:shd w:val="clear" w:color="auto" w:fill="FFFFFF"/>
          <w:lang w:eastAsia="zh-CN" w:bidi="ar"/>
        </w:rPr>
        <w:t>что каждый из нас, или наши близкие могут оказаться в подобной ситуации и будут нуждаться в той или иной поддержке.</w:t>
      </w:r>
      <w:r w:rsidRPr="007877B7">
        <w:rPr>
          <w:rFonts w:ascii="Times New Roman" w:eastAsia="Georgia" w:hAnsi="Times New Roman" w:cs="Times New Roman"/>
          <w:sz w:val="28"/>
          <w:szCs w:val="28"/>
          <w:shd w:val="clear" w:color="auto" w:fill="FFFFFF"/>
          <w:lang w:val="en-US" w:eastAsia="zh-CN" w:bidi="ar"/>
        </w:rPr>
        <w:t> </w:t>
      </w:r>
      <w:r w:rsidRPr="007877B7">
        <w:rPr>
          <w:rFonts w:ascii="Times New Roman" w:eastAsia="Georgia" w:hAnsi="Times New Roman" w:cs="Times New Roman"/>
          <w:sz w:val="28"/>
          <w:szCs w:val="28"/>
          <w:shd w:val="clear" w:color="auto" w:fill="FFFFFF"/>
          <w:lang w:eastAsia="zh-CN" w:bidi="ar"/>
        </w:rPr>
        <w:t xml:space="preserve"> Деятельное проявление милосердия- различная помощь, благотворительность и т.д.</w:t>
      </w:r>
    </w:p>
    <w:p w14:paraId="473AD4C8" w14:textId="5119B7EF" w:rsidR="007877B7" w:rsidRPr="007877B7" w:rsidRDefault="00655037" w:rsidP="007877B7">
      <w:pPr>
        <w:spacing w:line="240" w:lineRule="auto"/>
        <w:ind w:firstLineChars="125" w:firstLine="350"/>
        <w:rPr>
          <w:rFonts w:ascii="Times New Roman" w:eastAsia="Times New Roman CYR"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77B7" w:rsidRPr="007877B7">
        <w:rPr>
          <w:rFonts w:ascii="Times New Roman" w:eastAsia="Times New Roman" w:hAnsi="Times New Roman" w:cs="Times New Roman"/>
          <w:color w:val="000000"/>
          <w:sz w:val="28"/>
          <w:szCs w:val="28"/>
          <w:lang w:eastAsia="ru-RU"/>
        </w:rPr>
        <w:t>М</w:t>
      </w:r>
      <w:r w:rsidR="007877B7" w:rsidRPr="007877B7">
        <w:rPr>
          <w:rFonts w:ascii="Times New Roman" w:eastAsia="Times New Roman CYR" w:hAnsi="Times New Roman" w:cs="Times New Roman"/>
          <w:color w:val="000000"/>
          <w:sz w:val="28"/>
          <w:szCs w:val="28"/>
          <w:lang w:eastAsia="ru-RU"/>
        </w:rPr>
        <w:t xml:space="preserve">илосердие </w:t>
      </w:r>
      <w:r w:rsidRPr="007877B7">
        <w:rPr>
          <w:rFonts w:ascii="Times New Roman" w:eastAsia="Times New Roman CYR" w:hAnsi="Times New Roman" w:cs="Times New Roman"/>
          <w:color w:val="000000"/>
          <w:sz w:val="28"/>
          <w:szCs w:val="28"/>
          <w:lang w:eastAsia="ru-RU"/>
        </w:rPr>
        <w:t>— это</w:t>
      </w:r>
      <w:r w:rsidR="007877B7" w:rsidRPr="007877B7">
        <w:rPr>
          <w:rFonts w:ascii="Times New Roman" w:eastAsia="Times New Roman CYR" w:hAnsi="Times New Roman" w:cs="Times New Roman"/>
          <w:color w:val="000000"/>
          <w:sz w:val="28"/>
          <w:szCs w:val="28"/>
          <w:lang w:eastAsia="ru-RU"/>
        </w:rPr>
        <w:t xml:space="preserve"> вершина нравственности, так как в ней сочетается любовь к людям, ко всему живому с добротой, способностью к сопереживанию.</w:t>
      </w:r>
    </w:p>
    <w:p w14:paraId="3701E987" w14:textId="588C3DB1" w:rsidR="007877B7" w:rsidRPr="007877B7" w:rsidRDefault="00655037" w:rsidP="007877B7">
      <w:pPr>
        <w:spacing w:line="240" w:lineRule="auto"/>
        <w:ind w:firstLineChars="125" w:firstLine="350"/>
        <w:rPr>
          <w:rFonts w:ascii="Times New Roman" w:eastAsia="Times New Roman CYR" w:hAnsi="Times New Roman" w:cs="Times New Roman"/>
          <w:color w:val="000000"/>
          <w:sz w:val="28"/>
          <w:szCs w:val="28"/>
          <w:lang w:eastAsia="ru-RU"/>
        </w:rPr>
      </w:pPr>
      <w:r>
        <w:rPr>
          <w:rFonts w:ascii="Times New Roman" w:eastAsia="Times New Roman CYR" w:hAnsi="Times New Roman" w:cs="Times New Roman"/>
          <w:color w:val="000000"/>
          <w:sz w:val="28"/>
          <w:szCs w:val="28"/>
          <w:lang w:eastAsia="ru-RU"/>
        </w:rPr>
        <w:t xml:space="preserve">      </w:t>
      </w:r>
      <w:r w:rsidR="007877B7" w:rsidRPr="007877B7">
        <w:rPr>
          <w:rFonts w:ascii="Times New Roman" w:eastAsia="Times New Roman CYR" w:hAnsi="Times New Roman" w:cs="Times New Roman"/>
          <w:color w:val="000000"/>
          <w:sz w:val="28"/>
          <w:szCs w:val="28"/>
          <w:lang w:eastAsia="ru-RU"/>
        </w:rPr>
        <w:t>В многовековой культуре человечества милосердие, являясь важнейшей добродетелью и занимая одно из ведущих мест среди духовных ценностей, обусловило существующее противоречие между недостаточным уровнем проявления милосердия как нравственной ценности в процессе организации жизнедеятельности детей старшего дошкольного возраста, отсутствием бережного и чуткого отношения, равнодушием и грубостью в общении людей и необходимостью разработки путей и средств решения данной проблемы.</w:t>
      </w:r>
    </w:p>
    <w:p w14:paraId="5F68B6F5" w14:textId="366EED24" w:rsidR="007877B7" w:rsidRPr="007877B7" w:rsidRDefault="007877B7" w:rsidP="007877B7">
      <w:pPr>
        <w:spacing w:line="240" w:lineRule="auto"/>
        <w:ind w:firstLineChars="125" w:firstLine="350"/>
        <w:rPr>
          <w:rFonts w:ascii="Times New Roman" w:eastAsia="Times New Roman" w:hAnsi="Times New Roman" w:cs="Times New Roman"/>
          <w:color w:val="000000"/>
          <w:sz w:val="28"/>
          <w:szCs w:val="28"/>
          <w:lang w:eastAsia="ru-RU"/>
        </w:rPr>
      </w:pPr>
      <w:r w:rsidRPr="007877B7">
        <w:rPr>
          <w:rFonts w:ascii="Times New Roman" w:eastAsia="Times New Roman CYR" w:hAnsi="Times New Roman" w:cs="Times New Roman"/>
          <w:color w:val="000000"/>
          <w:sz w:val="28"/>
          <w:szCs w:val="28"/>
          <w:lang w:eastAsia="ru-RU"/>
        </w:rPr>
        <w:t xml:space="preserve"> </w:t>
      </w:r>
      <w:r w:rsidR="00655037">
        <w:rPr>
          <w:rFonts w:ascii="Times New Roman" w:eastAsia="Times New Roman CYR" w:hAnsi="Times New Roman" w:cs="Times New Roman"/>
          <w:color w:val="000000"/>
          <w:sz w:val="28"/>
          <w:szCs w:val="28"/>
          <w:lang w:eastAsia="ru-RU"/>
        </w:rPr>
        <w:t xml:space="preserve">     </w:t>
      </w:r>
      <w:r w:rsidRPr="007877B7">
        <w:rPr>
          <w:rFonts w:ascii="Times New Roman" w:eastAsia="Times New Roman CYR" w:hAnsi="Times New Roman" w:cs="Times New Roman"/>
          <w:color w:val="000000"/>
          <w:sz w:val="28"/>
          <w:szCs w:val="28"/>
          <w:lang w:eastAsia="ru-RU"/>
        </w:rPr>
        <w:t>Проявление благородства, душевность отношений, безоглядное самопожертвование, милосердие всегда характеризовали широту русской души. В пробуждении в детях светлых нравственных начал, желании жертвовать своими удобствами и интересами во имя защиты справедливости и добра считалось развитие чувства милосердия и любви. Важно создание атмосферы заботы, доверия и уважения к человеку в современном обществе, основанном на милосердии и сострадании к окружающим людям милосердие является основой нравственного развития личности, воспитанной</w:t>
      </w:r>
      <w:r w:rsidRPr="007877B7">
        <w:rPr>
          <w:rFonts w:ascii="Times New Roman" w:eastAsia="Times New Roman" w:hAnsi="Times New Roman" w:cs="Times New Roman"/>
          <w:color w:val="000000"/>
          <w:sz w:val="28"/>
          <w:szCs w:val="28"/>
          <w:lang w:eastAsia="ru-RU"/>
        </w:rPr>
        <w:t xml:space="preserve"> </w:t>
      </w:r>
      <w:r w:rsidRPr="007877B7">
        <w:rPr>
          <w:rFonts w:ascii="Times New Roman" w:eastAsia="Times New Roman CYR" w:hAnsi="Times New Roman" w:cs="Times New Roman"/>
          <w:color w:val="000000"/>
          <w:sz w:val="28"/>
          <w:szCs w:val="28"/>
          <w:lang w:eastAsia="ru-RU"/>
        </w:rPr>
        <w:t>в духовных и культурных традициях российского народа.</w:t>
      </w:r>
    </w:p>
    <w:p w14:paraId="4F3FC9D1" w14:textId="3F2D29FA" w:rsidR="007877B7" w:rsidRPr="007877B7" w:rsidRDefault="00655037" w:rsidP="007877B7">
      <w:pPr>
        <w:widowControl w:val="0"/>
        <w:autoSpaceDE w:val="0"/>
        <w:autoSpaceDN w:val="0"/>
        <w:spacing w:line="240" w:lineRule="auto"/>
        <w:ind w:firstLineChars="125" w:firstLine="275"/>
        <w:rPr>
          <w:rFonts w:ascii="Times New Roman" w:eastAsia="SimSun" w:hAnsi="Times New Roman" w:cs="Times New Roman"/>
          <w:bCs/>
          <w:sz w:val="28"/>
          <w:szCs w:val="28"/>
          <w:shd w:val="clear" w:color="auto" w:fill="FFFFFF"/>
        </w:rPr>
      </w:pPr>
      <w:r>
        <w:t xml:space="preserve">        </w:t>
      </w:r>
      <w:hyperlink r:id="rId8" w:history="1">
        <w:r w:rsidR="007877B7" w:rsidRPr="00655037">
          <w:rPr>
            <w:rFonts w:ascii="Times New Roman" w:eastAsia="serif" w:hAnsi="Times New Roman" w:cs="Times New Roman"/>
            <w:sz w:val="28"/>
            <w:szCs w:val="28"/>
            <w:shd w:val="clear" w:color="auto" w:fill="FFFFFF"/>
          </w:rPr>
          <w:t>Милосердие</w:t>
        </w:r>
      </w:hyperlink>
      <w:r w:rsidR="007877B7" w:rsidRPr="007877B7">
        <w:rPr>
          <w:rFonts w:ascii="Times New Roman" w:eastAsia="serif" w:hAnsi="Times New Roman" w:cs="Times New Roman"/>
          <w:sz w:val="28"/>
          <w:szCs w:val="28"/>
          <w:shd w:val="clear" w:color="auto" w:fill="FFFFFF"/>
          <w:lang w:val="en-US"/>
        </w:rPr>
        <w:t> </w:t>
      </w:r>
      <w:r w:rsidR="007877B7" w:rsidRPr="007877B7">
        <w:rPr>
          <w:rFonts w:ascii="Times New Roman" w:eastAsia="serif" w:hAnsi="Times New Roman" w:cs="Times New Roman"/>
          <w:sz w:val="28"/>
          <w:szCs w:val="28"/>
          <w:shd w:val="clear" w:color="auto" w:fill="FFFFFF"/>
        </w:rPr>
        <w:t>всегда строится на уважении и чувстве сострадания к человеку. Оно направлено на сохранение самоуважения в каждом человеке.</w:t>
      </w:r>
      <w:r w:rsidR="007877B7" w:rsidRPr="007877B7">
        <w:rPr>
          <w:rFonts w:ascii="Times New Roman" w:eastAsia="serif" w:hAnsi="Times New Roman" w:cs="Times New Roman"/>
          <w:sz w:val="28"/>
          <w:szCs w:val="28"/>
          <w:shd w:val="clear" w:color="auto" w:fill="FFFFFF"/>
          <w:lang w:val="en-US"/>
        </w:rPr>
        <w:t> </w:t>
      </w:r>
      <w:r w:rsidR="007877B7" w:rsidRPr="007877B7">
        <w:rPr>
          <w:rFonts w:ascii="Times New Roman" w:eastAsia="Arial" w:hAnsi="Times New Roman" w:cs="Times New Roman"/>
          <w:sz w:val="28"/>
          <w:szCs w:val="28"/>
        </w:rPr>
        <w:t xml:space="preserve"> </w:t>
      </w:r>
      <w:r w:rsidRPr="007877B7">
        <w:rPr>
          <w:rFonts w:ascii="Times New Roman" w:eastAsia="SimSun" w:hAnsi="Times New Roman" w:cs="Times New Roman"/>
          <w:bCs/>
          <w:sz w:val="28"/>
          <w:szCs w:val="28"/>
          <w:shd w:val="clear" w:color="auto" w:fill="FFFFFF"/>
        </w:rPr>
        <w:t>Сострадание — это</w:t>
      </w:r>
      <w:r w:rsidR="007877B7" w:rsidRPr="007877B7">
        <w:rPr>
          <w:rFonts w:ascii="Times New Roman" w:eastAsia="SimSun" w:hAnsi="Times New Roman" w:cs="Times New Roman"/>
          <w:bCs/>
          <w:sz w:val="28"/>
          <w:szCs w:val="28"/>
          <w:shd w:val="clear" w:color="auto" w:fill="FFFFFF"/>
        </w:rPr>
        <w:t xml:space="preserve"> главный этический принцип в отношениях с другими людьми и со всеми живыми существами на земле. Благодаря этому, люди понимают друг друга, радуются чужим успехам, беспокоятся, когда кому-то плохо, и сломя голову бросаются на помощь.</w:t>
      </w:r>
    </w:p>
    <w:p w14:paraId="5D2E3795" w14:textId="0C2BF14A" w:rsidR="007877B7" w:rsidRPr="007877B7" w:rsidRDefault="00655037" w:rsidP="007877B7">
      <w:pPr>
        <w:spacing w:line="240" w:lineRule="auto"/>
        <w:ind w:firstLineChars="125" w:firstLine="351"/>
        <w:rPr>
          <w:rFonts w:ascii="Times New Roman" w:eastAsia="Times New Roman CYR" w:hAnsi="Times New Roman" w:cs="Times New Roman"/>
          <w:color w:val="000000"/>
          <w:sz w:val="28"/>
          <w:szCs w:val="28"/>
          <w:lang w:eastAsia="ru-RU"/>
        </w:rPr>
      </w:pPr>
      <w:r>
        <w:rPr>
          <w:rFonts w:ascii="Times New Roman" w:eastAsia="Times New Roman CYR" w:hAnsi="Times New Roman" w:cs="Times New Roman"/>
          <w:b/>
          <w:bCs/>
          <w:color w:val="000000"/>
          <w:sz w:val="28"/>
          <w:szCs w:val="28"/>
          <w:lang w:eastAsia="ru-RU"/>
        </w:rPr>
        <w:t xml:space="preserve">    </w:t>
      </w:r>
      <w:r w:rsidR="007877B7" w:rsidRPr="007877B7">
        <w:rPr>
          <w:rFonts w:ascii="Times New Roman" w:eastAsia="Times New Roman CYR" w:hAnsi="Times New Roman" w:cs="Times New Roman"/>
          <w:b/>
          <w:bCs/>
          <w:color w:val="000000"/>
          <w:sz w:val="28"/>
          <w:szCs w:val="28"/>
          <w:lang w:eastAsia="ru-RU"/>
        </w:rPr>
        <w:t>Воспитание милосердия</w:t>
      </w:r>
      <w:r w:rsidR="007877B7" w:rsidRPr="007877B7">
        <w:rPr>
          <w:rFonts w:ascii="Times New Roman" w:eastAsia="Times New Roman CYR" w:hAnsi="Times New Roman" w:cs="Times New Roman"/>
          <w:color w:val="000000"/>
          <w:sz w:val="28"/>
          <w:szCs w:val="28"/>
          <w:lang w:eastAsia="ru-RU"/>
        </w:rPr>
        <w:t xml:space="preserve"> является одним из способов знакомства ребёнка с истинными началами духовности, с общечеловеческими нравственными ценностями, определяющими его ориентацию в мире.</w:t>
      </w:r>
    </w:p>
    <w:p w14:paraId="5117351B" w14:textId="5288EE56" w:rsidR="007877B7" w:rsidRPr="007877B7" w:rsidRDefault="00655037" w:rsidP="007877B7">
      <w:pPr>
        <w:spacing w:line="240" w:lineRule="auto"/>
        <w:ind w:firstLineChars="125" w:firstLine="350"/>
        <w:rPr>
          <w:rFonts w:ascii="Times New Roman" w:eastAsia="Times New Roman" w:hAnsi="Times New Roman" w:cs="Times New Roman"/>
          <w:color w:val="000000"/>
          <w:sz w:val="28"/>
          <w:szCs w:val="28"/>
          <w:lang w:eastAsia="ru-RU"/>
        </w:rPr>
      </w:pPr>
      <w:r>
        <w:rPr>
          <w:rFonts w:ascii="Times New Roman" w:eastAsia="Times New Roman CYR" w:hAnsi="Times New Roman" w:cs="Times New Roman"/>
          <w:color w:val="000000"/>
          <w:sz w:val="28"/>
          <w:szCs w:val="28"/>
          <w:lang w:eastAsia="ru-RU"/>
        </w:rPr>
        <w:t xml:space="preserve">     </w:t>
      </w:r>
      <w:r w:rsidR="007877B7" w:rsidRPr="007877B7">
        <w:rPr>
          <w:rFonts w:ascii="Times New Roman" w:eastAsia="Times New Roman CYR" w:hAnsi="Times New Roman" w:cs="Times New Roman"/>
          <w:color w:val="000000"/>
          <w:sz w:val="28"/>
          <w:szCs w:val="28"/>
          <w:lang w:eastAsia="ru-RU"/>
        </w:rPr>
        <w:t xml:space="preserve">Воспитание милосердия у детей дошкольного возраста представляет целенаправленный процесс формирования сострадательного, сочувственного отношения к окружающим людям, способности к эмоциональному отклику на чужую беду, умения радоваться своим и чужим успехам, оказывать бескорыстную помощь тому, кто в ней нуждается. </w:t>
      </w:r>
    </w:p>
    <w:p w14:paraId="025D2ED2" w14:textId="18343345" w:rsidR="007877B7" w:rsidRPr="007877B7" w:rsidRDefault="00655037" w:rsidP="007877B7">
      <w:pPr>
        <w:shd w:val="clear" w:color="auto" w:fill="FFFFFF"/>
        <w:spacing w:line="240" w:lineRule="auto"/>
        <w:ind w:firstLineChars="125" w:firstLine="3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 xml:space="preserve">    </w:t>
      </w:r>
      <w:r w:rsidR="007877B7" w:rsidRPr="007877B7">
        <w:rPr>
          <w:rFonts w:ascii="Times New Roman" w:eastAsia="Times New Roman" w:hAnsi="Times New Roman" w:cs="Times New Roman"/>
          <w:b/>
          <w:bCs/>
          <w:sz w:val="28"/>
          <w:szCs w:val="28"/>
          <w:shd w:val="clear" w:color="auto" w:fill="FFFFFF"/>
          <w:lang w:eastAsia="ru-RU"/>
        </w:rPr>
        <w:t xml:space="preserve">Доброта </w:t>
      </w:r>
      <w:r w:rsidR="007877B7" w:rsidRPr="007877B7">
        <w:rPr>
          <w:rFonts w:ascii="Times New Roman" w:eastAsia="Times New Roman" w:hAnsi="Times New Roman" w:cs="Times New Roman"/>
          <w:sz w:val="28"/>
          <w:szCs w:val="28"/>
          <w:shd w:val="clear" w:color="auto" w:fill="FFFFFF"/>
          <w:lang w:eastAsia="ru-RU"/>
        </w:rPr>
        <w:t xml:space="preserve">– это душевное качество человека, которое проявляется в терпимости, отзывчивости, милосердии, стремлении сделать приятное людям: </w:t>
      </w:r>
      <w:r w:rsidR="007877B7" w:rsidRPr="007877B7">
        <w:rPr>
          <w:rFonts w:ascii="Times New Roman" w:eastAsia="Times New Roman" w:hAnsi="Times New Roman" w:cs="Times New Roman"/>
          <w:sz w:val="28"/>
          <w:szCs w:val="28"/>
          <w:shd w:val="clear" w:color="auto" w:fill="FFFFFF"/>
          <w:lang w:eastAsia="ru-RU"/>
        </w:rPr>
        <w:lastRenderedPageBreak/>
        <w:t>совершать поступки, вызывающие радость, благодарность и другие позитивные эмоции. Отзывчивость – это одно из положительных качеств личности, которое проявляется в желании помочь другому, сочувствовать ему, быть рядом, оказать помощь.</w:t>
      </w:r>
    </w:p>
    <w:p w14:paraId="4BD9D1E1" w14:textId="63669CE6" w:rsidR="007877B7" w:rsidRPr="007877B7" w:rsidRDefault="00655037" w:rsidP="007877B7">
      <w:pPr>
        <w:shd w:val="clear" w:color="auto" w:fill="FFFFFF"/>
        <w:spacing w:line="240" w:lineRule="auto"/>
        <w:ind w:firstLineChars="125" w:firstLine="351"/>
        <w:rPr>
          <w:rFonts w:ascii="Times New Roman" w:eastAsia="Georgia" w:hAnsi="Times New Roman" w:cs="Times New Roman"/>
          <w:sz w:val="28"/>
          <w:szCs w:val="28"/>
          <w:lang w:eastAsia="ru-RU"/>
        </w:rPr>
      </w:pPr>
      <w:r>
        <w:rPr>
          <w:rFonts w:ascii="Times New Roman" w:eastAsia="Georgia" w:hAnsi="Times New Roman" w:cs="Times New Roman"/>
          <w:b/>
          <w:bCs/>
          <w:sz w:val="28"/>
          <w:szCs w:val="28"/>
          <w:shd w:val="clear" w:color="auto" w:fill="FFFFFF"/>
          <w:lang w:eastAsia="zh-CN" w:bidi="ar"/>
        </w:rPr>
        <w:t xml:space="preserve">    </w:t>
      </w:r>
      <w:r w:rsidR="007877B7" w:rsidRPr="007877B7">
        <w:rPr>
          <w:rFonts w:ascii="Times New Roman" w:eastAsia="Georgia" w:hAnsi="Times New Roman" w:cs="Times New Roman"/>
          <w:b/>
          <w:bCs/>
          <w:sz w:val="28"/>
          <w:szCs w:val="28"/>
          <w:shd w:val="clear" w:color="auto" w:fill="FFFFFF"/>
          <w:lang w:eastAsia="zh-CN" w:bidi="ar"/>
        </w:rPr>
        <w:t>Доброта</w:t>
      </w:r>
      <w:r w:rsidR="007877B7" w:rsidRPr="007877B7">
        <w:rPr>
          <w:rFonts w:ascii="Times New Roman" w:eastAsia="Georgia" w:hAnsi="Times New Roman" w:cs="Times New Roman"/>
          <w:sz w:val="28"/>
          <w:szCs w:val="28"/>
          <w:shd w:val="clear" w:color="auto" w:fill="FFFFFF"/>
          <w:lang w:val="en-US" w:eastAsia="zh-CN" w:bidi="ar"/>
        </w:rPr>
        <w:t> </w:t>
      </w:r>
      <w:r w:rsidR="007877B7" w:rsidRPr="007877B7">
        <w:rPr>
          <w:rFonts w:ascii="Times New Roman" w:eastAsia="Georgia" w:hAnsi="Times New Roman" w:cs="Times New Roman"/>
          <w:sz w:val="28"/>
          <w:szCs w:val="28"/>
          <w:shd w:val="clear" w:color="auto" w:fill="FFFFFF"/>
          <w:lang w:eastAsia="zh-CN" w:bidi="ar"/>
        </w:rPr>
        <w:t>– понятие ёмкое и многогранное. Это – человечность и отзывчивость, чуткость и доброжелательность, умение поступиться своим я», «хочу» ради «мы», «обязан», проявить готовность разделить невзгоды и радости других людей.</w:t>
      </w:r>
    </w:p>
    <w:p w14:paraId="7E55894A" w14:textId="50C6961D" w:rsidR="007877B7" w:rsidRPr="007877B7" w:rsidRDefault="00655037" w:rsidP="007877B7">
      <w:pPr>
        <w:shd w:val="clear" w:color="auto" w:fill="FFFFFF"/>
        <w:spacing w:line="240" w:lineRule="auto"/>
        <w:ind w:firstLineChars="125" w:firstLine="350"/>
        <w:rPr>
          <w:rFonts w:ascii="Times New Roman" w:eastAsia="Georgia" w:hAnsi="Times New Roman" w:cs="Times New Roman"/>
          <w:sz w:val="28"/>
          <w:szCs w:val="28"/>
          <w:lang w:eastAsia="ru-RU"/>
        </w:rPr>
      </w:pPr>
      <w:r>
        <w:rPr>
          <w:rFonts w:ascii="Times New Roman" w:eastAsia="Georgia" w:hAnsi="Times New Roman" w:cs="Times New Roman"/>
          <w:sz w:val="28"/>
          <w:szCs w:val="28"/>
          <w:shd w:val="clear" w:color="auto" w:fill="FFFFFF"/>
          <w:lang w:eastAsia="zh-CN" w:bidi="ar"/>
        </w:rPr>
        <w:t xml:space="preserve">    </w:t>
      </w:r>
      <w:r w:rsidR="007877B7" w:rsidRPr="007877B7">
        <w:rPr>
          <w:rFonts w:ascii="Times New Roman" w:eastAsia="Georgia" w:hAnsi="Times New Roman" w:cs="Times New Roman"/>
          <w:sz w:val="28"/>
          <w:szCs w:val="28"/>
          <w:shd w:val="clear" w:color="auto" w:fill="FFFFFF"/>
          <w:lang w:eastAsia="zh-CN" w:bidi="ar"/>
        </w:rPr>
        <w:t>Дети добры по своей природе, но бесценное зерно доброго требует постоянного ухода, иначе оно может не прорасти. Обязанность и долг взрослых</w:t>
      </w:r>
      <w:r>
        <w:rPr>
          <w:rFonts w:ascii="Times New Roman" w:eastAsia="Georgia" w:hAnsi="Times New Roman" w:cs="Times New Roman"/>
          <w:sz w:val="28"/>
          <w:szCs w:val="28"/>
          <w:shd w:val="clear" w:color="auto" w:fill="FFFFFF"/>
          <w:lang w:eastAsia="zh-CN" w:bidi="ar"/>
        </w:rPr>
        <w:t xml:space="preserve"> </w:t>
      </w:r>
      <w:r w:rsidR="007877B7" w:rsidRPr="007877B7">
        <w:rPr>
          <w:rFonts w:ascii="Times New Roman" w:eastAsia="Georgia" w:hAnsi="Times New Roman" w:cs="Times New Roman"/>
          <w:sz w:val="28"/>
          <w:szCs w:val="28"/>
          <w:shd w:val="clear" w:color="auto" w:fill="FFFFFF"/>
          <w:lang w:eastAsia="zh-CN" w:bidi="ar"/>
        </w:rPr>
        <w:t>- учить маленького человека и мыслить, и чувствовать, и действовать по</w:t>
      </w:r>
      <w:r w:rsidR="007877B7" w:rsidRPr="007877B7">
        <w:rPr>
          <w:rFonts w:ascii="Times New Roman" w:eastAsia="Georgia" w:hAnsi="Times New Roman" w:cs="Times New Roman"/>
          <w:sz w:val="28"/>
          <w:szCs w:val="28"/>
          <w:shd w:val="clear" w:color="auto" w:fill="FFFFFF"/>
          <w:lang w:val="en-US" w:eastAsia="zh-CN" w:bidi="ar"/>
        </w:rPr>
        <w:t> </w:t>
      </w:r>
      <w:r w:rsidR="007877B7" w:rsidRPr="007877B7">
        <w:rPr>
          <w:rFonts w:ascii="Times New Roman" w:eastAsia="Georgia" w:hAnsi="Times New Roman" w:cs="Times New Roman"/>
          <w:b/>
          <w:bCs/>
          <w:i/>
          <w:iCs/>
          <w:sz w:val="28"/>
          <w:szCs w:val="28"/>
          <w:shd w:val="clear" w:color="auto" w:fill="FFFFFF"/>
          <w:lang w:eastAsia="zh-CN" w:bidi="ar"/>
        </w:rPr>
        <w:t>з</w:t>
      </w:r>
      <w:r w:rsidR="007877B7" w:rsidRPr="007877B7">
        <w:rPr>
          <w:rFonts w:ascii="Times New Roman" w:eastAsia="Georgia" w:hAnsi="Times New Roman" w:cs="Times New Roman"/>
          <w:sz w:val="28"/>
          <w:szCs w:val="28"/>
          <w:shd w:val="clear" w:color="auto" w:fill="FFFFFF"/>
          <w:lang w:eastAsia="zh-CN" w:bidi="ar"/>
        </w:rPr>
        <w:t xml:space="preserve">аконам добрых </w:t>
      </w:r>
      <w:r w:rsidR="007877B7" w:rsidRPr="00EC24E0">
        <w:rPr>
          <w:rFonts w:ascii="Times New Roman" w:eastAsia="Georgia" w:hAnsi="Times New Roman" w:cs="Times New Roman"/>
          <w:sz w:val="28"/>
          <w:szCs w:val="28"/>
          <w:shd w:val="clear" w:color="auto" w:fill="FFFFFF"/>
          <w:lang w:eastAsia="zh-CN" w:bidi="ar"/>
        </w:rPr>
        <w:t>человеческих отношений, по законам милосердия. То, какой чувственный опыт получает ребёнок в первые годы жизни – опыт доброты или жестокости – не может не сказаться на дальнейшем становлении</w:t>
      </w:r>
      <w:r w:rsidR="007877B7" w:rsidRPr="007877B7">
        <w:rPr>
          <w:rFonts w:ascii="Times New Roman" w:eastAsia="Georgia" w:hAnsi="Times New Roman" w:cs="Times New Roman"/>
          <w:sz w:val="28"/>
          <w:szCs w:val="28"/>
          <w:shd w:val="clear" w:color="auto" w:fill="FFFFFF"/>
          <w:lang w:eastAsia="zh-CN" w:bidi="ar"/>
        </w:rPr>
        <w:t xml:space="preserve"> его личности.</w:t>
      </w:r>
    </w:p>
    <w:p w14:paraId="3280E9F3" w14:textId="1E2A93DE" w:rsidR="007877B7" w:rsidRPr="007877B7" w:rsidRDefault="00655037" w:rsidP="007877B7">
      <w:pPr>
        <w:spacing w:line="240" w:lineRule="auto"/>
        <w:ind w:firstLineChars="125" w:firstLine="350"/>
        <w:rPr>
          <w:rFonts w:ascii="Times New Roman" w:eastAsia="Times New Roman" w:hAnsi="Times New Roman" w:cs="Times New Roman"/>
          <w:color w:val="000000"/>
          <w:sz w:val="28"/>
          <w:szCs w:val="28"/>
          <w:lang w:eastAsia="ru-RU"/>
        </w:rPr>
      </w:pPr>
      <w:r>
        <w:rPr>
          <w:rFonts w:ascii="Times New Roman" w:eastAsia="Times New Roman CYR" w:hAnsi="Times New Roman" w:cs="Times New Roman"/>
          <w:sz w:val="28"/>
          <w:szCs w:val="28"/>
          <w:lang w:eastAsia="ru-RU"/>
        </w:rPr>
        <w:t xml:space="preserve">     </w:t>
      </w:r>
      <w:r w:rsidR="007877B7" w:rsidRPr="007877B7">
        <w:rPr>
          <w:rFonts w:ascii="Times New Roman" w:eastAsia="Times New Roman CYR" w:hAnsi="Times New Roman" w:cs="Times New Roman"/>
          <w:sz w:val="28"/>
          <w:szCs w:val="28"/>
          <w:lang w:eastAsia="ru-RU"/>
        </w:rPr>
        <w:t>В каждом человеке есть доброе и злое н</w:t>
      </w:r>
      <w:r w:rsidR="007877B7" w:rsidRPr="007877B7">
        <w:rPr>
          <w:rFonts w:ascii="Times New Roman" w:eastAsia="Times New Roman CYR" w:hAnsi="Times New Roman" w:cs="Times New Roman"/>
          <w:color w:val="000000"/>
          <w:sz w:val="28"/>
          <w:szCs w:val="28"/>
          <w:lang w:eastAsia="ru-RU"/>
        </w:rPr>
        <w:t xml:space="preserve">ачало, поэтому задача воспитателя </w:t>
      </w:r>
      <w:r w:rsidR="007877B7" w:rsidRPr="007877B7">
        <w:rPr>
          <w:rFonts w:ascii="Times New Roman" w:eastAsia="Times New Roman" w:hAnsi="Times New Roman" w:cs="Times New Roman"/>
          <w:color w:val="000000"/>
          <w:sz w:val="28"/>
          <w:szCs w:val="28"/>
          <w:lang w:eastAsia="ru-RU"/>
        </w:rPr>
        <w:t xml:space="preserve">– </w:t>
      </w:r>
      <w:r w:rsidR="007877B7" w:rsidRPr="007877B7">
        <w:rPr>
          <w:rFonts w:ascii="Times New Roman" w:eastAsia="Times New Roman CYR" w:hAnsi="Times New Roman" w:cs="Times New Roman"/>
          <w:color w:val="000000"/>
          <w:sz w:val="28"/>
          <w:szCs w:val="28"/>
          <w:lang w:eastAsia="ru-RU"/>
        </w:rPr>
        <w:t>раскрывать добрые чувства, предупреждать антигуманное отношение к окружающим.</w:t>
      </w:r>
      <w:r>
        <w:rPr>
          <w:rFonts w:ascii="Times New Roman" w:eastAsia="Times New Roman CYR" w:hAnsi="Times New Roman" w:cs="Times New Roman"/>
          <w:color w:val="000000"/>
          <w:sz w:val="28"/>
          <w:szCs w:val="28"/>
          <w:lang w:eastAsia="ru-RU"/>
        </w:rPr>
        <w:t xml:space="preserve"> </w:t>
      </w:r>
      <w:r w:rsidR="007877B7" w:rsidRPr="007877B7">
        <w:rPr>
          <w:rFonts w:ascii="Times New Roman" w:eastAsia="Times New Roman CYR" w:hAnsi="Times New Roman" w:cs="Times New Roman"/>
          <w:color w:val="000000"/>
          <w:sz w:val="28"/>
          <w:szCs w:val="28"/>
          <w:lang w:eastAsia="ru-RU"/>
        </w:rPr>
        <w:t>Ребёнок</w:t>
      </w:r>
      <w:r w:rsidR="007877B7" w:rsidRPr="007877B7">
        <w:rPr>
          <w:rFonts w:ascii="Times New Roman" w:eastAsia="SimSun" w:hAnsi="Times New Roman" w:cs="Times New Roman"/>
          <w:sz w:val="28"/>
          <w:szCs w:val="28"/>
          <w:lang w:eastAsia="ru-RU"/>
        </w:rPr>
        <w:t xml:space="preserve"> впервые узнает из сказок, что вокруг него существует какая-то другая жизнь, основанная на взаимодействии двух составляющих: добра, которое всегда вознаграждается за положительные поступки и действия, и зла, которое непременно к концу сказки оказывается наказанным. Так они учатся быть добрыми и снисходительными к близким, друзьям и знакомым, жить в окружающем мире, творить добро, помогать тем, кто нуждается в помощи.</w:t>
      </w:r>
    </w:p>
    <w:p w14:paraId="169BD1BE" w14:textId="77777777" w:rsidR="007877B7" w:rsidRPr="007877B7" w:rsidRDefault="007877B7" w:rsidP="007877B7">
      <w:pPr>
        <w:widowControl w:val="0"/>
        <w:autoSpaceDE w:val="0"/>
        <w:autoSpaceDN w:val="0"/>
        <w:spacing w:line="240" w:lineRule="auto"/>
        <w:ind w:firstLineChars="125" w:firstLine="351"/>
        <w:rPr>
          <w:rFonts w:ascii="Times New Roman" w:eastAsia="Times New Roman" w:hAnsi="Times New Roman" w:cs="Times New Roman"/>
          <w:b/>
          <w:bCs/>
          <w:color w:val="000000"/>
          <w:sz w:val="28"/>
          <w:szCs w:val="28"/>
        </w:rPr>
      </w:pPr>
    </w:p>
    <w:p w14:paraId="72CA1DEB" w14:textId="1C4C14FA" w:rsidR="007877B7" w:rsidRPr="007877B7" w:rsidRDefault="007877B7" w:rsidP="007877B7">
      <w:pPr>
        <w:widowControl w:val="0"/>
        <w:autoSpaceDE w:val="0"/>
        <w:autoSpaceDN w:val="0"/>
        <w:spacing w:line="240" w:lineRule="auto"/>
        <w:ind w:firstLineChars="125" w:firstLine="351"/>
        <w:rPr>
          <w:rFonts w:ascii="Times New Roman" w:eastAsia="Times New Roman" w:hAnsi="Times New Roman" w:cs="Times New Roman"/>
          <w:color w:val="000000"/>
          <w:sz w:val="28"/>
          <w:szCs w:val="28"/>
        </w:rPr>
      </w:pPr>
      <w:r w:rsidRPr="007877B7">
        <w:rPr>
          <w:rFonts w:ascii="Times New Roman" w:eastAsia="Times New Roman" w:hAnsi="Times New Roman" w:cs="Times New Roman"/>
          <w:b/>
          <w:bCs/>
          <w:color w:val="000000"/>
          <w:sz w:val="28"/>
          <w:szCs w:val="28"/>
        </w:rPr>
        <w:t>Содержание работы по воспитанию ценностного отношения к «Милосердию» и «Добру» включает в себя следующие смысловые блоки</w:t>
      </w:r>
      <w:r w:rsidRPr="007877B7">
        <w:rPr>
          <w:rFonts w:ascii="Times New Roman" w:eastAsia="Times New Roman" w:hAnsi="Times New Roman" w:cs="Times New Roman"/>
          <w:color w:val="000000"/>
          <w:sz w:val="28"/>
          <w:szCs w:val="28"/>
        </w:rPr>
        <w:t>:</w:t>
      </w:r>
    </w:p>
    <w:p w14:paraId="4EEAAD8B" w14:textId="67114DD2" w:rsidR="007877B7" w:rsidRPr="00655037" w:rsidRDefault="007877B7">
      <w:pPr>
        <w:pStyle w:val="a3"/>
        <w:numPr>
          <w:ilvl w:val="0"/>
          <w:numId w:val="235"/>
        </w:numPr>
        <w:tabs>
          <w:tab w:val="left" w:pos="420"/>
        </w:tabs>
        <w:spacing w:line="240" w:lineRule="auto"/>
        <w:rPr>
          <w:rFonts w:ascii="Times New Roman" w:eastAsia="Times New Roman" w:hAnsi="Times New Roman" w:cs="Times New Roman"/>
          <w:sz w:val="28"/>
          <w:szCs w:val="28"/>
          <w:lang w:eastAsia="ru-RU"/>
        </w:rPr>
      </w:pPr>
      <w:r w:rsidRPr="00655037">
        <w:rPr>
          <w:rFonts w:ascii="Times New Roman" w:eastAsia="Open Sans" w:hAnsi="Times New Roman" w:cs="Times New Roman"/>
          <w:sz w:val="28"/>
          <w:szCs w:val="28"/>
          <w:shd w:val="clear" w:color="auto" w:fill="FFFFFF"/>
          <w:lang w:eastAsia="ru-RU"/>
        </w:rPr>
        <w:t>Воспитание гуманности как качества личности</w:t>
      </w:r>
      <w:r w:rsidR="00655037" w:rsidRPr="00655037">
        <w:rPr>
          <w:rFonts w:ascii="Times New Roman" w:eastAsia="Open Sans" w:hAnsi="Times New Roman" w:cs="Times New Roman"/>
          <w:sz w:val="28"/>
          <w:szCs w:val="28"/>
          <w:shd w:val="clear" w:color="auto" w:fill="FFFFFF"/>
          <w:lang w:eastAsia="ru-RU"/>
        </w:rPr>
        <w:t>.</w:t>
      </w:r>
    </w:p>
    <w:p w14:paraId="1C107A00" w14:textId="1DE35A91" w:rsidR="007877B7" w:rsidRPr="00655037" w:rsidRDefault="007877B7">
      <w:pPr>
        <w:pStyle w:val="a3"/>
        <w:widowControl w:val="0"/>
        <w:numPr>
          <w:ilvl w:val="0"/>
          <w:numId w:val="235"/>
        </w:numPr>
        <w:tabs>
          <w:tab w:val="left" w:pos="420"/>
        </w:tabs>
        <w:autoSpaceDE w:val="0"/>
        <w:autoSpaceDN w:val="0"/>
        <w:spacing w:line="240" w:lineRule="auto"/>
        <w:rPr>
          <w:rFonts w:ascii="Times New Roman" w:eastAsia="SimSun" w:hAnsi="Times New Roman" w:cs="Times New Roman"/>
          <w:sz w:val="28"/>
          <w:szCs w:val="28"/>
        </w:rPr>
      </w:pPr>
      <w:r w:rsidRPr="00655037">
        <w:rPr>
          <w:rFonts w:ascii="Times New Roman" w:eastAsia="SimSun" w:hAnsi="Times New Roman" w:cs="Times New Roman"/>
          <w:sz w:val="28"/>
          <w:szCs w:val="28"/>
        </w:rPr>
        <w:t>Воспитание у детей отзывчивости (способности увидеть чужую беду)</w:t>
      </w:r>
      <w:r w:rsidR="00655037" w:rsidRPr="00655037">
        <w:rPr>
          <w:rFonts w:ascii="Times New Roman" w:eastAsia="SimSun" w:hAnsi="Times New Roman" w:cs="Times New Roman"/>
          <w:sz w:val="28"/>
          <w:szCs w:val="28"/>
        </w:rPr>
        <w:t>.</w:t>
      </w:r>
    </w:p>
    <w:p w14:paraId="3F2516EF" w14:textId="0B0A1C44" w:rsidR="007877B7" w:rsidRPr="00655037" w:rsidRDefault="007877B7">
      <w:pPr>
        <w:pStyle w:val="a3"/>
        <w:widowControl w:val="0"/>
        <w:numPr>
          <w:ilvl w:val="0"/>
          <w:numId w:val="235"/>
        </w:numPr>
        <w:tabs>
          <w:tab w:val="left" w:pos="420"/>
        </w:tabs>
        <w:autoSpaceDE w:val="0"/>
        <w:autoSpaceDN w:val="0"/>
        <w:spacing w:line="240" w:lineRule="auto"/>
        <w:rPr>
          <w:rFonts w:ascii="Times New Roman" w:eastAsia="SimSun" w:hAnsi="Times New Roman" w:cs="Times New Roman"/>
          <w:sz w:val="28"/>
          <w:szCs w:val="28"/>
        </w:rPr>
      </w:pPr>
      <w:r w:rsidRPr="00655037">
        <w:rPr>
          <w:rFonts w:ascii="Times New Roman" w:eastAsia="SimSun" w:hAnsi="Times New Roman" w:cs="Times New Roman"/>
          <w:sz w:val="28"/>
          <w:szCs w:val="28"/>
        </w:rPr>
        <w:t>Воспитание у детей сострадания способности откликнуться на чужую беду</w:t>
      </w:r>
      <w:r w:rsidR="00655037" w:rsidRPr="00655037">
        <w:rPr>
          <w:rFonts w:ascii="Times New Roman" w:eastAsia="SimSun" w:hAnsi="Times New Roman" w:cs="Times New Roman"/>
          <w:sz w:val="28"/>
          <w:szCs w:val="28"/>
        </w:rPr>
        <w:t>.</w:t>
      </w:r>
    </w:p>
    <w:p w14:paraId="0CEDACDD" w14:textId="2B88AC70" w:rsidR="007877B7" w:rsidRPr="00655037" w:rsidRDefault="007877B7">
      <w:pPr>
        <w:pStyle w:val="a3"/>
        <w:widowControl w:val="0"/>
        <w:numPr>
          <w:ilvl w:val="0"/>
          <w:numId w:val="235"/>
        </w:numPr>
        <w:tabs>
          <w:tab w:val="left" w:pos="420"/>
        </w:tabs>
        <w:autoSpaceDE w:val="0"/>
        <w:autoSpaceDN w:val="0"/>
        <w:spacing w:line="240" w:lineRule="auto"/>
        <w:rPr>
          <w:rFonts w:ascii="Times New Roman" w:eastAsia="SimSun" w:hAnsi="Times New Roman" w:cs="Times New Roman"/>
          <w:sz w:val="28"/>
          <w:szCs w:val="28"/>
        </w:rPr>
      </w:pPr>
      <w:r w:rsidRPr="00655037">
        <w:rPr>
          <w:rFonts w:ascii="Times New Roman" w:eastAsia="SimSun" w:hAnsi="Times New Roman" w:cs="Times New Roman"/>
          <w:sz w:val="28"/>
          <w:szCs w:val="28"/>
        </w:rPr>
        <w:t>Воспитание способности помогать любому нуждающемуся.</w:t>
      </w:r>
    </w:p>
    <w:p w14:paraId="150D4C31" w14:textId="1DEB0504" w:rsidR="007877B7" w:rsidRPr="00655037" w:rsidRDefault="007877B7">
      <w:pPr>
        <w:pStyle w:val="a3"/>
        <w:numPr>
          <w:ilvl w:val="0"/>
          <w:numId w:val="235"/>
        </w:numPr>
        <w:tabs>
          <w:tab w:val="left" w:pos="420"/>
        </w:tabs>
        <w:spacing w:line="240" w:lineRule="auto"/>
        <w:jc w:val="left"/>
        <w:rPr>
          <w:rFonts w:ascii="Times New Roman" w:eastAsia="Times New Roman" w:hAnsi="Times New Roman" w:cs="Times New Roman"/>
          <w:sz w:val="28"/>
          <w:szCs w:val="28"/>
          <w:lang w:eastAsia="ru-RU"/>
        </w:rPr>
      </w:pPr>
      <w:r w:rsidRPr="00655037">
        <w:rPr>
          <w:rFonts w:ascii="Times New Roman" w:eastAsia="Times New Roman CYR" w:hAnsi="Times New Roman" w:cs="Times New Roman"/>
          <w:sz w:val="28"/>
          <w:szCs w:val="28"/>
          <w:lang w:eastAsia="ru-RU"/>
        </w:rPr>
        <w:t>Формирование у детей милосердного поведения, сохранение традиций народной, христианской этики в поведении и взаимодействии с другими людьми в контексте</w:t>
      </w:r>
      <w:r w:rsidR="00655037" w:rsidRPr="00655037">
        <w:rPr>
          <w:rFonts w:ascii="Times New Roman" w:eastAsia="Times New Roman CYR" w:hAnsi="Times New Roman" w:cs="Times New Roman"/>
          <w:sz w:val="28"/>
          <w:szCs w:val="28"/>
          <w:lang w:eastAsia="ru-RU"/>
        </w:rPr>
        <w:t>.</w:t>
      </w:r>
      <w:r w:rsidRPr="00655037">
        <w:rPr>
          <w:rFonts w:ascii="Times New Roman" w:eastAsia="Times New Roman CYR" w:hAnsi="Times New Roman" w:cs="Times New Roman"/>
          <w:sz w:val="28"/>
          <w:szCs w:val="28"/>
          <w:lang w:eastAsia="ru-RU"/>
        </w:rPr>
        <w:t xml:space="preserve"> </w:t>
      </w:r>
    </w:p>
    <w:p w14:paraId="3A30A63A" w14:textId="5C2C39A7" w:rsidR="007877B7" w:rsidRPr="00655037" w:rsidRDefault="007877B7">
      <w:pPr>
        <w:pStyle w:val="a3"/>
        <w:numPr>
          <w:ilvl w:val="0"/>
          <w:numId w:val="235"/>
        </w:numPr>
        <w:tabs>
          <w:tab w:val="left" w:pos="420"/>
        </w:tabs>
        <w:spacing w:line="240" w:lineRule="auto"/>
        <w:jc w:val="left"/>
        <w:rPr>
          <w:rFonts w:ascii="Times New Roman" w:eastAsia="Arial" w:hAnsi="Times New Roman" w:cs="Times New Roman"/>
          <w:sz w:val="28"/>
          <w:szCs w:val="28"/>
          <w:lang w:eastAsia="ru-RU"/>
        </w:rPr>
      </w:pPr>
      <w:r w:rsidRPr="00655037">
        <w:rPr>
          <w:rFonts w:ascii="Times New Roman" w:eastAsia="SimSun" w:hAnsi="Times New Roman" w:cs="Times New Roman"/>
          <w:sz w:val="28"/>
          <w:szCs w:val="28"/>
          <w:lang w:eastAsia="ru-RU"/>
        </w:rPr>
        <w:t>Формирование навыков и привычки быть добрым</w:t>
      </w:r>
      <w:r w:rsidR="00655037" w:rsidRPr="00655037">
        <w:rPr>
          <w:rFonts w:ascii="Times New Roman" w:eastAsia="SimSun" w:hAnsi="Times New Roman" w:cs="Times New Roman"/>
          <w:sz w:val="28"/>
          <w:szCs w:val="28"/>
          <w:lang w:eastAsia="ru-RU"/>
        </w:rPr>
        <w:t>.</w:t>
      </w:r>
    </w:p>
    <w:p w14:paraId="7765E246" w14:textId="27AC9549" w:rsidR="007877B7" w:rsidRPr="00655037" w:rsidRDefault="007877B7">
      <w:pPr>
        <w:pStyle w:val="a3"/>
        <w:numPr>
          <w:ilvl w:val="0"/>
          <w:numId w:val="235"/>
        </w:numPr>
        <w:tabs>
          <w:tab w:val="left" w:pos="420"/>
        </w:tabs>
        <w:spacing w:line="240" w:lineRule="auto"/>
        <w:jc w:val="left"/>
        <w:rPr>
          <w:rFonts w:ascii="Times New Roman" w:eastAsia="Arial" w:hAnsi="Times New Roman" w:cs="Times New Roman"/>
          <w:sz w:val="28"/>
          <w:szCs w:val="28"/>
          <w:lang w:eastAsia="ru-RU"/>
        </w:rPr>
      </w:pPr>
      <w:r w:rsidRPr="00655037">
        <w:rPr>
          <w:rFonts w:ascii="Times New Roman" w:eastAsia="SimSun" w:hAnsi="Times New Roman" w:cs="Times New Roman"/>
          <w:sz w:val="28"/>
          <w:szCs w:val="28"/>
          <w:lang w:eastAsia="ru-RU"/>
        </w:rPr>
        <w:t>Формирование мотива быть добрым</w:t>
      </w:r>
      <w:r w:rsidR="00655037" w:rsidRPr="00655037">
        <w:rPr>
          <w:rFonts w:ascii="Times New Roman" w:eastAsia="SimSun" w:hAnsi="Times New Roman" w:cs="Times New Roman"/>
          <w:sz w:val="28"/>
          <w:szCs w:val="28"/>
          <w:lang w:eastAsia="ru-RU"/>
        </w:rPr>
        <w:t>.</w:t>
      </w:r>
    </w:p>
    <w:p w14:paraId="1AA68427" w14:textId="77777777" w:rsidR="007877B7" w:rsidRPr="007877B7" w:rsidRDefault="007877B7" w:rsidP="007877B7">
      <w:pPr>
        <w:spacing w:line="240" w:lineRule="auto"/>
        <w:ind w:firstLine="567"/>
        <w:rPr>
          <w:rFonts w:ascii="Times New Roman" w:eastAsia="Times New Roman" w:hAnsi="Times New Roman" w:cs="Times New Roman"/>
          <w:szCs w:val="24"/>
          <w:lang w:eastAsia="ru-RU"/>
        </w:rPr>
      </w:pPr>
    </w:p>
    <w:p w14:paraId="0128953A" w14:textId="63E0C63B" w:rsidR="007877B7" w:rsidRPr="00655037" w:rsidRDefault="007877B7" w:rsidP="007877B7">
      <w:pPr>
        <w:widowControl w:val="0"/>
        <w:autoSpaceDE w:val="0"/>
        <w:autoSpaceDN w:val="0"/>
        <w:spacing w:line="240" w:lineRule="auto"/>
        <w:ind w:right="113" w:firstLine="567"/>
        <w:jc w:val="center"/>
        <w:rPr>
          <w:rFonts w:ascii="Times New Roman" w:eastAsia="Arial" w:hAnsi="Times New Roman" w:cs="Times New Roman"/>
          <w:color w:val="000000" w:themeColor="text1"/>
          <w:sz w:val="28"/>
          <w:szCs w:val="28"/>
        </w:rPr>
      </w:pPr>
      <w:r w:rsidRPr="00655037">
        <w:rPr>
          <w:rFonts w:ascii="Times New Roman" w:eastAsia="Calibri" w:hAnsi="Times New Roman" w:cs="Times New Roman"/>
          <w:b/>
          <w:color w:val="000000" w:themeColor="text1"/>
          <w:sz w:val="28"/>
          <w:szCs w:val="28"/>
        </w:rPr>
        <w:t>Содержание воспитательной работы по приобщению детей к ценностям «Милосердие» и «Добро» для детей от 1.6 до 3 лет</w:t>
      </w:r>
    </w:p>
    <w:p w14:paraId="31742FC0" w14:textId="6C8B4761" w:rsidR="007877B7" w:rsidRPr="00655037" w:rsidRDefault="007877B7" w:rsidP="007877B7">
      <w:pPr>
        <w:keepNext/>
        <w:keepLines/>
        <w:spacing w:line="240" w:lineRule="auto"/>
        <w:ind w:firstLine="0"/>
        <w:outlineLvl w:val="2"/>
        <w:rPr>
          <w:rFonts w:ascii="Times New Roman" w:eastAsia="Arial" w:hAnsi="Times New Roman" w:cs="Times New Roman"/>
          <w:bCs/>
          <w:i/>
          <w:iCs/>
          <w:color w:val="000000" w:themeColor="text1"/>
          <w:sz w:val="28"/>
          <w:szCs w:val="28"/>
          <w:lang w:eastAsia="ru-RU"/>
        </w:rPr>
      </w:pPr>
      <w:r w:rsidRPr="00655037">
        <w:rPr>
          <w:rFonts w:ascii="Times New Roman" w:eastAsia="Arial" w:hAnsi="Times New Roman" w:cs="Times New Roman"/>
          <w:bCs/>
          <w:i/>
          <w:iCs/>
          <w:color w:val="000000" w:themeColor="text1"/>
          <w:sz w:val="28"/>
          <w:szCs w:val="28"/>
          <w:lang w:eastAsia="ru-RU"/>
        </w:rPr>
        <w:lastRenderedPageBreak/>
        <w:t>Эмоционально-побудительный компонент</w:t>
      </w:r>
    </w:p>
    <w:p w14:paraId="5158ABFF" w14:textId="0F9B75B4" w:rsidR="007877B7" w:rsidRPr="00655037" w:rsidRDefault="007877B7">
      <w:pPr>
        <w:pStyle w:val="a3"/>
        <w:keepNext/>
        <w:keepLines/>
        <w:numPr>
          <w:ilvl w:val="0"/>
          <w:numId w:val="236"/>
        </w:numPr>
        <w:spacing w:line="240" w:lineRule="auto"/>
        <w:outlineLvl w:val="2"/>
        <w:rPr>
          <w:rFonts w:ascii="Times New Roman" w:eastAsia="Arial" w:hAnsi="Times New Roman" w:cs="Times New Roman"/>
          <w:bCs/>
          <w:color w:val="000000" w:themeColor="text1"/>
          <w:sz w:val="28"/>
          <w:szCs w:val="28"/>
          <w:lang w:eastAsia="ru-RU"/>
        </w:rPr>
      </w:pPr>
      <w:r w:rsidRPr="00655037">
        <w:rPr>
          <w:rFonts w:ascii="Times New Roman" w:eastAsia="Arial" w:hAnsi="Times New Roman" w:cs="Times New Roman"/>
          <w:bCs/>
          <w:color w:val="000000" w:themeColor="text1"/>
          <w:sz w:val="28"/>
          <w:szCs w:val="28"/>
          <w:lang w:eastAsia="ru-RU"/>
        </w:rPr>
        <w:t>Воспитывать у детей сочувствие к игровым персонажам и вызвать желание помогать им.</w:t>
      </w:r>
    </w:p>
    <w:p w14:paraId="1AE015D1" w14:textId="77777777" w:rsidR="007877B7" w:rsidRPr="00655037" w:rsidRDefault="007877B7" w:rsidP="007877B7">
      <w:pPr>
        <w:keepNext/>
        <w:keepLines/>
        <w:spacing w:line="240" w:lineRule="auto"/>
        <w:ind w:firstLine="567"/>
        <w:jc w:val="center"/>
        <w:outlineLvl w:val="2"/>
        <w:rPr>
          <w:rFonts w:ascii="Times New Roman" w:eastAsia="Arial" w:hAnsi="Times New Roman" w:cs="Times New Roman"/>
          <w:b/>
          <w:color w:val="0070C0"/>
          <w:sz w:val="28"/>
          <w:szCs w:val="28"/>
          <w:lang w:eastAsia="ru-RU"/>
        </w:rPr>
      </w:pPr>
    </w:p>
    <w:p w14:paraId="0335A517" w14:textId="155BA00F" w:rsidR="007877B7" w:rsidRPr="00EC24E0" w:rsidRDefault="007877B7" w:rsidP="00EC24E0">
      <w:pPr>
        <w:widowControl w:val="0"/>
        <w:autoSpaceDE w:val="0"/>
        <w:autoSpaceDN w:val="0"/>
        <w:spacing w:line="240" w:lineRule="auto"/>
        <w:ind w:right="113" w:firstLine="567"/>
        <w:jc w:val="center"/>
        <w:rPr>
          <w:rFonts w:ascii="Times New Roman" w:eastAsia="Arial" w:hAnsi="Times New Roman" w:cs="Times New Roman"/>
          <w:b/>
          <w:bCs/>
          <w:color w:val="000000" w:themeColor="text1"/>
          <w:sz w:val="28"/>
          <w:szCs w:val="28"/>
        </w:rPr>
      </w:pPr>
      <w:r w:rsidRPr="00655037">
        <w:rPr>
          <w:rFonts w:ascii="Times New Roman" w:eastAsia="Calibri" w:hAnsi="Times New Roman" w:cs="Times New Roman"/>
          <w:b/>
          <w:color w:val="000000" w:themeColor="text1"/>
          <w:sz w:val="28"/>
          <w:szCs w:val="28"/>
        </w:rPr>
        <w:t xml:space="preserve">Содержание воспитательной работы по приобщению детей к ценностям «Милосердие» и «Добро» </w:t>
      </w:r>
      <w:r w:rsidRPr="00655037">
        <w:rPr>
          <w:rFonts w:ascii="Times New Roman" w:eastAsia="Calibri" w:hAnsi="Times New Roman" w:cs="Times New Roman"/>
          <w:b/>
          <w:bCs/>
          <w:color w:val="000000" w:themeColor="text1"/>
          <w:sz w:val="28"/>
          <w:szCs w:val="28"/>
        </w:rPr>
        <w:t>детей дошкольного возраста</w:t>
      </w:r>
    </w:p>
    <w:p w14:paraId="122558C3" w14:textId="78B2F83F" w:rsidR="00BF3CC6" w:rsidRPr="00655037" w:rsidRDefault="00655037" w:rsidP="00BF3CC6">
      <w:pPr>
        <w:spacing w:line="240" w:lineRule="auto"/>
        <w:ind w:firstLine="22"/>
        <w:rPr>
          <w:rFonts w:ascii="Times New Roman" w:eastAsia="LiberationSerif" w:hAnsi="Times New Roman" w:cs="Times New Roman"/>
          <w:b/>
          <w:sz w:val="28"/>
          <w:szCs w:val="28"/>
          <w:lang w:eastAsia="ru-RU"/>
        </w:rPr>
      </w:pPr>
      <w:r>
        <w:rPr>
          <w:rFonts w:ascii="Times New Roman" w:eastAsia="LiberationSerif" w:hAnsi="Times New Roman" w:cs="Times New Roman"/>
          <w:b/>
          <w:sz w:val="28"/>
          <w:szCs w:val="28"/>
          <w:lang w:eastAsia="ru-RU"/>
        </w:rPr>
        <w:t xml:space="preserve">        </w:t>
      </w:r>
      <w:r w:rsidR="00BF3CC6" w:rsidRPr="00655037">
        <w:rPr>
          <w:rFonts w:ascii="Times New Roman" w:eastAsia="LiberationSerif" w:hAnsi="Times New Roman" w:cs="Times New Roman"/>
          <w:b/>
          <w:sz w:val="28"/>
          <w:szCs w:val="28"/>
          <w:lang w:eastAsia="ru-RU"/>
        </w:rPr>
        <w:t>Младшая группа</w:t>
      </w:r>
    </w:p>
    <w:p w14:paraId="3DCAF16E" w14:textId="59FF3C1A" w:rsidR="00BF3CC6" w:rsidRPr="00655037" w:rsidRDefault="00BF3CC6" w:rsidP="00BF3CC6">
      <w:pPr>
        <w:spacing w:line="240" w:lineRule="auto"/>
        <w:ind w:firstLine="22"/>
        <w:rPr>
          <w:rFonts w:ascii="Times New Roman" w:eastAsia="LiberationSerif" w:hAnsi="Times New Roman" w:cs="Times New Roman"/>
          <w:bCs/>
          <w:i/>
          <w:iCs/>
          <w:sz w:val="28"/>
          <w:szCs w:val="28"/>
          <w:lang w:eastAsia="ru-RU"/>
        </w:rPr>
      </w:pPr>
      <w:r w:rsidRPr="00655037">
        <w:rPr>
          <w:rFonts w:ascii="Times New Roman" w:eastAsia="LiberationSerif" w:hAnsi="Times New Roman" w:cs="Times New Roman"/>
          <w:bCs/>
          <w:i/>
          <w:iCs/>
          <w:sz w:val="28"/>
          <w:szCs w:val="28"/>
          <w:lang w:eastAsia="ru-RU"/>
        </w:rPr>
        <w:t>Эмоционально-побудительный компонент</w:t>
      </w:r>
    </w:p>
    <w:p w14:paraId="73265838" w14:textId="6195325E" w:rsidR="007877B7" w:rsidRPr="00655037" w:rsidRDefault="007877B7">
      <w:pPr>
        <w:pStyle w:val="a3"/>
        <w:numPr>
          <w:ilvl w:val="0"/>
          <w:numId w:val="236"/>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бережное отношение к окружающему миру, доброе отношение к игровым персонажам</w:t>
      </w:r>
      <w:r w:rsidR="00655037" w:rsidRPr="00655037">
        <w:rPr>
          <w:rFonts w:ascii="Times New Roman" w:eastAsia="LiberationSerif" w:hAnsi="Times New Roman" w:cs="Times New Roman"/>
          <w:bCs/>
          <w:sz w:val="28"/>
          <w:szCs w:val="28"/>
          <w:lang w:eastAsia="ru-RU"/>
        </w:rPr>
        <w:t>.</w:t>
      </w:r>
    </w:p>
    <w:p w14:paraId="7DB88547" w14:textId="092FC64C" w:rsidR="007877B7" w:rsidRPr="00655037" w:rsidRDefault="007877B7">
      <w:pPr>
        <w:pStyle w:val="a3"/>
        <w:numPr>
          <w:ilvl w:val="0"/>
          <w:numId w:val="236"/>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у детей желание и умение сочувствовать, сопереживать, помогать друг другу</w:t>
      </w:r>
      <w:r w:rsidR="00655037" w:rsidRPr="00655037">
        <w:rPr>
          <w:rFonts w:ascii="Times New Roman" w:eastAsia="LiberationSerif" w:hAnsi="Times New Roman" w:cs="Times New Roman"/>
          <w:bCs/>
          <w:sz w:val="28"/>
          <w:szCs w:val="28"/>
          <w:lang w:eastAsia="ru-RU"/>
        </w:rPr>
        <w:t>.</w:t>
      </w:r>
    </w:p>
    <w:p w14:paraId="2ADDE962" w14:textId="08D6FFC5" w:rsidR="007877B7" w:rsidRPr="00655037" w:rsidRDefault="007877B7">
      <w:pPr>
        <w:pStyle w:val="a3"/>
        <w:numPr>
          <w:ilvl w:val="0"/>
          <w:numId w:val="236"/>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Прививать чувство доброго и милосердного отношения к окружающим</w:t>
      </w:r>
      <w:r w:rsidR="00655037" w:rsidRPr="00655037">
        <w:rPr>
          <w:rFonts w:ascii="Times New Roman" w:eastAsia="LiberationSerif" w:hAnsi="Times New Roman" w:cs="Times New Roman"/>
          <w:bCs/>
          <w:sz w:val="28"/>
          <w:szCs w:val="28"/>
          <w:lang w:eastAsia="ru-RU"/>
        </w:rPr>
        <w:t>.</w:t>
      </w:r>
    </w:p>
    <w:p w14:paraId="1E4F205B" w14:textId="38F2E564" w:rsidR="007877B7" w:rsidRPr="00655037" w:rsidRDefault="007877B7">
      <w:pPr>
        <w:pStyle w:val="a3"/>
        <w:numPr>
          <w:ilvl w:val="0"/>
          <w:numId w:val="236"/>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Обучать детей говорить людям добрые слова, в которых отмечаются их хорошие качества, умения и достоинства</w:t>
      </w:r>
      <w:r w:rsidR="00655037" w:rsidRPr="00655037">
        <w:rPr>
          <w:rFonts w:ascii="Times New Roman" w:eastAsia="LiberationSerif" w:hAnsi="Times New Roman" w:cs="Times New Roman"/>
          <w:bCs/>
          <w:sz w:val="28"/>
          <w:szCs w:val="28"/>
          <w:lang w:eastAsia="ru-RU"/>
        </w:rPr>
        <w:t>.</w:t>
      </w:r>
    </w:p>
    <w:p w14:paraId="2FB196C0" w14:textId="5956F389" w:rsidR="007877B7" w:rsidRPr="00655037" w:rsidRDefault="007877B7">
      <w:pPr>
        <w:pStyle w:val="a3"/>
        <w:numPr>
          <w:ilvl w:val="0"/>
          <w:numId w:val="236"/>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Побуждать детей делать добрые поступки по отношению к членам своей семьи</w:t>
      </w:r>
      <w:r w:rsidR="00655037">
        <w:rPr>
          <w:rFonts w:ascii="Times New Roman" w:eastAsia="LiberationSerif" w:hAnsi="Times New Roman" w:cs="Times New Roman"/>
          <w:bCs/>
          <w:sz w:val="28"/>
          <w:szCs w:val="28"/>
          <w:lang w:eastAsia="ru-RU"/>
        </w:rPr>
        <w:t>.</w:t>
      </w:r>
    </w:p>
    <w:p w14:paraId="2D9CD278" w14:textId="2979CD49"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40C52430" w14:textId="1FFEB45A" w:rsidR="007877B7" w:rsidRPr="00655037" w:rsidRDefault="007877B7">
      <w:pPr>
        <w:pStyle w:val="a3"/>
        <w:numPr>
          <w:ilvl w:val="0"/>
          <w:numId w:val="237"/>
        </w:numPr>
        <w:spacing w:line="240" w:lineRule="auto"/>
        <w:rPr>
          <w:rFonts w:ascii="Times New Roman" w:eastAsia="LiberationSerif" w:hAnsi="Times New Roman" w:cs="Times New Roman"/>
          <w:bCs/>
          <w:i/>
          <w:iCs/>
          <w:sz w:val="28"/>
          <w:szCs w:val="28"/>
          <w:lang w:eastAsia="ru-RU"/>
        </w:rPr>
      </w:pPr>
      <w:r w:rsidRPr="00655037">
        <w:rPr>
          <w:rFonts w:ascii="Times New Roman" w:eastAsia="LiberationSerif" w:hAnsi="Times New Roman" w:cs="Times New Roman"/>
          <w:bCs/>
          <w:sz w:val="28"/>
          <w:szCs w:val="28"/>
          <w:lang w:eastAsia="ru-RU"/>
        </w:rPr>
        <w:t>Поощрять стремление детей совершать добрые поступки</w:t>
      </w:r>
      <w:r w:rsidR="00655037">
        <w:rPr>
          <w:rFonts w:ascii="Times New Roman" w:eastAsia="LiberationSerif" w:hAnsi="Times New Roman" w:cs="Times New Roman"/>
          <w:bCs/>
          <w:i/>
          <w:iCs/>
          <w:sz w:val="28"/>
          <w:szCs w:val="28"/>
          <w:lang w:eastAsia="ru-RU"/>
        </w:rPr>
        <w:t>.</w:t>
      </w:r>
    </w:p>
    <w:p w14:paraId="74430056"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4970CCAB" w14:textId="4E81311D"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62969914" w14:textId="4FFD2678" w:rsidR="007877B7" w:rsidRPr="00655037" w:rsidRDefault="007877B7">
      <w:pPr>
        <w:pStyle w:val="a3"/>
        <w:numPr>
          <w:ilvl w:val="0"/>
          <w:numId w:val="237"/>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Воспитывать бережное отношение к окружающему миру, доброе отношение к игровым персонажам</w:t>
      </w:r>
      <w:r w:rsidR="00655037" w:rsidRPr="00655037">
        <w:rPr>
          <w:rFonts w:ascii="Times New Roman" w:eastAsia="LiberationSerif" w:hAnsi="Times New Roman" w:cs="Times New Roman"/>
          <w:bCs/>
          <w:sz w:val="28"/>
          <w:szCs w:val="28"/>
          <w:lang w:eastAsia="ru-RU"/>
        </w:rPr>
        <w:t>.</w:t>
      </w:r>
    </w:p>
    <w:p w14:paraId="467B7DD7" w14:textId="2AE0D236" w:rsidR="007877B7" w:rsidRPr="00655037" w:rsidRDefault="007877B7">
      <w:pPr>
        <w:pStyle w:val="a3"/>
        <w:numPr>
          <w:ilvl w:val="0"/>
          <w:numId w:val="237"/>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Продолжать воспитывать у детей желание и умение</w:t>
      </w:r>
      <w:r w:rsidR="00655037" w:rsidRPr="00655037">
        <w:rPr>
          <w:rFonts w:ascii="Times New Roman" w:eastAsia="LiberationSerif" w:hAnsi="Times New Roman" w:cs="Times New Roman"/>
          <w:bCs/>
          <w:sz w:val="28"/>
          <w:szCs w:val="28"/>
          <w:lang w:eastAsia="ru-RU"/>
        </w:rPr>
        <w:t xml:space="preserve"> сочувствовать</w:t>
      </w:r>
      <w:r w:rsidRPr="00655037">
        <w:rPr>
          <w:rFonts w:ascii="Times New Roman" w:eastAsia="LiberationSerif" w:hAnsi="Times New Roman" w:cs="Times New Roman"/>
          <w:bCs/>
          <w:sz w:val="28"/>
          <w:szCs w:val="28"/>
          <w:lang w:eastAsia="ru-RU"/>
        </w:rPr>
        <w:t>, сопереживать, помогать друг другу</w:t>
      </w:r>
      <w:r w:rsidR="00655037" w:rsidRPr="00655037">
        <w:rPr>
          <w:rFonts w:ascii="Times New Roman" w:eastAsia="LiberationSerif" w:hAnsi="Times New Roman" w:cs="Times New Roman"/>
          <w:bCs/>
          <w:sz w:val="28"/>
          <w:szCs w:val="28"/>
          <w:lang w:eastAsia="ru-RU"/>
        </w:rPr>
        <w:t>.</w:t>
      </w:r>
    </w:p>
    <w:p w14:paraId="6FEFCC1C" w14:textId="225E8D88" w:rsidR="007877B7" w:rsidRPr="00B01DF2" w:rsidRDefault="007877B7">
      <w:pPr>
        <w:pStyle w:val="a3"/>
        <w:numPr>
          <w:ilvl w:val="0"/>
          <w:numId w:val="237"/>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Побуждать детей оказывать посильную помощь своим сверстникам</w:t>
      </w:r>
      <w:r w:rsidR="00655037" w:rsidRPr="00655037">
        <w:rPr>
          <w:rFonts w:ascii="Times New Roman" w:eastAsia="LiberationSerif" w:hAnsi="Times New Roman" w:cs="Times New Roman"/>
          <w:bCs/>
          <w:sz w:val="28"/>
          <w:szCs w:val="28"/>
          <w:lang w:eastAsia="ru-RU"/>
        </w:rPr>
        <w:t>.</w:t>
      </w:r>
      <w:r w:rsidRPr="00655037">
        <w:rPr>
          <w:rFonts w:ascii="Times New Roman" w:eastAsia="LiberationSerif" w:hAnsi="Times New Roman" w:cs="Times New Roman"/>
          <w:bCs/>
          <w:sz w:val="28"/>
          <w:szCs w:val="28"/>
          <w:lang w:eastAsia="ru-RU"/>
        </w:rPr>
        <w:t xml:space="preserve"> </w:t>
      </w:r>
    </w:p>
    <w:p w14:paraId="5D7644B5" w14:textId="0DED2DBF" w:rsidR="007877B7" w:rsidRPr="00655037" w:rsidRDefault="007877B7">
      <w:pPr>
        <w:pStyle w:val="a3"/>
        <w:numPr>
          <w:ilvl w:val="0"/>
          <w:numId w:val="237"/>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Поощрять стремление детей совершать добрые поступки</w:t>
      </w:r>
      <w:r w:rsidR="00655037" w:rsidRPr="00655037">
        <w:rPr>
          <w:rFonts w:ascii="Times New Roman" w:eastAsia="LiberationSerif" w:hAnsi="Times New Roman" w:cs="Times New Roman"/>
          <w:bCs/>
          <w:sz w:val="28"/>
          <w:szCs w:val="28"/>
          <w:lang w:eastAsia="ru-RU"/>
        </w:rPr>
        <w:t>.</w:t>
      </w:r>
    </w:p>
    <w:p w14:paraId="32FF04E1" w14:textId="6A4590A3" w:rsidR="007877B7" w:rsidRPr="00655037" w:rsidRDefault="007877B7">
      <w:pPr>
        <w:pStyle w:val="a3"/>
        <w:numPr>
          <w:ilvl w:val="0"/>
          <w:numId w:val="237"/>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Формировать представления о нравственных нормах отношений с окружающими</w:t>
      </w:r>
      <w:r w:rsidR="00655037" w:rsidRPr="00655037">
        <w:rPr>
          <w:rFonts w:ascii="Times New Roman" w:eastAsia="LiberationSerif" w:hAnsi="Times New Roman" w:cs="Times New Roman"/>
          <w:bCs/>
          <w:sz w:val="28"/>
          <w:szCs w:val="28"/>
          <w:lang w:eastAsia="ru-RU"/>
        </w:rPr>
        <w:t>.</w:t>
      </w:r>
    </w:p>
    <w:p w14:paraId="4D45F509" w14:textId="09CABF4B" w:rsidR="007877B7" w:rsidRPr="00655037" w:rsidRDefault="007877B7">
      <w:pPr>
        <w:pStyle w:val="a3"/>
        <w:numPr>
          <w:ilvl w:val="0"/>
          <w:numId w:val="237"/>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Побуждать детей делать добрые поступки по отношению к членам своей семьи, сверстникам</w:t>
      </w:r>
      <w:r w:rsidR="00655037" w:rsidRPr="00655037">
        <w:rPr>
          <w:rFonts w:ascii="Times New Roman" w:eastAsia="LiberationSerif" w:hAnsi="Times New Roman" w:cs="Times New Roman"/>
          <w:bCs/>
          <w:sz w:val="28"/>
          <w:szCs w:val="28"/>
          <w:lang w:eastAsia="ru-RU"/>
        </w:rPr>
        <w:t>.</w:t>
      </w:r>
    </w:p>
    <w:p w14:paraId="0768857B" w14:textId="5B7077F6"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4B6ED6A" w14:textId="404B69EC" w:rsidR="007877B7" w:rsidRPr="00655037"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655037">
        <w:rPr>
          <w:rFonts w:ascii="Times New Roman" w:eastAsia="LiberationSerif" w:hAnsi="Times New Roman" w:cs="Times New Roman"/>
          <w:bCs/>
          <w:sz w:val="28"/>
          <w:szCs w:val="28"/>
          <w:lang w:eastAsia="ru-RU"/>
        </w:rPr>
        <w:t>Поощрять стремление детей совершать добрые поступки</w:t>
      </w:r>
      <w:r w:rsidR="00655037">
        <w:rPr>
          <w:rFonts w:ascii="Times New Roman" w:eastAsia="LiberationSerif" w:hAnsi="Times New Roman" w:cs="Times New Roman"/>
          <w:bCs/>
          <w:sz w:val="28"/>
          <w:szCs w:val="28"/>
          <w:lang w:eastAsia="ru-RU"/>
        </w:rPr>
        <w:t>.</w:t>
      </w:r>
    </w:p>
    <w:p w14:paraId="4FD56C7D"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49AFE913" w14:textId="2F466183"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19303DE8" w14:textId="6D7923DE"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представление о такой этической категории, как милосердие</w:t>
      </w:r>
      <w:r w:rsidR="00655037" w:rsidRPr="007945E9">
        <w:rPr>
          <w:rFonts w:ascii="Times New Roman" w:eastAsia="LiberationSerif" w:hAnsi="Times New Roman" w:cs="Times New Roman"/>
          <w:bCs/>
          <w:sz w:val="28"/>
          <w:szCs w:val="28"/>
          <w:lang w:eastAsia="ru-RU"/>
        </w:rPr>
        <w:t>.</w:t>
      </w:r>
      <w:r w:rsidRPr="007945E9">
        <w:rPr>
          <w:rFonts w:ascii="Times New Roman" w:eastAsia="LiberationSerif" w:hAnsi="Times New Roman" w:cs="Times New Roman"/>
          <w:bCs/>
          <w:sz w:val="28"/>
          <w:szCs w:val="28"/>
          <w:lang w:eastAsia="ru-RU"/>
        </w:rPr>
        <w:t xml:space="preserve"> </w:t>
      </w:r>
    </w:p>
    <w:p w14:paraId="6AC3AA32" w14:textId="5B61F51B"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эмоционально -нравственную отзывчивость и выраженную мотивацию к сострадательному, сочувственному отношению к окружающим, желание действовать согласно эталонам милосердного поведения</w:t>
      </w:r>
      <w:r w:rsidR="00655037" w:rsidRPr="007945E9">
        <w:rPr>
          <w:rFonts w:ascii="Times New Roman" w:eastAsia="LiberationSerif" w:hAnsi="Times New Roman" w:cs="Times New Roman"/>
          <w:bCs/>
          <w:sz w:val="28"/>
          <w:szCs w:val="28"/>
          <w:lang w:eastAsia="ru-RU"/>
        </w:rPr>
        <w:t>.</w:t>
      </w:r>
    </w:p>
    <w:p w14:paraId="6F6533DA" w14:textId="5804F795"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lastRenderedPageBreak/>
        <w:t>Обучать умению понимать, выражать свои чувства, а также распознавать и уважать эмоции других людей, является важным аспектом воспитания сострадания</w:t>
      </w:r>
      <w:r w:rsidR="00655037" w:rsidRPr="007945E9">
        <w:rPr>
          <w:rFonts w:ascii="Times New Roman" w:eastAsia="LiberationSerif" w:hAnsi="Times New Roman" w:cs="Times New Roman"/>
          <w:bCs/>
          <w:sz w:val="28"/>
          <w:szCs w:val="28"/>
          <w:lang w:eastAsia="ru-RU"/>
        </w:rPr>
        <w:t>.</w:t>
      </w:r>
    </w:p>
    <w:p w14:paraId="18831D6C" w14:textId="519AE2C0"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умение слушать и понимать других людей как в качестве необходимого компонента сострадания и милосердия</w:t>
      </w:r>
      <w:r w:rsidR="00655037" w:rsidRPr="007945E9">
        <w:rPr>
          <w:rFonts w:ascii="Times New Roman" w:eastAsia="LiberationSerif" w:hAnsi="Times New Roman" w:cs="Times New Roman"/>
          <w:bCs/>
          <w:sz w:val="28"/>
          <w:szCs w:val="28"/>
          <w:lang w:eastAsia="ru-RU"/>
        </w:rPr>
        <w:t>.</w:t>
      </w:r>
    </w:p>
    <w:p w14:paraId="790C6902" w14:textId="2EA83AAB"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моральные представления о добре и зле, через введение полярных эталонов (категорий) Добра и Зла</w:t>
      </w:r>
      <w:r w:rsidR="00655037" w:rsidRPr="007945E9">
        <w:rPr>
          <w:rFonts w:ascii="Times New Roman" w:eastAsia="LiberationSerif" w:hAnsi="Times New Roman" w:cs="Times New Roman"/>
          <w:bCs/>
          <w:sz w:val="28"/>
          <w:szCs w:val="28"/>
          <w:lang w:eastAsia="ru-RU"/>
        </w:rPr>
        <w:t>.</w:t>
      </w:r>
    </w:p>
    <w:p w14:paraId="74FD98DB" w14:textId="49C9B7B3"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представление о том, что доброта, есть проявление души</w:t>
      </w:r>
      <w:r w:rsidR="00655037" w:rsidRPr="007945E9">
        <w:rPr>
          <w:rFonts w:ascii="Times New Roman" w:eastAsia="LiberationSerif" w:hAnsi="Times New Roman" w:cs="Times New Roman"/>
          <w:bCs/>
          <w:sz w:val="28"/>
          <w:szCs w:val="28"/>
          <w:lang w:eastAsia="ru-RU"/>
        </w:rPr>
        <w:t>.</w:t>
      </w:r>
    </w:p>
    <w:p w14:paraId="427FE2BA" w14:textId="5A993BCC"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чувство доброжелательности, сопереживания, отзывчивости</w:t>
      </w:r>
      <w:r w:rsidR="00655037" w:rsidRPr="007945E9">
        <w:rPr>
          <w:rFonts w:ascii="Times New Roman" w:eastAsia="LiberationSerif" w:hAnsi="Times New Roman" w:cs="Times New Roman"/>
          <w:bCs/>
          <w:sz w:val="28"/>
          <w:szCs w:val="28"/>
          <w:lang w:eastAsia="ru-RU"/>
        </w:rPr>
        <w:t>.</w:t>
      </w:r>
    </w:p>
    <w:p w14:paraId="3A1798A9" w14:textId="4397DEEB" w:rsidR="007877B7" w:rsidRPr="007945E9" w:rsidRDefault="007877B7">
      <w:pPr>
        <w:pStyle w:val="a3"/>
        <w:numPr>
          <w:ilvl w:val="0"/>
          <w:numId w:val="23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у детей способность к нравственно-этическому суждению, образному моделированию нравственного поведения</w:t>
      </w:r>
      <w:r w:rsidR="007945E9" w:rsidRPr="007945E9">
        <w:rPr>
          <w:rFonts w:ascii="Times New Roman" w:eastAsia="LiberationSerif" w:hAnsi="Times New Roman" w:cs="Times New Roman"/>
          <w:bCs/>
          <w:sz w:val="28"/>
          <w:szCs w:val="28"/>
          <w:lang w:eastAsia="ru-RU"/>
        </w:rPr>
        <w:t>.</w:t>
      </w:r>
    </w:p>
    <w:p w14:paraId="7C8D6CCB" w14:textId="4304D04A"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224A6FD3" w14:textId="77777777" w:rsidR="007877B7" w:rsidRPr="007945E9" w:rsidRDefault="007877B7">
      <w:pPr>
        <w:pStyle w:val="a3"/>
        <w:numPr>
          <w:ilvl w:val="0"/>
          <w:numId w:val="23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способность к нравственно - этическому суждению, образному моделированию нравственного поведения, осуществляет выбор моделей милосердного поведения во взаимодействии с окружающими.</w:t>
      </w:r>
    </w:p>
    <w:p w14:paraId="1CB0BADC" w14:textId="66A56838" w:rsidR="007877B7" w:rsidRPr="007945E9" w:rsidRDefault="007877B7">
      <w:pPr>
        <w:pStyle w:val="a3"/>
        <w:numPr>
          <w:ilvl w:val="0"/>
          <w:numId w:val="23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Обучать детей умению осуществлять выбор моделей милосердного поведения во взаимодействии с окружающими</w:t>
      </w:r>
      <w:r w:rsidR="007945E9" w:rsidRPr="007945E9">
        <w:rPr>
          <w:rFonts w:ascii="Times New Roman" w:eastAsia="LiberationSerif" w:hAnsi="Times New Roman" w:cs="Times New Roman"/>
          <w:bCs/>
          <w:sz w:val="28"/>
          <w:szCs w:val="28"/>
          <w:lang w:eastAsia="ru-RU"/>
        </w:rPr>
        <w:t>.</w:t>
      </w:r>
    </w:p>
    <w:p w14:paraId="42FD4F28" w14:textId="73334EF0" w:rsidR="007877B7" w:rsidRPr="007945E9" w:rsidRDefault="007877B7">
      <w:pPr>
        <w:pStyle w:val="a3"/>
        <w:numPr>
          <w:ilvl w:val="0"/>
          <w:numId w:val="23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Побуждать детей проявлять чувство милосердия к окружающим людям, сверстникам, оказывать им внимание, помощь, делать это доброжелательно, искренне</w:t>
      </w:r>
      <w:r w:rsidR="007945E9" w:rsidRPr="007945E9">
        <w:rPr>
          <w:rFonts w:ascii="Times New Roman" w:eastAsia="LiberationSerif" w:hAnsi="Times New Roman" w:cs="Times New Roman"/>
          <w:bCs/>
          <w:sz w:val="28"/>
          <w:szCs w:val="28"/>
          <w:lang w:eastAsia="ru-RU"/>
        </w:rPr>
        <w:t>.</w:t>
      </w:r>
    </w:p>
    <w:p w14:paraId="2AB7897D" w14:textId="67470380" w:rsidR="007877B7" w:rsidRPr="007945E9" w:rsidRDefault="007877B7">
      <w:pPr>
        <w:pStyle w:val="a3"/>
        <w:numPr>
          <w:ilvl w:val="0"/>
          <w:numId w:val="23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Побуждать к активному и самостоятельному проявлению нравственных качеств</w:t>
      </w:r>
      <w:r w:rsidR="007945E9" w:rsidRPr="007945E9">
        <w:rPr>
          <w:rFonts w:ascii="Times New Roman" w:eastAsia="LiberationSerif" w:hAnsi="Times New Roman" w:cs="Times New Roman"/>
          <w:bCs/>
          <w:sz w:val="28"/>
          <w:szCs w:val="28"/>
          <w:lang w:eastAsia="ru-RU"/>
        </w:rPr>
        <w:t>.</w:t>
      </w:r>
    </w:p>
    <w:p w14:paraId="5893A15B"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32A1F268" w14:textId="4948180C"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33D531E" w14:textId="688DEF73"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Развитие мотивации к эмоционально - нравственной отзывчивости и выраженную мотивацию к сострадательному, сочувственному отношению к окружающим на основе образцов милосердного поведения</w:t>
      </w:r>
      <w:r w:rsidR="007945E9" w:rsidRPr="007945E9">
        <w:rPr>
          <w:rFonts w:ascii="Times New Roman" w:eastAsia="LiberationSerif" w:hAnsi="Times New Roman" w:cs="Times New Roman"/>
          <w:bCs/>
          <w:sz w:val="28"/>
          <w:szCs w:val="28"/>
          <w:lang w:eastAsia="ru-RU"/>
        </w:rPr>
        <w:t>.</w:t>
      </w:r>
    </w:p>
    <w:p w14:paraId="02AA71E1" w14:textId="7D825D9C"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умение оценивать конкретные нравственные ситуации, анализировать чужие и свои милосердные и немилосердные поступки, делать самостоятельный нравственный выбор, вызвать желание проявлять милосердие к ближнему</w:t>
      </w:r>
      <w:r w:rsidR="007945E9" w:rsidRPr="007945E9">
        <w:rPr>
          <w:rFonts w:ascii="Times New Roman" w:eastAsia="LiberationSerif" w:hAnsi="Times New Roman" w:cs="Times New Roman"/>
          <w:bCs/>
          <w:sz w:val="28"/>
          <w:szCs w:val="28"/>
          <w:lang w:eastAsia="ru-RU"/>
        </w:rPr>
        <w:t>.</w:t>
      </w:r>
    </w:p>
    <w:p w14:paraId="5FDF7F41" w14:textId="0D4E3484"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навыки привычного исполнения нравственных норм, милосердного межличностного взаимодействия, бесконфликтного общения в коллективе, сотрудничества и взаимопомощи</w:t>
      </w:r>
      <w:r w:rsidR="007945E9" w:rsidRPr="007945E9">
        <w:rPr>
          <w:rFonts w:ascii="Times New Roman" w:eastAsia="LiberationSerif" w:hAnsi="Times New Roman" w:cs="Times New Roman"/>
          <w:bCs/>
          <w:sz w:val="28"/>
          <w:szCs w:val="28"/>
          <w:lang w:eastAsia="ru-RU"/>
        </w:rPr>
        <w:t>.</w:t>
      </w:r>
    </w:p>
    <w:p w14:paraId="1C21DB80" w14:textId="0C4175C3"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Способствовать умению детей правильно выражать своё эмоциональное состояние и понимать чувства других людей</w:t>
      </w:r>
      <w:r w:rsidR="007945E9" w:rsidRPr="007945E9">
        <w:rPr>
          <w:rFonts w:ascii="Times New Roman" w:eastAsia="LiberationSerif" w:hAnsi="Times New Roman" w:cs="Times New Roman"/>
          <w:bCs/>
          <w:sz w:val="28"/>
          <w:szCs w:val="28"/>
          <w:lang w:eastAsia="ru-RU"/>
        </w:rPr>
        <w:t>.</w:t>
      </w:r>
    </w:p>
    <w:p w14:paraId="2E427808" w14:textId="28280BFC"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Продолжать формировать у детей умение различать добро и зло, анализировать результаты своих слов, мыслей, поступков</w:t>
      </w:r>
      <w:r w:rsidR="007945E9" w:rsidRPr="007945E9">
        <w:rPr>
          <w:rFonts w:ascii="Times New Roman" w:eastAsia="LiberationSerif" w:hAnsi="Times New Roman" w:cs="Times New Roman"/>
          <w:bCs/>
          <w:sz w:val="28"/>
          <w:szCs w:val="28"/>
          <w:lang w:eastAsia="ru-RU"/>
        </w:rPr>
        <w:t>.</w:t>
      </w:r>
    </w:p>
    <w:p w14:paraId="4703A5B8" w14:textId="77777777"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в детях умение основано делать выбор в пользу добра, следовать за добрыми влечениями сердца и совести.</w:t>
      </w:r>
    </w:p>
    <w:p w14:paraId="71F96360" w14:textId="6FA5F3A8"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lastRenderedPageBreak/>
        <w:t>Способствовать нравственному становлению дошкольников, путём формирования у них представлений о добре</w:t>
      </w:r>
      <w:r w:rsidR="007945E9" w:rsidRPr="007945E9">
        <w:rPr>
          <w:rFonts w:ascii="Times New Roman" w:eastAsia="LiberationSerif" w:hAnsi="Times New Roman" w:cs="Times New Roman"/>
          <w:bCs/>
          <w:sz w:val="28"/>
          <w:szCs w:val="28"/>
          <w:lang w:eastAsia="ru-RU"/>
        </w:rPr>
        <w:t>.</w:t>
      </w:r>
    </w:p>
    <w:p w14:paraId="6DCF5EA5" w14:textId="23608A08" w:rsidR="007877B7" w:rsidRPr="007945E9" w:rsidRDefault="007877B7">
      <w:pPr>
        <w:pStyle w:val="a3"/>
        <w:numPr>
          <w:ilvl w:val="0"/>
          <w:numId w:val="24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у детей способность к нравственно -этическому суждению, образному моделированию нравственного поведения</w:t>
      </w:r>
      <w:r w:rsidR="007945E9" w:rsidRPr="007945E9">
        <w:rPr>
          <w:rFonts w:ascii="Times New Roman" w:eastAsia="LiberationSerif" w:hAnsi="Times New Roman" w:cs="Times New Roman"/>
          <w:bCs/>
          <w:sz w:val="28"/>
          <w:szCs w:val="28"/>
          <w:lang w:eastAsia="ru-RU"/>
        </w:rPr>
        <w:t>.</w:t>
      </w:r>
    </w:p>
    <w:p w14:paraId="09DD4B2A" w14:textId="77777777" w:rsidR="00BF3CC6" w:rsidRP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56B4DA17" w14:textId="17731242" w:rsidR="007877B7" w:rsidRPr="007945E9" w:rsidRDefault="007877B7">
      <w:pPr>
        <w:pStyle w:val="a3"/>
        <w:numPr>
          <w:ilvl w:val="0"/>
          <w:numId w:val="24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способность к нравственно - этическому суждению, образному моделированию нравственного поведения, осуществляет выбор моделей милосердного поведения во взаимодействии с окружающими.</w:t>
      </w:r>
    </w:p>
    <w:p w14:paraId="199B13F4" w14:textId="34902CD8" w:rsidR="007877B7" w:rsidRPr="007945E9" w:rsidRDefault="007877B7">
      <w:pPr>
        <w:pStyle w:val="a3"/>
        <w:numPr>
          <w:ilvl w:val="0"/>
          <w:numId w:val="24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Обучать детей умению осуществлять выбор моделей милосердного поведения во взаимодействии с окружающими.</w:t>
      </w:r>
    </w:p>
    <w:p w14:paraId="14A9439A" w14:textId="1A151D28" w:rsidR="007877B7" w:rsidRPr="007945E9" w:rsidRDefault="007877B7">
      <w:pPr>
        <w:pStyle w:val="a3"/>
        <w:numPr>
          <w:ilvl w:val="0"/>
          <w:numId w:val="24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в детях стремление проявлять добро и милосердие разными способами.</w:t>
      </w:r>
    </w:p>
    <w:p w14:paraId="3C933068" w14:textId="1B132D9E" w:rsidR="007877B7" w:rsidRPr="007945E9" w:rsidRDefault="007877B7">
      <w:pPr>
        <w:pStyle w:val="a3"/>
        <w:numPr>
          <w:ilvl w:val="0"/>
          <w:numId w:val="24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Вовлекать детей в волонтёрскую деятельность и социальные проекты</w:t>
      </w:r>
      <w:r w:rsidR="007945E9" w:rsidRPr="007945E9">
        <w:rPr>
          <w:rFonts w:ascii="Times New Roman" w:eastAsia="LiberationSerif" w:hAnsi="Times New Roman" w:cs="Times New Roman"/>
          <w:bCs/>
          <w:sz w:val="28"/>
          <w:szCs w:val="28"/>
          <w:lang w:eastAsia="ru-RU"/>
        </w:rPr>
        <w:t>.</w:t>
      </w:r>
    </w:p>
    <w:p w14:paraId="22F0710E" w14:textId="771826A1" w:rsidR="007877B7" w:rsidRDefault="007877B7" w:rsidP="007945E9">
      <w:pPr>
        <w:spacing w:line="240" w:lineRule="auto"/>
        <w:ind w:firstLine="0"/>
        <w:rPr>
          <w:rFonts w:ascii="Times New Roman" w:eastAsia="LiberationSerif" w:hAnsi="Times New Roman" w:cs="Times New Roman"/>
          <w:bCs/>
          <w:i/>
          <w:iCs/>
          <w:sz w:val="28"/>
          <w:szCs w:val="28"/>
          <w:lang w:eastAsia="ru-RU"/>
        </w:rPr>
      </w:pPr>
    </w:p>
    <w:p w14:paraId="78A019E9" w14:textId="27DE2B47" w:rsidR="00A016E0" w:rsidRPr="00EC24E0" w:rsidRDefault="00A016E0" w:rsidP="00EC24E0">
      <w:pPr>
        <w:keepNext/>
        <w:keepLines/>
        <w:spacing w:line="240" w:lineRule="auto"/>
        <w:ind w:firstLine="567"/>
        <w:jc w:val="center"/>
        <w:outlineLvl w:val="5"/>
        <w:rPr>
          <w:rFonts w:ascii="Times New Roman" w:eastAsia="等线 Light" w:hAnsi="Times New Roman" w:cs="Times New Roman"/>
          <w:b/>
          <w:sz w:val="28"/>
          <w:szCs w:val="24"/>
          <w:lang w:eastAsia="ru-RU"/>
        </w:rPr>
      </w:pPr>
      <w:r w:rsidRPr="007945E9">
        <w:rPr>
          <w:rFonts w:ascii="Times New Roman" w:eastAsia="等线 Light" w:hAnsi="Times New Roman" w:cs="Times New Roman"/>
          <w:b/>
          <w:sz w:val="28"/>
          <w:szCs w:val="24"/>
          <w:lang w:eastAsia="ru-RU"/>
        </w:rPr>
        <w:t>Социальное направление</w:t>
      </w:r>
    </w:p>
    <w:p w14:paraId="310EFA01" w14:textId="77777777" w:rsidR="00A016E0" w:rsidRPr="007945E9" w:rsidRDefault="00A016E0" w:rsidP="00A016E0">
      <w:pPr>
        <w:widowControl w:val="0"/>
        <w:autoSpaceDE w:val="0"/>
        <w:autoSpaceDN w:val="0"/>
        <w:spacing w:line="240" w:lineRule="auto"/>
        <w:ind w:right="113" w:firstLine="567"/>
        <w:rPr>
          <w:rFonts w:ascii="Times New Roman" w:eastAsia="Arial" w:hAnsi="Times New Roman" w:cs="Times New Roman"/>
          <w:sz w:val="28"/>
          <w:szCs w:val="28"/>
        </w:rPr>
      </w:pPr>
      <w:r w:rsidRPr="007945E9">
        <w:rPr>
          <w:rFonts w:ascii="Times New Roman" w:eastAsia="Arial" w:hAnsi="Times New Roman" w:cs="Times New Roman"/>
          <w:sz w:val="28"/>
          <w:szCs w:val="28"/>
        </w:rPr>
        <w:t xml:space="preserve">В основе социального направления воспитания лежат </w:t>
      </w:r>
      <w:r w:rsidRPr="007945E9">
        <w:rPr>
          <w:rFonts w:ascii="Times New Roman" w:eastAsia="Arial" w:hAnsi="Times New Roman" w:cs="Times New Roman"/>
          <w:b/>
          <w:sz w:val="28"/>
          <w:szCs w:val="28"/>
        </w:rPr>
        <w:t>ценности</w:t>
      </w:r>
      <w:r w:rsidRPr="007945E9">
        <w:rPr>
          <w:rFonts w:ascii="Times New Roman" w:eastAsia="Arial" w:hAnsi="Times New Roman" w:cs="Times New Roman"/>
          <w:sz w:val="28"/>
          <w:szCs w:val="28"/>
        </w:rPr>
        <w:t xml:space="preserve"> – «С</w:t>
      </w:r>
      <w:r w:rsidRPr="007945E9">
        <w:rPr>
          <w:rFonts w:ascii="Times New Roman" w:eastAsia="Arial" w:hAnsi="Times New Roman" w:cs="Times New Roman"/>
          <w:b/>
          <w:i/>
          <w:sz w:val="28"/>
          <w:szCs w:val="28"/>
        </w:rPr>
        <w:t>емья», «Дружба», «Человек», «Сотрудничество»</w:t>
      </w:r>
      <w:r w:rsidRPr="007945E9">
        <w:rPr>
          <w:rFonts w:ascii="Times New Roman" w:eastAsia="Arial" w:hAnsi="Times New Roman" w:cs="Times New Roman"/>
          <w:sz w:val="28"/>
          <w:szCs w:val="28"/>
        </w:rPr>
        <w:t>.</w:t>
      </w:r>
    </w:p>
    <w:p w14:paraId="2699C3AB" w14:textId="77777777" w:rsidR="00A016E0" w:rsidRPr="007945E9" w:rsidRDefault="00A016E0" w:rsidP="00A016E0">
      <w:pPr>
        <w:widowControl w:val="0"/>
        <w:autoSpaceDE w:val="0"/>
        <w:autoSpaceDN w:val="0"/>
        <w:spacing w:line="240" w:lineRule="auto"/>
        <w:ind w:right="113" w:firstLine="567"/>
        <w:rPr>
          <w:rFonts w:ascii="Times New Roman" w:eastAsia="Arial" w:hAnsi="Times New Roman" w:cs="Times New Roman"/>
          <w:sz w:val="28"/>
          <w:szCs w:val="28"/>
        </w:rPr>
      </w:pPr>
      <w:r w:rsidRPr="007945E9">
        <w:rPr>
          <w:rFonts w:ascii="Times New Roman" w:eastAsia="Arial" w:hAnsi="Times New Roman" w:cs="Times New Roman"/>
          <w:sz w:val="28"/>
          <w:szCs w:val="28"/>
        </w:rPr>
        <w:t xml:space="preserve">Образовательные области: социально – коммуникативное развитие, познавательное развитие. </w:t>
      </w:r>
    </w:p>
    <w:p w14:paraId="351D9A06" w14:textId="77777777" w:rsidR="007945E9" w:rsidRPr="007945E9" w:rsidRDefault="007945E9" w:rsidP="00A016E0">
      <w:pPr>
        <w:keepNext/>
        <w:keepLines/>
        <w:spacing w:line="240" w:lineRule="auto"/>
        <w:ind w:firstLine="567"/>
        <w:jc w:val="center"/>
        <w:outlineLvl w:val="5"/>
        <w:rPr>
          <w:rFonts w:ascii="Times New Roman" w:eastAsia="Calibri" w:hAnsi="Times New Roman" w:cs="Times New Roman"/>
          <w:b/>
          <w:sz w:val="28"/>
          <w:szCs w:val="24"/>
          <w:lang w:eastAsia="ru-RU"/>
        </w:rPr>
      </w:pPr>
    </w:p>
    <w:p w14:paraId="7C3ABCE9" w14:textId="77777777" w:rsidR="00A016E0" w:rsidRPr="007945E9" w:rsidRDefault="00A016E0" w:rsidP="00A016E0">
      <w:pPr>
        <w:keepNext/>
        <w:keepLines/>
        <w:spacing w:line="240" w:lineRule="auto"/>
        <w:ind w:firstLine="567"/>
        <w:jc w:val="center"/>
        <w:outlineLvl w:val="5"/>
        <w:rPr>
          <w:rFonts w:ascii="Times New Roman" w:eastAsia="LiberationSerif" w:hAnsi="Times New Roman" w:cs="Times New Roman"/>
          <w:b/>
          <w:sz w:val="28"/>
          <w:szCs w:val="24"/>
          <w:lang w:eastAsia="ru-RU"/>
        </w:rPr>
      </w:pPr>
      <w:r w:rsidRPr="007945E9">
        <w:rPr>
          <w:rFonts w:ascii="Times New Roman" w:eastAsia="Calibri" w:hAnsi="Times New Roman" w:cs="Times New Roman"/>
          <w:b/>
          <w:sz w:val="28"/>
          <w:szCs w:val="24"/>
          <w:lang w:eastAsia="ru-RU"/>
        </w:rPr>
        <w:t>Содержание воспитательной работы для детей от 1.6 до 3 лет</w:t>
      </w:r>
    </w:p>
    <w:p w14:paraId="1E3718E3" w14:textId="3ECB5E7B" w:rsidR="00A016E0" w:rsidRPr="00A016E0" w:rsidRDefault="00A016E0" w:rsidP="007945E9">
      <w:pPr>
        <w:spacing w:line="240" w:lineRule="auto"/>
        <w:ind w:firstLine="22"/>
        <w:rPr>
          <w:rFonts w:ascii="Times New Roman" w:eastAsia="LiberationSerif" w:hAnsi="Times New Roman" w:cs="Times New Roman"/>
          <w:bCs/>
          <w:i/>
          <w:iCs/>
          <w:sz w:val="28"/>
          <w:szCs w:val="28"/>
          <w:lang w:eastAsia="ru-RU"/>
        </w:rPr>
      </w:pPr>
      <w:r w:rsidRPr="00A016E0">
        <w:rPr>
          <w:rFonts w:ascii="Times New Roman" w:eastAsia="LiberationSerif" w:hAnsi="Times New Roman" w:cs="Times New Roman"/>
          <w:bCs/>
          <w:i/>
          <w:iCs/>
          <w:sz w:val="28"/>
          <w:szCs w:val="28"/>
          <w:lang w:eastAsia="ru-RU"/>
        </w:rPr>
        <w:t>Эмоционально</w:t>
      </w:r>
      <w:r w:rsidR="007945E9">
        <w:rPr>
          <w:rFonts w:ascii="Times New Roman" w:eastAsia="LiberationSerif" w:hAnsi="Times New Roman" w:cs="Times New Roman"/>
          <w:bCs/>
          <w:i/>
          <w:iCs/>
          <w:sz w:val="28"/>
          <w:szCs w:val="28"/>
          <w:lang w:eastAsia="ru-RU"/>
        </w:rPr>
        <w:t xml:space="preserve"> </w:t>
      </w:r>
      <w:r w:rsidRPr="00A016E0">
        <w:rPr>
          <w:rFonts w:ascii="Times New Roman" w:eastAsia="LiberationSerif" w:hAnsi="Times New Roman" w:cs="Times New Roman"/>
          <w:bCs/>
          <w:i/>
          <w:iCs/>
          <w:sz w:val="28"/>
          <w:szCs w:val="28"/>
          <w:lang w:eastAsia="ru-RU"/>
        </w:rPr>
        <w:t>– побудительный</w:t>
      </w:r>
      <w:r w:rsidR="007945E9">
        <w:rPr>
          <w:rFonts w:ascii="Times New Roman" w:eastAsia="LiberationSerif" w:hAnsi="Times New Roman" w:cs="Times New Roman"/>
          <w:bCs/>
          <w:i/>
          <w:iCs/>
          <w:sz w:val="28"/>
          <w:szCs w:val="28"/>
          <w:lang w:eastAsia="ru-RU"/>
        </w:rPr>
        <w:t xml:space="preserve"> компонент</w:t>
      </w:r>
    </w:p>
    <w:p w14:paraId="2D2FC8A4" w14:textId="77777777" w:rsidR="007945E9" w:rsidRDefault="00A016E0" w:rsidP="00A016E0">
      <w:pPr>
        <w:spacing w:line="240" w:lineRule="auto"/>
        <w:ind w:firstLine="22"/>
        <w:rPr>
          <w:rFonts w:ascii="Times New Roman" w:eastAsia="LiberationSerif" w:hAnsi="Times New Roman" w:cs="Times New Roman"/>
          <w:bCs/>
          <w:i/>
          <w:iCs/>
          <w:sz w:val="28"/>
          <w:szCs w:val="28"/>
          <w:lang w:eastAsia="ru-RU"/>
        </w:rPr>
      </w:pPr>
      <w:r w:rsidRPr="00A016E0">
        <w:rPr>
          <w:rFonts w:ascii="Times New Roman" w:eastAsia="LiberationSerif" w:hAnsi="Times New Roman" w:cs="Times New Roman"/>
          <w:bCs/>
          <w:i/>
          <w:iCs/>
          <w:sz w:val="28"/>
          <w:szCs w:val="28"/>
          <w:lang w:eastAsia="ru-RU"/>
        </w:rPr>
        <w:t>Деятельностный</w:t>
      </w:r>
      <w:r w:rsidRPr="00A016E0">
        <w:rPr>
          <w:rFonts w:ascii="Times New Roman" w:eastAsia="LiberationSerif" w:hAnsi="Times New Roman" w:cs="Times New Roman"/>
          <w:bCs/>
          <w:i/>
          <w:iCs/>
          <w:sz w:val="28"/>
          <w:szCs w:val="28"/>
          <w:lang w:eastAsia="ru-RU"/>
        </w:rPr>
        <w:tab/>
      </w:r>
    </w:p>
    <w:p w14:paraId="42C27EA0" w14:textId="1AF46768" w:rsidR="00A016E0" w:rsidRPr="007945E9" w:rsidRDefault="00A016E0">
      <w:pPr>
        <w:pStyle w:val="a3"/>
        <w:numPr>
          <w:ilvl w:val="0"/>
          <w:numId w:val="242"/>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у каждого ребёнка уверенность в том, что взрослые любят его, как и всех остальных детей.</w:t>
      </w:r>
    </w:p>
    <w:p w14:paraId="3A80A8E0" w14:textId="77777777" w:rsidR="00A016E0" w:rsidRPr="007945E9" w:rsidRDefault="00A016E0">
      <w:pPr>
        <w:pStyle w:val="a3"/>
        <w:numPr>
          <w:ilvl w:val="0"/>
          <w:numId w:val="242"/>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Закреплять умение детей называть своё имя.</w:t>
      </w:r>
    </w:p>
    <w:p w14:paraId="74DB70AA" w14:textId="77777777" w:rsidR="00A016E0" w:rsidRPr="007945E9" w:rsidRDefault="00A016E0">
      <w:pPr>
        <w:pStyle w:val="a3"/>
        <w:numPr>
          <w:ilvl w:val="0"/>
          <w:numId w:val="243"/>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14:paraId="217E1B0D" w14:textId="77777777" w:rsidR="00A016E0" w:rsidRPr="007945E9" w:rsidRDefault="00A016E0">
      <w:pPr>
        <w:pStyle w:val="a3"/>
        <w:numPr>
          <w:ilvl w:val="0"/>
          <w:numId w:val="243"/>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 xml:space="preserve">Учить называть свой возраст. </w:t>
      </w:r>
    </w:p>
    <w:p w14:paraId="3694C81D" w14:textId="2104FD7F" w:rsidR="007877B7" w:rsidRPr="007945E9" w:rsidRDefault="00A016E0">
      <w:pPr>
        <w:pStyle w:val="a3"/>
        <w:numPr>
          <w:ilvl w:val="0"/>
          <w:numId w:val="243"/>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Учить ребёнка узнавать свой дом и квартиру, называть имена членов своей семьи.</w:t>
      </w:r>
    </w:p>
    <w:p w14:paraId="577DAECD" w14:textId="0BA7DB1F" w:rsidR="00A016E0" w:rsidRDefault="00A016E0" w:rsidP="00A016E0">
      <w:pPr>
        <w:spacing w:line="240" w:lineRule="auto"/>
        <w:ind w:firstLine="22"/>
        <w:rPr>
          <w:rFonts w:ascii="Times New Roman" w:eastAsia="LiberationSerif" w:hAnsi="Times New Roman" w:cs="Times New Roman"/>
          <w:bCs/>
          <w:i/>
          <w:iCs/>
          <w:sz w:val="28"/>
          <w:szCs w:val="28"/>
          <w:lang w:eastAsia="ru-RU"/>
        </w:rPr>
      </w:pPr>
    </w:p>
    <w:p w14:paraId="7E2DB63D" w14:textId="77777777" w:rsidR="00A016E0" w:rsidRPr="007945E9" w:rsidRDefault="00A016E0" w:rsidP="00A016E0">
      <w:pPr>
        <w:widowControl w:val="0"/>
        <w:autoSpaceDE w:val="0"/>
        <w:autoSpaceDN w:val="0"/>
        <w:spacing w:line="240" w:lineRule="auto"/>
        <w:ind w:right="113" w:firstLine="567"/>
        <w:jc w:val="center"/>
        <w:rPr>
          <w:rFonts w:ascii="Times New Roman" w:eastAsia="Arial" w:hAnsi="Times New Roman" w:cs="Times New Roman"/>
          <w:b/>
          <w:sz w:val="28"/>
          <w:szCs w:val="28"/>
        </w:rPr>
      </w:pPr>
      <w:r w:rsidRPr="007945E9">
        <w:rPr>
          <w:rFonts w:ascii="Times New Roman" w:eastAsia="Arial" w:hAnsi="Times New Roman" w:cs="Times New Roman"/>
          <w:b/>
          <w:sz w:val="28"/>
          <w:szCs w:val="28"/>
        </w:rPr>
        <w:t>Ценность «</w:t>
      </w:r>
      <w:r w:rsidRPr="007945E9">
        <w:rPr>
          <w:rFonts w:ascii="Times New Roman" w:eastAsia="Arial" w:hAnsi="Times New Roman" w:cs="Times New Roman"/>
          <w:b/>
          <w:sz w:val="28"/>
          <w:szCs w:val="28"/>
          <w:lang w:val="en-US"/>
        </w:rPr>
        <w:t>C</w:t>
      </w:r>
      <w:r w:rsidRPr="007945E9">
        <w:rPr>
          <w:rFonts w:ascii="Times New Roman" w:eastAsia="Arial" w:hAnsi="Times New Roman" w:cs="Times New Roman"/>
          <w:b/>
          <w:sz w:val="28"/>
          <w:szCs w:val="28"/>
        </w:rPr>
        <w:t>емья»</w:t>
      </w:r>
    </w:p>
    <w:p w14:paraId="3AB5480F" w14:textId="77777777" w:rsidR="00A016E0" w:rsidRPr="00A016E0" w:rsidRDefault="00A016E0" w:rsidP="00A016E0">
      <w:pPr>
        <w:spacing w:line="240" w:lineRule="auto"/>
        <w:ind w:firstLineChars="200" w:firstLine="562"/>
        <w:rPr>
          <w:rFonts w:ascii="Times New Roman" w:eastAsia="Times New Roman" w:hAnsi="Times New Roman" w:cs="Times New Roman"/>
          <w:iCs/>
          <w:color w:val="000000"/>
          <w:sz w:val="28"/>
          <w:szCs w:val="28"/>
          <w:lang w:eastAsia="ru-RU"/>
        </w:rPr>
      </w:pPr>
      <w:r w:rsidRPr="00A016E0">
        <w:rPr>
          <w:rFonts w:ascii="Times New Roman" w:eastAsia="Times New Roman CYR" w:hAnsi="Times New Roman" w:cs="Times New Roman"/>
          <w:b/>
          <w:iCs/>
          <w:color w:val="000000"/>
          <w:sz w:val="28"/>
          <w:szCs w:val="28"/>
          <w:lang w:eastAsia="ru-RU"/>
        </w:rPr>
        <w:t xml:space="preserve">Семья </w:t>
      </w:r>
      <w:r w:rsidRPr="00A016E0">
        <w:rPr>
          <w:rFonts w:ascii="Times New Roman" w:eastAsia="Times New Roman" w:hAnsi="Times New Roman" w:cs="Times New Roman"/>
          <w:b/>
          <w:iCs/>
          <w:color w:val="000000"/>
          <w:sz w:val="28"/>
          <w:szCs w:val="28"/>
          <w:lang w:eastAsia="ru-RU"/>
        </w:rPr>
        <w:t>–</w:t>
      </w:r>
      <w:r w:rsidRPr="00A016E0">
        <w:rPr>
          <w:rFonts w:ascii="Times New Roman" w:eastAsia="Times New Roman" w:hAnsi="Times New Roman" w:cs="Times New Roman"/>
          <w:iCs/>
          <w:color w:val="000000"/>
          <w:sz w:val="28"/>
          <w:szCs w:val="28"/>
          <w:lang w:eastAsia="ru-RU"/>
        </w:rPr>
        <w:t xml:space="preserve"> </w:t>
      </w:r>
      <w:r w:rsidRPr="00A016E0">
        <w:rPr>
          <w:rFonts w:ascii="Times New Roman" w:eastAsia="Times New Roman CYR" w:hAnsi="Times New Roman" w:cs="Times New Roman"/>
          <w:iCs/>
          <w:color w:val="000000"/>
          <w:sz w:val="28"/>
          <w:szCs w:val="28"/>
          <w:lang w:eastAsia="ru-RU"/>
        </w:rPr>
        <w:t xml:space="preserve">группа людей, связанных брачными или (и) кровно </w:t>
      </w:r>
      <w:r w:rsidRPr="00A016E0">
        <w:rPr>
          <w:rFonts w:ascii="Times New Roman" w:eastAsia="Times New Roman" w:hAnsi="Times New Roman" w:cs="Times New Roman"/>
          <w:iCs/>
          <w:color w:val="000000"/>
          <w:sz w:val="28"/>
          <w:szCs w:val="28"/>
          <w:lang w:eastAsia="ru-RU"/>
        </w:rPr>
        <w:t>-</w:t>
      </w:r>
      <w:r w:rsidRPr="00A016E0">
        <w:rPr>
          <w:rFonts w:ascii="Times New Roman" w:eastAsia="Times New Roman CYR" w:hAnsi="Times New Roman" w:cs="Times New Roman"/>
          <w:iCs/>
          <w:color w:val="000000"/>
          <w:sz w:val="28"/>
          <w:szCs w:val="28"/>
          <w:lang w:eastAsia="ru-RU"/>
        </w:rPr>
        <w:t>родственными отношениями, общим бытом, хозяйством, взаимопомощью и моральной ответственностью</w:t>
      </w:r>
    </w:p>
    <w:p w14:paraId="579A31B4" w14:textId="4BAA98B1" w:rsidR="00A016E0" w:rsidRPr="00A016E0" w:rsidRDefault="00A016E0" w:rsidP="00A016E0">
      <w:pPr>
        <w:autoSpaceDE w:val="0"/>
        <w:autoSpaceDN w:val="0"/>
        <w:adjustRightInd w:val="0"/>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lang w:eastAsia="ru-RU"/>
        </w:rPr>
        <w:t xml:space="preserve">В Концепции духовно -нравственного развития и воспитания </w:t>
      </w:r>
      <w:r w:rsidRPr="00A016E0">
        <w:rPr>
          <w:rFonts w:ascii="Times New Roman" w:eastAsia="Times New Roman" w:hAnsi="Times New Roman" w:cs="Times New Roman"/>
          <w:b/>
          <w:bCs/>
          <w:color w:val="000000"/>
          <w:sz w:val="28"/>
          <w:szCs w:val="28"/>
          <w:lang w:eastAsia="ru-RU"/>
        </w:rPr>
        <w:t>семья представляется одной из базовых ценностей нашей страны</w:t>
      </w:r>
      <w:r w:rsidRPr="00A016E0">
        <w:rPr>
          <w:rFonts w:ascii="Times New Roman" w:eastAsia="Times New Roman" w:hAnsi="Times New Roman" w:cs="Times New Roman"/>
          <w:color w:val="000000"/>
          <w:sz w:val="28"/>
          <w:szCs w:val="28"/>
          <w:lang w:eastAsia="ru-RU"/>
        </w:rPr>
        <w:t>, семья располагается в ряду основных национальных ценностей.</w:t>
      </w:r>
    </w:p>
    <w:p w14:paraId="5171A074" w14:textId="77777777" w:rsidR="00A016E0" w:rsidRPr="00A016E0" w:rsidRDefault="00A016E0" w:rsidP="00A016E0">
      <w:pPr>
        <w:autoSpaceDE w:val="0"/>
        <w:autoSpaceDN w:val="0"/>
        <w:adjustRightInd w:val="0"/>
        <w:spacing w:line="240" w:lineRule="auto"/>
        <w:ind w:firstLineChars="200" w:firstLine="562"/>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b/>
          <w:bCs/>
          <w:color w:val="000000"/>
          <w:sz w:val="28"/>
          <w:szCs w:val="28"/>
          <w:lang w:eastAsia="ru-RU"/>
        </w:rPr>
        <w:t>Семья</w:t>
      </w:r>
      <w:r w:rsidRPr="00A016E0">
        <w:rPr>
          <w:rFonts w:ascii="Times New Roman" w:eastAsia="Times New Roman" w:hAnsi="Times New Roman" w:cs="Times New Roman"/>
          <w:color w:val="000000"/>
          <w:sz w:val="28"/>
          <w:szCs w:val="28"/>
          <w:lang w:eastAsia="ru-RU"/>
        </w:rPr>
        <w:t xml:space="preserve"> является важнейшим ценностным ориентиром. Семья как социальный институт является связующим звеном между ребёнком и обществом. Совместная культура родителей, значимые ориентиры семьи, </w:t>
      </w:r>
      <w:r w:rsidRPr="00A016E0">
        <w:rPr>
          <w:rFonts w:ascii="Times New Roman" w:eastAsia="Times New Roman" w:hAnsi="Times New Roman" w:cs="Times New Roman"/>
          <w:color w:val="000000"/>
          <w:sz w:val="28"/>
          <w:szCs w:val="28"/>
          <w:lang w:eastAsia="ru-RU"/>
        </w:rPr>
        <w:lastRenderedPageBreak/>
        <w:t>умение и желание передать их потомкам являются основой духовно - нравственного воспитания ребёнка.</w:t>
      </w:r>
    </w:p>
    <w:p w14:paraId="0F2568B9" w14:textId="160B34C2" w:rsidR="00A016E0" w:rsidRPr="00A016E0" w:rsidRDefault="00A016E0" w:rsidP="00A016E0">
      <w:pPr>
        <w:autoSpaceDE w:val="0"/>
        <w:autoSpaceDN w:val="0"/>
        <w:adjustRightInd w:val="0"/>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lang w:eastAsia="ru-RU"/>
        </w:rPr>
        <w:t>Семья выступает как ценностная часть общества, а человек как часть семьи сам ориентируется на ценности этого мира.</w:t>
      </w:r>
      <w:r w:rsidR="007945E9">
        <w:rPr>
          <w:rFonts w:ascii="Times New Roman" w:eastAsia="Times New Roman" w:hAnsi="Times New Roman" w:cs="Times New Roman"/>
          <w:color w:val="000000"/>
          <w:sz w:val="28"/>
          <w:szCs w:val="28"/>
          <w:lang w:eastAsia="ru-RU"/>
        </w:rPr>
        <w:t xml:space="preserve"> </w:t>
      </w:r>
      <w:r w:rsidRPr="00A016E0">
        <w:rPr>
          <w:rFonts w:ascii="Times New Roman" w:eastAsia="Times New Roman" w:hAnsi="Times New Roman" w:cs="Times New Roman"/>
          <w:color w:val="000000"/>
          <w:sz w:val="28"/>
          <w:szCs w:val="28"/>
          <w:lang w:eastAsia="ru-RU"/>
        </w:rPr>
        <w:t>Человек имеет свою ориентацию на установки, убеждения, предпочтения, которые находят отражение в его поведении.</w:t>
      </w:r>
      <w:r w:rsidR="007945E9">
        <w:rPr>
          <w:rFonts w:ascii="Times New Roman" w:eastAsia="Times New Roman" w:hAnsi="Times New Roman" w:cs="Times New Roman"/>
          <w:color w:val="000000"/>
          <w:sz w:val="28"/>
          <w:szCs w:val="28"/>
          <w:lang w:eastAsia="ru-RU"/>
        </w:rPr>
        <w:t xml:space="preserve"> </w:t>
      </w:r>
      <w:r w:rsidRPr="00A016E0">
        <w:rPr>
          <w:rFonts w:ascii="Times New Roman" w:eastAsia="Times New Roman" w:hAnsi="Times New Roman" w:cs="Times New Roman"/>
          <w:color w:val="000000"/>
          <w:sz w:val="28"/>
          <w:szCs w:val="28"/>
          <w:lang w:eastAsia="ru-RU"/>
        </w:rPr>
        <w:t>В иерархии ценностей, ценности внутренней жизни значительнее социальной, и в их порядке семья как ценность обретает значимое, приоритетное место. и</w:t>
      </w:r>
      <w:r w:rsidRPr="00A016E0">
        <w:rPr>
          <w:rFonts w:ascii="Times New Roman" w:eastAsia="SimSun" w:hAnsi="Times New Roman" w:cs="Times New Roman"/>
          <w:sz w:val="28"/>
          <w:szCs w:val="28"/>
          <w:lang w:eastAsia="ru-RU"/>
        </w:rPr>
        <w:t>менно семья вводит ребёнка в общество, и именно в обществе человек становится личностью, в семье закладываются основы человеческих отношений, и происходит первая социализация личности». В семейном кругу личность постигает основную часть взаимосвязи с обществом, примеряет на себя поведение в обществе. Именно в семейном кругу в процессе взаимодействий между супругами, детьми, родными формируются главные законы и принципы, духовность, формируется самосознание, особенности личности ребёнка</w:t>
      </w:r>
      <w:r w:rsidRPr="00A016E0">
        <w:rPr>
          <w:rFonts w:ascii="Times New Roman" w:eastAsia="Times New Roman" w:hAnsi="Times New Roman" w:cs="Times New Roman"/>
          <w:sz w:val="28"/>
          <w:szCs w:val="28"/>
          <w:lang w:eastAsia="ru-RU"/>
        </w:rPr>
        <w:t xml:space="preserve">. </w:t>
      </w:r>
      <w:r w:rsidRPr="00A016E0">
        <w:rPr>
          <w:rFonts w:ascii="Times New Roman" w:eastAsia="Times New Roman" w:hAnsi="Times New Roman" w:cs="Times New Roman"/>
          <w:color w:val="000000"/>
          <w:sz w:val="28"/>
          <w:szCs w:val="28"/>
          <w:lang w:eastAsia="ru-RU"/>
        </w:rPr>
        <w:t xml:space="preserve">Семья передаёт детям социальный, культурный, нравственный опыт. И самое главное – она обеспечивает преемственность духовной культуры. </w:t>
      </w:r>
    </w:p>
    <w:p w14:paraId="292F27DF" w14:textId="77777777" w:rsidR="00A016E0" w:rsidRPr="00A016E0" w:rsidRDefault="00A016E0" w:rsidP="00A016E0">
      <w:pPr>
        <w:autoSpaceDE w:val="0"/>
        <w:autoSpaceDN w:val="0"/>
        <w:adjustRightInd w:val="0"/>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lang w:eastAsia="ru-RU"/>
        </w:rPr>
        <w:t>Ценностная система семьи как института обладает воспитательным потенциалом по воздействию на детей в плане их личностного развития.</w:t>
      </w:r>
    </w:p>
    <w:p w14:paraId="1119655D" w14:textId="77777777" w:rsidR="00A016E0" w:rsidRPr="00A016E0" w:rsidRDefault="00A016E0" w:rsidP="00A016E0">
      <w:pPr>
        <w:autoSpaceDE w:val="0"/>
        <w:autoSpaceDN w:val="0"/>
        <w:adjustRightInd w:val="0"/>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lang w:eastAsia="ru-RU"/>
        </w:rPr>
        <w:t>Именно наличие системы ценностей в семье позволяет противостоять негативным воздействиям.</w:t>
      </w:r>
    </w:p>
    <w:p w14:paraId="165261FA" w14:textId="77777777" w:rsidR="00A016E0" w:rsidRPr="00A016E0" w:rsidRDefault="00A016E0" w:rsidP="00A016E0">
      <w:pPr>
        <w:autoSpaceDE w:val="0"/>
        <w:autoSpaceDN w:val="0"/>
        <w:adjustRightInd w:val="0"/>
        <w:spacing w:line="240" w:lineRule="auto"/>
        <w:ind w:firstLineChars="200" w:firstLine="562"/>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b/>
          <w:bCs/>
          <w:color w:val="000000"/>
          <w:sz w:val="28"/>
          <w:szCs w:val="28"/>
          <w:lang w:eastAsia="ru-RU"/>
        </w:rPr>
        <w:t>Ценностное отношение к семье</w:t>
      </w:r>
      <w:r w:rsidRPr="00A016E0">
        <w:rPr>
          <w:rFonts w:ascii="Times New Roman" w:eastAsia="Times New Roman" w:hAnsi="Times New Roman" w:cs="Times New Roman"/>
          <w:color w:val="000000"/>
          <w:sz w:val="28"/>
          <w:szCs w:val="28"/>
          <w:lang w:eastAsia="ru-RU"/>
        </w:rPr>
        <w:t xml:space="preserve"> можно представить в виде интегрального свойства личности, включающего в себя понимание, эмоции, мотивы, убеждения, деятельность. Со временем ребёнок начинает понимать сопричастность к семье и роду, осознает важность любви и взаимоуважения, активно участвует в жизни своей семьи, проявляет ответственность в семейных отношениях. Поэтому ориентация на ценностное отношение к семье, её нравственных устоев, ответственность перед ней является важной составляющей в нравственном развитии личности дошкольника.</w:t>
      </w:r>
    </w:p>
    <w:p w14:paraId="71856858" w14:textId="77777777" w:rsidR="00A016E0" w:rsidRPr="00A016E0" w:rsidRDefault="00A016E0" w:rsidP="00A016E0">
      <w:pPr>
        <w:autoSpaceDE w:val="0"/>
        <w:autoSpaceDN w:val="0"/>
        <w:adjustRightInd w:val="0"/>
        <w:spacing w:line="240" w:lineRule="auto"/>
        <w:ind w:firstLineChars="200" w:firstLine="562"/>
        <w:rPr>
          <w:rFonts w:ascii="Times New Roman" w:eastAsia="Times New Roman" w:hAnsi="Times New Roman" w:cs="Times New Roman"/>
          <w:sz w:val="28"/>
          <w:szCs w:val="28"/>
          <w:lang w:eastAsia="ru-RU"/>
        </w:rPr>
      </w:pPr>
      <w:r w:rsidRPr="00A016E0">
        <w:rPr>
          <w:rFonts w:ascii="Times New Roman" w:eastAsia="Times New Roman" w:hAnsi="Times New Roman" w:cs="Times New Roman"/>
          <w:b/>
          <w:bCs/>
          <w:sz w:val="28"/>
          <w:szCs w:val="28"/>
          <w:lang w:eastAsia="ru-RU"/>
        </w:rPr>
        <w:t>Ценностное отношение к семье</w:t>
      </w:r>
      <w:r w:rsidRPr="00A016E0">
        <w:rPr>
          <w:rFonts w:ascii="Times New Roman" w:eastAsia="Times New Roman" w:hAnsi="Times New Roman" w:cs="Times New Roman"/>
          <w:sz w:val="28"/>
          <w:szCs w:val="28"/>
          <w:lang w:eastAsia="ru-RU"/>
        </w:rPr>
        <w:t xml:space="preserve"> имеет следующую структуру:</w:t>
      </w:r>
    </w:p>
    <w:p w14:paraId="2600DE79" w14:textId="46F3B92A" w:rsidR="00A016E0" w:rsidRPr="007945E9" w:rsidRDefault="00A016E0">
      <w:pPr>
        <w:pStyle w:val="a3"/>
        <w:numPr>
          <w:ilvl w:val="0"/>
          <w:numId w:val="244"/>
        </w:numPr>
        <w:tabs>
          <w:tab w:val="left" w:pos="420"/>
        </w:tabs>
        <w:autoSpaceDE w:val="0"/>
        <w:autoSpaceDN w:val="0"/>
        <w:adjustRightInd w:val="0"/>
        <w:spacing w:line="240" w:lineRule="auto"/>
        <w:rPr>
          <w:rFonts w:ascii="Times New Roman" w:eastAsia="Times New Roman" w:hAnsi="Times New Roman" w:cs="Times New Roman"/>
          <w:sz w:val="28"/>
          <w:szCs w:val="28"/>
          <w:lang w:eastAsia="ru-RU"/>
        </w:rPr>
      </w:pPr>
      <w:r w:rsidRPr="007945E9">
        <w:rPr>
          <w:rFonts w:ascii="Times New Roman" w:eastAsia="Times New Roman" w:hAnsi="Times New Roman" w:cs="Times New Roman"/>
          <w:sz w:val="28"/>
          <w:szCs w:val="28"/>
          <w:lang w:eastAsia="ru-RU"/>
        </w:rPr>
        <w:t xml:space="preserve">ребёнок воспринимает семейные традиции как элементарную установку к семейным традиционным ценностям; </w:t>
      </w:r>
    </w:p>
    <w:p w14:paraId="0A638E05" w14:textId="0F134D10" w:rsidR="00A016E0" w:rsidRPr="007945E9" w:rsidRDefault="00A016E0">
      <w:pPr>
        <w:pStyle w:val="a3"/>
        <w:numPr>
          <w:ilvl w:val="0"/>
          <w:numId w:val="244"/>
        </w:numPr>
        <w:tabs>
          <w:tab w:val="left" w:pos="420"/>
        </w:tabs>
        <w:autoSpaceDE w:val="0"/>
        <w:autoSpaceDN w:val="0"/>
        <w:adjustRightInd w:val="0"/>
        <w:spacing w:line="240" w:lineRule="auto"/>
        <w:rPr>
          <w:rFonts w:ascii="Times New Roman" w:eastAsia="Times New Roman" w:hAnsi="Times New Roman" w:cs="Times New Roman"/>
          <w:sz w:val="28"/>
          <w:szCs w:val="28"/>
          <w:lang w:eastAsia="ru-RU"/>
        </w:rPr>
      </w:pPr>
      <w:r w:rsidRPr="007945E9">
        <w:rPr>
          <w:rFonts w:ascii="Times New Roman" w:eastAsia="Times New Roman" w:hAnsi="Times New Roman" w:cs="Times New Roman"/>
          <w:sz w:val="28"/>
          <w:szCs w:val="28"/>
          <w:lang w:eastAsia="ru-RU"/>
        </w:rPr>
        <w:t xml:space="preserve">осознание ценностных отношений через эмоциональный, когнитивный и поведенческий компоненты; </w:t>
      </w:r>
    </w:p>
    <w:p w14:paraId="284C02ED" w14:textId="72801941" w:rsidR="00A016E0" w:rsidRPr="007945E9" w:rsidRDefault="00A016E0">
      <w:pPr>
        <w:pStyle w:val="a3"/>
        <w:numPr>
          <w:ilvl w:val="0"/>
          <w:numId w:val="244"/>
        </w:numPr>
        <w:tabs>
          <w:tab w:val="left" w:pos="420"/>
        </w:tabs>
        <w:autoSpaceDE w:val="0"/>
        <w:autoSpaceDN w:val="0"/>
        <w:adjustRightInd w:val="0"/>
        <w:spacing w:line="240" w:lineRule="auto"/>
        <w:rPr>
          <w:rFonts w:ascii="Times New Roman" w:eastAsia="Times New Roman" w:hAnsi="Times New Roman" w:cs="Times New Roman"/>
          <w:sz w:val="28"/>
          <w:szCs w:val="28"/>
          <w:lang w:eastAsia="ru-RU"/>
        </w:rPr>
      </w:pPr>
      <w:r w:rsidRPr="007945E9">
        <w:rPr>
          <w:rFonts w:ascii="Times New Roman" w:eastAsia="Times New Roman" w:hAnsi="Times New Roman" w:cs="Times New Roman"/>
          <w:sz w:val="28"/>
          <w:szCs w:val="28"/>
          <w:lang w:eastAsia="ru-RU"/>
        </w:rPr>
        <w:t xml:space="preserve">семейные традиции воспринимаются как ценности культуры; </w:t>
      </w:r>
    </w:p>
    <w:p w14:paraId="0718FEEA" w14:textId="3755C687" w:rsidR="00A016E0" w:rsidRPr="007945E9" w:rsidRDefault="00A016E0">
      <w:pPr>
        <w:pStyle w:val="a3"/>
        <w:numPr>
          <w:ilvl w:val="0"/>
          <w:numId w:val="244"/>
        </w:numPr>
        <w:tabs>
          <w:tab w:val="left" w:pos="420"/>
        </w:tabs>
        <w:autoSpaceDE w:val="0"/>
        <w:autoSpaceDN w:val="0"/>
        <w:adjustRightInd w:val="0"/>
        <w:spacing w:line="240" w:lineRule="auto"/>
        <w:rPr>
          <w:rFonts w:ascii="Times New Roman" w:eastAsia="Times New Roman" w:hAnsi="Times New Roman" w:cs="Times New Roman"/>
          <w:sz w:val="28"/>
          <w:szCs w:val="28"/>
          <w:lang w:eastAsia="ru-RU"/>
        </w:rPr>
      </w:pPr>
      <w:r w:rsidRPr="007945E9">
        <w:rPr>
          <w:rFonts w:ascii="Times New Roman" w:eastAsia="Times New Roman" w:hAnsi="Times New Roman" w:cs="Times New Roman"/>
          <w:sz w:val="28"/>
          <w:szCs w:val="28"/>
          <w:lang w:eastAsia="ru-RU"/>
        </w:rPr>
        <w:t>сочетание интересов и потребностей с ценностными ориентациями способствует регулированию поведения.</w:t>
      </w:r>
    </w:p>
    <w:p w14:paraId="64F80F0D" w14:textId="1BEBE868" w:rsidR="00A016E0" w:rsidRPr="00A016E0" w:rsidRDefault="00A016E0" w:rsidP="00A016E0">
      <w:pPr>
        <w:autoSpaceDE w:val="0"/>
        <w:autoSpaceDN w:val="0"/>
        <w:adjustRightInd w:val="0"/>
        <w:spacing w:line="240" w:lineRule="auto"/>
        <w:ind w:firstLineChars="200" w:firstLine="562"/>
        <w:rPr>
          <w:rFonts w:ascii="Times New Roman" w:eastAsia="Times New Roman" w:hAnsi="Times New Roman" w:cs="Times New Roman"/>
          <w:sz w:val="28"/>
          <w:szCs w:val="28"/>
          <w:lang w:eastAsia="ru-RU"/>
        </w:rPr>
      </w:pPr>
      <w:r w:rsidRPr="00A016E0">
        <w:rPr>
          <w:rFonts w:ascii="Times New Roman" w:eastAsia="Times New Roman" w:hAnsi="Times New Roman" w:cs="Times New Roman"/>
          <w:b/>
          <w:bCs/>
          <w:sz w:val="28"/>
          <w:szCs w:val="28"/>
          <w:lang w:eastAsia="ru-RU"/>
        </w:rPr>
        <w:t>Задачи воспитания ценностного отношения к Семье</w:t>
      </w:r>
      <w:r w:rsidRPr="00A016E0">
        <w:rPr>
          <w:rFonts w:ascii="Times New Roman" w:eastAsia="Times New Roman" w:hAnsi="Times New Roman" w:cs="Times New Roman"/>
          <w:sz w:val="28"/>
          <w:szCs w:val="28"/>
          <w:lang w:eastAsia="ru-RU"/>
        </w:rPr>
        <w:t xml:space="preserve"> у дошкольников:</w:t>
      </w:r>
    </w:p>
    <w:p w14:paraId="1B6660D5"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SimSun" w:hAnsi="Times New Roman" w:cs="Times New Roman"/>
          <w:sz w:val="28"/>
          <w:szCs w:val="28"/>
        </w:rPr>
      </w:pPr>
      <w:r w:rsidRPr="00A016E0">
        <w:rPr>
          <w:rFonts w:ascii="Times New Roman" w:eastAsia="Times New Roman" w:hAnsi="Times New Roman" w:cs="Times New Roman"/>
          <w:sz w:val="28"/>
          <w:szCs w:val="28"/>
        </w:rPr>
        <w:t>Формировать у</w:t>
      </w:r>
      <w:r w:rsidRPr="00A016E0">
        <w:rPr>
          <w:rFonts w:ascii="Times New Roman" w:eastAsia="SimSun" w:hAnsi="Times New Roman" w:cs="Times New Roman"/>
          <w:sz w:val="28"/>
          <w:szCs w:val="28"/>
        </w:rPr>
        <w:t xml:space="preserve">важение к свой семье, фамилии, роду. </w:t>
      </w:r>
    </w:p>
    <w:p w14:paraId="419D8F90"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Times New Roman" w:hAnsi="Times New Roman" w:cs="Times New Roman"/>
          <w:b/>
          <w:sz w:val="28"/>
          <w:szCs w:val="28"/>
        </w:rPr>
      </w:pPr>
      <w:r w:rsidRPr="00A016E0">
        <w:rPr>
          <w:rFonts w:ascii="Times New Roman" w:eastAsia="Times New Roman" w:hAnsi="Times New Roman" w:cs="Times New Roman"/>
          <w:sz w:val="28"/>
          <w:szCs w:val="28"/>
        </w:rPr>
        <w:t>Формировать п</w:t>
      </w:r>
      <w:r w:rsidRPr="00A016E0">
        <w:rPr>
          <w:rFonts w:ascii="Times New Roman" w:eastAsia="SimSun" w:hAnsi="Times New Roman" w:cs="Times New Roman"/>
          <w:sz w:val="28"/>
          <w:szCs w:val="28"/>
        </w:rPr>
        <w:t xml:space="preserve">редставление о материнстве, отцовстве, о ролевых позициях в семье. </w:t>
      </w:r>
    </w:p>
    <w:p w14:paraId="54996C64"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Times New Roman" w:hAnsi="Times New Roman" w:cs="Times New Roman"/>
          <w:b/>
          <w:sz w:val="28"/>
          <w:szCs w:val="28"/>
        </w:rPr>
      </w:pPr>
      <w:r w:rsidRPr="00A016E0">
        <w:rPr>
          <w:rFonts w:ascii="Times New Roman" w:eastAsia="Times New Roman" w:hAnsi="Times New Roman" w:cs="Times New Roman"/>
          <w:sz w:val="28"/>
          <w:szCs w:val="28"/>
        </w:rPr>
        <w:t>Формировать ч</w:t>
      </w:r>
      <w:r w:rsidRPr="00A016E0">
        <w:rPr>
          <w:rFonts w:ascii="Times New Roman" w:eastAsia="SimSun" w:hAnsi="Times New Roman" w:cs="Times New Roman"/>
          <w:sz w:val="28"/>
          <w:szCs w:val="28"/>
        </w:rPr>
        <w:t xml:space="preserve">увства уважения к собственной семье, к семейным традициям, праздникам, к семейным обязанностям. </w:t>
      </w:r>
    </w:p>
    <w:p w14:paraId="1CE01372"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Times New Roman" w:hAnsi="Times New Roman" w:cs="Times New Roman"/>
          <w:b/>
          <w:sz w:val="28"/>
          <w:szCs w:val="28"/>
        </w:rPr>
      </w:pPr>
      <w:r w:rsidRPr="00A016E0">
        <w:rPr>
          <w:rFonts w:ascii="Times New Roman" w:eastAsia="Times New Roman" w:hAnsi="Times New Roman" w:cs="Times New Roman"/>
          <w:sz w:val="28"/>
          <w:szCs w:val="28"/>
        </w:rPr>
        <w:t>Формировать ч</w:t>
      </w:r>
      <w:r w:rsidRPr="00A016E0">
        <w:rPr>
          <w:rFonts w:ascii="Times New Roman" w:eastAsia="SimSun" w:hAnsi="Times New Roman" w:cs="Times New Roman"/>
          <w:sz w:val="28"/>
          <w:szCs w:val="28"/>
        </w:rPr>
        <w:t xml:space="preserve">увства осознания семейных ценностей, ценностей </w:t>
      </w:r>
      <w:r w:rsidRPr="00A016E0">
        <w:rPr>
          <w:rFonts w:ascii="Times New Roman" w:eastAsia="SimSun" w:hAnsi="Times New Roman" w:cs="Times New Roman"/>
          <w:sz w:val="28"/>
          <w:szCs w:val="28"/>
        </w:rPr>
        <w:lastRenderedPageBreak/>
        <w:t xml:space="preserve">связей между поколениями. </w:t>
      </w:r>
    </w:p>
    <w:p w14:paraId="5B56AB18"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Times New Roman" w:hAnsi="Times New Roman" w:cs="Times New Roman"/>
          <w:b/>
          <w:sz w:val="28"/>
          <w:szCs w:val="28"/>
        </w:rPr>
      </w:pPr>
      <w:r w:rsidRPr="00A016E0">
        <w:rPr>
          <w:rFonts w:ascii="Times New Roman" w:eastAsia="Times New Roman" w:hAnsi="Times New Roman" w:cs="Times New Roman"/>
          <w:sz w:val="28"/>
          <w:szCs w:val="28"/>
        </w:rPr>
        <w:t>Формировать т</w:t>
      </w:r>
      <w:r w:rsidRPr="00A016E0">
        <w:rPr>
          <w:rFonts w:ascii="Times New Roman" w:eastAsia="SimSun" w:hAnsi="Times New Roman" w:cs="Times New Roman"/>
          <w:sz w:val="28"/>
          <w:szCs w:val="28"/>
        </w:rPr>
        <w:t xml:space="preserve">ерпимое отношение к людям, участвующим в воспитании ребёнка. </w:t>
      </w:r>
    </w:p>
    <w:p w14:paraId="26EE97C7"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Times New Roman" w:hAnsi="Times New Roman" w:cs="Times New Roman"/>
          <w:b/>
          <w:sz w:val="28"/>
          <w:szCs w:val="28"/>
        </w:rPr>
      </w:pPr>
      <w:r w:rsidRPr="00A016E0">
        <w:rPr>
          <w:rFonts w:ascii="Times New Roman" w:eastAsia="Times New Roman" w:hAnsi="Times New Roman" w:cs="Times New Roman"/>
          <w:sz w:val="28"/>
          <w:szCs w:val="28"/>
        </w:rPr>
        <w:t>Формировать у</w:t>
      </w:r>
      <w:r w:rsidRPr="00A016E0">
        <w:rPr>
          <w:rFonts w:ascii="Times New Roman" w:eastAsia="SimSun" w:hAnsi="Times New Roman" w:cs="Times New Roman"/>
          <w:sz w:val="28"/>
          <w:szCs w:val="28"/>
        </w:rPr>
        <w:t xml:space="preserve">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 </w:t>
      </w:r>
    </w:p>
    <w:p w14:paraId="2A4181E3"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Times New Roman" w:hAnsi="Times New Roman" w:cs="Times New Roman"/>
          <w:b/>
          <w:sz w:val="28"/>
          <w:szCs w:val="28"/>
        </w:rPr>
      </w:pPr>
      <w:r w:rsidRPr="00A016E0">
        <w:rPr>
          <w:rFonts w:ascii="Times New Roman" w:eastAsia="Times New Roman" w:hAnsi="Times New Roman" w:cs="Times New Roman"/>
          <w:sz w:val="28"/>
          <w:szCs w:val="28"/>
        </w:rPr>
        <w:t>Формировать н</w:t>
      </w:r>
      <w:r w:rsidRPr="00A016E0">
        <w:rPr>
          <w:rFonts w:ascii="Times New Roman" w:eastAsia="SimSun" w:hAnsi="Times New Roman" w:cs="Times New Roman"/>
          <w:sz w:val="28"/>
          <w:szCs w:val="28"/>
        </w:rPr>
        <w:t xml:space="preserve">авыки конструктивного общения и ролевого поведения. </w:t>
      </w:r>
    </w:p>
    <w:p w14:paraId="2E20BE14" w14:textId="77777777" w:rsidR="00A016E0" w:rsidRPr="00A016E0" w:rsidRDefault="00A016E0">
      <w:pPr>
        <w:widowControl w:val="0"/>
        <w:numPr>
          <w:ilvl w:val="0"/>
          <w:numId w:val="218"/>
        </w:numPr>
        <w:autoSpaceDE w:val="0"/>
        <w:autoSpaceDN w:val="0"/>
        <w:spacing w:line="240" w:lineRule="auto"/>
        <w:ind w:firstLineChars="200" w:firstLine="560"/>
        <w:rPr>
          <w:rFonts w:ascii="Times New Roman" w:eastAsia="Times New Roman" w:hAnsi="Times New Roman" w:cs="Times New Roman"/>
          <w:b/>
          <w:sz w:val="28"/>
          <w:szCs w:val="28"/>
        </w:rPr>
      </w:pPr>
      <w:r w:rsidRPr="00A016E0">
        <w:rPr>
          <w:rFonts w:ascii="Times New Roman" w:eastAsia="Times New Roman" w:hAnsi="Times New Roman" w:cs="Times New Roman"/>
          <w:sz w:val="28"/>
          <w:szCs w:val="28"/>
        </w:rPr>
        <w:t>Формировать и</w:t>
      </w:r>
      <w:r w:rsidRPr="00A016E0">
        <w:rPr>
          <w:rFonts w:ascii="Times New Roman" w:eastAsia="SimSun" w:hAnsi="Times New Roman" w:cs="Times New Roman"/>
          <w:sz w:val="28"/>
          <w:szCs w:val="28"/>
        </w:rPr>
        <w:t>нтерес к биографии и истории семьи других детей.</w:t>
      </w:r>
    </w:p>
    <w:p w14:paraId="418DF646" w14:textId="77777777" w:rsidR="00A016E0" w:rsidRDefault="00A016E0" w:rsidP="00A016E0">
      <w:pPr>
        <w:spacing w:line="240" w:lineRule="auto"/>
        <w:ind w:firstLine="22"/>
        <w:rPr>
          <w:rFonts w:ascii="Times New Roman" w:eastAsia="LiberationSerif" w:hAnsi="Times New Roman" w:cs="Times New Roman"/>
          <w:bCs/>
          <w:i/>
          <w:iCs/>
          <w:sz w:val="28"/>
          <w:szCs w:val="28"/>
          <w:lang w:eastAsia="ru-RU"/>
        </w:rPr>
      </w:pPr>
    </w:p>
    <w:p w14:paraId="1247CC57"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t>Младшая группа</w:t>
      </w:r>
    </w:p>
    <w:p w14:paraId="6776D003" w14:textId="1BDBE535"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CDC83C8" w14:textId="443F8C9D"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 xml:space="preserve">Воспитывать в детях добрые, нежные чувства к членам своей семьи. </w:t>
      </w:r>
    </w:p>
    <w:p w14:paraId="16B70A31" w14:textId="4F2BAE79"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Вызывать эмоциональную отзывчивость, сопереживание, уважение и любовь к членам своей семьи</w:t>
      </w:r>
      <w:r w:rsidR="007945E9" w:rsidRPr="007945E9">
        <w:rPr>
          <w:rFonts w:ascii="Times New Roman" w:eastAsia="LiberationSerif" w:hAnsi="Times New Roman" w:cs="Times New Roman"/>
          <w:bCs/>
          <w:sz w:val="28"/>
          <w:szCs w:val="28"/>
          <w:lang w:eastAsia="ru-RU"/>
        </w:rPr>
        <w:t>.</w:t>
      </w:r>
    </w:p>
    <w:p w14:paraId="070EBE37" w14:textId="77777777"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Способствовать проявлению:</w:t>
      </w:r>
    </w:p>
    <w:p w14:paraId="3B6A7FE9" w14:textId="2EF9B2E9"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сочувствия, эмпатии, любви по отношению к членам семьи</w:t>
      </w:r>
      <w:r w:rsidR="007945E9" w:rsidRPr="007945E9">
        <w:rPr>
          <w:rFonts w:ascii="Times New Roman" w:eastAsia="LiberationSerif" w:hAnsi="Times New Roman" w:cs="Times New Roman"/>
          <w:bCs/>
          <w:sz w:val="28"/>
          <w:szCs w:val="28"/>
          <w:lang w:eastAsia="ru-RU"/>
        </w:rPr>
        <w:t>.</w:t>
      </w:r>
    </w:p>
    <w:p w14:paraId="7FB9E3CF" w14:textId="3C514E1D"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Учить откликаться на общее эмоциональное состояние, радоваться вместе с родителями</w:t>
      </w:r>
      <w:r w:rsidR="007945E9" w:rsidRPr="007945E9">
        <w:rPr>
          <w:rFonts w:ascii="Times New Roman" w:eastAsia="LiberationSerif" w:hAnsi="Times New Roman" w:cs="Times New Roman"/>
          <w:bCs/>
          <w:sz w:val="28"/>
          <w:szCs w:val="28"/>
          <w:lang w:eastAsia="ru-RU"/>
        </w:rPr>
        <w:t>.</w:t>
      </w:r>
    </w:p>
    <w:p w14:paraId="1965780F" w14:textId="162E9497"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чувство уважения и любви к родителям</w:t>
      </w:r>
      <w:r w:rsidR="007945E9" w:rsidRPr="007945E9">
        <w:rPr>
          <w:rFonts w:ascii="Times New Roman" w:eastAsia="LiberationSerif" w:hAnsi="Times New Roman" w:cs="Times New Roman"/>
          <w:bCs/>
          <w:sz w:val="28"/>
          <w:szCs w:val="28"/>
          <w:lang w:eastAsia="ru-RU"/>
        </w:rPr>
        <w:t>.</w:t>
      </w:r>
    </w:p>
    <w:p w14:paraId="64BB94AA" w14:textId="77777777"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 xml:space="preserve">Развивать добрые и нежные чувства к родным людям.  </w:t>
      </w:r>
    </w:p>
    <w:p w14:paraId="2A3A5FBE" w14:textId="3786B137"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этические эталоны поведения в семье</w:t>
      </w:r>
      <w:r w:rsidR="007945E9" w:rsidRPr="007945E9">
        <w:rPr>
          <w:rFonts w:ascii="Times New Roman" w:eastAsia="LiberationSerif" w:hAnsi="Times New Roman" w:cs="Times New Roman"/>
          <w:bCs/>
          <w:sz w:val="28"/>
          <w:szCs w:val="28"/>
          <w:lang w:eastAsia="ru-RU"/>
        </w:rPr>
        <w:t>.</w:t>
      </w:r>
    </w:p>
    <w:p w14:paraId="3C237328" w14:textId="2057F687"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целостное положительное представление ребёнка о родном доме.</w:t>
      </w:r>
    </w:p>
    <w:p w14:paraId="6CAEBD78" w14:textId="45495FF3"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Способствовать проявлению интереса</w:t>
      </w:r>
      <w:r w:rsidR="007945E9" w:rsidRPr="007945E9">
        <w:rPr>
          <w:rFonts w:ascii="Times New Roman" w:eastAsia="LiberationSerif" w:hAnsi="Times New Roman" w:cs="Times New Roman"/>
          <w:bCs/>
          <w:sz w:val="28"/>
          <w:szCs w:val="28"/>
          <w:lang w:eastAsia="ru-RU"/>
        </w:rPr>
        <w:t xml:space="preserve"> </w:t>
      </w:r>
      <w:r w:rsidRPr="007945E9">
        <w:rPr>
          <w:rFonts w:ascii="Times New Roman" w:eastAsia="LiberationSerif" w:hAnsi="Times New Roman" w:cs="Times New Roman"/>
          <w:bCs/>
          <w:sz w:val="28"/>
          <w:szCs w:val="28"/>
          <w:lang w:eastAsia="ru-RU"/>
        </w:rPr>
        <w:t>к различным аспектам семьи</w:t>
      </w:r>
      <w:r w:rsidR="007945E9" w:rsidRPr="007945E9">
        <w:rPr>
          <w:rFonts w:ascii="Times New Roman" w:eastAsia="LiberationSerif" w:hAnsi="Times New Roman" w:cs="Times New Roman"/>
          <w:bCs/>
          <w:sz w:val="28"/>
          <w:szCs w:val="28"/>
          <w:lang w:eastAsia="ru-RU"/>
        </w:rPr>
        <w:t>.</w:t>
      </w:r>
    </w:p>
    <w:p w14:paraId="06A785DB" w14:textId="2AF2C65E"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Начать формировать чувство гордости и положительное отношение к своей семье</w:t>
      </w:r>
      <w:r w:rsidR="007945E9" w:rsidRPr="007945E9">
        <w:rPr>
          <w:rFonts w:ascii="Times New Roman" w:eastAsia="LiberationSerif" w:hAnsi="Times New Roman" w:cs="Times New Roman"/>
          <w:bCs/>
          <w:sz w:val="28"/>
          <w:szCs w:val="28"/>
          <w:lang w:eastAsia="ru-RU"/>
        </w:rPr>
        <w:t>.</w:t>
      </w:r>
    </w:p>
    <w:p w14:paraId="5DF4DFD8" w14:textId="3D396D29" w:rsidR="00A016E0" w:rsidRPr="007945E9" w:rsidRDefault="00A016E0">
      <w:pPr>
        <w:pStyle w:val="a3"/>
        <w:numPr>
          <w:ilvl w:val="0"/>
          <w:numId w:val="245"/>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доверие к родителям</w:t>
      </w:r>
      <w:r w:rsidR="007945E9" w:rsidRPr="007945E9">
        <w:rPr>
          <w:rFonts w:ascii="Times New Roman" w:eastAsia="LiberationSerif" w:hAnsi="Times New Roman" w:cs="Times New Roman"/>
          <w:bCs/>
          <w:sz w:val="28"/>
          <w:szCs w:val="28"/>
          <w:lang w:eastAsia="ru-RU"/>
        </w:rPr>
        <w:t>.</w:t>
      </w:r>
    </w:p>
    <w:p w14:paraId="5416FBF3" w14:textId="5CC077F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119AB491" w14:textId="7DB87051" w:rsidR="00A016E0" w:rsidRPr="007945E9" w:rsidRDefault="00A016E0">
      <w:pPr>
        <w:pStyle w:val="a3"/>
        <w:numPr>
          <w:ilvl w:val="0"/>
          <w:numId w:val="246"/>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интерес к своей семье, месту, где живет ребенок.</w:t>
      </w:r>
    </w:p>
    <w:p w14:paraId="691E6A02" w14:textId="27B9D547" w:rsidR="00A016E0" w:rsidRPr="007945E9" w:rsidRDefault="00A016E0">
      <w:pPr>
        <w:pStyle w:val="a3"/>
        <w:numPr>
          <w:ilvl w:val="0"/>
          <w:numId w:val="246"/>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умение делать приятное родным, изготавливая подарки собственными руками.</w:t>
      </w:r>
    </w:p>
    <w:p w14:paraId="5EC6439F" w14:textId="4CAFC02A" w:rsidR="00A016E0" w:rsidRPr="007945E9" w:rsidRDefault="00A016E0">
      <w:pPr>
        <w:pStyle w:val="a3"/>
        <w:numPr>
          <w:ilvl w:val="0"/>
          <w:numId w:val="246"/>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желание отношение к семье в продуктивной деятельности, в игровой деятельности</w:t>
      </w:r>
      <w:r w:rsidR="007945E9" w:rsidRPr="007945E9">
        <w:rPr>
          <w:rFonts w:ascii="Times New Roman" w:eastAsia="LiberationSerif" w:hAnsi="Times New Roman" w:cs="Times New Roman"/>
          <w:bCs/>
          <w:sz w:val="28"/>
          <w:szCs w:val="28"/>
          <w:lang w:eastAsia="ru-RU"/>
        </w:rPr>
        <w:t>.</w:t>
      </w:r>
      <w:r w:rsidRPr="007945E9">
        <w:rPr>
          <w:rFonts w:ascii="Times New Roman" w:eastAsia="LiberationSerif" w:hAnsi="Times New Roman" w:cs="Times New Roman"/>
          <w:bCs/>
          <w:sz w:val="28"/>
          <w:szCs w:val="28"/>
          <w:lang w:eastAsia="ru-RU"/>
        </w:rPr>
        <w:t xml:space="preserve"> </w:t>
      </w:r>
    </w:p>
    <w:p w14:paraId="10CC7298" w14:textId="0D6BDC1C" w:rsidR="00BF3CC6" w:rsidRPr="00BF3CC6" w:rsidRDefault="007945E9" w:rsidP="00BF3CC6">
      <w:pPr>
        <w:spacing w:line="240" w:lineRule="auto"/>
        <w:ind w:firstLine="22"/>
        <w:rPr>
          <w:rFonts w:ascii="Times New Roman" w:eastAsia="LiberationSerif" w:hAnsi="Times New Roman" w:cs="Times New Roman"/>
          <w:b/>
          <w:i/>
          <w:iCs/>
          <w:sz w:val="28"/>
          <w:szCs w:val="28"/>
          <w:lang w:eastAsia="ru-RU"/>
        </w:rPr>
      </w:pPr>
      <w:r>
        <w:rPr>
          <w:rFonts w:ascii="Times New Roman" w:eastAsia="LiberationSerif" w:hAnsi="Times New Roman" w:cs="Times New Roman"/>
          <w:b/>
          <w:i/>
          <w:iCs/>
          <w:sz w:val="28"/>
          <w:szCs w:val="28"/>
          <w:lang w:eastAsia="ru-RU"/>
        </w:rPr>
        <w:t xml:space="preserve"> </w:t>
      </w:r>
      <w:r w:rsidR="00BF3CC6" w:rsidRPr="00BF3CC6">
        <w:rPr>
          <w:rFonts w:ascii="Times New Roman" w:eastAsia="LiberationSerif" w:hAnsi="Times New Roman" w:cs="Times New Roman"/>
          <w:b/>
          <w:i/>
          <w:iCs/>
          <w:sz w:val="28"/>
          <w:szCs w:val="28"/>
          <w:lang w:eastAsia="ru-RU"/>
        </w:rPr>
        <w:t xml:space="preserve">Средняя группа </w:t>
      </w:r>
    </w:p>
    <w:p w14:paraId="0E54F87B" w14:textId="7DA030CB"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5E812D04" w14:textId="5819A4D5"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 xml:space="preserve">Воспитывать в детях гуманные чувства по отношению к своему дому, желание рассказывать о нем своим друзьям, закреплять понимание духовной ценности домашнего очага для каждого человека. </w:t>
      </w:r>
    </w:p>
    <w:p w14:paraId="1CA8CCE5" w14:textId="6AD552B2"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способы проявления эмоций (сочувствие, любовь, уважение)</w:t>
      </w:r>
      <w:r w:rsidR="007945E9" w:rsidRPr="007945E9">
        <w:rPr>
          <w:rFonts w:ascii="Times New Roman" w:eastAsia="LiberationSerif" w:hAnsi="Times New Roman" w:cs="Times New Roman"/>
          <w:bCs/>
          <w:sz w:val="28"/>
          <w:szCs w:val="28"/>
          <w:lang w:eastAsia="ru-RU"/>
        </w:rPr>
        <w:t>.</w:t>
      </w:r>
    </w:p>
    <w:p w14:paraId="12C929E3" w14:textId="37004131"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Способствовать проявлению эмоциональной потребности в отношения</w:t>
      </w:r>
      <w:r w:rsidR="007945E9" w:rsidRPr="007945E9">
        <w:rPr>
          <w:rFonts w:ascii="Times New Roman" w:eastAsia="LiberationSerif" w:hAnsi="Times New Roman" w:cs="Times New Roman"/>
          <w:bCs/>
          <w:sz w:val="28"/>
          <w:szCs w:val="28"/>
          <w:lang w:eastAsia="ru-RU"/>
        </w:rPr>
        <w:t>х</w:t>
      </w:r>
      <w:r w:rsidRPr="007945E9">
        <w:rPr>
          <w:rFonts w:ascii="Times New Roman" w:eastAsia="LiberationSerif" w:hAnsi="Times New Roman" w:cs="Times New Roman"/>
          <w:bCs/>
          <w:sz w:val="28"/>
          <w:szCs w:val="28"/>
          <w:lang w:eastAsia="ru-RU"/>
        </w:rPr>
        <w:t xml:space="preserve"> с членами своей семьи</w:t>
      </w:r>
      <w:r w:rsidR="007945E9" w:rsidRPr="007945E9">
        <w:rPr>
          <w:rFonts w:ascii="Times New Roman" w:eastAsia="LiberationSerif" w:hAnsi="Times New Roman" w:cs="Times New Roman"/>
          <w:bCs/>
          <w:sz w:val="28"/>
          <w:szCs w:val="28"/>
          <w:lang w:eastAsia="ru-RU"/>
        </w:rPr>
        <w:t>.</w:t>
      </w:r>
    </w:p>
    <w:p w14:paraId="4A58A1E3" w14:textId="1FD1C8A6"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lastRenderedPageBreak/>
        <w:t xml:space="preserve">Учить замечать разные настроения членов своей семьи и адекватно реагировать на них. </w:t>
      </w:r>
    </w:p>
    <w:p w14:paraId="454752B0" w14:textId="5DDBCA51"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положительное, уважительное, бережное, восхищенное отношение детей к своей семь</w:t>
      </w:r>
      <w:r w:rsidR="007945E9" w:rsidRPr="007945E9">
        <w:rPr>
          <w:rFonts w:ascii="Times New Roman" w:eastAsia="LiberationSerif" w:hAnsi="Times New Roman" w:cs="Times New Roman"/>
          <w:bCs/>
          <w:sz w:val="28"/>
          <w:szCs w:val="28"/>
          <w:lang w:eastAsia="ru-RU"/>
        </w:rPr>
        <w:t>е.</w:t>
      </w:r>
    </w:p>
    <w:p w14:paraId="5C3BFFE1" w14:textId="53ED6A0E"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Активизировать проявление заботы, бережного отношения, уважения к родным.</w:t>
      </w:r>
    </w:p>
    <w:p w14:paraId="04D441B2" w14:textId="560A72C0"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Продолжать формирование эталонов поведения в семье</w:t>
      </w:r>
      <w:r w:rsidR="007945E9" w:rsidRPr="007945E9">
        <w:rPr>
          <w:rFonts w:ascii="Times New Roman" w:eastAsia="LiberationSerif" w:hAnsi="Times New Roman" w:cs="Times New Roman"/>
          <w:bCs/>
          <w:sz w:val="28"/>
          <w:szCs w:val="28"/>
          <w:lang w:eastAsia="ru-RU"/>
        </w:rPr>
        <w:t>.</w:t>
      </w:r>
    </w:p>
    <w:p w14:paraId="5DE8ECCE" w14:textId="69E11D85"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умение проявлять чуткость, сочувствие</w:t>
      </w:r>
      <w:r w:rsidR="007945E9" w:rsidRPr="007945E9">
        <w:rPr>
          <w:rFonts w:ascii="Times New Roman" w:eastAsia="LiberationSerif" w:hAnsi="Times New Roman" w:cs="Times New Roman"/>
          <w:bCs/>
          <w:sz w:val="28"/>
          <w:szCs w:val="28"/>
          <w:lang w:eastAsia="ru-RU"/>
        </w:rPr>
        <w:t>.</w:t>
      </w:r>
      <w:r w:rsidRPr="007945E9">
        <w:rPr>
          <w:rFonts w:ascii="Times New Roman" w:eastAsia="LiberationSerif" w:hAnsi="Times New Roman" w:cs="Times New Roman"/>
          <w:bCs/>
          <w:sz w:val="28"/>
          <w:szCs w:val="28"/>
          <w:lang w:eastAsia="ru-RU"/>
        </w:rPr>
        <w:t xml:space="preserve"> </w:t>
      </w:r>
    </w:p>
    <w:p w14:paraId="4BD17BF1" w14:textId="7C365520"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способность чувствовать эмоциональное состояние окружающих и быть благодарными, заботливыми и внимательными к родителям и другим близким</w:t>
      </w:r>
      <w:r w:rsidR="007945E9" w:rsidRPr="007945E9">
        <w:rPr>
          <w:rFonts w:ascii="Times New Roman" w:eastAsia="LiberationSerif" w:hAnsi="Times New Roman" w:cs="Times New Roman"/>
          <w:bCs/>
          <w:sz w:val="28"/>
          <w:szCs w:val="28"/>
          <w:lang w:eastAsia="ru-RU"/>
        </w:rPr>
        <w:t>.</w:t>
      </w:r>
    </w:p>
    <w:p w14:paraId="3E8CB5FA" w14:textId="1FD0B990"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Способствовать формированию понятий о специфике взаимоотношений со взрослыми и детьми в семье.</w:t>
      </w:r>
    </w:p>
    <w:p w14:paraId="372E011A" w14:textId="77777777"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Вызывать чувство гордости и радости за своих близких.</w:t>
      </w:r>
    </w:p>
    <w:p w14:paraId="057CDBA7" w14:textId="256B8C00" w:rsidR="00A016E0" w:rsidRPr="007945E9" w:rsidRDefault="00A016E0">
      <w:pPr>
        <w:pStyle w:val="a3"/>
        <w:numPr>
          <w:ilvl w:val="0"/>
          <w:numId w:val="247"/>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Способствовать формированию доброжелательного отношения детей к своим сёстрам и братьям.</w:t>
      </w:r>
    </w:p>
    <w:p w14:paraId="6CCD3031" w14:textId="7A735D83"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57A243C3" w14:textId="7B7D0A48" w:rsidR="00A016E0" w:rsidRPr="007945E9" w:rsidRDefault="00A016E0">
      <w:pPr>
        <w:pStyle w:val="a3"/>
        <w:numPr>
          <w:ilvl w:val="0"/>
          <w:numId w:val="24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желание отношение к семье в продуктивной деятельности, в игровой деятельности</w:t>
      </w:r>
      <w:r w:rsidR="007945E9" w:rsidRPr="007945E9">
        <w:rPr>
          <w:rFonts w:ascii="Times New Roman" w:eastAsia="LiberationSerif" w:hAnsi="Times New Roman" w:cs="Times New Roman"/>
          <w:bCs/>
          <w:sz w:val="28"/>
          <w:szCs w:val="28"/>
          <w:lang w:eastAsia="ru-RU"/>
        </w:rPr>
        <w:t>.</w:t>
      </w:r>
    </w:p>
    <w:p w14:paraId="070E7B4A" w14:textId="342D6F7C" w:rsidR="00A016E0" w:rsidRPr="007945E9" w:rsidRDefault="00A016E0">
      <w:pPr>
        <w:pStyle w:val="a3"/>
        <w:numPr>
          <w:ilvl w:val="0"/>
          <w:numId w:val="24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Стимулировать желание помогать всем членам семьи</w:t>
      </w:r>
      <w:r w:rsidR="007945E9" w:rsidRPr="007945E9">
        <w:rPr>
          <w:rFonts w:ascii="Times New Roman" w:eastAsia="LiberationSerif" w:hAnsi="Times New Roman" w:cs="Times New Roman"/>
          <w:bCs/>
          <w:sz w:val="28"/>
          <w:szCs w:val="28"/>
          <w:lang w:eastAsia="ru-RU"/>
        </w:rPr>
        <w:t>.</w:t>
      </w:r>
    </w:p>
    <w:p w14:paraId="36D7555D" w14:textId="36CD5EB0" w:rsidR="00A016E0" w:rsidRPr="007945E9" w:rsidRDefault="00A016E0">
      <w:pPr>
        <w:pStyle w:val="a3"/>
        <w:numPr>
          <w:ilvl w:val="0"/>
          <w:numId w:val="248"/>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Стимулировать проявление себя: в игровой роли папы, сына; мамы, дочки</w:t>
      </w:r>
      <w:r w:rsidR="007945E9">
        <w:rPr>
          <w:rFonts w:ascii="Times New Roman" w:eastAsia="LiberationSerif" w:hAnsi="Times New Roman" w:cs="Times New Roman"/>
          <w:bCs/>
          <w:sz w:val="28"/>
          <w:szCs w:val="28"/>
          <w:lang w:eastAsia="ru-RU"/>
        </w:rPr>
        <w:t>.</w:t>
      </w:r>
    </w:p>
    <w:p w14:paraId="16BEB9C5"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2DE978AF" w14:textId="7357C5BA"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42A2AB9" w14:textId="77777777" w:rsidR="007945E9"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у детей познавательный интерес к традициям и обычаях своей семьи</w:t>
      </w:r>
      <w:r w:rsidR="007945E9" w:rsidRPr="007945E9">
        <w:rPr>
          <w:rFonts w:ascii="Times New Roman" w:eastAsia="LiberationSerif" w:hAnsi="Times New Roman" w:cs="Times New Roman"/>
          <w:bCs/>
          <w:sz w:val="28"/>
          <w:szCs w:val="28"/>
          <w:lang w:eastAsia="ru-RU"/>
        </w:rPr>
        <w:t>.</w:t>
      </w:r>
      <w:r w:rsidRPr="007945E9">
        <w:rPr>
          <w:rFonts w:ascii="Times New Roman" w:eastAsia="LiberationSerif" w:hAnsi="Times New Roman" w:cs="Times New Roman"/>
          <w:bCs/>
          <w:sz w:val="28"/>
          <w:szCs w:val="28"/>
          <w:lang w:eastAsia="ru-RU"/>
        </w:rPr>
        <w:t xml:space="preserve"> </w:t>
      </w:r>
    </w:p>
    <w:p w14:paraId="6867DDEB" w14:textId="00B5CAA3"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эмоционально -положительное отношение к членам семьи</w:t>
      </w:r>
      <w:r w:rsidR="007945E9" w:rsidRPr="007945E9">
        <w:rPr>
          <w:rFonts w:ascii="Times New Roman" w:eastAsia="LiberationSerif" w:hAnsi="Times New Roman" w:cs="Times New Roman"/>
          <w:bCs/>
          <w:sz w:val="28"/>
          <w:szCs w:val="28"/>
          <w:lang w:eastAsia="ru-RU"/>
        </w:rPr>
        <w:t>.</w:t>
      </w:r>
    </w:p>
    <w:p w14:paraId="2ABAC4CA" w14:textId="5F81E597" w:rsidR="00A016E0" w:rsidRPr="00B01DF2"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умение проявлять чуткость, сочувствие</w:t>
      </w:r>
      <w:r w:rsidR="007945E9" w:rsidRPr="007945E9">
        <w:rPr>
          <w:rFonts w:ascii="Times New Roman" w:eastAsia="LiberationSerif" w:hAnsi="Times New Roman" w:cs="Times New Roman"/>
          <w:bCs/>
          <w:sz w:val="28"/>
          <w:szCs w:val="28"/>
          <w:lang w:eastAsia="ru-RU"/>
        </w:rPr>
        <w:t>.</w:t>
      </w:r>
      <w:r w:rsidRPr="007945E9">
        <w:rPr>
          <w:rFonts w:ascii="Times New Roman" w:eastAsia="LiberationSerif" w:hAnsi="Times New Roman" w:cs="Times New Roman"/>
          <w:bCs/>
          <w:sz w:val="28"/>
          <w:szCs w:val="28"/>
          <w:lang w:eastAsia="ru-RU"/>
        </w:rPr>
        <w:t xml:space="preserve"> </w:t>
      </w:r>
    </w:p>
    <w:p w14:paraId="07A6B1F1" w14:textId="46A0441D"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умение детей понимать эмоциональное состояние взрослых, рассказывать о них</w:t>
      </w:r>
      <w:r w:rsidR="007945E9" w:rsidRPr="007945E9">
        <w:rPr>
          <w:rFonts w:ascii="Times New Roman" w:eastAsia="LiberationSerif" w:hAnsi="Times New Roman" w:cs="Times New Roman"/>
          <w:bCs/>
          <w:sz w:val="28"/>
          <w:szCs w:val="28"/>
          <w:lang w:eastAsia="ru-RU"/>
        </w:rPr>
        <w:t>.</w:t>
      </w:r>
    </w:p>
    <w:p w14:paraId="210510FE" w14:textId="00E3B623"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 xml:space="preserve">Способствовать проявлению восхищения красотой семейных отношений, проявляющихся в начальный период появления семьи. </w:t>
      </w:r>
    </w:p>
    <w:p w14:paraId="20615266" w14:textId="32CFCEF1"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потребности в чуткой близости с родными и близкими людьми</w:t>
      </w:r>
      <w:r w:rsidR="007945E9" w:rsidRPr="007945E9">
        <w:rPr>
          <w:rFonts w:ascii="Times New Roman" w:eastAsia="LiberationSerif" w:hAnsi="Times New Roman" w:cs="Times New Roman"/>
          <w:bCs/>
          <w:sz w:val="28"/>
          <w:szCs w:val="28"/>
          <w:lang w:eastAsia="ru-RU"/>
        </w:rPr>
        <w:t>.</w:t>
      </w:r>
    </w:p>
    <w:p w14:paraId="50A2C674" w14:textId="6942D1F5"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Расширять представления о соблюдении норм этикета в общении с родителями и другими членами семьи.</w:t>
      </w:r>
    </w:p>
    <w:p w14:paraId="0FA44136" w14:textId="454DDFB8"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способы адекватного поведения в семье</w:t>
      </w:r>
      <w:r w:rsidR="007945E9" w:rsidRPr="007945E9">
        <w:rPr>
          <w:rFonts w:ascii="Times New Roman" w:eastAsia="LiberationSerif" w:hAnsi="Times New Roman" w:cs="Times New Roman"/>
          <w:bCs/>
          <w:sz w:val="28"/>
          <w:szCs w:val="28"/>
          <w:lang w:eastAsia="ru-RU"/>
        </w:rPr>
        <w:t>.</w:t>
      </w:r>
    </w:p>
    <w:p w14:paraId="2B666BC4" w14:textId="578C7AEC"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Способствовать проявлению потребности в близости с родными</w:t>
      </w:r>
      <w:r w:rsidR="007945E9" w:rsidRPr="007945E9">
        <w:rPr>
          <w:rFonts w:ascii="Times New Roman" w:eastAsia="LiberationSerif" w:hAnsi="Times New Roman" w:cs="Times New Roman"/>
          <w:bCs/>
          <w:sz w:val="28"/>
          <w:szCs w:val="28"/>
          <w:lang w:eastAsia="ru-RU"/>
        </w:rPr>
        <w:t>.</w:t>
      </w:r>
    </w:p>
    <w:p w14:paraId="13410C0F" w14:textId="77777777"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чувство гордости и радости за своих близких.</w:t>
      </w:r>
    </w:p>
    <w:p w14:paraId="09495F18" w14:textId="43548AD9" w:rsidR="00A016E0" w:rsidRPr="007945E9" w:rsidRDefault="00A016E0">
      <w:pPr>
        <w:pStyle w:val="a3"/>
        <w:numPr>
          <w:ilvl w:val="0"/>
          <w:numId w:val="249"/>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Способствованию созданию тёплых, уважительных взаимоотношений ребёнка в семье</w:t>
      </w:r>
      <w:r w:rsidR="007945E9" w:rsidRPr="007945E9">
        <w:rPr>
          <w:rFonts w:ascii="Times New Roman" w:eastAsia="LiberationSerif" w:hAnsi="Times New Roman" w:cs="Times New Roman"/>
          <w:bCs/>
          <w:sz w:val="28"/>
          <w:szCs w:val="28"/>
          <w:lang w:eastAsia="ru-RU"/>
        </w:rPr>
        <w:t>.</w:t>
      </w:r>
    </w:p>
    <w:p w14:paraId="70C79B4D" w14:textId="3DE35E0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19FC208E" w14:textId="2B835CD8" w:rsidR="00A016E0" w:rsidRPr="007945E9" w:rsidRDefault="00A016E0">
      <w:pPr>
        <w:pStyle w:val="a3"/>
        <w:numPr>
          <w:ilvl w:val="0"/>
          <w:numId w:val="25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lastRenderedPageBreak/>
        <w:t>Развивать интерес ребенка к истории своей семьи, своими родственниками</w:t>
      </w:r>
      <w:r w:rsidR="007945E9" w:rsidRPr="007945E9">
        <w:rPr>
          <w:rFonts w:ascii="Times New Roman" w:eastAsia="LiberationSerif" w:hAnsi="Times New Roman" w:cs="Times New Roman"/>
          <w:bCs/>
          <w:sz w:val="28"/>
          <w:szCs w:val="28"/>
          <w:lang w:eastAsia="ru-RU"/>
        </w:rPr>
        <w:t>.</w:t>
      </w:r>
    </w:p>
    <w:p w14:paraId="7879A6BF" w14:textId="698DA175" w:rsidR="00A016E0" w:rsidRPr="007945E9" w:rsidRDefault="00A016E0">
      <w:pPr>
        <w:pStyle w:val="a3"/>
        <w:numPr>
          <w:ilvl w:val="0"/>
          <w:numId w:val="25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Формировать умение переносить способы ориентировки в ситуациях, требующих проявления ценностного отношения к семье на новые бытовые ситуации, а также при анализе художественных образов</w:t>
      </w:r>
      <w:r w:rsidR="007945E9" w:rsidRPr="007945E9">
        <w:rPr>
          <w:rFonts w:ascii="Times New Roman" w:eastAsia="LiberationSerif" w:hAnsi="Times New Roman" w:cs="Times New Roman"/>
          <w:bCs/>
          <w:sz w:val="28"/>
          <w:szCs w:val="28"/>
          <w:lang w:eastAsia="ru-RU"/>
        </w:rPr>
        <w:t>.</w:t>
      </w:r>
    </w:p>
    <w:p w14:paraId="68A2A387" w14:textId="1F6B0E4C" w:rsidR="00A016E0" w:rsidRPr="007945E9" w:rsidRDefault="00A016E0">
      <w:pPr>
        <w:pStyle w:val="a3"/>
        <w:numPr>
          <w:ilvl w:val="0"/>
          <w:numId w:val="25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умение отражать ценностное отношение к семье, чувства, переживания в художественно-игровой деятельности, непосредственно в семье и в свободной игре</w:t>
      </w:r>
      <w:r w:rsidR="007945E9" w:rsidRPr="007945E9">
        <w:rPr>
          <w:rFonts w:ascii="Times New Roman" w:eastAsia="LiberationSerif" w:hAnsi="Times New Roman" w:cs="Times New Roman"/>
          <w:bCs/>
          <w:sz w:val="28"/>
          <w:szCs w:val="28"/>
          <w:lang w:eastAsia="ru-RU"/>
        </w:rPr>
        <w:t>.</w:t>
      </w:r>
    </w:p>
    <w:p w14:paraId="399247FA" w14:textId="05F19197" w:rsidR="00A016E0" w:rsidRPr="007945E9" w:rsidRDefault="00A016E0">
      <w:pPr>
        <w:pStyle w:val="a3"/>
        <w:numPr>
          <w:ilvl w:val="0"/>
          <w:numId w:val="25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 xml:space="preserve">Побуждать к стремлению узнавать больше о своей семье. </w:t>
      </w:r>
    </w:p>
    <w:p w14:paraId="569A2B5F" w14:textId="6796240A" w:rsidR="00A016E0" w:rsidRPr="007945E9" w:rsidRDefault="00A016E0">
      <w:pPr>
        <w:pStyle w:val="a3"/>
        <w:numPr>
          <w:ilvl w:val="0"/>
          <w:numId w:val="250"/>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Воспитывать желание рассказывать о настоящем семьи (состав семьи, хозяйство семьи, дела, работа и т.д.)</w:t>
      </w:r>
      <w:r w:rsidR="007945E9" w:rsidRPr="007945E9">
        <w:rPr>
          <w:rFonts w:ascii="Times New Roman" w:eastAsia="LiberationSerif" w:hAnsi="Times New Roman" w:cs="Times New Roman"/>
          <w:bCs/>
          <w:sz w:val="28"/>
          <w:szCs w:val="28"/>
          <w:lang w:eastAsia="ru-RU"/>
        </w:rPr>
        <w:t>.</w:t>
      </w:r>
    </w:p>
    <w:p w14:paraId="349DCEFC"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251A76AF" w14:textId="7C959A15"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77694B5A" w14:textId="16E05D9D"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у детей познавательный интерес к традициям и обычаях своей семьи</w:t>
      </w:r>
      <w:r w:rsidR="007945E9" w:rsidRPr="007945E9">
        <w:rPr>
          <w:rFonts w:ascii="Times New Roman" w:eastAsia="LiberationSerif" w:hAnsi="Times New Roman" w:cs="Times New Roman"/>
          <w:bCs/>
          <w:sz w:val="28"/>
          <w:szCs w:val="28"/>
          <w:lang w:eastAsia="ru-RU"/>
        </w:rPr>
        <w:t>.</w:t>
      </w:r>
    </w:p>
    <w:p w14:paraId="1D7CBF0C" w14:textId="38740084"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у детей способность</w:t>
      </w:r>
      <w:r w:rsidR="007945E9" w:rsidRPr="007945E9">
        <w:rPr>
          <w:rFonts w:ascii="Times New Roman" w:eastAsia="LiberationSerif" w:hAnsi="Times New Roman" w:cs="Times New Roman"/>
          <w:bCs/>
          <w:sz w:val="28"/>
          <w:szCs w:val="28"/>
          <w:lang w:eastAsia="ru-RU"/>
        </w:rPr>
        <w:t xml:space="preserve"> </w:t>
      </w:r>
      <w:r w:rsidRPr="007945E9">
        <w:rPr>
          <w:rFonts w:ascii="Times New Roman" w:eastAsia="LiberationSerif" w:hAnsi="Times New Roman" w:cs="Times New Roman"/>
          <w:bCs/>
          <w:sz w:val="28"/>
          <w:szCs w:val="28"/>
          <w:lang w:eastAsia="ru-RU"/>
        </w:rPr>
        <w:t>интересоваться состоянием родителей, обозначать эмоции словом, умение правильно реагировать на эмоциональную ситуацию, с доброжелательностью предлагать свою помощь, эмоционально откликаясь на чувства и переживания</w:t>
      </w:r>
      <w:r w:rsidR="007945E9" w:rsidRPr="007945E9">
        <w:rPr>
          <w:rFonts w:ascii="Times New Roman" w:eastAsia="LiberationSerif" w:hAnsi="Times New Roman" w:cs="Times New Roman"/>
          <w:bCs/>
          <w:sz w:val="28"/>
          <w:szCs w:val="28"/>
          <w:lang w:eastAsia="ru-RU"/>
        </w:rPr>
        <w:t>.</w:t>
      </w:r>
    </w:p>
    <w:p w14:paraId="55B9FE68" w14:textId="77777777"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Давать детям представление о возможных, переживаемых родителями эмоциях: страх, печаль, горе, радость.</w:t>
      </w:r>
    </w:p>
    <w:p w14:paraId="5221DCA9" w14:textId="423F7A1A"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умение детей понимать эмоциональное состояние взрослых, рассказывать о них</w:t>
      </w:r>
      <w:r w:rsidR="007945E9" w:rsidRPr="007945E9">
        <w:rPr>
          <w:rFonts w:ascii="Times New Roman" w:eastAsia="LiberationSerif" w:hAnsi="Times New Roman" w:cs="Times New Roman"/>
          <w:bCs/>
          <w:sz w:val="28"/>
          <w:szCs w:val="28"/>
          <w:lang w:eastAsia="ru-RU"/>
        </w:rPr>
        <w:t>.</w:t>
      </w:r>
    </w:p>
    <w:p w14:paraId="781B2465" w14:textId="55333AE3"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интерес к увлечениям своей семьи</w:t>
      </w:r>
      <w:r w:rsidR="007945E9" w:rsidRPr="007945E9">
        <w:rPr>
          <w:rFonts w:ascii="Times New Roman" w:eastAsia="LiberationSerif" w:hAnsi="Times New Roman" w:cs="Times New Roman"/>
          <w:bCs/>
          <w:sz w:val="28"/>
          <w:szCs w:val="28"/>
          <w:lang w:eastAsia="ru-RU"/>
        </w:rPr>
        <w:t>.</w:t>
      </w:r>
    </w:p>
    <w:p w14:paraId="44503133" w14:textId="2966F507"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у детей потребности в чуткой близости с родными и близкими людьми</w:t>
      </w:r>
      <w:r w:rsidR="007945E9" w:rsidRPr="007945E9">
        <w:rPr>
          <w:rFonts w:ascii="Times New Roman" w:eastAsia="LiberationSerif" w:hAnsi="Times New Roman" w:cs="Times New Roman"/>
          <w:bCs/>
          <w:sz w:val="28"/>
          <w:szCs w:val="28"/>
          <w:lang w:eastAsia="ru-RU"/>
        </w:rPr>
        <w:t>.</w:t>
      </w:r>
    </w:p>
    <w:p w14:paraId="537C4AC4" w14:textId="6DD2C9DC"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Конкретизировать нормы и правила семейного этикета</w:t>
      </w:r>
      <w:r w:rsidR="007945E9" w:rsidRPr="007945E9">
        <w:rPr>
          <w:rFonts w:ascii="Times New Roman" w:eastAsia="LiberationSerif" w:hAnsi="Times New Roman" w:cs="Times New Roman"/>
          <w:bCs/>
          <w:sz w:val="28"/>
          <w:szCs w:val="28"/>
          <w:lang w:eastAsia="ru-RU"/>
        </w:rPr>
        <w:t>.</w:t>
      </w:r>
    </w:p>
    <w:p w14:paraId="624D27DA" w14:textId="18FE99E7"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способы адекватного поведения в отношении членов своей семьи</w:t>
      </w:r>
      <w:r w:rsidR="007945E9" w:rsidRPr="007945E9">
        <w:rPr>
          <w:rFonts w:ascii="Times New Roman" w:eastAsia="LiberationSerif" w:hAnsi="Times New Roman" w:cs="Times New Roman"/>
          <w:bCs/>
          <w:sz w:val="28"/>
          <w:szCs w:val="28"/>
          <w:lang w:eastAsia="ru-RU"/>
        </w:rPr>
        <w:t>.</w:t>
      </w:r>
    </w:p>
    <w:p w14:paraId="216863D5" w14:textId="77777777" w:rsidR="007945E9"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Давать детям представление о способах заботы о членах семьи</w:t>
      </w:r>
      <w:r w:rsidR="007945E9" w:rsidRPr="007945E9">
        <w:rPr>
          <w:rFonts w:ascii="Times New Roman" w:eastAsia="LiberationSerif" w:hAnsi="Times New Roman" w:cs="Times New Roman"/>
          <w:bCs/>
          <w:sz w:val="28"/>
          <w:szCs w:val="28"/>
          <w:lang w:eastAsia="ru-RU"/>
        </w:rPr>
        <w:t>.</w:t>
      </w:r>
    </w:p>
    <w:p w14:paraId="7E93A2CF" w14:textId="24C129AC"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чувство гордости и радости за своих близких.</w:t>
      </w:r>
    </w:p>
    <w:p w14:paraId="1245040E" w14:textId="464D9CEA" w:rsidR="00A016E0" w:rsidRPr="007945E9" w:rsidRDefault="00A016E0">
      <w:pPr>
        <w:pStyle w:val="a3"/>
        <w:numPr>
          <w:ilvl w:val="0"/>
          <w:numId w:val="251"/>
        </w:numPr>
        <w:spacing w:line="240" w:lineRule="auto"/>
        <w:rPr>
          <w:rFonts w:ascii="Times New Roman" w:eastAsia="LiberationSerif" w:hAnsi="Times New Roman" w:cs="Times New Roman"/>
          <w:bCs/>
          <w:sz w:val="28"/>
          <w:szCs w:val="28"/>
          <w:lang w:eastAsia="ru-RU"/>
        </w:rPr>
      </w:pPr>
      <w:r w:rsidRPr="007945E9">
        <w:rPr>
          <w:rFonts w:ascii="Times New Roman" w:eastAsia="LiberationSerif" w:hAnsi="Times New Roman" w:cs="Times New Roman"/>
          <w:bCs/>
          <w:sz w:val="28"/>
          <w:szCs w:val="28"/>
          <w:lang w:eastAsia="ru-RU"/>
        </w:rPr>
        <w:t>Развивать творческое восприятие семейных ценностей</w:t>
      </w:r>
      <w:r w:rsidR="007945E9" w:rsidRPr="007945E9">
        <w:rPr>
          <w:rFonts w:ascii="Times New Roman" w:eastAsia="LiberationSerif" w:hAnsi="Times New Roman" w:cs="Times New Roman"/>
          <w:bCs/>
          <w:sz w:val="28"/>
          <w:szCs w:val="28"/>
          <w:lang w:eastAsia="ru-RU"/>
        </w:rPr>
        <w:t>.</w:t>
      </w:r>
    </w:p>
    <w:p w14:paraId="0347E8F3" w14:textId="0F99A28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D9BB64F" w14:textId="55703E29" w:rsidR="00A016E0" w:rsidRPr="004819E4" w:rsidRDefault="00A016E0">
      <w:pPr>
        <w:pStyle w:val="a3"/>
        <w:numPr>
          <w:ilvl w:val="0"/>
          <w:numId w:val="252"/>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Воспитывать желание поддерживать и создавать традиции своей семьи</w:t>
      </w:r>
      <w:r w:rsidR="007945E9" w:rsidRPr="004819E4">
        <w:rPr>
          <w:rFonts w:ascii="Times New Roman" w:eastAsia="LiberationSerif" w:hAnsi="Times New Roman" w:cs="Times New Roman"/>
          <w:bCs/>
          <w:sz w:val="28"/>
          <w:szCs w:val="28"/>
          <w:lang w:eastAsia="ru-RU"/>
        </w:rPr>
        <w:t>.</w:t>
      </w:r>
    </w:p>
    <w:p w14:paraId="1ADABDEC" w14:textId="7C71C678" w:rsidR="00A016E0" w:rsidRPr="004819E4" w:rsidRDefault="00A016E0">
      <w:pPr>
        <w:pStyle w:val="a3"/>
        <w:numPr>
          <w:ilvl w:val="0"/>
          <w:numId w:val="252"/>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Побуждать детей к стремлению помогать членам своей семьи,</w:t>
      </w:r>
      <w:r w:rsidR="007945E9" w:rsidRPr="004819E4">
        <w:rPr>
          <w:rFonts w:ascii="Times New Roman" w:eastAsia="LiberationSerif" w:hAnsi="Times New Roman" w:cs="Times New Roman"/>
          <w:bCs/>
          <w:sz w:val="28"/>
          <w:szCs w:val="28"/>
          <w:lang w:eastAsia="ru-RU"/>
        </w:rPr>
        <w:t xml:space="preserve"> </w:t>
      </w:r>
      <w:r w:rsidRPr="004819E4">
        <w:rPr>
          <w:rFonts w:ascii="Times New Roman" w:eastAsia="LiberationSerif" w:hAnsi="Times New Roman" w:cs="Times New Roman"/>
          <w:bCs/>
          <w:sz w:val="28"/>
          <w:szCs w:val="28"/>
          <w:lang w:eastAsia="ru-RU"/>
        </w:rPr>
        <w:t>радовать близких.</w:t>
      </w:r>
    </w:p>
    <w:p w14:paraId="54B4D615" w14:textId="33D7EC32" w:rsidR="00A016E0" w:rsidRPr="004819E4" w:rsidRDefault="00A016E0">
      <w:pPr>
        <w:pStyle w:val="a3"/>
        <w:numPr>
          <w:ilvl w:val="0"/>
          <w:numId w:val="252"/>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Развивать умение отражать ценностное отношение к семье, чувства, переживания в художественно-игровой деятельности, непосредственно в семье и в свободной игре</w:t>
      </w:r>
      <w:r w:rsidR="004819E4" w:rsidRPr="004819E4">
        <w:rPr>
          <w:rFonts w:ascii="Times New Roman" w:eastAsia="LiberationSerif" w:hAnsi="Times New Roman" w:cs="Times New Roman"/>
          <w:bCs/>
          <w:sz w:val="28"/>
          <w:szCs w:val="28"/>
          <w:lang w:eastAsia="ru-RU"/>
        </w:rPr>
        <w:t>.</w:t>
      </w:r>
    </w:p>
    <w:p w14:paraId="3885CB2E" w14:textId="7D8D04B7" w:rsidR="00A016E0" w:rsidRPr="004819E4" w:rsidRDefault="00A016E0">
      <w:pPr>
        <w:pStyle w:val="a3"/>
        <w:numPr>
          <w:ilvl w:val="0"/>
          <w:numId w:val="252"/>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Воспитывать у детей желание радовать своих родных результатами своего труда</w:t>
      </w:r>
      <w:r w:rsidR="004819E4" w:rsidRPr="004819E4">
        <w:rPr>
          <w:rFonts w:ascii="Times New Roman" w:eastAsia="LiberationSerif" w:hAnsi="Times New Roman" w:cs="Times New Roman"/>
          <w:bCs/>
          <w:sz w:val="28"/>
          <w:szCs w:val="28"/>
          <w:lang w:eastAsia="ru-RU"/>
        </w:rPr>
        <w:t>.</w:t>
      </w:r>
    </w:p>
    <w:p w14:paraId="13FBD6E1" w14:textId="25FAD66B" w:rsidR="00A016E0" w:rsidRPr="004819E4" w:rsidRDefault="00A016E0">
      <w:pPr>
        <w:pStyle w:val="a3"/>
        <w:numPr>
          <w:ilvl w:val="0"/>
          <w:numId w:val="252"/>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Развивать умение реализовывать представления и знания о мире семьи в действиях и деятельности</w:t>
      </w:r>
      <w:r w:rsidR="004819E4" w:rsidRPr="004819E4">
        <w:rPr>
          <w:rFonts w:ascii="Times New Roman" w:eastAsia="LiberationSerif" w:hAnsi="Times New Roman" w:cs="Times New Roman"/>
          <w:bCs/>
          <w:sz w:val="28"/>
          <w:szCs w:val="28"/>
          <w:lang w:eastAsia="ru-RU"/>
        </w:rPr>
        <w:t>.</w:t>
      </w:r>
    </w:p>
    <w:p w14:paraId="75236DD3" w14:textId="77777777" w:rsidR="004819E4" w:rsidRDefault="004819E4" w:rsidP="00A016E0">
      <w:pPr>
        <w:widowControl w:val="0"/>
        <w:autoSpaceDE w:val="0"/>
        <w:autoSpaceDN w:val="0"/>
        <w:spacing w:line="240" w:lineRule="auto"/>
        <w:ind w:firstLineChars="200" w:firstLine="562"/>
        <w:jc w:val="center"/>
        <w:rPr>
          <w:rFonts w:ascii="Times New Roman" w:eastAsia="LiberationSerif" w:hAnsi="Times New Roman" w:cs="Times New Roman"/>
          <w:b/>
          <w:color w:val="FF0000"/>
          <w:sz w:val="28"/>
          <w:szCs w:val="28"/>
        </w:rPr>
      </w:pPr>
    </w:p>
    <w:p w14:paraId="2EB562BC" w14:textId="6B392678" w:rsidR="00A016E0" w:rsidRPr="004819E4" w:rsidRDefault="00A016E0" w:rsidP="004819E4">
      <w:pPr>
        <w:widowControl w:val="0"/>
        <w:autoSpaceDE w:val="0"/>
        <w:autoSpaceDN w:val="0"/>
        <w:spacing w:line="240" w:lineRule="auto"/>
        <w:ind w:firstLineChars="200" w:firstLine="562"/>
        <w:jc w:val="center"/>
        <w:rPr>
          <w:rFonts w:ascii="Times New Roman" w:eastAsia="Times New Roman" w:hAnsi="Times New Roman" w:cs="Times New Roman"/>
          <w:b/>
          <w:sz w:val="28"/>
          <w:szCs w:val="28"/>
        </w:rPr>
      </w:pPr>
      <w:r w:rsidRPr="004819E4">
        <w:rPr>
          <w:rFonts w:ascii="Times New Roman" w:eastAsia="LiberationSerif" w:hAnsi="Times New Roman" w:cs="Times New Roman"/>
          <w:b/>
          <w:sz w:val="28"/>
          <w:szCs w:val="28"/>
        </w:rPr>
        <w:t>Ценность «Человек»</w:t>
      </w:r>
    </w:p>
    <w:p w14:paraId="7F999FAF" w14:textId="0A85BC50" w:rsidR="00A016E0" w:rsidRPr="004819E4" w:rsidRDefault="00A016E0" w:rsidP="00A016E0">
      <w:pPr>
        <w:widowControl w:val="0"/>
        <w:autoSpaceDE w:val="0"/>
        <w:autoSpaceDN w:val="0"/>
        <w:spacing w:line="240" w:lineRule="auto"/>
        <w:ind w:firstLineChars="200" w:firstLine="560"/>
        <w:rPr>
          <w:rFonts w:ascii="Times New Roman" w:eastAsia="Times New Roman" w:hAnsi="Times New Roman" w:cs="Times New Roman"/>
          <w:sz w:val="28"/>
          <w:szCs w:val="28"/>
        </w:rPr>
      </w:pPr>
      <w:r w:rsidRPr="004819E4">
        <w:rPr>
          <w:rFonts w:ascii="Times New Roman" w:eastAsia="Times New Roman" w:hAnsi="Times New Roman" w:cs="Times New Roman"/>
          <w:sz w:val="28"/>
          <w:szCs w:val="28"/>
        </w:rPr>
        <w:t>Содержание работы по воспитанию ценностного отношения к «Человеку» включает в себя следующие смысловые блоки:</w:t>
      </w:r>
    </w:p>
    <w:p w14:paraId="438FF12A" w14:textId="5EBCF239" w:rsidR="00A016E0" w:rsidRPr="004819E4" w:rsidRDefault="00A016E0" w:rsidP="00A016E0">
      <w:pPr>
        <w:widowControl w:val="0"/>
        <w:autoSpaceDE w:val="0"/>
        <w:autoSpaceDN w:val="0"/>
        <w:spacing w:line="240" w:lineRule="auto"/>
        <w:ind w:firstLineChars="200" w:firstLine="562"/>
        <w:jc w:val="center"/>
        <w:rPr>
          <w:rFonts w:ascii="Times New Roman" w:eastAsia="Times New Roman" w:hAnsi="Times New Roman" w:cs="Times New Roman"/>
          <w:b/>
          <w:bCs/>
          <w:sz w:val="28"/>
          <w:szCs w:val="28"/>
        </w:rPr>
      </w:pPr>
      <w:r w:rsidRPr="004819E4">
        <w:rPr>
          <w:rFonts w:ascii="Times New Roman" w:eastAsia="Times New Roman" w:hAnsi="Times New Roman" w:cs="Times New Roman"/>
          <w:b/>
          <w:bCs/>
          <w:sz w:val="28"/>
          <w:szCs w:val="28"/>
        </w:rPr>
        <w:t>Блок 1</w:t>
      </w:r>
      <w:r w:rsidR="001853D2">
        <w:rPr>
          <w:rFonts w:ascii="Times New Roman" w:eastAsia="Times New Roman" w:hAnsi="Times New Roman" w:cs="Times New Roman"/>
          <w:b/>
          <w:bCs/>
          <w:sz w:val="28"/>
          <w:szCs w:val="28"/>
        </w:rPr>
        <w:t>.</w:t>
      </w:r>
      <w:r w:rsidRPr="004819E4">
        <w:rPr>
          <w:rFonts w:ascii="Times New Roman" w:eastAsia="Times New Roman" w:hAnsi="Times New Roman" w:cs="Times New Roman"/>
          <w:b/>
          <w:bCs/>
          <w:sz w:val="28"/>
          <w:szCs w:val="28"/>
        </w:rPr>
        <w:t xml:space="preserve"> Эмоциональная сфера</w:t>
      </w:r>
    </w:p>
    <w:p w14:paraId="6657D311" w14:textId="7064F14A" w:rsidR="00A016E0" w:rsidRPr="00A016E0" w:rsidRDefault="004819E4" w:rsidP="004819E4">
      <w:pPr>
        <w:spacing w:line="240" w:lineRule="auto"/>
        <w:ind w:firstLine="0"/>
        <w:rPr>
          <w:rFonts w:ascii="Times New Roman" w:eastAsia="Times New Roman CYR" w:hAnsi="Times New Roman" w:cs="Times New Roman"/>
          <w:color w:val="000000"/>
          <w:sz w:val="28"/>
          <w:szCs w:val="28"/>
          <w:lang w:eastAsia="ru-RU"/>
        </w:rPr>
      </w:pPr>
      <w:r>
        <w:rPr>
          <w:rFonts w:ascii="Times New Roman" w:eastAsia="Times New Roman" w:hAnsi="Times New Roman" w:cs="Times New Roman"/>
          <w:color w:val="7030A0"/>
          <w:sz w:val="28"/>
          <w:szCs w:val="28"/>
        </w:rPr>
        <w:t xml:space="preserve">        </w:t>
      </w:r>
      <w:r w:rsidR="00A016E0" w:rsidRPr="00A016E0">
        <w:rPr>
          <w:rFonts w:ascii="Times New Roman" w:eastAsia="Times New Roman CYR" w:hAnsi="Times New Roman" w:cs="Times New Roman"/>
          <w:b/>
          <w:bCs/>
          <w:color w:val="000000"/>
          <w:sz w:val="28"/>
          <w:szCs w:val="28"/>
          <w:lang w:eastAsia="ru-RU"/>
        </w:rPr>
        <w:t>Эмоциональная сфера</w:t>
      </w:r>
      <w:r w:rsidR="00A016E0" w:rsidRPr="00A016E0">
        <w:rPr>
          <w:rFonts w:ascii="Times New Roman" w:eastAsia="Times New Roman CYR" w:hAnsi="Times New Roman" w:cs="Times New Roman"/>
          <w:color w:val="000000"/>
          <w:sz w:val="28"/>
          <w:szCs w:val="28"/>
          <w:lang w:eastAsia="ru-RU"/>
        </w:rPr>
        <w:t xml:space="preserve"> </w:t>
      </w:r>
      <w:r w:rsidR="00A016E0" w:rsidRPr="00A016E0">
        <w:rPr>
          <w:rFonts w:ascii="Times New Roman" w:eastAsia="Times New Roman" w:hAnsi="Times New Roman" w:cs="Times New Roman"/>
          <w:color w:val="000000"/>
          <w:sz w:val="28"/>
          <w:szCs w:val="28"/>
          <w:lang w:eastAsia="ru-RU"/>
        </w:rPr>
        <w:t xml:space="preserve">- </w:t>
      </w:r>
      <w:r w:rsidR="00A016E0" w:rsidRPr="00A016E0">
        <w:rPr>
          <w:rFonts w:ascii="Times New Roman" w:eastAsia="Times New Roman CYR" w:hAnsi="Times New Roman" w:cs="Times New Roman"/>
          <w:color w:val="000000"/>
          <w:sz w:val="28"/>
          <w:szCs w:val="28"/>
          <w:lang w:eastAsia="ru-RU"/>
        </w:rPr>
        <w:t>это чувствительность, импульсивность и другие качества, характеризующие силу и динамизм проявления эмоций.</w:t>
      </w:r>
    </w:p>
    <w:p w14:paraId="5249140F" w14:textId="77777777" w:rsidR="00A016E0" w:rsidRPr="00A016E0" w:rsidRDefault="00A016E0" w:rsidP="00A016E0">
      <w:pPr>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Эмоции </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психический процесс импульсивной регуляции поведения, основанный на чувственном отражении значимости внешних воздействий, общая, генерализованная реакция организма на такие воздействия.</w:t>
      </w:r>
    </w:p>
    <w:p w14:paraId="589357F8" w14:textId="77777777" w:rsidR="00A016E0" w:rsidRPr="00A016E0" w:rsidRDefault="00A016E0" w:rsidP="00A016E0">
      <w:pPr>
        <w:spacing w:line="240" w:lineRule="auto"/>
        <w:ind w:firstLineChars="200" w:firstLine="560"/>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Понимание своих эмоций и чувств является важным моментом в становлении личности растущего человека. Развиваются тесно связанные друг с другом эмоциональная и мотивационная сферы, формируется самосознание.</w:t>
      </w:r>
    </w:p>
    <w:p w14:paraId="27A29ABD" w14:textId="77777777" w:rsidR="00A016E0" w:rsidRPr="00A016E0" w:rsidRDefault="00A016E0" w:rsidP="00A016E0">
      <w:pPr>
        <w:spacing w:line="240" w:lineRule="auto"/>
        <w:ind w:firstLineChars="200" w:firstLine="560"/>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Развитию эмоциональной сферы способствуют все виды деятельности ребёнка и общение с взрослыми и сверстниками. Дошкольник учится понимать не только свои чувства, но и переживания других людей. Он начинает различать эмоциональные состояния по их внешнему проявлению, через мимику и пантомимику</w:t>
      </w:r>
    </w:p>
    <w:p w14:paraId="24170FBE" w14:textId="77777777" w:rsidR="00A016E0" w:rsidRPr="00A016E0" w:rsidRDefault="00A016E0" w:rsidP="00A016E0">
      <w:pPr>
        <w:spacing w:line="240" w:lineRule="auto"/>
        <w:ind w:firstLineChars="200" w:firstLine="562"/>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b/>
          <w:bCs/>
          <w:color w:val="000000"/>
          <w:sz w:val="28"/>
          <w:szCs w:val="28"/>
          <w:lang w:eastAsia="ru-RU"/>
        </w:rPr>
        <w:t>Содержание работы по развитию у детей эмоциональной сферы</w:t>
      </w:r>
      <w:r w:rsidRPr="00A016E0">
        <w:rPr>
          <w:rFonts w:ascii="Times New Roman" w:eastAsia="Times New Roman CYR" w:hAnsi="Times New Roman" w:cs="Times New Roman"/>
          <w:color w:val="000000"/>
          <w:sz w:val="28"/>
          <w:szCs w:val="28"/>
          <w:lang w:eastAsia="ru-RU"/>
        </w:rPr>
        <w:t xml:space="preserve"> учитывает следующие условия:</w:t>
      </w:r>
    </w:p>
    <w:p w14:paraId="23C39FA7" w14:textId="77777777" w:rsidR="00A016E0" w:rsidRPr="00A016E0" w:rsidRDefault="00A016E0">
      <w:pPr>
        <w:numPr>
          <w:ilvl w:val="0"/>
          <w:numId w:val="219"/>
        </w:num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Эмоции и чувства формируются в процессе общения ребёнка со сверстниками. </w:t>
      </w:r>
    </w:p>
    <w:p w14:paraId="22D082EA" w14:textId="77777777" w:rsidR="00A016E0" w:rsidRPr="00A016E0" w:rsidRDefault="00A016E0">
      <w:pPr>
        <w:numPr>
          <w:ilvl w:val="0"/>
          <w:numId w:val="219"/>
        </w:numPr>
        <w:spacing w:line="240" w:lineRule="auto"/>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При специально организованной деятельности (например, музыкальные занятия) дети учатся испытывать определённые</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 xml:space="preserve">эмоции, связанные с восприятием (например, музыки). </w:t>
      </w:r>
    </w:p>
    <w:p w14:paraId="343B1C28" w14:textId="77777777" w:rsidR="00A016E0" w:rsidRPr="00A016E0" w:rsidRDefault="00A016E0">
      <w:pPr>
        <w:numPr>
          <w:ilvl w:val="0"/>
          <w:numId w:val="219"/>
        </w:numPr>
        <w:spacing w:line="240" w:lineRule="auto"/>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Эмоции очень интенсивно развиваются в соответствующем возрасту дошкольников виде деятельности </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 xml:space="preserve">в игре, насыщенной переживаниями. </w:t>
      </w:r>
    </w:p>
    <w:p w14:paraId="5AB3F981" w14:textId="77777777" w:rsidR="00A016E0" w:rsidRPr="00A016E0" w:rsidRDefault="00A016E0">
      <w:pPr>
        <w:numPr>
          <w:ilvl w:val="0"/>
          <w:numId w:val="219"/>
        </w:numPr>
        <w:spacing w:line="240" w:lineRule="auto"/>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В процессе выполнения совместных трудовых занятий (уборка участка, группой комнаты) развивается эмоциональное единство группы дошкольников.</w:t>
      </w:r>
    </w:p>
    <w:p w14:paraId="4577B4F0" w14:textId="2669F18A" w:rsidR="00A016E0" w:rsidRPr="00A016E0" w:rsidRDefault="00A016E0" w:rsidP="00A016E0">
      <w:pPr>
        <w:spacing w:line="240" w:lineRule="auto"/>
        <w:ind w:firstLineChars="200" w:firstLine="562"/>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b/>
          <w:bCs/>
          <w:color w:val="000000"/>
          <w:sz w:val="28"/>
          <w:szCs w:val="28"/>
          <w:lang w:eastAsia="ru-RU"/>
        </w:rPr>
        <w:t xml:space="preserve">Содержание работы по эмоциональному развитию ребёнка, как блока ценностного отношений к «Человеку» направлено </w:t>
      </w:r>
      <w:r w:rsidR="004819E4" w:rsidRPr="00A016E0">
        <w:rPr>
          <w:rFonts w:ascii="Times New Roman" w:eastAsia="Times New Roman CYR" w:hAnsi="Times New Roman" w:cs="Times New Roman"/>
          <w:b/>
          <w:bCs/>
          <w:color w:val="000000"/>
          <w:sz w:val="28"/>
          <w:szCs w:val="28"/>
          <w:lang w:eastAsia="ru-RU"/>
        </w:rPr>
        <w:t>на формирование</w:t>
      </w:r>
      <w:r w:rsidRPr="00A016E0">
        <w:rPr>
          <w:rFonts w:ascii="Times New Roman" w:eastAsia="Times New Roman CYR" w:hAnsi="Times New Roman" w:cs="Times New Roman"/>
          <w:b/>
          <w:bCs/>
          <w:color w:val="000000"/>
          <w:sz w:val="28"/>
          <w:szCs w:val="28"/>
          <w:lang w:eastAsia="ru-RU"/>
        </w:rPr>
        <w:t xml:space="preserve"> эмоционального интеллекта</w:t>
      </w:r>
      <w:r w:rsidRPr="00A016E0">
        <w:rPr>
          <w:rFonts w:ascii="Times New Roman" w:eastAsia="Times New Roman CYR" w:hAnsi="Times New Roman" w:cs="Times New Roman"/>
          <w:color w:val="000000"/>
          <w:sz w:val="28"/>
          <w:szCs w:val="28"/>
          <w:lang w:eastAsia="ru-RU"/>
        </w:rPr>
        <w:t>.</w:t>
      </w:r>
    </w:p>
    <w:p w14:paraId="1C652452" w14:textId="5357EDE4" w:rsidR="00A016E0" w:rsidRPr="001853D2" w:rsidRDefault="00A016E0" w:rsidP="001853D2">
      <w:pPr>
        <w:spacing w:line="240" w:lineRule="auto"/>
        <w:ind w:firstLine="567"/>
        <w:rPr>
          <w:rFonts w:ascii="Times New Roman" w:eastAsia="Times New Roman CYR" w:hAnsi="Times New Roman" w:cs="Times New Roman"/>
          <w:color w:val="000000"/>
          <w:sz w:val="30"/>
          <w:szCs w:val="24"/>
          <w:lang w:eastAsia="ru-RU"/>
        </w:rPr>
      </w:pPr>
      <w:r w:rsidRPr="001853D2">
        <w:rPr>
          <w:rFonts w:ascii="Times New Roman" w:eastAsia="SimSun" w:hAnsi="Times New Roman" w:cs="Times New Roman"/>
          <w:b/>
          <w:bCs/>
          <w:sz w:val="28"/>
          <w:szCs w:val="28"/>
          <w:lang w:eastAsia="ru-RU"/>
        </w:rPr>
        <w:t>Эмоциональный интеллект</w:t>
      </w:r>
      <w:r w:rsidRPr="001853D2">
        <w:rPr>
          <w:rFonts w:ascii="Times New Roman" w:eastAsia="SimSun" w:hAnsi="Times New Roman" w:cs="Times New Roman"/>
          <w:sz w:val="28"/>
          <w:szCs w:val="28"/>
          <w:lang w:eastAsia="ru-RU"/>
        </w:rPr>
        <w:t xml:space="preserve"> </w:t>
      </w:r>
      <w:r w:rsidR="004819E4" w:rsidRPr="001853D2">
        <w:rPr>
          <w:rFonts w:ascii="Times New Roman" w:eastAsia="SimSun" w:hAnsi="Times New Roman" w:cs="Times New Roman"/>
          <w:sz w:val="28"/>
          <w:szCs w:val="28"/>
          <w:lang w:eastAsia="ru-RU"/>
        </w:rPr>
        <w:t>— это способность</w:t>
      </w:r>
      <w:r w:rsidRPr="001853D2">
        <w:rPr>
          <w:rFonts w:ascii="Times New Roman" w:eastAsia="Times New Roman CYR" w:hAnsi="Times New Roman" w:cs="Times New Roman"/>
          <w:color w:val="000000"/>
          <w:sz w:val="30"/>
          <w:szCs w:val="24"/>
          <w:lang w:eastAsia="ru-RU"/>
        </w:rPr>
        <w:t xml:space="preserve"> распознавать и понимать свои эмоции и эмоции других людей, управлять ими и использовать эмоции для решения задач и достижения результатов. </w:t>
      </w:r>
    </w:p>
    <w:p w14:paraId="6F2F1C0D" w14:textId="77777777" w:rsidR="00A016E0" w:rsidRPr="001853D2" w:rsidRDefault="00A016E0" w:rsidP="001853D2">
      <w:pPr>
        <w:spacing w:line="240" w:lineRule="auto"/>
        <w:ind w:firstLine="567"/>
        <w:rPr>
          <w:rFonts w:ascii="Times New Roman" w:eastAsia="Times New Roman" w:hAnsi="Times New Roman" w:cs="Times New Roman"/>
          <w:sz w:val="28"/>
          <w:szCs w:val="28"/>
          <w:lang w:eastAsia="ru-RU"/>
        </w:rPr>
      </w:pPr>
      <w:r w:rsidRPr="001853D2">
        <w:rPr>
          <w:rFonts w:ascii="Times New Roman" w:eastAsia="Times New Roman CYR" w:hAnsi="Times New Roman" w:cs="Times New Roman"/>
          <w:color w:val="000000"/>
          <w:sz w:val="30"/>
          <w:szCs w:val="24"/>
          <w:lang w:eastAsia="ru-RU"/>
        </w:rPr>
        <w:t>Формировать эмоциональный интеллект необходимо уже с дошкольного возраста. В связи с этим, с</w:t>
      </w:r>
      <w:r w:rsidRPr="001853D2">
        <w:rPr>
          <w:rFonts w:ascii="Times New Roman" w:eastAsia="Times New Roman" w:hAnsi="Times New Roman" w:cs="Times New Roman"/>
          <w:sz w:val="28"/>
          <w:szCs w:val="28"/>
          <w:lang w:eastAsia="ru-RU"/>
        </w:rPr>
        <w:t>одержание работы по данному блоку включает в себя:</w:t>
      </w:r>
    </w:p>
    <w:p w14:paraId="7D541CC0" w14:textId="49640A55" w:rsidR="00A016E0" w:rsidRPr="00A016E0" w:rsidRDefault="00A016E0">
      <w:pPr>
        <w:numPr>
          <w:ilvl w:val="0"/>
          <w:numId w:val="220"/>
        </w:numPr>
        <w:spacing w:line="240" w:lineRule="auto"/>
        <w:ind w:firstLineChars="200" w:firstLine="560"/>
        <w:rPr>
          <w:rFonts w:ascii="Times New Roman" w:eastAsia="Times New Roman" w:hAnsi="Times New Roman" w:cs="Times New Roman"/>
          <w:iCs/>
          <w:color w:val="000000"/>
          <w:sz w:val="28"/>
          <w:szCs w:val="28"/>
          <w:lang w:eastAsia="ru-RU"/>
        </w:rPr>
      </w:pPr>
      <w:r w:rsidRPr="00A016E0">
        <w:rPr>
          <w:rFonts w:ascii="Times New Roman" w:eastAsia="Times New Roman CYR" w:hAnsi="Times New Roman" w:cs="Times New Roman"/>
          <w:iCs/>
          <w:color w:val="000000"/>
          <w:sz w:val="28"/>
          <w:szCs w:val="28"/>
          <w:lang w:eastAsia="ru-RU"/>
        </w:rPr>
        <w:t>Развитие умения понимать свои эмоции и эмоции других людей (детей и взрослых)</w:t>
      </w:r>
    </w:p>
    <w:p w14:paraId="1EDFDFAC" w14:textId="77777777" w:rsidR="00A016E0" w:rsidRPr="00A016E0" w:rsidRDefault="00A016E0">
      <w:pPr>
        <w:numPr>
          <w:ilvl w:val="0"/>
          <w:numId w:val="220"/>
        </w:numPr>
        <w:spacing w:line="240" w:lineRule="auto"/>
        <w:ind w:firstLineChars="200" w:firstLine="560"/>
        <w:rPr>
          <w:rFonts w:ascii="Times New Roman" w:eastAsia="Times New Roman" w:hAnsi="Times New Roman" w:cs="Times New Roman"/>
          <w:iCs/>
          <w:color w:val="000000"/>
          <w:sz w:val="28"/>
          <w:szCs w:val="28"/>
          <w:lang w:eastAsia="ru-RU"/>
        </w:rPr>
      </w:pPr>
      <w:r w:rsidRPr="00A016E0">
        <w:rPr>
          <w:rFonts w:ascii="Times New Roman" w:eastAsia="Times New Roman CYR" w:hAnsi="Times New Roman" w:cs="Times New Roman"/>
          <w:iCs/>
          <w:color w:val="000000"/>
          <w:sz w:val="28"/>
          <w:szCs w:val="28"/>
          <w:lang w:eastAsia="ru-RU"/>
        </w:rPr>
        <w:t>Развитие эмоциональной устойчивости.</w:t>
      </w:r>
    </w:p>
    <w:p w14:paraId="0D948EF2" w14:textId="77777777" w:rsidR="00A016E0" w:rsidRPr="00A016E0" w:rsidRDefault="00A016E0" w:rsidP="00A016E0">
      <w:pPr>
        <w:spacing w:line="240" w:lineRule="auto"/>
        <w:ind w:firstLineChars="200" w:firstLine="560"/>
        <w:rPr>
          <w:rFonts w:ascii="Times New Roman" w:eastAsia="Times New Roman" w:hAnsi="Times New Roman" w:cs="Times New Roman"/>
          <w:iCs/>
          <w:color w:val="000000"/>
          <w:sz w:val="28"/>
          <w:szCs w:val="28"/>
          <w:lang w:eastAsia="ru-RU"/>
        </w:rPr>
      </w:pPr>
      <w:r w:rsidRPr="00A016E0">
        <w:rPr>
          <w:rFonts w:ascii="Times New Roman" w:eastAsia="Times New Roman CYR" w:hAnsi="Times New Roman" w:cs="Times New Roman"/>
          <w:iCs/>
          <w:color w:val="000000"/>
          <w:sz w:val="28"/>
          <w:szCs w:val="28"/>
          <w:lang w:eastAsia="ru-RU"/>
        </w:rPr>
        <w:t>Эмоциональная устойчивость</w:t>
      </w:r>
      <w:r w:rsidRPr="00A016E0">
        <w:rPr>
          <w:rFonts w:ascii="Times New Roman" w:eastAsia="Times New Roman" w:hAnsi="Times New Roman" w:cs="Times New Roman"/>
          <w:iCs/>
          <w:color w:val="000000"/>
          <w:sz w:val="28"/>
          <w:szCs w:val="28"/>
          <w:lang w:eastAsia="ru-RU"/>
        </w:rPr>
        <w:t xml:space="preserve">, </w:t>
      </w:r>
      <w:r w:rsidRPr="00A016E0">
        <w:rPr>
          <w:rFonts w:ascii="Times New Roman" w:eastAsia="Times New Roman CYR" w:hAnsi="Times New Roman" w:cs="Times New Roman"/>
          <w:iCs/>
          <w:color w:val="000000"/>
          <w:sz w:val="28"/>
          <w:szCs w:val="28"/>
          <w:lang w:eastAsia="ru-RU"/>
        </w:rPr>
        <w:t>способствует доброму отношению к окружающим, установлению</w:t>
      </w:r>
      <w:r w:rsidRPr="00A016E0">
        <w:rPr>
          <w:rFonts w:ascii="Times New Roman" w:eastAsia="Times New Roman" w:hAnsi="Times New Roman" w:cs="Times New Roman"/>
          <w:iCs/>
          <w:color w:val="000000"/>
          <w:sz w:val="28"/>
          <w:szCs w:val="28"/>
          <w:lang w:eastAsia="ru-RU"/>
        </w:rPr>
        <w:t xml:space="preserve"> тёплых</w:t>
      </w:r>
      <w:r w:rsidRPr="00A016E0">
        <w:rPr>
          <w:rFonts w:ascii="Times New Roman" w:eastAsia="Times New Roman CYR" w:hAnsi="Times New Roman" w:cs="Times New Roman"/>
          <w:iCs/>
          <w:color w:val="000000"/>
          <w:sz w:val="28"/>
          <w:szCs w:val="28"/>
          <w:lang w:eastAsia="ru-RU"/>
        </w:rPr>
        <w:t xml:space="preserve"> и дружеских отношений со взрослыми и </w:t>
      </w:r>
      <w:r w:rsidRPr="00A016E0">
        <w:rPr>
          <w:rFonts w:ascii="Times New Roman" w:eastAsia="Times New Roman CYR" w:hAnsi="Times New Roman" w:cs="Times New Roman"/>
          <w:iCs/>
          <w:color w:val="000000"/>
          <w:sz w:val="28"/>
          <w:szCs w:val="28"/>
          <w:lang w:eastAsia="ru-RU"/>
        </w:rPr>
        <w:lastRenderedPageBreak/>
        <w:t>товарищами, терпимому отношению к окружающим, слабым и нуждающимся в помощи людям.</w:t>
      </w:r>
    </w:p>
    <w:p w14:paraId="173C9C01" w14:textId="15E22697" w:rsidR="00A016E0" w:rsidRPr="00A016E0" w:rsidRDefault="00A016E0" w:rsidP="00A016E0">
      <w:pPr>
        <w:spacing w:line="240" w:lineRule="auto"/>
        <w:ind w:firstLineChars="200" w:firstLine="560"/>
        <w:rPr>
          <w:rFonts w:ascii="Times New Roman" w:eastAsia="SimSun" w:hAnsi="Times New Roman" w:cs="Times New Roman"/>
          <w:iCs/>
          <w:sz w:val="28"/>
          <w:szCs w:val="28"/>
          <w:lang w:eastAsia="ru-RU"/>
        </w:rPr>
      </w:pPr>
      <w:r w:rsidRPr="00A016E0">
        <w:rPr>
          <w:rFonts w:ascii="Times New Roman" w:eastAsia="SimSun" w:hAnsi="Times New Roman" w:cs="Times New Roman"/>
          <w:iCs/>
          <w:sz w:val="28"/>
          <w:szCs w:val="28"/>
          <w:lang w:eastAsia="ru-RU"/>
        </w:rPr>
        <w:t>Необходимо научить дошкольников узнавать чужие и адекватно выражать собственные эмоции; обеспечить дошкольникам помощь в осознании своих потребностей и потребностей окружающих (сверстников и взрослых); сформировать у дошкольников навыки продуктивного общения с учётом собственного эмоционального состояния и эмоций партнёра по общению</w:t>
      </w:r>
    </w:p>
    <w:p w14:paraId="0B398DC9" w14:textId="77777777" w:rsidR="00A016E0" w:rsidRPr="00A016E0" w:rsidRDefault="00A016E0">
      <w:pPr>
        <w:numPr>
          <w:ilvl w:val="0"/>
          <w:numId w:val="220"/>
        </w:numPr>
        <w:spacing w:line="240" w:lineRule="auto"/>
        <w:ind w:firstLineChars="200" w:firstLine="560"/>
        <w:rPr>
          <w:rFonts w:ascii="Times New Roman" w:eastAsia="Times New Roman" w:hAnsi="Times New Roman" w:cs="Times New Roman"/>
          <w:iCs/>
          <w:color w:val="000000"/>
          <w:sz w:val="28"/>
          <w:szCs w:val="28"/>
          <w:lang w:eastAsia="ru-RU"/>
        </w:rPr>
      </w:pPr>
      <w:r w:rsidRPr="00A016E0">
        <w:rPr>
          <w:rFonts w:ascii="Times New Roman" w:eastAsia="Times New Roman CYR" w:hAnsi="Times New Roman" w:cs="Times New Roman"/>
          <w:iCs/>
          <w:color w:val="000000"/>
          <w:sz w:val="28"/>
          <w:szCs w:val="28"/>
          <w:lang w:eastAsia="ru-RU"/>
        </w:rPr>
        <w:t>Развитие эмоциональной регуляции</w:t>
      </w:r>
    </w:p>
    <w:p w14:paraId="3A010D12" w14:textId="1FEF1ED0" w:rsidR="00A016E0" w:rsidRPr="00A016E0" w:rsidRDefault="00A016E0" w:rsidP="00A016E0">
      <w:pPr>
        <w:spacing w:line="240" w:lineRule="auto"/>
        <w:ind w:firstLineChars="200" w:firstLine="560"/>
        <w:rPr>
          <w:rFonts w:ascii="Times New Roman" w:eastAsia="Calibri" w:hAnsi="Times New Roman" w:cs="Times New Roman"/>
          <w:iCs/>
          <w:color w:val="000000"/>
          <w:sz w:val="28"/>
          <w:szCs w:val="28"/>
          <w:lang w:eastAsia="ru-RU"/>
        </w:rPr>
      </w:pPr>
      <w:r w:rsidRPr="00A016E0">
        <w:rPr>
          <w:rFonts w:ascii="Times New Roman" w:eastAsia="Times New Roman CYR" w:hAnsi="Times New Roman" w:cs="Times New Roman"/>
          <w:iCs/>
          <w:color w:val="000000"/>
          <w:sz w:val="28"/>
          <w:szCs w:val="28"/>
          <w:lang w:eastAsia="ru-RU"/>
        </w:rPr>
        <w:t xml:space="preserve">Эмоциональная регуляция </w:t>
      </w:r>
      <w:r w:rsidRPr="00A016E0">
        <w:rPr>
          <w:rFonts w:ascii="Times New Roman" w:eastAsia="Times New Roman" w:hAnsi="Times New Roman" w:cs="Times New Roman"/>
          <w:iCs/>
          <w:color w:val="000000"/>
          <w:sz w:val="28"/>
          <w:szCs w:val="28"/>
          <w:lang w:eastAsia="ru-RU"/>
        </w:rPr>
        <w:t xml:space="preserve">– </w:t>
      </w:r>
      <w:r w:rsidRPr="00A016E0">
        <w:rPr>
          <w:rFonts w:ascii="Times New Roman" w:eastAsia="Times New Roman CYR" w:hAnsi="Times New Roman" w:cs="Times New Roman"/>
          <w:iCs/>
          <w:color w:val="000000"/>
          <w:sz w:val="28"/>
          <w:szCs w:val="28"/>
          <w:lang w:eastAsia="ru-RU"/>
        </w:rPr>
        <w:t xml:space="preserve">это </w:t>
      </w:r>
      <w:r w:rsidRPr="00A016E0">
        <w:rPr>
          <w:rFonts w:ascii="Times New Roman" w:eastAsia="Times New Roman" w:hAnsi="Times New Roman" w:cs="Times New Roman"/>
          <w:iCs/>
          <w:color w:val="000000"/>
          <w:sz w:val="28"/>
          <w:szCs w:val="28"/>
          <w:lang w:eastAsia="ru-RU"/>
        </w:rPr>
        <w:t>«</w:t>
      </w:r>
      <w:r w:rsidRPr="00A016E0">
        <w:rPr>
          <w:rFonts w:ascii="Times New Roman" w:eastAsia="Times New Roman CYR" w:hAnsi="Times New Roman" w:cs="Times New Roman"/>
          <w:iCs/>
          <w:color w:val="000000"/>
          <w:sz w:val="28"/>
          <w:szCs w:val="28"/>
          <w:lang w:eastAsia="ru-RU"/>
        </w:rPr>
        <w:t>умение справляться со своими эмоциями социально приемлемыми способами</w:t>
      </w:r>
      <w:r w:rsidRPr="00A016E0">
        <w:rPr>
          <w:rFonts w:ascii="Times New Roman" w:eastAsia="Times New Roman" w:hAnsi="Times New Roman" w:cs="Times New Roman"/>
          <w:iCs/>
          <w:color w:val="000000"/>
          <w:sz w:val="28"/>
          <w:szCs w:val="28"/>
          <w:lang w:eastAsia="ru-RU"/>
        </w:rPr>
        <w:t>».</w:t>
      </w:r>
      <w:r w:rsidR="004819E4">
        <w:rPr>
          <w:rFonts w:ascii="Times New Roman" w:eastAsia="Times New Roman" w:hAnsi="Times New Roman" w:cs="Times New Roman"/>
          <w:iCs/>
          <w:color w:val="000000"/>
          <w:sz w:val="28"/>
          <w:szCs w:val="28"/>
          <w:lang w:eastAsia="ru-RU"/>
        </w:rPr>
        <w:t xml:space="preserve"> </w:t>
      </w:r>
      <w:r w:rsidRPr="00A016E0">
        <w:rPr>
          <w:rFonts w:ascii="Times New Roman" w:eastAsia="Times New Roman CYR" w:hAnsi="Times New Roman" w:cs="Times New Roman"/>
          <w:iCs/>
          <w:color w:val="000000"/>
          <w:sz w:val="28"/>
          <w:szCs w:val="28"/>
          <w:lang w:eastAsia="ru-RU"/>
        </w:rPr>
        <w:t>Успешность</w:t>
      </w:r>
      <w:r w:rsidRPr="00A016E0">
        <w:rPr>
          <w:rFonts w:ascii="Times New Roman" w:eastAsia="Times New Roman" w:hAnsi="Times New Roman" w:cs="Times New Roman"/>
          <w:iCs/>
          <w:color w:val="000000"/>
          <w:sz w:val="28"/>
          <w:szCs w:val="28"/>
          <w:lang w:eastAsia="ru-RU"/>
        </w:rPr>
        <w:t xml:space="preserve"> </w:t>
      </w:r>
      <w:r w:rsidRPr="00A016E0">
        <w:rPr>
          <w:rFonts w:ascii="Times New Roman" w:eastAsia="Times New Roman CYR" w:hAnsi="Times New Roman" w:cs="Times New Roman"/>
          <w:iCs/>
          <w:color w:val="000000"/>
          <w:sz w:val="28"/>
          <w:szCs w:val="28"/>
          <w:lang w:eastAsia="ru-RU"/>
        </w:rPr>
        <w:t xml:space="preserve">социализации ребёнка зависит от уровня развития эмоциональной регуляции. С возрастом увеличивается отрыв выражения эмоций от их переживания, что осуществляется благодаря развитию функции контроля, за эмоциональной экспрессией. В процессе социализации непроизвольные эмоциональные реагирования переходят в произвольные опосредованные выражения эмоций. </w:t>
      </w:r>
      <w:r w:rsidRPr="00A016E0">
        <w:rPr>
          <w:rFonts w:ascii="Times New Roman" w:eastAsia="Calibri" w:hAnsi="Times New Roman" w:cs="Times New Roman"/>
          <w:iCs/>
          <w:color w:val="000000"/>
          <w:sz w:val="28"/>
          <w:szCs w:val="28"/>
          <w:lang w:eastAsia="ru-RU"/>
        </w:rPr>
        <w:t xml:space="preserve">Овладев навыками эмоциональной регуляции своих действий, ребёнок сможет регулировать своё общение. Основным инструментом регуляции общения является способность устанавливать эмоциональный контакт. </w:t>
      </w:r>
    </w:p>
    <w:p w14:paraId="555F3617" w14:textId="77777777" w:rsidR="00A016E0" w:rsidRPr="00A016E0" w:rsidRDefault="00A016E0">
      <w:pPr>
        <w:numPr>
          <w:ilvl w:val="0"/>
          <w:numId w:val="220"/>
        </w:numPr>
        <w:spacing w:line="240" w:lineRule="auto"/>
        <w:ind w:firstLineChars="200" w:firstLine="560"/>
        <w:rPr>
          <w:rFonts w:ascii="Times New Roman" w:eastAsia="Times New Roman CYR" w:hAnsi="Times New Roman" w:cs="Times New Roman"/>
          <w:iCs/>
          <w:color w:val="000000"/>
          <w:sz w:val="28"/>
          <w:szCs w:val="28"/>
          <w:lang w:eastAsia="ru-RU"/>
        </w:rPr>
      </w:pPr>
      <w:r w:rsidRPr="00A016E0">
        <w:rPr>
          <w:rFonts w:ascii="Times New Roman" w:eastAsia="Times New Roman CYR" w:hAnsi="Times New Roman" w:cs="Times New Roman"/>
          <w:iCs/>
          <w:color w:val="000000"/>
          <w:sz w:val="28"/>
          <w:szCs w:val="28"/>
          <w:lang w:eastAsia="ru-RU"/>
        </w:rPr>
        <w:t>Формирование и развитие эмпатии у дошкольников</w:t>
      </w:r>
    </w:p>
    <w:p w14:paraId="40AB064B" w14:textId="222774EA" w:rsidR="00A016E0" w:rsidRPr="004819E4" w:rsidRDefault="00A016E0" w:rsidP="00A016E0">
      <w:pPr>
        <w:widowControl w:val="0"/>
        <w:autoSpaceDE w:val="0"/>
        <w:autoSpaceDN w:val="0"/>
        <w:spacing w:line="240" w:lineRule="auto"/>
        <w:ind w:right="113" w:firstLine="567"/>
        <w:jc w:val="center"/>
        <w:rPr>
          <w:rFonts w:ascii="Times New Roman" w:eastAsia="Times New Roman" w:hAnsi="Times New Roman" w:cs="Times New Roman"/>
          <w:b/>
          <w:bCs/>
          <w:sz w:val="28"/>
          <w:szCs w:val="28"/>
        </w:rPr>
      </w:pPr>
      <w:r w:rsidRPr="004819E4">
        <w:rPr>
          <w:rFonts w:ascii="Times New Roman" w:eastAsia="Times New Roman" w:hAnsi="Times New Roman" w:cs="Times New Roman"/>
          <w:b/>
          <w:bCs/>
          <w:sz w:val="28"/>
          <w:szCs w:val="28"/>
        </w:rPr>
        <w:t>Блок 2</w:t>
      </w:r>
      <w:r w:rsidR="001853D2">
        <w:rPr>
          <w:rFonts w:ascii="Times New Roman" w:eastAsia="Times New Roman" w:hAnsi="Times New Roman" w:cs="Times New Roman"/>
          <w:b/>
          <w:bCs/>
          <w:sz w:val="28"/>
          <w:szCs w:val="28"/>
        </w:rPr>
        <w:t xml:space="preserve">. </w:t>
      </w:r>
      <w:r w:rsidRPr="004819E4">
        <w:rPr>
          <w:rFonts w:ascii="Times New Roman" w:eastAsia="Times New Roman" w:hAnsi="Times New Roman" w:cs="Times New Roman"/>
          <w:b/>
          <w:bCs/>
          <w:sz w:val="28"/>
          <w:szCs w:val="28"/>
        </w:rPr>
        <w:t xml:space="preserve"> Коммуникативная сфера</w:t>
      </w:r>
    </w:p>
    <w:p w14:paraId="7C1D4156" w14:textId="09ED0196" w:rsidR="00A016E0" w:rsidRPr="00A016E0" w:rsidRDefault="00A016E0" w:rsidP="00A016E0">
      <w:pPr>
        <w:spacing w:line="240" w:lineRule="auto"/>
        <w:ind w:firstLineChars="200" w:firstLine="562"/>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b/>
          <w:bCs/>
          <w:color w:val="000000"/>
          <w:sz w:val="28"/>
          <w:szCs w:val="28"/>
          <w:lang w:eastAsia="ru-RU"/>
        </w:rPr>
        <w:t>Коммуникация</w:t>
      </w:r>
      <w:r w:rsidRPr="00A016E0">
        <w:rPr>
          <w:rFonts w:ascii="Times New Roman" w:eastAsia="Times New Roman CYR" w:hAnsi="Times New Roman" w:cs="Times New Roman"/>
          <w:color w:val="000000"/>
          <w:sz w:val="28"/>
          <w:szCs w:val="28"/>
          <w:lang w:eastAsia="ru-RU"/>
        </w:rPr>
        <w:t xml:space="preserve"> </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это акт и процесс установления контактов между субъектами взаимодействия посредством выработки общего смысла передаваемой и воспринимае</w:t>
      </w:r>
      <w:r w:rsidR="00EC24E0">
        <w:rPr>
          <w:rFonts w:ascii="Times New Roman" w:eastAsia="Times New Roman CYR" w:hAnsi="Times New Roman" w:cs="Times New Roman"/>
          <w:color w:val="000000"/>
          <w:sz w:val="28"/>
          <w:szCs w:val="28"/>
          <w:lang w:eastAsia="ru-RU"/>
        </w:rPr>
        <w:t xml:space="preserve">мо информации. В более широком </w:t>
      </w:r>
      <w:r w:rsidRPr="00A016E0">
        <w:rPr>
          <w:rFonts w:ascii="Times New Roman" w:eastAsia="Times New Roman CYR" w:hAnsi="Times New Roman" w:cs="Times New Roman"/>
          <w:color w:val="000000"/>
          <w:sz w:val="28"/>
          <w:szCs w:val="28"/>
          <w:lang w:eastAsia="ru-RU"/>
        </w:rPr>
        <w:t xml:space="preserve">смысле коммуникация рассматривается как </w:t>
      </w:r>
      <w:r w:rsidRPr="00A016E0">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социальный процесс, связанный либо с общением, обменом мыслями, сведениями, идеями и так далее, либо с передачей содержания от одного сознания к другому посредством знаковых систем</w:t>
      </w:r>
      <w:r w:rsidRPr="00A016E0">
        <w:rPr>
          <w:rFonts w:ascii="Times New Roman" w:eastAsia="Times New Roman" w:hAnsi="Times New Roman" w:cs="Times New Roman"/>
          <w:color w:val="000000"/>
          <w:sz w:val="28"/>
          <w:szCs w:val="28"/>
          <w:lang w:eastAsia="ru-RU"/>
        </w:rPr>
        <w:t>».</w:t>
      </w:r>
    </w:p>
    <w:p w14:paraId="09607522" w14:textId="77777777" w:rsidR="00A016E0" w:rsidRPr="00A016E0" w:rsidRDefault="00A016E0" w:rsidP="00A016E0">
      <w:pPr>
        <w:spacing w:line="240" w:lineRule="auto"/>
        <w:ind w:firstLineChars="200" w:firstLine="560"/>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Готовность к эффективному коммуникативному взаимодействию человека с людьми в настоящее время является необходимым условием развития полноценной личности уже в период дошкольного детства.</w:t>
      </w:r>
    </w:p>
    <w:p w14:paraId="547A5A9D" w14:textId="77777777" w:rsidR="00A016E0" w:rsidRPr="00A016E0" w:rsidRDefault="00A016E0" w:rsidP="00A016E0">
      <w:pPr>
        <w:spacing w:line="240" w:lineRule="auto"/>
        <w:ind w:firstLineChars="200" w:firstLine="560"/>
        <w:rPr>
          <w:rFonts w:ascii="Times New Roman" w:eastAsia="Times New Roman CYR" w:hAnsi="Times New Roman" w:cs="Times New Roman"/>
          <w:sz w:val="28"/>
          <w:szCs w:val="28"/>
          <w:lang w:eastAsia="ru-RU"/>
        </w:rPr>
      </w:pPr>
      <w:r w:rsidRPr="00A016E0">
        <w:rPr>
          <w:rFonts w:ascii="Times New Roman" w:eastAsia="Times New Roman CYR" w:hAnsi="Times New Roman" w:cs="Times New Roman"/>
          <w:sz w:val="28"/>
          <w:szCs w:val="28"/>
          <w:lang w:eastAsia="ru-RU"/>
        </w:rPr>
        <w:t>Содержание работы по развитию коммуникативной сферы включает в себя:</w:t>
      </w:r>
    </w:p>
    <w:p w14:paraId="74F31AE3" w14:textId="77777777" w:rsidR="00A016E0" w:rsidRPr="00A016E0" w:rsidRDefault="00A016E0">
      <w:pPr>
        <w:numPr>
          <w:ilvl w:val="0"/>
          <w:numId w:val="221"/>
        </w:numPr>
        <w:spacing w:line="240" w:lineRule="auto"/>
        <w:ind w:firstLine="560"/>
        <w:rPr>
          <w:rFonts w:ascii="Times New Roman" w:eastAsia="Times New Roman CYR" w:hAnsi="Times New Roman" w:cs="Times New Roman"/>
          <w:sz w:val="28"/>
          <w:szCs w:val="28"/>
          <w:lang w:eastAsia="ru-RU"/>
        </w:rPr>
      </w:pPr>
      <w:r w:rsidRPr="00A016E0">
        <w:rPr>
          <w:rFonts w:ascii="Times New Roman" w:eastAsia="Times New Roman CYR" w:hAnsi="Times New Roman" w:cs="Times New Roman"/>
          <w:sz w:val="28"/>
          <w:szCs w:val="28"/>
          <w:lang w:eastAsia="ru-RU"/>
        </w:rPr>
        <w:t>Развитие коммуникативных способностей</w:t>
      </w:r>
    </w:p>
    <w:p w14:paraId="2D5B7F36" w14:textId="0FB925AC" w:rsidR="00A016E0" w:rsidRPr="00A016E0" w:rsidRDefault="00A016E0" w:rsidP="00A016E0">
      <w:pPr>
        <w:spacing w:line="240" w:lineRule="auto"/>
        <w:ind w:firstLineChars="200" w:firstLine="560"/>
        <w:rPr>
          <w:rFonts w:ascii="Times New Roman" w:eastAsia="Times New Roman" w:hAnsi="Times New Roman" w:cs="Times New Roman"/>
          <w:sz w:val="28"/>
          <w:szCs w:val="28"/>
          <w:lang w:eastAsia="ru-RU"/>
        </w:rPr>
      </w:pPr>
      <w:r w:rsidRPr="004819E4">
        <w:rPr>
          <w:rFonts w:ascii="Times New Roman" w:eastAsia="Times New Roman CYR" w:hAnsi="Times New Roman" w:cs="Times New Roman"/>
          <w:sz w:val="28"/>
          <w:szCs w:val="28"/>
          <w:lang w:eastAsia="ru-RU"/>
        </w:rPr>
        <w:t>Коммуникативное способности</w:t>
      </w:r>
      <w:r w:rsidRPr="00A016E0">
        <w:rPr>
          <w:rFonts w:ascii="Times New Roman" w:eastAsia="Times New Roman" w:hAnsi="Times New Roman" w:cs="Times New Roman"/>
          <w:sz w:val="28"/>
          <w:szCs w:val="28"/>
          <w:lang w:eastAsia="ru-RU"/>
        </w:rPr>
        <w:t xml:space="preserve"> </w:t>
      </w:r>
      <w:r w:rsidR="004819E4" w:rsidRPr="00A016E0">
        <w:rPr>
          <w:rFonts w:ascii="Times New Roman" w:eastAsia="Times New Roman" w:hAnsi="Times New Roman" w:cs="Times New Roman"/>
          <w:sz w:val="28"/>
          <w:szCs w:val="28"/>
          <w:lang w:eastAsia="ru-RU"/>
        </w:rPr>
        <w:t>— это</w:t>
      </w:r>
      <w:r w:rsidRPr="00A016E0">
        <w:rPr>
          <w:rFonts w:ascii="Times New Roman" w:eastAsia="Times New Roman CYR" w:hAnsi="Times New Roman" w:cs="Times New Roman"/>
          <w:sz w:val="28"/>
          <w:szCs w:val="28"/>
          <w:lang w:eastAsia="ru-RU"/>
        </w:rPr>
        <w:t xml:space="preserve"> способности личности, обеспечивающие эффективность её общения с другими личностями и психологическую совместимость в совместной деятельности; </w:t>
      </w:r>
    </w:p>
    <w:p w14:paraId="2A2C0120" w14:textId="77777777" w:rsidR="00A016E0" w:rsidRPr="00A016E0" w:rsidRDefault="00A016E0">
      <w:pPr>
        <w:numPr>
          <w:ilvl w:val="0"/>
          <w:numId w:val="221"/>
        </w:numPr>
        <w:spacing w:line="240" w:lineRule="auto"/>
        <w:ind w:firstLine="560"/>
        <w:rPr>
          <w:rFonts w:ascii="Times New Roman" w:eastAsia="Times New Roman CYR" w:hAnsi="Times New Roman" w:cs="Times New Roman"/>
          <w:sz w:val="28"/>
          <w:szCs w:val="28"/>
          <w:lang w:eastAsia="ru-RU"/>
        </w:rPr>
      </w:pPr>
      <w:r w:rsidRPr="00A016E0">
        <w:rPr>
          <w:rFonts w:ascii="Times New Roman" w:eastAsia="Times New Roman CYR" w:hAnsi="Times New Roman" w:cs="Times New Roman"/>
          <w:sz w:val="28"/>
          <w:szCs w:val="28"/>
          <w:lang w:eastAsia="ru-RU"/>
        </w:rPr>
        <w:t>Развитие коммуникативных навыков у детей</w:t>
      </w:r>
    </w:p>
    <w:p w14:paraId="7533FF8A" w14:textId="77777777" w:rsidR="00A016E0" w:rsidRPr="00A016E0" w:rsidRDefault="00A016E0" w:rsidP="00A016E0">
      <w:pPr>
        <w:spacing w:line="240" w:lineRule="auto"/>
        <w:ind w:firstLineChars="200" w:firstLine="560"/>
        <w:rPr>
          <w:rFonts w:ascii="Times New Roman" w:eastAsia="Times New Roman CYR" w:hAnsi="Times New Roman" w:cs="Times New Roman"/>
          <w:sz w:val="28"/>
          <w:szCs w:val="28"/>
          <w:lang w:eastAsia="ru-RU"/>
        </w:rPr>
      </w:pPr>
      <w:r w:rsidRPr="004819E4">
        <w:rPr>
          <w:rFonts w:ascii="Times New Roman" w:eastAsia="Times New Roman CYR" w:hAnsi="Times New Roman" w:cs="Times New Roman"/>
          <w:sz w:val="28"/>
          <w:szCs w:val="28"/>
          <w:lang w:eastAsia="ru-RU"/>
        </w:rPr>
        <w:t>Коммуникативные навыки</w:t>
      </w:r>
      <w:r w:rsidRPr="00A016E0">
        <w:rPr>
          <w:rFonts w:ascii="Times New Roman" w:eastAsia="Times New Roman" w:hAnsi="Times New Roman" w:cs="Times New Roman"/>
          <w:sz w:val="28"/>
          <w:szCs w:val="28"/>
          <w:lang w:eastAsia="ru-RU"/>
        </w:rPr>
        <w:t xml:space="preserve"> – </w:t>
      </w:r>
      <w:r w:rsidRPr="00A016E0">
        <w:rPr>
          <w:rFonts w:ascii="Times New Roman" w:eastAsia="Times New Roman CYR" w:hAnsi="Times New Roman" w:cs="Times New Roman"/>
          <w:sz w:val="28"/>
          <w:szCs w:val="28"/>
          <w:lang w:eastAsia="ru-RU"/>
        </w:rPr>
        <w:t>навыки</w:t>
      </w:r>
      <w:r w:rsidRPr="00A016E0">
        <w:rPr>
          <w:rFonts w:ascii="Times New Roman" w:eastAsia="Times New Roman" w:hAnsi="Times New Roman" w:cs="Times New Roman"/>
          <w:sz w:val="28"/>
          <w:szCs w:val="28"/>
          <w:lang w:eastAsia="ru-RU"/>
        </w:rPr>
        <w:t xml:space="preserve"> </w:t>
      </w:r>
      <w:r w:rsidRPr="00A016E0">
        <w:rPr>
          <w:rFonts w:ascii="Times New Roman" w:eastAsia="Times New Roman CYR" w:hAnsi="Times New Roman" w:cs="Times New Roman"/>
          <w:sz w:val="28"/>
          <w:szCs w:val="28"/>
          <w:lang w:eastAsia="ru-RU"/>
        </w:rPr>
        <w:t>общения, непосредственной и опосредованной межличностной коммуникации, умения правильно, грамотно, доходчиво объяснить свою мысль и адекватно воспринимать информацию от партнеров по общению.</w:t>
      </w:r>
    </w:p>
    <w:p w14:paraId="66DF45F2" w14:textId="543FA8FE" w:rsidR="00A016E0" w:rsidRPr="00A016E0" w:rsidRDefault="00A016E0" w:rsidP="00A016E0">
      <w:pPr>
        <w:spacing w:line="240" w:lineRule="auto"/>
        <w:ind w:firstLineChars="200" w:firstLine="560"/>
        <w:rPr>
          <w:rFonts w:ascii="Times New Roman" w:eastAsia="Times New Roman CYR" w:hAnsi="Times New Roman" w:cs="Times New Roman"/>
          <w:sz w:val="28"/>
          <w:szCs w:val="28"/>
          <w:lang w:eastAsia="ru-RU"/>
        </w:rPr>
      </w:pPr>
      <w:r w:rsidRPr="00A016E0">
        <w:rPr>
          <w:rFonts w:ascii="Times New Roman" w:eastAsia="Calibri" w:hAnsi="Times New Roman" w:cs="Times New Roman"/>
          <w:sz w:val="28"/>
          <w:szCs w:val="28"/>
          <w:lang w:eastAsia="ru-RU"/>
        </w:rPr>
        <w:t xml:space="preserve">Развитие коммуникативных навыков дошкольников - это развитие способности эффективного общения и успешного взаимодействия ребёнка с окружающими. Оно основано на таких особенностях личности дошкольника, </w:t>
      </w:r>
      <w:r w:rsidRPr="00A016E0">
        <w:rPr>
          <w:rFonts w:ascii="Times New Roman" w:eastAsia="Calibri" w:hAnsi="Times New Roman" w:cs="Times New Roman"/>
          <w:sz w:val="28"/>
          <w:szCs w:val="28"/>
          <w:lang w:eastAsia="ru-RU"/>
        </w:rPr>
        <w:lastRenderedPageBreak/>
        <w:t>как: желание вступить во взаимодействие, способность слышать и сопереживать собеседнику, умение поставить се</w:t>
      </w:r>
      <w:r w:rsidR="00EC24E0">
        <w:rPr>
          <w:rFonts w:ascii="Times New Roman" w:eastAsia="Calibri" w:hAnsi="Times New Roman" w:cs="Times New Roman"/>
          <w:sz w:val="28"/>
          <w:szCs w:val="28"/>
          <w:lang w:eastAsia="ru-RU"/>
        </w:rPr>
        <w:t xml:space="preserve">бя на место другого, считаться </w:t>
      </w:r>
      <w:r w:rsidRPr="00A016E0">
        <w:rPr>
          <w:rFonts w:ascii="Times New Roman" w:eastAsia="Calibri" w:hAnsi="Times New Roman" w:cs="Times New Roman"/>
          <w:sz w:val="28"/>
          <w:szCs w:val="28"/>
          <w:lang w:eastAsia="ru-RU"/>
        </w:rPr>
        <w:t xml:space="preserve">интересами и замыслами сверстников. </w:t>
      </w:r>
    </w:p>
    <w:p w14:paraId="1E8B35A6" w14:textId="77777777" w:rsidR="00A016E0" w:rsidRPr="00A016E0" w:rsidRDefault="00A016E0" w:rsidP="00A016E0">
      <w:pPr>
        <w:widowControl w:val="0"/>
        <w:autoSpaceDE w:val="0"/>
        <w:autoSpaceDN w:val="0"/>
        <w:spacing w:line="240" w:lineRule="auto"/>
        <w:ind w:firstLineChars="200" w:firstLine="562"/>
        <w:rPr>
          <w:rFonts w:ascii="Times New Roman" w:eastAsia="Times New Roman CYR" w:hAnsi="Times New Roman" w:cs="Times New Roman"/>
          <w:sz w:val="28"/>
          <w:szCs w:val="28"/>
        </w:rPr>
      </w:pPr>
      <w:r w:rsidRPr="00A016E0">
        <w:rPr>
          <w:rFonts w:ascii="Times New Roman" w:eastAsia="Times New Roman CYR" w:hAnsi="Times New Roman" w:cs="Times New Roman"/>
          <w:b/>
          <w:bCs/>
          <w:sz w:val="28"/>
          <w:szCs w:val="28"/>
        </w:rPr>
        <w:t>Содержание работы по развитию коммуникативных навыков</w:t>
      </w:r>
      <w:r w:rsidRPr="00A016E0">
        <w:rPr>
          <w:rFonts w:ascii="Times New Roman" w:eastAsia="Times New Roman" w:hAnsi="Times New Roman" w:cs="Times New Roman"/>
          <w:b/>
          <w:bCs/>
          <w:sz w:val="28"/>
          <w:szCs w:val="28"/>
        </w:rPr>
        <w:t xml:space="preserve"> </w:t>
      </w:r>
      <w:r w:rsidRPr="00A016E0">
        <w:rPr>
          <w:rFonts w:ascii="Times New Roman" w:eastAsia="Times New Roman CYR" w:hAnsi="Times New Roman" w:cs="Times New Roman"/>
          <w:sz w:val="28"/>
          <w:szCs w:val="28"/>
        </w:rPr>
        <w:t>детей дошкольного возраста включает в себя:</w:t>
      </w:r>
    </w:p>
    <w:p w14:paraId="5D95E7E3" w14:textId="77777777" w:rsidR="00A016E0" w:rsidRPr="004819E4" w:rsidRDefault="00A016E0">
      <w:pPr>
        <w:pStyle w:val="a3"/>
        <w:widowControl w:val="0"/>
        <w:numPr>
          <w:ilvl w:val="0"/>
          <w:numId w:val="253"/>
        </w:numPr>
        <w:tabs>
          <w:tab w:val="left" w:pos="420"/>
        </w:tabs>
        <w:autoSpaceDE w:val="0"/>
        <w:autoSpaceDN w:val="0"/>
        <w:spacing w:line="240" w:lineRule="auto"/>
        <w:rPr>
          <w:rFonts w:ascii="Times New Roman" w:eastAsia="Times New Roman CYR" w:hAnsi="Times New Roman" w:cs="Times New Roman"/>
          <w:sz w:val="28"/>
          <w:szCs w:val="28"/>
        </w:rPr>
      </w:pPr>
      <w:r w:rsidRPr="004819E4">
        <w:rPr>
          <w:rFonts w:ascii="Times New Roman" w:eastAsia="SimSun" w:hAnsi="Times New Roman" w:cs="Times New Roman"/>
          <w:sz w:val="28"/>
          <w:szCs w:val="28"/>
        </w:rPr>
        <w:t>Навыки ориентации в ситуации коммуникации – дошкольник учитывает особенности собеседника и ситуацию общения;</w:t>
      </w:r>
    </w:p>
    <w:p w14:paraId="5AEDCD59" w14:textId="77777777" w:rsidR="00A016E0" w:rsidRPr="004819E4" w:rsidRDefault="00A016E0">
      <w:pPr>
        <w:pStyle w:val="a3"/>
        <w:widowControl w:val="0"/>
        <w:numPr>
          <w:ilvl w:val="0"/>
          <w:numId w:val="253"/>
        </w:numPr>
        <w:tabs>
          <w:tab w:val="left" w:pos="420"/>
        </w:tabs>
        <w:autoSpaceDE w:val="0"/>
        <w:autoSpaceDN w:val="0"/>
        <w:spacing w:line="240" w:lineRule="auto"/>
        <w:rPr>
          <w:rFonts w:ascii="Times New Roman" w:eastAsia="Times New Roman CYR" w:hAnsi="Times New Roman" w:cs="Times New Roman"/>
          <w:sz w:val="28"/>
          <w:szCs w:val="28"/>
        </w:rPr>
      </w:pPr>
      <w:r w:rsidRPr="004819E4">
        <w:rPr>
          <w:rFonts w:ascii="Times New Roman" w:eastAsia="SimSun" w:hAnsi="Times New Roman" w:cs="Times New Roman"/>
          <w:sz w:val="28"/>
          <w:szCs w:val="28"/>
        </w:rPr>
        <w:t xml:space="preserve">Навыки, связанные с восприятием – ребёнок может воспринять информацию собеседника, дослушать и выслушать его; </w:t>
      </w:r>
    </w:p>
    <w:p w14:paraId="6FEBC006" w14:textId="77777777" w:rsidR="00A016E0" w:rsidRPr="004819E4" w:rsidRDefault="00A016E0">
      <w:pPr>
        <w:pStyle w:val="a3"/>
        <w:widowControl w:val="0"/>
        <w:numPr>
          <w:ilvl w:val="0"/>
          <w:numId w:val="253"/>
        </w:numPr>
        <w:tabs>
          <w:tab w:val="left" w:pos="420"/>
        </w:tabs>
        <w:autoSpaceDE w:val="0"/>
        <w:autoSpaceDN w:val="0"/>
        <w:spacing w:line="240" w:lineRule="auto"/>
        <w:rPr>
          <w:rFonts w:ascii="Times New Roman" w:eastAsia="Times New Roman CYR" w:hAnsi="Times New Roman" w:cs="Times New Roman"/>
          <w:sz w:val="28"/>
          <w:szCs w:val="28"/>
        </w:rPr>
      </w:pPr>
      <w:r w:rsidRPr="004819E4">
        <w:rPr>
          <w:rFonts w:ascii="Times New Roman" w:eastAsia="SimSun" w:hAnsi="Times New Roman" w:cs="Times New Roman"/>
          <w:sz w:val="28"/>
          <w:szCs w:val="28"/>
        </w:rPr>
        <w:t>Навыки, связанные с воспроизведением – дети учитывают в собственной речи эмоциональное состояние партнёра;</w:t>
      </w:r>
    </w:p>
    <w:p w14:paraId="42328736" w14:textId="77777777" w:rsidR="00A016E0" w:rsidRPr="004819E4" w:rsidRDefault="00A016E0">
      <w:pPr>
        <w:pStyle w:val="a3"/>
        <w:widowControl w:val="0"/>
        <w:numPr>
          <w:ilvl w:val="0"/>
          <w:numId w:val="253"/>
        </w:numPr>
        <w:tabs>
          <w:tab w:val="left" w:pos="420"/>
        </w:tabs>
        <w:autoSpaceDE w:val="0"/>
        <w:autoSpaceDN w:val="0"/>
        <w:spacing w:line="240" w:lineRule="auto"/>
        <w:rPr>
          <w:rFonts w:ascii="Times New Roman" w:eastAsia="Times New Roman CYR" w:hAnsi="Times New Roman" w:cs="Times New Roman"/>
          <w:sz w:val="28"/>
          <w:szCs w:val="28"/>
        </w:rPr>
      </w:pPr>
      <w:r w:rsidRPr="004819E4">
        <w:rPr>
          <w:rFonts w:ascii="Times New Roman" w:eastAsia="SimSun" w:hAnsi="Times New Roman" w:cs="Times New Roman"/>
          <w:sz w:val="28"/>
          <w:szCs w:val="28"/>
        </w:rPr>
        <w:t xml:space="preserve">Навыки согласовывать действия, высказывания с потребностями партнёров и корректировать их; </w:t>
      </w:r>
    </w:p>
    <w:p w14:paraId="277A0526" w14:textId="77777777" w:rsidR="00A016E0" w:rsidRPr="004819E4" w:rsidRDefault="00A016E0">
      <w:pPr>
        <w:pStyle w:val="a3"/>
        <w:widowControl w:val="0"/>
        <w:numPr>
          <w:ilvl w:val="0"/>
          <w:numId w:val="253"/>
        </w:numPr>
        <w:tabs>
          <w:tab w:val="left" w:pos="420"/>
        </w:tabs>
        <w:autoSpaceDE w:val="0"/>
        <w:autoSpaceDN w:val="0"/>
        <w:spacing w:line="240" w:lineRule="auto"/>
        <w:rPr>
          <w:rFonts w:ascii="Times New Roman" w:eastAsia="Times New Roman CYR" w:hAnsi="Times New Roman" w:cs="Times New Roman"/>
          <w:sz w:val="28"/>
          <w:szCs w:val="28"/>
        </w:rPr>
      </w:pPr>
      <w:r w:rsidRPr="004819E4">
        <w:rPr>
          <w:rFonts w:ascii="Times New Roman" w:eastAsia="SimSun" w:hAnsi="Times New Roman" w:cs="Times New Roman"/>
          <w:sz w:val="28"/>
          <w:szCs w:val="28"/>
        </w:rPr>
        <w:t>Навыки, связанные с участием в разговоре – ребёнок дошкольного возраста умеет поддерживать беседу, а также свободно владеет информацией, необходимой в данном общении, может самостоятельно отобрать информацию, необходимую в этой коммуникации</w:t>
      </w:r>
    </w:p>
    <w:p w14:paraId="0F24572D" w14:textId="77777777" w:rsidR="00A016E0" w:rsidRPr="00A016E0" w:rsidRDefault="00A016E0">
      <w:pPr>
        <w:widowControl w:val="0"/>
        <w:numPr>
          <w:ilvl w:val="0"/>
          <w:numId w:val="221"/>
        </w:numPr>
        <w:autoSpaceDE w:val="0"/>
        <w:autoSpaceDN w:val="0"/>
        <w:spacing w:line="240" w:lineRule="auto"/>
        <w:ind w:firstLine="560"/>
        <w:rPr>
          <w:rFonts w:ascii="Times New Roman" w:eastAsia="Times New Roman CYR" w:hAnsi="Times New Roman" w:cs="Times New Roman"/>
          <w:sz w:val="28"/>
          <w:szCs w:val="28"/>
        </w:rPr>
      </w:pPr>
      <w:r w:rsidRPr="00A016E0">
        <w:rPr>
          <w:rFonts w:ascii="Times New Roman" w:eastAsia="Times New Roman CYR" w:hAnsi="Times New Roman" w:cs="Times New Roman"/>
          <w:sz w:val="28"/>
          <w:szCs w:val="28"/>
        </w:rPr>
        <w:t>Развитие коммуникативных умений</w:t>
      </w:r>
    </w:p>
    <w:p w14:paraId="0031210F" w14:textId="54A79CFA" w:rsidR="00A016E0" w:rsidRPr="00A016E0" w:rsidRDefault="004819E4" w:rsidP="004819E4">
      <w:pPr>
        <w:widowControl w:val="0"/>
        <w:autoSpaceDE w:val="0"/>
        <w:autoSpaceDN w:val="0"/>
        <w:spacing w:line="240" w:lineRule="auto"/>
        <w:ind w:leftChars="200" w:left="440" w:firstLine="0"/>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A016E0" w:rsidRPr="004819E4">
        <w:rPr>
          <w:rFonts w:ascii="Times New Roman" w:eastAsia="SimSun" w:hAnsi="Times New Roman" w:cs="Times New Roman"/>
          <w:sz w:val="28"/>
          <w:szCs w:val="28"/>
        </w:rPr>
        <w:t>Коммуникативные умения</w:t>
      </w:r>
      <w:r w:rsidR="00A016E0" w:rsidRPr="00A016E0">
        <w:rPr>
          <w:rFonts w:ascii="Times New Roman" w:eastAsia="SimSun" w:hAnsi="Times New Roman" w:cs="Times New Roman"/>
          <w:sz w:val="28"/>
          <w:szCs w:val="28"/>
        </w:rPr>
        <w:t xml:space="preserve"> </w:t>
      </w:r>
      <w:r w:rsidRPr="00A016E0">
        <w:rPr>
          <w:rFonts w:ascii="Times New Roman" w:eastAsia="SimSun" w:hAnsi="Times New Roman" w:cs="Times New Roman"/>
          <w:sz w:val="28"/>
          <w:szCs w:val="28"/>
        </w:rPr>
        <w:t>— это</w:t>
      </w:r>
      <w:r w:rsidR="00A016E0" w:rsidRPr="00A016E0">
        <w:rPr>
          <w:rFonts w:ascii="Times New Roman" w:eastAsia="SimSun" w:hAnsi="Times New Roman" w:cs="Times New Roman"/>
          <w:sz w:val="28"/>
          <w:szCs w:val="28"/>
        </w:rPr>
        <w:t xml:space="preserve"> умения общаться и посредством общения</w:t>
      </w:r>
      <w:r>
        <w:rPr>
          <w:rFonts w:ascii="Times New Roman" w:eastAsia="SimSun" w:hAnsi="Times New Roman" w:cs="Times New Roman"/>
          <w:sz w:val="28"/>
          <w:szCs w:val="28"/>
        </w:rPr>
        <w:t xml:space="preserve"> </w:t>
      </w:r>
      <w:r w:rsidR="00A016E0" w:rsidRPr="00A016E0">
        <w:rPr>
          <w:rFonts w:ascii="Times New Roman" w:eastAsia="SimSun" w:hAnsi="Times New Roman" w:cs="Times New Roman"/>
          <w:sz w:val="28"/>
          <w:szCs w:val="28"/>
        </w:rPr>
        <w:t>решать игровые, познавательные и творческие задачи</w:t>
      </w:r>
    </w:p>
    <w:p w14:paraId="77CDE967" w14:textId="59D6D194" w:rsidR="00A016E0" w:rsidRPr="00A016E0" w:rsidRDefault="004819E4" w:rsidP="004819E4">
      <w:pPr>
        <w:widowControl w:val="0"/>
        <w:autoSpaceDE w:val="0"/>
        <w:autoSpaceDN w:val="0"/>
        <w:spacing w:line="240" w:lineRule="auto"/>
        <w:ind w:firstLine="0"/>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         </w:t>
      </w:r>
      <w:r w:rsidR="00A016E0" w:rsidRPr="00A016E0">
        <w:rPr>
          <w:rFonts w:ascii="Times New Roman" w:eastAsia="Times New Roman CYR" w:hAnsi="Times New Roman" w:cs="Times New Roman"/>
          <w:b/>
          <w:bCs/>
          <w:sz w:val="28"/>
          <w:szCs w:val="28"/>
        </w:rPr>
        <w:t>Содержание работы по развитию коммуникативных умений</w:t>
      </w:r>
      <w:r w:rsidR="00A016E0" w:rsidRPr="00A016E0">
        <w:rPr>
          <w:rFonts w:ascii="Times New Roman" w:eastAsia="Times New Roman" w:hAnsi="Times New Roman" w:cs="Times New Roman"/>
          <w:b/>
          <w:bCs/>
          <w:sz w:val="28"/>
          <w:szCs w:val="28"/>
        </w:rPr>
        <w:t xml:space="preserve"> </w:t>
      </w:r>
      <w:r w:rsidR="00A016E0" w:rsidRPr="00A016E0">
        <w:rPr>
          <w:rFonts w:ascii="Times New Roman" w:eastAsia="Times New Roman CYR" w:hAnsi="Times New Roman" w:cs="Times New Roman"/>
          <w:sz w:val="28"/>
          <w:szCs w:val="28"/>
        </w:rPr>
        <w:t>детей дошкольного возраста включает в себя</w:t>
      </w:r>
      <w:r>
        <w:rPr>
          <w:rFonts w:ascii="Times New Roman" w:eastAsia="Times New Roman CYR" w:hAnsi="Times New Roman" w:cs="Times New Roman"/>
          <w:sz w:val="28"/>
          <w:szCs w:val="28"/>
        </w:rPr>
        <w:t>:</w:t>
      </w:r>
    </w:p>
    <w:p w14:paraId="31801406" w14:textId="77777777" w:rsidR="00A016E0" w:rsidRPr="004819E4" w:rsidRDefault="00A016E0">
      <w:pPr>
        <w:pStyle w:val="a3"/>
        <w:widowControl w:val="0"/>
        <w:numPr>
          <w:ilvl w:val="0"/>
          <w:numId w:val="254"/>
        </w:numPr>
        <w:tabs>
          <w:tab w:val="left" w:pos="420"/>
        </w:tabs>
        <w:autoSpaceDE w:val="0"/>
        <w:autoSpaceDN w:val="0"/>
        <w:spacing w:line="240" w:lineRule="auto"/>
        <w:rPr>
          <w:rFonts w:ascii="Times New Roman" w:eastAsia="SimSun" w:hAnsi="Times New Roman" w:cs="Times New Roman"/>
          <w:sz w:val="28"/>
          <w:szCs w:val="28"/>
        </w:rPr>
      </w:pPr>
      <w:r w:rsidRPr="004819E4">
        <w:rPr>
          <w:rFonts w:ascii="Times New Roman" w:eastAsia="SimSun" w:hAnsi="Times New Roman" w:cs="Times New Roman"/>
          <w:sz w:val="28"/>
          <w:szCs w:val="28"/>
        </w:rPr>
        <w:t xml:space="preserve">Речевые умения: слушать собеседника и правильно понимать его мысль, формулировать в ответ своё суждение; </w:t>
      </w:r>
    </w:p>
    <w:p w14:paraId="198CF8EF" w14:textId="77777777" w:rsidR="00A016E0" w:rsidRPr="004819E4" w:rsidRDefault="00A016E0">
      <w:pPr>
        <w:pStyle w:val="a3"/>
        <w:widowControl w:val="0"/>
        <w:numPr>
          <w:ilvl w:val="0"/>
          <w:numId w:val="254"/>
        </w:numPr>
        <w:tabs>
          <w:tab w:val="left" w:pos="420"/>
        </w:tabs>
        <w:autoSpaceDE w:val="0"/>
        <w:autoSpaceDN w:val="0"/>
        <w:spacing w:line="240" w:lineRule="auto"/>
        <w:rPr>
          <w:rFonts w:ascii="Times New Roman" w:eastAsia="SimSun" w:hAnsi="Times New Roman" w:cs="Times New Roman"/>
          <w:sz w:val="28"/>
          <w:szCs w:val="28"/>
        </w:rPr>
      </w:pPr>
      <w:r w:rsidRPr="004819E4">
        <w:rPr>
          <w:rFonts w:ascii="Times New Roman" w:eastAsia="SimSun" w:hAnsi="Times New Roman" w:cs="Times New Roman"/>
          <w:sz w:val="28"/>
          <w:szCs w:val="28"/>
        </w:rPr>
        <w:t xml:space="preserve">Невербальные умения: уместное использование мимики, жестов, поз, умение понимать эмоции собеседника; </w:t>
      </w:r>
    </w:p>
    <w:p w14:paraId="503698A1" w14:textId="77777777" w:rsidR="00A016E0" w:rsidRPr="004819E4" w:rsidRDefault="00A016E0">
      <w:pPr>
        <w:pStyle w:val="a3"/>
        <w:widowControl w:val="0"/>
        <w:numPr>
          <w:ilvl w:val="0"/>
          <w:numId w:val="254"/>
        </w:numPr>
        <w:tabs>
          <w:tab w:val="left" w:pos="420"/>
        </w:tabs>
        <w:autoSpaceDE w:val="0"/>
        <w:autoSpaceDN w:val="0"/>
        <w:spacing w:line="240" w:lineRule="auto"/>
        <w:rPr>
          <w:rFonts w:ascii="Times New Roman" w:eastAsia="SimSun" w:hAnsi="Times New Roman" w:cs="Times New Roman"/>
          <w:sz w:val="28"/>
          <w:szCs w:val="28"/>
        </w:rPr>
      </w:pPr>
      <w:r w:rsidRPr="004819E4">
        <w:rPr>
          <w:rFonts w:ascii="Times New Roman" w:eastAsia="SimSun" w:hAnsi="Times New Roman" w:cs="Times New Roman"/>
          <w:sz w:val="28"/>
          <w:szCs w:val="28"/>
          <w:lang w:val="en-US"/>
        </w:rPr>
        <w:t>Правила речевого этикета.</w:t>
      </w:r>
    </w:p>
    <w:p w14:paraId="598A2DFB" w14:textId="77777777" w:rsidR="00A016E0" w:rsidRPr="004819E4" w:rsidRDefault="00A016E0">
      <w:pPr>
        <w:pStyle w:val="a3"/>
        <w:numPr>
          <w:ilvl w:val="0"/>
          <w:numId w:val="254"/>
        </w:numPr>
        <w:tabs>
          <w:tab w:val="left" w:pos="420"/>
        </w:tabs>
        <w:spacing w:line="240" w:lineRule="auto"/>
        <w:rPr>
          <w:rFonts w:ascii="Times New Roman" w:eastAsia="Times New Roman CYR" w:hAnsi="Times New Roman" w:cs="Times New Roman"/>
          <w:sz w:val="28"/>
          <w:szCs w:val="28"/>
          <w:lang w:eastAsia="ru-RU"/>
        </w:rPr>
      </w:pPr>
      <w:r w:rsidRPr="004819E4">
        <w:rPr>
          <w:rFonts w:ascii="Times New Roman" w:eastAsia="Times New Roman CYR" w:hAnsi="Times New Roman" w:cs="Times New Roman"/>
          <w:sz w:val="28"/>
          <w:szCs w:val="28"/>
          <w:lang w:eastAsia="ru-RU"/>
        </w:rPr>
        <w:t>Речевые умение слушать собеседника и правильно понимать его мысль, формулировать в ответ своё суждение</w:t>
      </w:r>
    </w:p>
    <w:p w14:paraId="2512D9B1" w14:textId="77777777" w:rsidR="00A016E0" w:rsidRPr="004819E4" w:rsidRDefault="00A016E0">
      <w:pPr>
        <w:pStyle w:val="a3"/>
        <w:numPr>
          <w:ilvl w:val="0"/>
          <w:numId w:val="254"/>
        </w:numPr>
        <w:tabs>
          <w:tab w:val="left" w:pos="420"/>
        </w:tabs>
        <w:spacing w:line="240" w:lineRule="auto"/>
        <w:rPr>
          <w:rFonts w:ascii="Times New Roman" w:eastAsia="Times New Roman" w:hAnsi="Times New Roman" w:cs="Times New Roman"/>
          <w:b/>
          <w:bCs/>
          <w:color w:val="000000"/>
          <w:sz w:val="28"/>
          <w:szCs w:val="28"/>
          <w:lang w:eastAsia="ru-RU"/>
        </w:rPr>
      </w:pPr>
      <w:r w:rsidRPr="004819E4">
        <w:rPr>
          <w:rFonts w:ascii="Times New Roman" w:eastAsia="Times New Roman CYR" w:hAnsi="Times New Roman" w:cs="Times New Roman"/>
          <w:sz w:val="28"/>
          <w:szCs w:val="28"/>
          <w:lang w:eastAsia="ru-RU"/>
        </w:rPr>
        <w:t xml:space="preserve">Невербальные умения: уместное использование мимики, жестов, поз; умение понимать эмоции собеседника. </w:t>
      </w:r>
    </w:p>
    <w:p w14:paraId="5F36172B" w14:textId="77777777" w:rsidR="00A016E0" w:rsidRPr="00A016E0" w:rsidRDefault="00A016E0">
      <w:pPr>
        <w:numPr>
          <w:ilvl w:val="0"/>
          <w:numId w:val="221"/>
        </w:numPr>
        <w:spacing w:line="240" w:lineRule="auto"/>
        <w:ind w:firstLine="560"/>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Развитие речевого этикета</w:t>
      </w:r>
    </w:p>
    <w:p w14:paraId="3923AB7B" w14:textId="416A3AC1" w:rsidR="00A016E0" w:rsidRPr="00A016E0" w:rsidRDefault="004819E4" w:rsidP="00A016E0">
      <w:pPr>
        <w:widowControl w:val="0"/>
        <w:autoSpaceDE w:val="0"/>
        <w:autoSpaceDN w:val="0"/>
        <w:spacing w:line="240" w:lineRule="auto"/>
        <w:ind w:firstLineChars="151" w:firstLine="423"/>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A016E0" w:rsidRPr="00A016E0">
        <w:rPr>
          <w:rFonts w:ascii="Times New Roman" w:eastAsia="SimSun" w:hAnsi="Times New Roman" w:cs="Times New Roman"/>
          <w:sz w:val="28"/>
          <w:szCs w:val="28"/>
        </w:rPr>
        <w:t>Речевой этикет, как свод правил, основанный на речевых средствах проявления уважительного отношения к людям</w:t>
      </w:r>
    </w:p>
    <w:p w14:paraId="287665E0" w14:textId="3BE0FCCC" w:rsidR="00A016E0" w:rsidRPr="00A016E0" w:rsidRDefault="004819E4" w:rsidP="00A016E0">
      <w:pPr>
        <w:widowControl w:val="0"/>
        <w:autoSpaceDE w:val="0"/>
        <w:autoSpaceDN w:val="0"/>
        <w:spacing w:line="240" w:lineRule="auto"/>
        <w:ind w:firstLineChars="151" w:firstLine="423"/>
        <w:rPr>
          <w:rFonts w:ascii="Times New Roman" w:eastAsia="Times New Roman" w:hAnsi="Times New Roman" w:cs="Times New Roman"/>
          <w:b/>
          <w:bCs/>
          <w:sz w:val="28"/>
          <w:szCs w:val="28"/>
        </w:rPr>
      </w:pPr>
      <w:r>
        <w:rPr>
          <w:rFonts w:ascii="Times New Roman" w:eastAsia="SimSun" w:hAnsi="Times New Roman" w:cs="Times New Roman"/>
          <w:sz w:val="28"/>
          <w:szCs w:val="28"/>
        </w:rPr>
        <w:t xml:space="preserve">  </w:t>
      </w:r>
      <w:r w:rsidR="00A016E0" w:rsidRPr="00A016E0">
        <w:rPr>
          <w:rFonts w:ascii="Times New Roman" w:eastAsia="SimSun" w:hAnsi="Times New Roman" w:cs="Times New Roman"/>
          <w:sz w:val="28"/>
          <w:szCs w:val="28"/>
        </w:rPr>
        <w:t>Овладение речевым этикетом и культурой речи предполагает знание правил и законов, по которым развивается язык, должно обеспечиваться ознакомление с его неисчерпаемыми смысловыми и стилистическими богатствами, нужно формировать умение разбираться в живых языковых процессах, убирая ненужное, засоряющее язык, и при этом, развивая в нем все самое ценное, используя необходимые речевые формулы</w:t>
      </w:r>
    </w:p>
    <w:p w14:paraId="612F1432" w14:textId="0B01542E" w:rsidR="00A016E0" w:rsidRPr="00A016E0" w:rsidRDefault="004819E4" w:rsidP="00A016E0">
      <w:pPr>
        <w:spacing w:line="240" w:lineRule="auto"/>
        <w:ind w:firstLineChars="151" w:firstLine="423"/>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ru-RU"/>
        </w:rPr>
        <w:t xml:space="preserve">  </w:t>
      </w:r>
      <w:r w:rsidR="00A016E0" w:rsidRPr="00A016E0">
        <w:rPr>
          <w:rFonts w:ascii="Times New Roman" w:eastAsia="SimSun" w:hAnsi="Times New Roman" w:cs="Times New Roman"/>
          <w:sz w:val="28"/>
          <w:szCs w:val="28"/>
          <w:lang w:eastAsia="ru-RU"/>
        </w:rPr>
        <w:t xml:space="preserve">Разнообразные формулы речевого этикета по каждой типичной ситуации общения и умения избирательно ими пользоваться, соотнося с обстоятельствами общения и особенностями собеседника; 20 - доступные способы использования вежливых формул; - умение произносить их </w:t>
      </w:r>
      <w:r w:rsidR="00A016E0" w:rsidRPr="00A016E0">
        <w:rPr>
          <w:rFonts w:ascii="Times New Roman" w:eastAsia="SimSun" w:hAnsi="Times New Roman" w:cs="Times New Roman"/>
          <w:sz w:val="28"/>
          <w:szCs w:val="28"/>
          <w:lang w:eastAsia="ru-RU"/>
        </w:rPr>
        <w:lastRenderedPageBreak/>
        <w:t xml:space="preserve">доброжелательно, подчёркивая вежливость мимикой и другими неречевыми средствами </w:t>
      </w:r>
    </w:p>
    <w:p w14:paraId="6626A97D" w14:textId="77777777" w:rsidR="00A016E0" w:rsidRPr="00A016E0" w:rsidRDefault="00A016E0" w:rsidP="00A016E0">
      <w:pPr>
        <w:spacing w:line="240" w:lineRule="auto"/>
        <w:ind w:firstLine="567"/>
        <w:rPr>
          <w:rFonts w:ascii="Times New Roman" w:eastAsia="Times New Roman" w:hAnsi="Times New Roman" w:cs="Times New Roman"/>
          <w:szCs w:val="24"/>
          <w:lang w:eastAsia="ru-RU"/>
        </w:rPr>
      </w:pPr>
    </w:p>
    <w:p w14:paraId="7E933AFA" w14:textId="37D674E2" w:rsidR="00A016E0" w:rsidRPr="004819E4" w:rsidRDefault="00A016E0" w:rsidP="004819E4">
      <w:pPr>
        <w:widowControl w:val="0"/>
        <w:autoSpaceDE w:val="0"/>
        <w:autoSpaceDN w:val="0"/>
        <w:spacing w:line="240" w:lineRule="auto"/>
        <w:ind w:right="113" w:firstLine="567"/>
        <w:jc w:val="center"/>
        <w:rPr>
          <w:rFonts w:ascii="Times New Roman" w:eastAsia="Times New Roman" w:hAnsi="Times New Roman" w:cs="Times New Roman"/>
          <w:b/>
          <w:bCs/>
          <w:sz w:val="28"/>
          <w:szCs w:val="28"/>
        </w:rPr>
      </w:pPr>
      <w:r w:rsidRPr="004819E4">
        <w:rPr>
          <w:rFonts w:ascii="Times New Roman" w:eastAsia="Times New Roman" w:hAnsi="Times New Roman" w:cs="Times New Roman"/>
          <w:b/>
          <w:bCs/>
          <w:sz w:val="28"/>
          <w:szCs w:val="28"/>
        </w:rPr>
        <w:t>Блок 3</w:t>
      </w:r>
      <w:r w:rsidR="001853D2">
        <w:rPr>
          <w:rFonts w:ascii="Times New Roman" w:eastAsia="Times New Roman" w:hAnsi="Times New Roman" w:cs="Times New Roman"/>
          <w:b/>
          <w:bCs/>
          <w:sz w:val="28"/>
          <w:szCs w:val="28"/>
        </w:rPr>
        <w:t xml:space="preserve">. </w:t>
      </w:r>
      <w:r w:rsidRPr="004819E4">
        <w:rPr>
          <w:rFonts w:ascii="Times New Roman" w:eastAsia="Times New Roman" w:hAnsi="Times New Roman" w:cs="Times New Roman"/>
          <w:b/>
          <w:bCs/>
          <w:sz w:val="28"/>
          <w:szCs w:val="28"/>
        </w:rPr>
        <w:t xml:space="preserve"> Личностная сфера</w:t>
      </w:r>
    </w:p>
    <w:p w14:paraId="714A7431" w14:textId="77777777" w:rsidR="00A016E0" w:rsidRPr="00A016E0" w:rsidRDefault="00A016E0" w:rsidP="00A016E0">
      <w:pPr>
        <w:spacing w:line="240" w:lineRule="auto"/>
        <w:rPr>
          <w:rFonts w:ascii="Times New Roman" w:eastAsia="Bookman Old Style" w:hAnsi="Times New Roman" w:cs="Times New Roman"/>
          <w:color w:val="000000"/>
          <w:sz w:val="28"/>
          <w:szCs w:val="28"/>
          <w:lang w:eastAsia="ru-RU"/>
        </w:rPr>
      </w:pPr>
      <w:r w:rsidRPr="00A016E0">
        <w:rPr>
          <w:rFonts w:ascii="Times New Roman" w:eastAsia="Bookman Old Style" w:hAnsi="Times New Roman" w:cs="Times New Roman"/>
          <w:color w:val="000000"/>
          <w:sz w:val="28"/>
          <w:szCs w:val="28"/>
          <w:lang w:eastAsia="ru-RU"/>
        </w:rPr>
        <w:t>В дошкольном возрасте личность начинает осуществлять «смысловую разметку мира», в частности, пространства общения с другими людьми.</w:t>
      </w:r>
    </w:p>
    <w:p w14:paraId="505860E1" w14:textId="77777777" w:rsidR="00A016E0" w:rsidRPr="00A016E0" w:rsidRDefault="00A016E0" w:rsidP="00A016E0">
      <w:pPr>
        <w:spacing w:line="240" w:lineRule="auto"/>
        <w:rPr>
          <w:rFonts w:ascii="Times New Roman" w:eastAsia="Bookman Old Style" w:hAnsi="Times New Roman" w:cs="Times New Roman"/>
          <w:color w:val="000000"/>
          <w:sz w:val="28"/>
          <w:szCs w:val="28"/>
          <w:lang w:eastAsia="ru-RU"/>
        </w:rPr>
      </w:pPr>
      <w:r w:rsidRPr="00A016E0">
        <w:rPr>
          <w:rFonts w:ascii="Times New Roman" w:eastAsia="Bookman Old Style" w:hAnsi="Times New Roman" w:cs="Times New Roman"/>
          <w:color w:val="000000"/>
          <w:sz w:val="28"/>
          <w:szCs w:val="28"/>
          <w:lang w:eastAsia="ru-RU"/>
        </w:rPr>
        <w:t>Накопление личностных смыслов, связанных с означиванием пространства общения, является важным моментом в развитии смысловой сферы в данном возрасте.</w:t>
      </w:r>
    </w:p>
    <w:p w14:paraId="698972EC" w14:textId="77777777" w:rsidR="00A016E0" w:rsidRPr="00A016E0" w:rsidRDefault="00A016E0" w:rsidP="00A016E0">
      <w:pPr>
        <w:spacing w:line="240" w:lineRule="auto"/>
        <w:rPr>
          <w:rFonts w:ascii="Times New Roman" w:eastAsia="Bookman Old Style" w:hAnsi="Times New Roman" w:cs="Times New Roman"/>
          <w:color w:val="000000"/>
          <w:sz w:val="28"/>
          <w:szCs w:val="28"/>
          <w:lang w:eastAsia="ru-RU"/>
        </w:rPr>
      </w:pPr>
      <w:r w:rsidRPr="00A016E0">
        <w:rPr>
          <w:rFonts w:ascii="Times New Roman" w:eastAsia="Bookman Old Style" w:hAnsi="Times New Roman" w:cs="Times New Roman"/>
          <w:color w:val="000000"/>
          <w:sz w:val="28"/>
          <w:szCs w:val="28"/>
          <w:lang w:eastAsia="ru-RU"/>
        </w:rPr>
        <w:t xml:space="preserve">Ребёнок, попадая в ситуацию, когда не сразу удаётся наладить совместную деятельность с другими детьми, встаёт перед проблемой оценивания собственных действий с позиции других людей. Дошкольнику приходится встать на место другого ребёнка, чтобы понять, как именно себя вести, чтобы взаимодействие происходило. Это знаменует важное достижение: в сознании ребёнка, попутно с уточнением «Смысла Я», подготавливаются условия для децентрации и выделения смысловой позиции «Другой». Пока это внешняя позиция и «Другой» – это вполне конкретный человек. Но могут быть и элементы обобщения. </w:t>
      </w:r>
    </w:p>
    <w:p w14:paraId="590ACA1C" w14:textId="77777777" w:rsidR="00A016E0" w:rsidRPr="00A016E0" w:rsidRDefault="00A016E0" w:rsidP="00A016E0">
      <w:pPr>
        <w:spacing w:line="240" w:lineRule="auto"/>
        <w:rPr>
          <w:rFonts w:ascii="Times New Roman" w:eastAsia="Bookman Old Style" w:hAnsi="Times New Roman" w:cs="Times New Roman"/>
          <w:color w:val="000000"/>
          <w:sz w:val="28"/>
          <w:szCs w:val="28"/>
          <w:lang w:eastAsia="ru-RU"/>
        </w:rPr>
      </w:pPr>
      <w:r w:rsidRPr="00A016E0">
        <w:rPr>
          <w:rFonts w:ascii="Times New Roman" w:eastAsia="Bookman Old Style" w:hAnsi="Times New Roman" w:cs="Times New Roman"/>
          <w:color w:val="000000"/>
          <w:sz w:val="28"/>
          <w:szCs w:val="28"/>
          <w:lang w:eastAsia="ru-RU"/>
        </w:rPr>
        <w:t>В пространстве социального взаимодействия ребёнок начинает конкретизировать образы других людей: активно взаимодействуя с ними, он продуцирует первые смыслы в отношении их психологических особенностей. В дошкольном возрасте начинает происходит постепенная дифференциация, усложнение образа «Другого» за счёт осмысления социального взаимодействия, личностных особенностей окружающих людей.</w:t>
      </w:r>
    </w:p>
    <w:p w14:paraId="0DF8701D" w14:textId="77777777" w:rsidR="00A016E0" w:rsidRPr="00A016E0" w:rsidRDefault="00A016E0" w:rsidP="00A016E0">
      <w:pPr>
        <w:spacing w:line="240" w:lineRule="auto"/>
        <w:rPr>
          <w:rFonts w:ascii="Times New Roman" w:eastAsia="Calibri" w:hAnsi="Times New Roman" w:cs="Times New Roman"/>
          <w:color w:val="000000"/>
          <w:sz w:val="28"/>
          <w:szCs w:val="28"/>
          <w:lang w:eastAsia="ru-RU"/>
        </w:rPr>
      </w:pPr>
      <w:r w:rsidRPr="00A016E0">
        <w:rPr>
          <w:rFonts w:ascii="Times New Roman" w:eastAsia="Bookman Old Style" w:hAnsi="Times New Roman" w:cs="Times New Roman"/>
          <w:color w:val="000000"/>
          <w:sz w:val="28"/>
          <w:szCs w:val="28"/>
          <w:lang w:eastAsia="ru-RU"/>
        </w:rPr>
        <w:t xml:space="preserve">Уже на ранних этапах онтогенеза происходит предоформление смысловой сферы личности: усвоение ребёнком смысловых содержаний из окружающего социокультурного пространства и их первичная интериоризация, осознание ребёнком своей субъектности, постепенное выделение своего «Я» и отделение себя от взрослого, первые трансформации социальных смыслов в личностные, их специфическое упорядочивание посредством соотнесения с предметами и относительно обобщёнными классами ситуаций. </w:t>
      </w:r>
      <w:r w:rsidRPr="00A016E0">
        <w:rPr>
          <w:rFonts w:ascii="Times New Roman" w:eastAsia="Calibri" w:hAnsi="Times New Roman" w:cs="Times New Roman"/>
          <w:color w:val="000000"/>
          <w:sz w:val="28"/>
          <w:szCs w:val="28"/>
          <w:lang w:eastAsia="ru-RU"/>
        </w:rPr>
        <w:t>Через данный процесс начинается этап постепенного осознания ребёнком важности другого человека, то есть воспитание ценностного отношения к «Человеку».</w:t>
      </w:r>
    </w:p>
    <w:p w14:paraId="0EF1B725" w14:textId="77777777" w:rsidR="00A016E0" w:rsidRPr="00A016E0" w:rsidRDefault="00A016E0" w:rsidP="00A016E0">
      <w:pPr>
        <w:spacing w:line="240" w:lineRule="auto"/>
        <w:rPr>
          <w:rFonts w:ascii="Times New Roman" w:eastAsia="Calibri" w:hAnsi="Times New Roman" w:cs="Times New Roman"/>
          <w:color w:val="000000"/>
          <w:sz w:val="28"/>
          <w:szCs w:val="28"/>
          <w:lang w:eastAsia="ru-RU"/>
        </w:rPr>
      </w:pPr>
      <w:r w:rsidRPr="00A016E0">
        <w:rPr>
          <w:rFonts w:ascii="Times New Roman" w:eastAsia="Calibri" w:hAnsi="Times New Roman" w:cs="Times New Roman"/>
          <w:b/>
          <w:bCs/>
          <w:color w:val="000000"/>
          <w:sz w:val="28"/>
          <w:szCs w:val="28"/>
          <w:lang w:eastAsia="ru-RU"/>
        </w:rPr>
        <w:t>Содержание работы по личностному развитию ребёнка дошкольного возраста, с учетом возрастных особенностей и ампфликации детского развития направлено на</w:t>
      </w:r>
      <w:r w:rsidRPr="00A016E0">
        <w:rPr>
          <w:rFonts w:ascii="Times New Roman" w:eastAsia="Calibri" w:hAnsi="Times New Roman" w:cs="Times New Roman"/>
          <w:color w:val="000000"/>
          <w:sz w:val="28"/>
          <w:szCs w:val="28"/>
          <w:lang w:eastAsia="ru-RU"/>
        </w:rPr>
        <w:t>:</w:t>
      </w:r>
    </w:p>
    <w:p w14:paraId="6A0BB92A" w14:textId="77777777" w:rsidR="00A016E0" w:rsidRPr="00A016E0" w:rsidRDefault="00A016E0">
      <w:pPr>
        <w:numPr>
          <w:ilvl w:val="0"/>
          <w:numId w:val="222"/>
        </w:numPr>
        <w:spacing w:line="240" w:lineRule="auto"/>
        <w:rPr>
          <w:rFonts w:ascii="Times New Roman" w:eastAsia="Calibri" w:hAnsi="Times New Roman" w:cs="Times New Roman"/>
          <w:color w:val="000000"/>
          <w:sz w:val="28"/>
          <w:szCs w:val="28"/>
          <w:lang w:eastAsia="ru-RU"/>
        </w:rPr>
      </w:pPr>
      <w:r w:rsidRPr="00A016E0">
        <w:rPr>
          <w:rFonts w:ascii="Times New Roman" w:eastAsia="Calibri" w:hAnsi="Times New Roman" w:cs="Times New Roman"/>
          <w:color w:val="000000"/>
          <w:sz w:val="28"/>
          <w:szCs w:val="28"/>
          <w:lang w:eastAsia="ru-RU"/>
        </w:rPr>
        <w:t>Развитие саморегуляции</w:t>
      </w:r>
    </w:p>
    <w:p w14:paraId="5ECB7F56" w14:textId="77777777" w:rsidR="00A016E0" w:rsidRPr="00A016E0" w:rsidRDefault="00A016E0" w:rsidP="00A016E0">
      <w:pPr>
        <w:spacing w:line="240" w:lineRule="auto"/>
        <w:ind w:firstLineChars="200" w:firstLine="560"/>
        <w:rPr>
          <w:rFonts w:ascii="Times New Roman" w:eastAsia="Calibri" w:hAnsi="Times New Roman" w:cs="Times New Roman"/>
          <w:color w:val="000000"/>
          <w:sz w:val="28"/>
          <w:szCs w:val="28"/>
          <w:lang w:eastAsia="ru-RU"/>
        </w:rPr>
      </w:pPr>
      <w:r w:rsidRPr="00A016E0">
        <w:rPr>
          <w:rFonts w:ascii="Times New Roman" w:eastAsia="Calibri" w:hAnsi="Times New Roman" w:cs="Times New Roman"/>
          <w:color w:val="000000"/>
          <w:sz w:val="28"/>
          <w:szCs w:val="28"/>
          <w:lang w:eastAsia="ru-RU"/>
        </w:rPr>
        <w:t>Саморегуляция – интегративные психические процессы, связанные с регуляторной функцией психики и обеспечивающие самоорганизацию психической активности личности</w:t>
      </w:r>
    </w:p>
    <w:p w14:paraId="3FE0E27B" w14:textId="77777777" w:rsidR="00A016E0" w:rsidRPr="00A016E0" w:rsidRDefault="00A016E0" w:rsidP="00A016E0">
      <w:pPr>
        <w:spacing w:line="240" w:lineRule="auto"/>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Саморегуляция</w:t>
      </w:r>
      <w:r w:rsidRPr="00A016E0">
        <w:rPr>
          <w:rFonts w:ascii="Times New Roman" w:eastAsia="Times New Roman" w:hAnsi="Times New Roman" w:cs="Times New Roman"/>
          <w:color w:val="000000"/>
          <w:sz w:val="28"/>
          <w:szCs w:val="28"/>
          <w:lang w:eastAsia="ru-RU"/>
        </w:rPr>
        <w:t xml:space="preserve"> – </w:t>
      </w:r>
      <w:r w:rsidRPr="00A016E0">
        <w:rPr>
          <w:rFonts w:ascii="Times New Roman" w:eastAsia="Times New Roman CYR" w:hAnsi="Times New Roman" w:cs="Times New Roman"/>
          <w:color w:val="000000"/>
          <w:sz w:val="28"/>
          <w:szCs w:val="28"/>
          <w:lang w:eastAsia="ru-RU"/>
        </w:rPr>
        <w:t>процесс управления человеком собственными психологическими и физиологическими состояниями, а также поступками</w:t>
      </w:r>
    </w:p>
    <w:p w14:paraId="315D532A" w14:textId="77777777" w:rsidR="00A016E0" w:rsidRPr="00A016E0" w:rsidRDefault="00A016E0" w:rsidP="00A016E0">
      <w:pPr>
        <w:spacing w:line="240" w:lineRule="auto"/>
        <w:rPr>
          <w:rFonts w:ascii="Times New Roman" w:eastAsia="Calibri" w:hAnsi="Times New Roman" w:cs="Times New Roman"/>
          <w:color w:val="000000"/>
          <w:sz w:val="28"/>
          <w:szCs w:val="28"/>
          <w:lang w:eastAsia="ru-RU"/>
        </w:rPr>
      </w:pPr>
      <w:r w:rsidRPr="00A016E0">
        <w:rPr>
          <w:rFonts w:ascii="Times New Roman" w:eastAsia="Calibri" w:hAnsi="Times New Roman" w:cs="Times New Roman"/>
          <w:color w:val="000000"/>
          <w:sz w:val="28"/>
          <w:szCs w:val="28"/>
          <w:lang w:eastAsia="ru-RU"/>
        </w:rPr>
        <w:lastRenderedPageBreak/>
        <w:t>Способность регулировать различные сферы психической жизни состоит из конкретных контролирующих умений в двигательной и эмоциональной сферах, сфере общения и поведения.</w:t>
      </w:r>
    </w:p>
    <w:p w14:paraId="644C3ADD" w14:textId="77777777" w:rsidR="00A016E0" w:rsidRPr="00A016E0" w:rsidRDefault="00A016E0" w:rsidP="00A016E0">
      <w:pPr>
        <w:spacing w:line="240" w:lineRule="auto"/>
        <w:rPr>
          <w:rFonts w:ascii="Times New Roman" w:eastAsia="Calibri" w:hAnsi="Times New Roman" w:cs="Times New Roman"/>
          <w:color w:val="000000"/>
          <w:sz w:val="28"/>
          <w:szCs w:val="28"/>
          <w:lang w:eastAsia="ru-RU"/>
        </w:rPr>
      </w:pPr>
      <w:r w:rsidRPr="00A016E0">
        <w:rPr>
          <w:rFonts w:ascii="Times New Roman" w:eastAsia="Calibri" w:hAnsi="Times New Roman" w:cs="Times New Roman"/>
          <w:color w:val="000000"/>
          <w:sz w:val="28"/>
          <w:szCs w:val="28"/>
          <w:lang w:eastAsia="ru-RU"/>
        </w:rPr>
        <w:t>Ребёнок должен овладеть умениями в каждой из сфер.</w:t>
      </w:r>
    </w:p>
    <w:p w14:paraId="5B7B0A7F" w14:textId="77777777" w:rsidR="00A016E0" w:rsidRPr="00A016E0" w:rsidRDefault="00A016E0">
      <w:pPr>
        <w:numPr>
          <w:ilvl w:val="0"/>
          <w:numId w:val="222"/>
        </w:num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w:hAnsi="Times New Roman" w:cs="Times New Roman"/>
          <w:color w:val="000000"/>
          <w:sz w:val="28"/>
          <w:szCs w:val="28"/>
          <w:lang w:eastAsia="ru-RU"/>
        </w:rPr>
        <w:t>Р</w:t>
      </w:r>
      <w:r w:rsidRPr="00A016E0">
        <w:rPr>
          <w:rFonts w:ascii="Times New Roman" w:eastAsia="Times New Roman CYR" w:hAnsi="Times New Roman" w:cs="Times New Roman"/>
          <w:color w:val="000000"/>
          <w:sz w:val="28"/>
          <w:szCs w:val="28"/>
          <w:lang w:eastAsia="ru-RU"/>
        </w:rPr>
        <w:t xml:space="preserve">асширение </w:t>
      </w:r>
      <w:r w:rsidRPr="00A016E0">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реального образа Я</w:t>
      </w:r>
      <w:r w:rsidRPr="00A016E0">
        <w:rPr>
          <w:rFonts w:ascii="Times New Roman" w:eastAsia="Times New Roman" w:hAnsi="Times New Roman" w:cs="Times New Roman"/>
          <w:color w:val="000000"/>
          <w:sz w:val="28"/>
          <w:szCs w:val="28"/>
          <w:lang w:eastAsia="ru-RU"/>
        </w:rPr>
        <w:t>» ребёнка</w:t>
      </w:r>
      <w:r w:rsidRPr="00A016E0">
        <w:rPr>
          <w:rFonts w:ascii="Times New Roman" w:eastAsia="Times New Roman CYR" w:hAnsi="Times New Roman" w:cs="Times New Roman"/>
          <w:color w:val="000000"/>
          <w:sz w:val="28"/>
          <w:szCs w:val="28"/>
          <w:lang w:eastAsia="ru-RU"/>
        </w:rPr>
        <w:t xml:space="preserve"> (представления о самом себе - кто Я и какой Я). </w:t>
      </w:r>
    </w:p>
    <w:p w14:paraId="1A4E9EA7" w14:textId="77777777" w:rsidR="00A016E0" w:rsidRPr="00A016E0" w:rsidRDefault="00A016E0" w:rsidP="004819E4">
      <w:p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К концу дошкольного возраста в </w:t>
      </w:r>
      <w:r w:rsidRPr="00A016E0">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образ Я</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 xml:space="preserve">входят не только имя собственное, способность относить себя к определённому полу и возрасту, но и личные желания, умения и качества личности. </w:t>
      </w:r>
    </w:p>
    <w:p w14:paraId="55293174" w14:textId="77777777" w:rsidR="00A016E0" w:rsidRPr="00A016E0" w:rsidRDefault="00A016E0">
      <w:pPr>
        <w:numPr>
          <w:ilvl w:val="0"/>
          <w:numId w:val="222"/>
        </w:num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Формирование </w:t>
      </w:r>
      <w:r w:rsidRPr="00A016E0">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идеального образа Я</w:t>
      </w:r>
      <w:r w:rsidRPr="00A016E0">
        <w:rPr>
          <w:rFonts w:ascii="Times New Roman" w:eastAsia="Times New Roman" w:hAnsi="Times New Roman" w:cs="Times New Roman"/>
          <w:color w:val="000000"/>
          <w:sz w:val="28"/>
          <w:szCs w:val="28"/>
          <w:lang w:eastAsia="ru-RU"/>
        </w:rPr>
        <w:t xml:space="preserve">» - </w:t>
      </w:r>
      <w:r w:rsidRPr="00A016E0">
        <w:rPr>
          <w:rFonts w:ascii="Times New Roman" w:eastAsia="Times New Roman CYR" w:hAnsi="Times New Roman" w:cs="Times New Roman"/>
          <w:color w:val="000000"/>
          <w:sz w:val="28"/>
          <w:szCs w:val="28"/>
          <w:lang w:eastAsia="ru-RU"/>
        </w:rPr>
        <w:t xml:space="preserve">представление о том, каким хотел бы быть. </w:t>
      </w:r>
    </w:p>
    <w:p w14:paraId="285AFF3E" w14:textId="77777777" w:rsidR="00A016E0" w:rsidRPr="00A016E0" w:rsidRDefault="00A016E0" w:rsidP="004819E4">
      <w:p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Через беседы со взрослыми, чтение детской литературы, наблюдение социальной жизни ребёнок узнает социально одобряемые черты характера человека, способы и модели поведения.</w:t>
      </w:r>
    </w:p>
    <w:p w14:paraId="45FEA7AB" w14:textId="77777777" w:rsidR="00A016E0" w:rsidRPr="00A016E0" w:rsidRDefault="00A016E0" w:rsidP="00A016E0">
      <w:p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Одобряемые черты личности и составляют </w:t>
      </w:r>
      <w:r w:rsidRPr="00A016E0">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идеальный образ Я</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 xml:space="preserve">т. е. ребёнок может хотеть быть добрым, смелым, мужественным, целеустремленным, терпеливым, аккуратным и т. п. </w:t>
      </w:r>
    </w:p>
    <w:p w14:paraId="55732329" w14:textId="77777777" w:rsidR="00A016E0" w:rsidRPr="00A016E0" w:rsidRDefault="00A016E0">
      <w:pPr>
        <w:numPr>
          <w:ilvl w:val="0"/>
          <w:numId w:val="222"/>
        </w:numPr>
        <w:spacing w:line="240" w:lineRule="auto"/>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Формирование самооценки ребёнка на основе меры соответствия - расхождения между реальным и идеальным </w:t>
      </w:r>
      <w:r w:rsidRPr="00A016E0">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образом Я</w:t>
      </w:r>
      <w:r w:rsidRPr="00A016E0">
        <w:rPr>
          <w:rFonts w:ascii="Times New Roman" w:eastAsia="Times New Roman" w:hAnsi="Times New Roman" w:cs="Times New Roman"/>
          <w:color w:val="000000"/>
          <w:sz w:val="28"/>
          <w:szCs w:val="28"/>
          <w:lang w:eastAsia="ru-RU"/>
        </w:rPr>
        <w:t xml:space="preserve">»; </w:t>
      </w:r>
    </w:p>
    <w:p w14:paraId="3D18C625" w14:textId="3676BB5E" w:rsidR="00A016E0" w:rsidRPr="00A016E0" w:rsidRDefault="00A016E0" w:rsidP="00A016E0">
      <w:pPr>
        <w:spacing w:line="240" w:lineRule="auto"/>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Самооценка элемент самосознания, характеризующийся эмоционально насыщенными оценками самого себя как личности, собственных способностей, нравственных качеств и поступков; один из важных регуляторов поведения. Самооценка определяет взаимоотношения человека с окружающими, его критичность, строгость к себе, отношение к успехам и неудачам. Тем самым самооценка влияет на продуктивность деятельности человека и развитие его личности. </w:t>
      </w:r>
    </w:p>
    <w:p w14:paraId="7A7642A5" w14:textId="03FEC883" w:rsidR="00A016E0" w:rsidRPr="00A016E0" w:rsidRDefault="00A016E0" w:rsidP="00A016E0">
      <w:p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Самооценка дошкольника представляет собой личностное образование, которое возникает под влиянием отражения им оценки своих личностных свойств и поступков (получаемой от значимых представителей своего окружения в разнообразных жизненных ситуациях). На основе приятия или отвержения отражаемой оценки вырабатывается собственная критериально</w:t>
      </w:r>
      <w:r w:rsidR="00EC24E0">
        <w:rPr>
          <w:rFonts w:ascii="Times New Roman" w:eastAsia="Times New Roman CYR" w:hAnsi="Times New Roman" w:cs="Times New Roman"/>
          <w:color w:val="000000"/>
          <w:sz w:val="28"/>
          <w:szCs w:val="28"/>
          <w:lang w:eastAsia="ru-RU"/>
        </w:rPr>
        <w:t xml:space="preserve"> </w:t>
      </w:r>
      <w:r w:rsidR="004819E4">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оценочная система и опыт её применения при выражении отношения к себе.</w:t>
      </w:r>
    </w:p>
    <w:p w14:paraId="25E79F8A" w14:textId="77777777" w:rsidR="00A016E0" w:rsidRPr="00A016E0" w:rsidRDefault="00A016E0" w:rsidP="00A016E0">
      <w:pPr>
        <w:spacing w:line="240" w:lineRule="auto"/>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Самооценка принимает непосредственное участие в самоконтроле и саморегуляции разных сфер жизни ребенка дошкольного возраста и отражает своеобразие его внутреннего мира.</w:t>
      </w:r>
    </w:p>
    <w:p w14:paraId="41E044AE" w14:textId="77777777" w:rsidR="00A016E0" w:rsidRPr="004819E4" w:rsidRDefault="00A016E0">
      <w:pPr>
        <w:numPr>
          <w:ilvl w:val="0"/>
          <w:numId w:val="222"/>
        </w:numPr>
        <w:spacing w:line="240" w:lineRule="auto"/>
        <w:rPr>
          <w:rFonts w:ascii="Times New Roman" w:eastAsia="Times New Roman CYR" w:hAnsi="Times New Roman" w:cs="Times New Roman"/>
          <w:sz w:val="28"/>
          <w:szCs w:val="28"/>
          <w:lang w:eastAsia="ru-RU"/>
        </w:rPr>
      </w:pPr>
      <w:r w:rsidRPr="004819E4">
        <w:rPr>
          <w:rFonts w:ascii="Times New Roman" w:eastAsia="Times New Roman CYR" w:hAnsi="Times New Roman" w:cs="Times New Roman"/>
          <w:sz w:val="28"/>
          <w:szCs w:val="28"/>
          <w:lang w:eastAsia="ru-RU"/>
        </w:rPr>
        <w:t>Формирование самосознания</w:t>
      </w:r>
    </w:p>
    <w:p w14:paraId="53B78EFE" w14:textId="41137B3D" w:rsidR="00A016E0" w:rsidRPr="004819E4" w:rsidRDefault="00A016E0" w:rsidP="00A016E0">
      <w:pPr>
        <w:spacing w:line="240" w:lineRule="auto"/>
        <w:rPr>
          <w:rFonts w:ascii="Times New Roman" w:eastAsia="Times New Roman" w:hAnsi="Times New Roman" w:cs="Times New Roman"/>
          <w:sz w:val="28"/>
          <w:szCs w:val="28"/>
          <w:lang w:eastAsia="ru-RU"/>
        </w:rPr>
      </w:pPr>
      <w:r w:rsidRPr="004819E4">
        <w:rPr>
          <w:rFonts w:ascii="Times New Roman" w:eastAsia="Times New Roman CYR" w:hAnsi="Times New Roman" w:cs="Times New Roman"/>
          <w:sz w:val="28"/>
          <w:szCs w:val="28"/>
          <w:lang w:eastAsia="ru-RU"/>
        </w:rPr>
        <w:t xml:space="preserve">К сфере самосознания относятся особенности половозрастной идентификации ребенка, осознание и понимание смысла ситуации, отношение к ситуации успеха и неуспеха. Эти показатели лежат в основе развивающейся самооценки </w:t>
      </w:r>
    </w:p>
    <w:p w14:paraId="43F58090" w14:textId="21A83837" w:rsidR="00A016E0" w:rsidRPr="00A016E0" w:rsidRDefault="00A016E0">
      <w:pPr>
        <w:numPr>
          <w:ilvl w:val="0"/>
          <w:numId w:val="222"/>
        </w:num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Формирование и закрепление в поведении конкретных черт личности ребёнка. </w:t>
      </w:r>
      <w:r w:rsidRPr="00A016E0">
        <w:rPr>
          <w:rFonts w:ascii="Times New Roman" w:eastAsia="Times New Roman"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Первичный склад личности</w:t>
      </w:r>
      <w:r w:rsidRPr="00A016E0">
        <w:rPr>
          <w:rFonts w:ascii="Times New Roman" w:eastAsia="Times New Roman" w:hAnsi="Times New Roman" w:cs="Times New Roman"/>
          <w:color w:val="000000"/>
          <w:sz w:val="28"/>
          <w:szCs w:val="28"/>
          <w:lang w:eastAsia="ru-RU"/>
        </w:rPr>
        <w:t>» ребёнка</w:t>
      </w:r>
      <w:r w:rsidRPr="00A016E0">
        <w:rPr>
          <w:rFonts w:ascii="Times New Roman" w:eastAsia="Times New Roman CYR" w:hAnsi="Times New Roman" w:cs="Times New Roman"/>
          <w:color w:val="000000"/>
          <w:sz w:val="28"/>
          <w:szCs w:val="28"/>
          <w:lang w:eastAsia="ru-RU"/>
        </w:rPr>
        <w:t xml:space="preserve"> составляют реально(действительно) сформировавшиеся в его характере уверенность- неуверенность, общительность-замкнутость, решительность</w:t>
      </w:r>
      <w:r w:rsidR="004819E4">
        <w:rPr>
          <w:rFonts w:ascii="Times New Roman" w:eastAsia="Times New Roman CYR" w:hAnsi="Times New Roman" w:cs="Times New Roman"/>
          <w:color w:val="000000"/>
          <w:sz w:val="28"/>
          <w:szCs w:val="28"/>
          <w:lang w:eastAsia="ru-RU"/>
        </w:rPr>
        <w:t>-</w:t>
      </w:r>
      <w:r w:rsidRPr="00A016E0">
        <w:rPr>
          <w:rFonts w:ascii="Times New Roman" w:eastAsia="Times New Roman CYR" w:hAnsi="Times New Roman" w:cs="Times New Roman"/>
          <w:color w:val="000000"/>
          <w:sz w:val="28"/>
          <w:szCs w:val="28"/>
          <w:lang w:eastAsia="ru-RU"/>
        </w:rPr>
        <w:t xml:space="preserve">нерешительность, спокойствие - тревожность, интеллектуальная активность - </w:t>
      </w:r>
      <w:r w:rsidRPr="00A016E0">
        <w:rPr>
          <w:rFonts w:ascii="Times New Roman" w:eastAsia="Times New Roman CYR" w:hAnsi="Times New Roman" w:cs="Times New Roman"/>
          <w:color w:val="000000"/>
          <w:sz w:val="28"/>
          <w:szCs w:val="28"/>
          <w:lang w:eastAsia="ru-RU"/>
        </w:rPr>
        <w:lastRenderedPageBreak/>
        <w:t>пассивность и другие личностные черты. Значение этих и других личностных черт состоит в том, что они будут определять, регулировать соответствующее поведение ребенка в широком диапазоне ситуаций. 5. Значение первичного склада личности, личностного потенциала ребёнка для развития его саморегуляции заключается в общении взрослого с дошкольником по поводу регуляции его деятельности.</w:t>
      </w:r>
    </w:p>
    <w:p w14:paraId="3C51E96E" w14:textId="77777777" w:rsidR="00A016E0" w:rsidRPr="00A016E0" w:rsidRDefault="00A016E0">
      <w:pPr>
        <w:numPr>
          <w:ilvl w:val="0"/>
          <w:numId w:val="222"/>
        </w:num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Развитие рефлексии</w:t>
      </w:r>
    </w:p>
    <w:p w14:paraId="2D7507FD" w14:textId="77777777" w:rsidR="00A016E0" w:rsidRPr="00A016E0" w:rsidRDefault="00A016E0" w:rsidP="00A016E0">
      <w:pPr>
        <w:spacing w:line="240" w:lineRule="auto"/>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iCs/>
          <w:color w:val="000000"/>
          <w:sz w:val="28"/>
          <w:szCs w:val="28"/>
          <w:lang w:eastAsia="ru-RU"/>
        </w:rPr>
        <w:t>Рефлексия</w:t>
      </w:r>
      <w:r w:rsidRPr="00A016E0">
        <w:rPr>
          <w:rFonts w:ascii="Times New Roman" w:eastAsia="Times New Roman" w:hAnsi="Times New Roman" w:cs="Times New Roman"/>
          <w:iCs/>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обеспечивает внутреннюю саморегуляцию дошкольника, который может выделять хорошее и плохое, гармонично</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вести себя в коллективе.</w:t>
      </w:r>
    </w:p>
    <w:p w14:paraId="7DC04561" w14:textId="77777777" w:rsidR="00A016E0" w:rsidRPr="00A016E0" w:rsidRDefault="00A016E0" w:rsidP="00A016E0">
      <w:pPr>
        <w:widowControl w:val="0"/>
        <w:autoSpaceDE w:val="0"/>
        <w:autoSpaceDN w:val="0"/>
        <w:spacing w:line="240" w:lineRule="auto"/>
        <w:ind w:right="113" w:firstLine="567"/>
        <w:jc w:val="center"/>
        <w:rPr>
          <w:rFonts w:ascii="Times New Roman" w:eastAsia="Times New Roman" w:hAnsi="Times New Roman" w:cs="Times New Roman"/>
          <w:b/>
          <w:bCs/>
          <w:color w:val="7030A0"/>
          <w:sz w:val="26"/>
        </w:rPr>
      </w:pPr>
    </w:p>
    <w:p w14:paraId="34D46D5E" w14:textId="5E5F4A4B" w:rsidR="00A016E0" w:rsidRPr="004819E4" w:rsidRDefault="00A016E0" w:rsidP="004819E4">
      <w:pPr>
        <w:widowControl w:val="0"/>
        <w:autoSpaceDE w:val="0"/>
        <w:autoSpaceDN w:val="0"/>
        <w:spacing w:line="240" w:lineRule="auto"/>
        <w:ind w:right="113" w:firstLine="567"/>
        <w:jc w:val="center"/>
        <w:rPr>
          <w:rFonts w:ascii="Times New Roman" w:eastAsia="Times New Roman" w:hAnsi="Times New Roman" w:cs="Times New Roman"/>
          <w:b/>
          <w:bCs/>
          <w:sz w:val="28"/>
          <w:szCs w:val="28"/>
        </w:rPr>
      </w:pPr>
      <w:r w:rsidRPr="004819E4">
        <w:rPr>
          <w:rFonts w:ascii="Times New Roman" w:eastAsia="Times New Roman" w:hAnsi="Times New Roman" w:cs="Times New Roman"/>
          <w:b/>
          <w:bCs/>
          <w:sz w:val="28"/>
          <w:szCs w:val="28"/>
        </w:rPr>
        <w:t>Блок 4</w:t>
      </w:r>
      <w:r w:rsidR="004819E4">
        <w:rPr>
          <w:rFonts w:ascii="Times New Roman" w:eastAsia="Times New Roman" w:hAnsi="Times New Roman" w:cs="Times New Roman"/>
          <w:b/>
          <w:bCs/>
          <w:sz w:val="28"/>
          <w:szCs w:val="28"/>
        </w:rPr>
        <w:t>.</w:t>
      </w:r>
      <w:r w:rsidRPr="004819E4">
        <w:rPr>
          <w:rFonts w:ascii="Times New Roman" w:eastAsia="Times New Roman" w:hAnsi="Times New Roman" w:cs="Times New Roman"/>
          <w:b/>
          <w:bCs/>
          <w:sz w:val="28"/>
          <w:szCs w:val="28"/>
        </w:rPr>
        <w:t xml:space="preserve"> Правовое воспитание</w:t>
      </w:r>
    </w:p>
    <w:p w14:paraId="54747BE0" w14:textId="77777777" w:rsidR="00A016E0" w:rsidRPr="00A016E0" w:rsidRDefault="00A016E0" w:rsidP="004819E4">
      <w:pPr>
        <w:spacing w:line="240" w:lineRule="auto"/>
        <w:ind w:firstLine="567"/>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Права человека являются специфическим отражением того, что необходимо для поддержания человеческой жизни, для ее всестороннего совершенствования. В самом процессе совершенствования жизни человека заключена исторически обусловленная ценность. </w:t>
      </w:r>
    </w:p>
    <w:p w14:paraId="13C11A38" w14:textId="77777777" w:rsidR="00A016E0" w:rsidRPr="00A016E0" w:rsidRDefault="00A016E0" w:rsidP="004819E4">
      <w:pPr>
        <w:spacing w:line="240" w:lineRule="auto"/>
        <w:ind w:firstLine="567"/>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Права человека, как и другие виды морально значимых норм, обладают специфическим нормативным статусом, т. е. они предписывают действия, устанавливают обязательства и т. д. с целью развития достоинств человека. </w:t>
      </w:r>
    </w:p>
    <w:p w14:paraId="721781A6" w14:textId="77777777" w:rsidR="00A016E0" w:rsidRPr="00A016E0" w:rsidRDefault="00A016E0" w:rsidP="00A016E0">
      <w:pPr>
        <w:widowControl w:val="0"/>
        <w:autoSpaceDE w:val="0"/>
        <w:autoSpaceDN w:val="0"/>
        <w:spacing w:line="240" w:lineRule="auto"/>
        <w:ind w:right="113" w:firstLine="567"/>
        <w:rPr>
          <w:rFonts w:ascii="Times New Roman" w:eastAsia="Times New Roman" w:hAnsi="Times New Roman" w:cs="Times New Roman"/>
          <w:sz w:val="28"/>
          <w:szCs w:val="28"/>
        </w:rPr>
      </w:pPr>
      <w:r w:rsidRPr="00A016E0">
        <w:rPr>
          <w:rFonts w:ascii="Times New Roman" w:eastAsia="Times New Roman" w:hAnsi="Times New Roman" w:cs="Times New Roman"/>
          <w:b/>
          <w:sz w:val="28"/>
          <w:szCs w:val="28"/>
        </w:rPr>
        <w:t>Правовое воспитание</w:t>
      </w:r>
      <w:r w:rsidRPr="00A016E0">
        <w:rPr>
          <w:rFonts w:ascii="Times New Roman" w:eastAsia="Times New Roman" w:hAnsi="Times New Roman" w:cs="Times New Roman"/>
          <w:b/>
          <w:bCs/>
          <w:sz w:val="28"/>
          <w:szCs w:val="28"/>
        </w:rPr>
        <w:t xml:space="preserve"> – </w:t>
      </w:r>
      <w:r w:rsidRPr="00A016E0">
        <w:rPr>
          <w:rFonts w:ascii="Times New Roman" w:eastAsia="Times New Roman" w:hAnsi="Times New Roman" w:cs="Times New Roman"/>
          <w:sz w:val="28"/>
          <w:szCs w:val="28"/>
        </w:rPr>
        <w:t xml:space="preserve">деятельность по формированию у подрастающего поколения уважения к закону, культуре, демократизму, активного и сознательного соблюдения им норм нравственности и морали, гражданской ответственности и активности, развития у него правовой грамотности и культуры, нравственно -правовых чувств. </w:t>
      </w:r>
    </w:p>
    <w:p w14:paraId="0AD5BD10" w14:textId="77777777" w:rsidR="00A016E0" w:rsidRPr="00A016E0" w:rsidRDefault="00A016E0" w:rsidP="00A016E0">
      <w:pPr>
        <w:widowControl w:val="0"/>
        <w:autoSpaceDE w:val="0"/>
        <w:autoSpaceDN w:val="0"/>
        <w:spacing w:line="240" w:lineRule="auto"/>
        <w:ind w:right="113" w:firstLine="567"/>
        <w:rPr>
          <w:rFonts w:ascii="Times New Roman" w:eastAsia="Times New Roman" w:hAnsi="Times New Roman" w:cs="Times New Roman"/>
          <w:sz w:val="28"/>
          <w:szCs w:val="28"/>
        </w:rPr>
      </w:pPr>
      <w:r w:rsidRPr="00A016E0">
        <w:rPr>
          <w:rFonts w:ascii="Times New Roman" w:eastAsia="Times New Roman" w:hAnsi="Times New Roman" w:cs="Times New Roman"/>
          <w:sz w:val="28"/>
          <w:szCs w:val="28"/>
        </w:rPr>
        <w:t>Особенности дошкольного возраста позволяют педагогам в доступной форме давать знания о правах ребёнка (право на имя, право на отдых, право на охрану здоровья, право на образование, право ребёнка участвовать в играх, право на сохранение своей индивидуальности, право на защиту от всех форм физического или психического насилия, оскорбления или злоупотребления, отсутствие заботы или небрежного обращения).</w:t>
      </w:r>
    </w:p>
    <w:p w14:paraId="44C2B6C0" w14:textId="77777777" w:rsidR="00A016E0" w:rsidRPr="00A016E0" w:rsidRDefault="00A016E0" w:rsidP="00A016E0">
      <w:pPr>
        <w:spacing w:line="240" w:lineRule="auto"/>
        <w:ind w:firstLine="567"/>
        <w:rPr>
          <w:rFonts w:ascii="Times New Roman" w:eastAsia="Times New Roman" w:hAnsi="Times New Roman" w:cs="Times New Roman"/>
          <w:sz w:val="28"/>
          <w:szCs w:val="28"/>
          <w:lang w:eastAsia="ru-RU"/>
        </w:rPr>
      </w:pPr>
      <w:r w:rsidRPr="00A016E0">
        <w:rPr>
          <w:rFonts w:ascii="Times New Roman" w:eastAsia="LiberationSerif" w:hAnsi="Times New Roman" w:cs="Times New Roman"/>
          <w:b/>
          <w:sz w:val="28"/>
          <w:szCs w:val="28"/>
          <w:lang w:eastAsia="ru-RU"/>
        </w:rPr>
        <w:t>Цель деятельности по правовому воспитанию</w:t>
      </w:r>
      <w:r w:rsidRPr="00A016E0">
        <w:rPr>
          <w:rFonts w:ascii="Times New Roman" w:eastAsia="LiberationSerif" w:hAnsi="Times New Roman" w:cs="Times New Roman"/>
          <w:sz w:val="28"/>
          <w:szCs w:val="28"/>
          <w:lang w:eastAsia="ru-RU"/>
        </w:rPr>
        <w:t>: формирование основ правового сознания дошкольников.</w:t>
      </w:r>
    </w:p>
    <w:p w14:paraId="7CE9B678" w14:textId="77777777" w:rsidR="00A016E0" w:rsidRPr="00A016E0" w:rsidRDefault="00A016E0" w:rsidP="00A016E0">
      <w:pPr>
        <w:autoSpaceDE w:val="0"/>
        <w:autoSpaceDN w:val="0"/>
        <w:adjustRightInd w:val="0"/>
        <w:spacing w:line="240" w:lineRule="auto"/>
        <w:rPr>
          <w:rFonts w:ascii="Times New Roman" w:eastAsia="Times New Roman" w:hAnsi="Times New Roman" w:cs="Times New Roman"/>
          <w:iCs/>
          <w:sz w:val="28"/>
          <w:szCs w:val="28"/>
          <w:lang w:eastAsia="ru-RU"/>
        </w:rPr>
      </w:pPr>
      <w:r w:rsidRPr="00A016E0">
        <w:rPr>
          <w:rFonts w:ascii="Times New Roman" w:eastAsia="Times New Roman" w:hAnsi="Times New Roman" w:cs="Times New Roman"/>
          <w:iCs/>
          <w:sz w:val="28"/>
          <w:szCs w:val="28"/>
          <w:lang w:eastAsia="ru-RU"/>
        </w:rPr>
        <w:t>Особенности дошкольного возраста позволяют педагогам в доступной форме давать знания о правах ребёнка (право на имя, право на отдых, право на охрану здоровья, право на образование, право ребёнка участвовать в играх, право на сохранение своей индивидуальности, право на защиту от всех форм физического или психического насилия, оскорбления или злоупотребления, отсутствие заботы или небрежного обращения).</w:t>
      </w:r>
    </w:p>
    <w:p w14:paraId="2D0A07D1" w14:textId="5E6A8B84" w:rsidR="00A016E0" w:rsidRPr="00A016E0" w:rsidRDefault="00A016E0" w:rsidP="00A016E0">
      <w:pPr>
        <w:autoSpaceDE w:val="0"/>
        <w:autoSpaceDN w:val="0"/>
        <w:adjustRightInd w:val="0"/>
        <w:spacing w:line="240" w:lineRule="auto"/>
        <w:rPr>
          <w:rFonts w:ascii="Times New Roman" w:eastAsia="Times New Roman" w:hAnsi="Times New Roman" w:cs="Times New Roman"/>
          <w:iCs/>
          <w:sz w:val="28"/>
          <w:szCs w:val="28"/>
          <w:lang w:eastAsia="ru-RU"/>
        </w:rPr>
      </w:pPr>
      <w:r w:rsidRPr="00A016E0">
        <w:rPr>
          <w:rFonts w:ascii="Times New Roman" w:eastAsia="Times New Roman" w:hAnsi="Times New Roman" w:cs="Times New Roman"/>
          <w:sz w:val="28"/>
          <w:szCs w:val="28"/>
          <w:lang w:eastAsia="ru-RU"/>
        </w:rPr>
        <w:t>Рабочая п</w:t>
      </w:r>
      <w:r w:rsidRPr="00A016E0">
        <w:rPr>
          <w:rFonts w:ascii="Times New Roman" w:eastAsia="Times New Roman" w:hAnsi="Times New Roman" w:cs="Times New Roman"/>
          <w:iCs/>
          <w:sz w:val="28"/>
          <w:szCs w:val="28"/>
          <w:lang w:eastAsia="ru-RU"/>
        </w:rPr>
        <w:t xml:space="preserve">рограмма воспитания </w:t>
      </w:r>
      <w:r w:rsidR="00181D39">
        <w:rPr>
          <w:rFonts w:ascii="Times New Roman" w:eastAsia="Times New Roman" w:hAnsi="Times New Roman" w:cs="Times New Roman"/>
          <w:bCs/>
          <w:sz w:val="28"/>
          <w:szCs w:val="28"/>
        </w:rPr>
        <w:t>дошкольного</w:t>
      </w:r>
      <w:r w:rsidR="00181D39" w:rsidRPr="0021475E">
        <w:rPr>
          <w:rFonts w:ascii="Times New Roman" w:eastAsia="Times New Roman" w:hAnsi="Times New Roman" w:cs="Times New Roman"/>
          <w:bCs/>
          <w:sz w:val="28"/>
          <w:szCs w:val="28"/>
        </w:rPr>
        <w:t xml:space="preserve"> отделени</w:t>
      </w:r>
      <w:r w:rsidR="00181D39">
        <w:rPr>
          <w:rFonts w:ascii="Times New Roman" w:eastAsia="Times New Roman" w:hAnsi="Times New Roman" w:cs="Times New Roman"/>
          <w:bCs/>
          <w:sz w:val="28"/>
          <w:szCs w:val="28"/>
        </w:rPr>
        <w:t>я</w:t>
      </w:r>
      <w:r w:rsidR="00181D39" w:rsidRPr="0021475E">
        <w:rPr>
          <w:rFonts w:ascii="Times New Roman" w:eastAsia="Times New Roman" w:hAnsi="Times New Roman" w:cs="Times New Roman"/>
          <w:bCs/>
          <w:sz w:val="28"/>
          <w:szCs w:val="28"/>
        </w:rPr>
        <w:t xml:space="preserve"> ЧОУ «Школа экономики и права»</w:t>
      </w:r>
      <w:r w:rsidR="003A66EA">
        <w:rPr>
          <w:rFonts w:ascii="Times New Roman" w:eastAsia="Times New Roman" w:hAnsi="Times New Roman" w:cs="Times New Roman"/>
          <w:bCs/>
          <w:sz w:val="28"/>
          <w:szCs w:val="28"/>
        </w:rPr>
        <w:t xml:space="preserve"> </w:t>
      </w:r>
      <w:r w:rsidRPr="00A016E0">
        <w:rPr>
          <w:rFonts w:ascii="Times New Roman" w:eastAsia="Times New Roman" w:hAnsi="Times New Roman" w:cs="Times New Roman"/>
          <w:iCs/>
          <w:sz w:val="28"/>
          <w:szCs w:val="28"/>
          <w:lang w:eastAsia="ru-RU"/>
        </w:rPr>
        <w:t>предусматривает следующее содержание по патриотическому направлению:</w:t>
      </w:r>
    </w:p>
    <w:p w14:paraId="74DA97E4" w14:textId="77777777" w:rsidR="00A016E0" w:rsidRPr="004819E4" w:rsidRDefault="00A016E0">
      <w:pPr>
        <w:pStyle w:val="a3"/>
        <w:numPr>
          <w:ilvl w:val="0"/>
          <w:numId w:val="255"/>
        </w:numPr>
        <w:spacing w:line="240" w:lineRule="auto"/>
        <w:rPr>
          <w:rFonts w:ascii="Times New Roman" w:eastAsia="Times New Roman" w:hAnsi="Times New Roman" w:cs="Times New Roman"/>
          <w:sz w:val="28"/>
          <w:szCs w:val="28"/>
          <w:lang w:eastAsia="ru-RU"/>
        </w:rPr>
      </w:pPr>
      <w:r w:rsidRPr="004819E4">
        <w:rPr>
          <w:rFonts w:ascii="Times New Roman" w:eastAsia="Times New Roman" w:hAnsi="Times New Roman" w:cs="Times New Roman"/>
          <w:sz w:val="28"/>
          <w:szCs w:val="28"/>
          <w:lang w:eastAsia="ru-RU"/>
        </w:rPr>
        <w:t>Дать детям общее представление об их правах.</w:t>
      </w:r>
    </w:p>
    <w:p w14:paraId="01020429" w14:textId="77777777" w:rsidR="00A016E0" w:rsidRPr="004819E4" w:rsidRDefault="00A016E0">
      <w:pPr>
        <w:pStyle w:val="a3"/>
        <w:numPr>
          <w:ilvl w:val="0"/>
          <w:numId w:val="255"/>
        </w:numPr>
        <w:spacing w:line="240" w:lineRule="auto"/>
        <w:rPr>
          <w:rFonts w:ascii="Times New Roman" w:eastAsia="Times New Roman" w:hAnsi="Times New Roman" w:cs="Times New Roman"/>
          <w:sz w:val="28"/>
          <w:szCs w:val="28"/>
          <w:lang w:eastAsia="ru-RU"/>
        </w:rPr>
      </w:pPr>
      <w:r w:rsidRPr="004819E4">
        <w:rPr>
          <w:rFonts w:ascii="Times New Roman" w:eastAsia="LiberationSerif" w:hAnsi="Times New Roman" w:cs="Times New Roman"/>
          <w:sz w:val="28"/>
          <w:szCs w:val="28"/>
          <w:lang w:eastAsia="ru-RU"/>
        </w:rPr>
        <w:t>Познакомить детей с основными документами по защите прав человека, активизировать словарь ребёнка в связи с расширением его кругозора</w:t>
      </w:r>
    </w:p>
    <w:p w14:paraId="456655F6" w14:textId="77777777" w:rsidR="00A016E0" w:rsidRPr="004819E4" w:rsidRDefault="00A016E0">
      <w:pPr>
        <w:pStyle w:val="a3"/>
        <w:numPr>
          <w:ilvl w:val="0"/>
          <w:numId w:val="255"/>
        </w:numPr>
        <w:spacing w:line="240" w:lineRule="auto"/>
        <w:rPr>
          <w:rFonts w:ascii="Times New Roman" w:eastAsia="Times New Roman" w:hAnsi="Times New Roman" w:cs="Times New Roman"/>
          <w:sz w:val="28"/>
          <w:szCs w:val="28"/>
          <w:lang w:eastAsia="ru-RU"/>
        </w:rPr>
      </w:pPr>
      <w:r w:rsidRPr="004819E4">
        <w:rPr>
          <w:rFonts w:ascii="Times New Roman" w:eastAsia="Times New Roman" w:hAnsi="Times New Roman" w:cs="Times New Roman"/>
          <w:sz w:val="28"/>
          <w:szCs w:val="28"/>
          <w:lang w:eastAsia="ru-RU"/>
        </w:rPr>
        <w:lastRenderedPageBreak/>
        <w:t>Способствовать развитию правового мировоззрения и нравственных представлений. Развивать умение рассуждать, сопоставлять, делать выводы.</w:t>
      </w:r>
    </w:p>
    <w:p w14:paraId="01FC99A3" w14:textId="77777777" w:rsidR="00A016E0" w:rsidRPr="004819E4" w:rsidRDefault="00A016E0">
      <w:pPr>
        <w:pStyle w:val="a3"/>
        <w:numPr>
          <w:ilvl w:val="0"/>
          <w:numId w:val="255"/>
        </w:numPr>
        <w:spacing w:line="240" w:lineRule="auto"/>
        <w:rPr>
          <w:rFonts w:ascii="Times New Roman" w:eastAsia="Times New Roman" w:hAnsi="Times New Roman" w:cs="Times New Roman"/>
          <w:sz w:val="28"/>
          <w:szCs w:val="28"/>
          <w:lang w:eastAsia="ru-RU"/>
        </w:rPr>
      </w:pPr>
      <w:r w:rsidRPr="004819E4">
        <w:rPr>
          <w:rFonts w:ascii="Times New Roman" w:eastAsia="Times New Roman" w:hAnsi="Times New Roman" w:cs="Times New Roman"/>
          <w:sz w:val="28"/>
          <w:szCs w:val="28"/>
          <w:lang w:eastAsia="ru-RU"/>
        </w:rPr>
        <w:t>Воспитывать чувство самоуважения и уважение к другим людям.</w:t>
      </w:r>
    </w:p>
    <w:p w14:paraId="529EA3EF" w14:textId="77777777" w:rsidR="00A016E0" w:rsidRPr="00A016E0" w:rsidRDefault="00A016E0" w:rsidP="00A016E0">
      <w:pPr>
        <w:spacing w:line="240" w:lineRule="auto"/>
        <w:rPr>
          <w:rFonts w:ascii="Times New Roman" w:eastAsia="LiberationSerif" w:hAnsi="Times New Roman" w:cs="Times New Roman"/>
          <w:sz w:val="28"/>
          <w:szCs w:val="28"/>
          <w:lang w:eastAsia="ru-RU"/>
        </w:rPr>
      </w:pPr>
      <w:r w:rsidRPr="00A016E0">
        <w:rPr>
          <w:rFonts w:ascii="Times New Roman" w:eastAsia="LiberationSerif" w:hAnsi="Times New Roman" w:cs="Times New Roman"/>
          <w:sz w:val="28"/>
          <w:szCs w:val="28"/>
          <w:lang w:eastAsia="ru-RU"/>
        </w:rPr>
        <w:t>В дошкольном возрасте необходимо, уже с младшей группы, приучать детей соблюдать правила, которые помогут жить дружно: не обижать друг друга, помогать друг другу. Дети младшего дошкольного возраста начинают осознавать правила сначала потому, что это говорит воспитатель, а затем постепенно начинают осознавать их значимость. В подготовительной группе необходимо проводить этические беседы. Например: что будет, если мы не будем выполнять правило «не обижать друг друга»?</w:t>
      </w:r>
    </w:p>
    <w:p w14:paraId="2B03D7A0" w14:textId="77777777" w:rsidR="00A016E0" w:rsidRPr="00A016E0" w:rsidRDefault="00A016E0" w:rsidP="00A016E0">
      <w:pPr>
        <w:spacing w:line="240" w:lineRule="auto"/>
        <w:rPr>
          <w:rFonts w:ascii="Times New Roman" w:eastAsia="LiberationSerif" w:hAnsi="Times New Roman" w:cs="Times New Roman"/>
          <w:sz w:val="28"/>
          <w:szCs w:val="28"/>
          <w:lang w:eastAsia="ru-RU"/>
        </w:rPr>
      </w:pPr>
      <w:r w:rsidRPr="00A016E0">
        <w:rPr>
          <w:rFonts w:ascii="Times New Roman" w:eastAsia="LiberationSerif" w:hAnsi="Times New Roman" w:cs="Times New Roman"/>
          <w:sz w:val="28"/>
          <w:szCs w:val="28"/>
          <w:lang w:eastAsia="ru-RU"/>
        </w:rPr>
        <w:t>Дети 3-4 лет могут знать, что они имеют право на жизнь.</w:t>
      </w:r>
    </w:p>
    <w:p w14:paraId="4D73F0C3" w14:textId="77777777" w:rsidR="00A016E0" w:rsidRPr="00A016E0" w:rsidRDefault="00A016E0" w:rsidP="00A016E0">
      <w:pPr>
        <w:spacing w:line="240" w:lineRule="auto"/>
        <w:rPr>
          <w:rFonts w:ascii="Times New Roman" w:eastAsia="LiberationSerif" w:hAnsi="Times New Roman" w:cs="Times New Roman"/>
          <w:sz w:val="28"/>
          <w:szCs w:val="28"/>
          <w:lang w:eastAsia="ru-RU"/>
        </w:rPr>
      </w:pPr>
      <w:r w:rsidRPr="00A016E0">
        <w:rPr>
          <w:rFonts w:ascii="Times New Roman" w:eastAsia="LiberationSerif" w:hAnsi="Times New Roman" w:cs="Times New Roman"/>
          <w:sz w:val="28"/>
          <w:szCs w:val="28"/>
          <w:lang w:eastAsia="ru-RU"/>
        </w:rPr>
        <w:t>Дети 4-5 лет могут знать о праве на жилище и об уважении к правам другого человека.</w:t>
      </w:r>
    </w:p>
    <w:p w14:paraId="73E8484C" w14:textId="77777777" w:rsidR="00A016E0" w:rsidRPr="00A016E0" w:rsidRDefault="00A016E0" w:rsidP="00A016E0">
      <w:pPr>
        <w:spacing w:line="240" w:lineRule="auto"/>
        <w:rPr>
          <w:rFonts w:ascii="Times New Roman" w:eastAsia="LiberationSerif" w:hAnsi="Times New Roman" w:cs="Times New Roman"/>
          <w:sz w:val="28"/>
          <w:szCs w:val="28"/>
          <w:lang w:eastAsia="ru-RU"/>
        </w:rPr>
      </w:pPr>
      <w:r w:rsidRPr="00A016E0">
        <w:rPr>
          <w:rFonts w:ascii="Times New Roman" w:eastAsia="LiberationSerif" w:hAnsi="Times New Roman" w:cs="Times New Roman"/>
          <w:sz w:val="28"/>
          <w:szCs w:val="28"/>
          <w:lang w:eastAsia="ru-RU"/>
        </w:rPr>
        <w:t>Дети 5-6 лет — о праве на выражение собственного мнения и праве жить и воспитываться в семье.</w:t>
      </w:r>
    </w:p>
    <w:p w14:paraId="312A752F" w14:textId="77777777" w:rsidR="00A016E0" w:rsidRPr="00A016E0" w:rsidRDefault="00A016E0" w:rsidP="00A016E0">
      <w:pPr>
        <w:spacing w:line="240" w:lineRule="auto"/>
        <w:rPr>
          <w:rFonts w:ascii="Times New Roman" w:eastAsia="LiberationSerif" w:hAnsi="Times New Roman" w:cs="Times New Roman"/>
          <w:sz w:val="28"/>
          <w:szCs w:val="28"/>
          <w:lang w:eastAsia="ru-RU"/>
        </w:rPr>
      </w:pPr>
      <w:r w:rsidRPr="00A016E0">
        <w:rPr>
          <w:rFonts w:ascii="Times New Roman" w:eastAsia="LiberationSerif" w:hAnsi="Times New Roman" w:cs="Times New Roman"/>
          <w:sz w:val="28"/>
          <w:szCs w:val="28"/>
          <w:lang w:eastAsia="ru-RU"/>
        </w:rPr>
        <w:t>Детям 6-7 лет можно рассказать о праве на жизнь и здоровье и праве на отдых.</w:t>
      </w:r>
    </w:p>
    <w:p w14:paraId="44DE635E" w14:textId="77777777" w:rsidR="00A016E0" w:rsidRPr="00A016E0" w:rsidRDefault="00A016E0" w:rsidP="00A016E0">
      <w:pPr>
        <w:spacing w:line="240" w:lineRule="auto"/>
        <w:ind w:firstLine="567"/>
        <w:rPr>
          <w:rFonts w:ascii="Times New Roman" w:eastAsia="Times New Roman" w:hAnsi="Times New Roman" w:cs="Times New Roman"/>
          <w:szCs w:val="24"/>
          <w:lang w:eastAsia="ru-RU"/>
        </w:rPr>
      </w:pPr>
    </w:p>
    <w:p w14:paraId="2296D814" w14:textId="5342F0C9" w:rsidR="00A016E0" w:rsidRPr="004819E4" w:rsidRDefault="00A016E0" w:rsidP="00A016E0">
      <w:pPr>
        <w:widowControl w:val="0"/>
        <w:autoSpaceDE w:val="0"/>
        <w:autoSpaceDN w:val="0"/>
        <w:spacing w:line="240" w:lineRule="auto"/>
        <w:ind w:right="113" w:firstLine="567"/>
        <w:jc w:val="center"/>
        <w:rPr>
          <w:rFonts w:ascii="Times New Roman" w:eastAsia="Times New Roman" w:hAnsi="Times New Roman" w:cs="Times New Roman"/>
          <w:b/>
          <w:bCs/>
          <w:sz w:val="28"/>
          <w:szCs w:val="28"/>
        </w:rPr>
      </w:pPr>
      <w:r w:rsidRPr="004819E4">
        <w:rPr>
          <w:rFonts w:ascii="Times New Roman" w:eastAsia="Times New Roman" w:hAnsi="Times New Roman" w:cs="Times New Roman"/>
          <w:b/>
          <w:bCs/>
          <w:sz w:val="28"/>
          <w:szCs w:val="28"/>
        </w:rPr>
        <w:t>Блок 5</w:t>
      </w:r>
      <w:r w:rsidR="001853D2">
        <w:rPr>
          <w:rFonts w:ascii="Times New Roman" w:eastAsia="Times New Roman" w:hAnsi="Times New Roman" w:cs="Times New Roman"/>
          <w:b/>
          <w:bCs/>
          <w:sz w:val="28"/>
          <w:szCs w:val="28"/>
        </w:rPr>
        <w:t>.</w:t>
      </w:r>
      <w:r w:rsidRPr="004819E4">
        <w:rPr>
          <w:rFonts w:ascii="Times New Roman" w:eastAsia="Times New Roman" w:hAnsi="Times New Roman" w:cs="Times New Roman"/>
          <w:b/>
          <w:bCs/>
          <w:sz w:val="28"/>
          <w:szCs w:val="28"/>
        </w:rPr>
        <w:t xml:space="preserve"> Воспитание культуры поведения</w:t>
      </w:r>
    </w:p>
    <w:p w14:paraId="0FEC4352" w14:textId="77777777" w:rsidR="00A016E0" w:rsidRPr="00A016E0" w:rsidRDefault="00A016E0" w:rsidP="00A016E0">
      <w:pPr>
        <w:widowControl w:val="0"/>
        <w:autoSpaceDE w:val="0"/>
        <w:autoSpaceDN w:val="0"/>
        <w:spacing w:line="240" w:lineRule="auto"/>
        <w:ind w:right="113" w:firstLine="567"/>
        <w:rPr>
          <w:rFonts w:ascii="Times New Roman" w:eastAsia="SimSun" w:hAnsi="Times New Roman" w:cs="Times New Roman"/>
          <w:sz w:val="28"/>
          <w:szCs w:val="28"/>
        </w:rPr>
      </w:pPr>
      <w:r w:rsidRPr="00A016E0">
        <w:rPr>
          <w:rFonts w:ascii="Times New Roman" w:eastAsia="SimSun" w:hAnsi="Times New Roman" w:cs="Times New Roman"/>
          <w:b/>
          <w:bCs/>
          <w:sz w:val="28"/>
          <w:szCs w:val="28"/>
        </w:rPr>
        <w:t>Под культурой поведения дошкольников</w:t>
      </w:r>
      <w:r w:rsidRPr="00A016E0">
        <w:rPr>
          <w:rFonts w:ascii="Times New Roman" w:eastAsia="SimSun" w:hAnsi="Times New Roman" w:cs="Times New Roman"/>
          <w:sz w:val="28"/>
          <w:szCs w:val="28"/>
        </w:rPr>
        <w:t xml:space="preserve"> понимается совокупность действий и поступков, которые мотивируются общественно значащими действиями и обеспечивают способность ребёнка проявлять потребность в деятельности, направленной на личностный рост и подтверждение ожидаемых надежд со стороны родных, близких, старших.</w:t>
      </w:r>
    </w:p>
    <w:p w14:paraId="75DF6246" w14:textId="77777777" w:rsidR="00A016E0" w:rsidRPr="00A016E0" w:rsidRDefault="00A016E0" w:rsidP="00A016E0">
      <w:pPr>
        <w:widowControl w:val="0"/>
        <w:autoSpaceDE w:val="0"/>
        <w:autoSpaceDN w:val="0"/>
        <w:spacing w:line="240" w:lineRule="auto"/>
        <w:ind w:firstLineChars="125" w:firstLine="351"/>
        <w:rPr>
          <w:rFonts w:ascii="Times New Roman" w:eastAsia="Times New Roman" w:hAnsi="Times New Roman" w:cs="Times New Roman"/>
          <w:sz w:val="28"/>
          <w:szCs w:val="28"/>
        </w:rPr>
      </w:pPr>
      <w:r w:rsidRPr="00A016E0">
        <w:rPr>
          <w:rFonts w:ascii="Times New Roman" w:eastAsia="Times New Roman" w:hAnsi="Times New Roman" w:cs="Times New Roman"/>
          <w:b/>
          <w:bCs/>
          <w:sz w:val="28"/>
          <w:szCs w:val="28"/>
        </w:rPr>
        <w:t xml:space="preserve">Культура поведения </w:t>
      </w:r>
      <w:r w:rsidRPr="00A016E0">
        <w:rPr>
          <w:rFonts w:ascii="Times New Roman" w:eastAsia="Times New Roman" w:hAnsi="Times New Roman" w:cs="Times New Roman"/>
          <w:sz w:val="28"/>
          <w:szCs w:val="28"/>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ребёнком вместе с опытом поведения, с накоплением нравственных представлений.</w:t>
      </w:r>
    </w:p>
    <w:p w14:paraId="15CA0E32" w14:textId="2C6BB631" w:rsidR="00A016E0" w:rsidRPr="00A016E0" w:rsidRDefault="00A016E0" w:rsidP="00A016E0">
      <w:pPr>
        <w:widowControl w:val="0"/>
        <w:autoSpaceDE w:val="0"/>
        <w:autoSpaceDN w:val="0"/>
        <w:spacing w:line="240" w:lineRule="auto"/>
        <w:ind w:firstLineChars="125" w:firstLine="350"/>
        <w:rPr>
          <w:rFonts w:ascii="Times New Roman" w:eastAsia="Times New Roman" w:hAnsi="Times New Roman" w:cs="Times New Roman"/>
          <w:sz w:val="28"/>
          <w:szCs w:val="28"/>
        </w:rPr>
      </w:pPr>
      <w:r w:rsidRPr="00A016E0">
        <w:rPr>
          <w:rFonts w:ascii="Times New Roman" w:eastAsia="SimSun" w:hAnsi="Times New Roman" w:cs="Times New Roman"/>
          <w:sz w:val="28"/>
          <w:szCs w:val="28"/>
        </w:rPr>
        <w:t>Воспитание культуры поведения у детей происходит в течение всего пребывания дошкольников в детском саду, в разные режимные моменты, в непосредственной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и т.д.), мероприятиях (групповых, межгрупповых, общесадовских), в самостоятельной деятельности детей и работе педагогов с родителями и т.д.</w:t>
      </w:r>
    </w:p>
    <w:p w14:paraId="038F43E6" w14:textId="13D38FE9" w:rsidR="00A016E0" w:rsidRPr="00A016E0" w:rsidRDefault="004819E4" w:rsidP="00A016E0">
      <w:pPr>
        <w:widowControl w:val="0"/>
        <w:autoSpaceDE w:val="0"/>
        <w:autoSpaceDN w:val="0"/>
        <w:spacing w:line="240" w:lineRule="auto"/>
        <w:ind w:firstLineChars="125" w:firstLine="35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A016E0" w:rsidRPr="00A016E0">
        <w:rPr>
          <w:rFonts w:ascii="Times New Roman" w:eastAsia="Times New Roman" w:hAnsi="Times New Roman" w:cs="Times New Roman"/>
          <w:b/>
          <w:bCs/>
          <w:sz w:val="28"/>
          <w:szCs w:val="28"/>
        </w:rPr>
        <w:t>Содержание работы по воспитанию культуры поведения</w:t>
      </w:r>
      <w:r w:rsidR="00A016E0" w:rsidRPr="00A016E0">
        <w:rPr>
          <w:rFonts w:ascii="Times New Roman" w:eastAsia="Times New Roman" w:hAnsi="Times New Roman" w:cs="Times New Roman"/>
          <w:sz w:val="28"/>
          <w:szCs w:val="28"/>
        </w:rPr>
        <w:t>:</w:t>
      </w:r>
    </w:p>
    <w:p w14:paraId="2A2C76B8" w14:textId="77777777" w:rsidR="00A016E0" w:rsidRPr="004819E4" w:rsidRDefault="00A016E0">
      <w:pPr>
        <w:pStyle w:val="a3"/>
        <w:widowControl w:val="0"/>
        <w:numPr>
          <w:ilvl w:val="0"/>
          <w:numId w:val="256"/>
        </w:numPr>
        <w:autoSpaceDE w:val="0"/>
        <w:autoSpaceDN w:val="0"/>
        <w:spacing w:line="240" w:lineRule="auto"/>
        <w:rPr>
          <w:rFonts w:ascii="Times New Roman" w:eastAsia="Times New Roman" w:hAnsi="Times New Roman" w:cs="Times New Roman"/>
          <w:sz w:val="28"/>
          <w:szCs w:val="28"/>
        </w:rPr>
      </w:pPr>
      <w:r w:rsidRPr="004819E4">
        <w:rPr>
          <w:rFonts w:ascii="Times New Roman" w:eastAsia="SimSun" w:hAnsi="Times New Roman" w:cs="Times New Roman"/>
          <w:sz w:val="28"/>
          <w:szCs w:val="28"/>
        </w:rPr>
        <w:t>Формирование положительного эмоционального отношения к выполнению правил поведения; - использование реальных жизненных ситуаций для пополнения личного опыта культурного поведения.</w:t>
      </w:r>
    </w:p>
    <w:p w14:paraId="06D3321C" w14:textId="7F390057" w:rsidR="00A016E0" w:rsidRPr="004819E4" w:rsidRDefault="00A016E0">
      <w:pPr>
        <w:pStyle w:val="a3"/>
        <w:widowControl w:val="0"/>
        <w:numPr>
          <w:ilvl w:val="0"/>
          <w:numId w:val="256"/>
        </w:numPr>
        <w:autoSpaceDE w:val="0"/>
        <w:autoSpaceDN w:val="0"/>
        <w:spacing w:line="240" w:lineRule="auto"/>
        <w:rPr>
          <w:rFonts w:ascii="Times New Roman" w:eastAsia="Times New Roman" w:hAnsi="Times New Roman" w:cs="Times New Roman"/>
          <w:sz w:val="28"/>
          <w:szCs w:val="28"/>
        </w:rPr>
      </w:pPr>
      <w:r w:rsidRPr="004819E4">
        <w:rPr>
          <w:rFonts w:ascii="Times New Roman" w:eastAsia="SimSun" w:hAnsi="Times New Roman" w:cs="Times New Roman"/>
          <w:sz w:val="28"/>
          <w:szCs w:val="28"/>
        </w:rPr>
        <w:t xml:space="preserve">Расширять кругозор о культуре поведения, как общечеловеческих </w:t>
      </w:r>
      <w:r w:rsidRPr="004819E4">
        <w:rPr>
          <w:rFonts w:ascii="Times New Roman" w:eastAsia="SimSun" w:hAnsi="Times New Roman" w:cs="Times New Roman"/>
          <w:sz w:val="28"/>
          <w:szCs w:val="28"/>
        </w:rPr>
        <w:lastRenderedPageBreak/>
        <w:t>ценностей</w:t>
      </w:r>
      <w:r w:rsidR="004819E4">
        <w:rPr>
          <w:rFonts w:ascii="Times New Roman" w:eastAsia="SimSun" w:hAnsi="Times New Roman" w:cs="Times New Roman"/>
          <w:sz w:val="28"/>
          <w:szCs w:val="28"/>
        </w:rPr>
        <w:t>.</w:t>
      </w:r>
    </w:p>
    <w:p w14:paraId="6F3617AA" w14:textId="46EF3C05" w:rsidR="00A016E0" w:rsidRPr="004819E4" w:rsidRDefault="00A016E0">
      <w:pPr>
        <w:pStyle w:val="a3"/>
        <w:widowControl w:val="0"/>
        <w:numPr>
          <w:ilvl w:val="0"/>
          <w:numId w:val="256"/>
        </w:numPr>
        <w:autoSpaceDE w:val="0"/>
        <w:autoSpaceDN w:val="0"/>
        <w:spacing w:line="240" w:lineRule="auto"/>
        <w:rPr>
          <w:rFonts w:ascii="Times New Roman" w:eastAsia="Times New Roman" w:hAnsi="Times New Roman" w:cs="Times New Roman"/>
          <w:sz w:val="28"/>
          <w:szCs w:val="28"/>
        </w:rPr>
      </w:pPr>
      <w:r w:rsidRPr="004819E4">
        <w:rPr>
          <w:rFonts w:ascii="Times New Roman" w:eastAsia="SimSun" w:hAnsi="Times New Roman" w:cs="Times New Roman"/>
          <w:sz w:val="28"/>
          <w:szCs w:val="28"/>
        </w:rPr>
        <w:t>Убеждать в необходимости культуры поведения, как важного условия для человеческого общения</w:t>
      </w:r>
      <w:r w:rsidR="004819E4">
        <w:rPr>
          <w:rFonts w:ascii="Times New Roman" w:eastAsia="SimSun" w:hAnsi="Times New Roman" w:cs="Times New Roman"/>
          <w:sz w:val="28"/>
          <w:szCs w:val="28"/>
        </w:rPr>
        <w:t>.</w:t>
      </w:r>
      <w:r w:rsidRPr="004819E4">
        <w:rPr>
          <w:rFonts w:ascii="Times New Roman" w:eastAsia="SimSun" w:hAnsi="Times New Roman" w:cs="Times New Roman"/>
          <w:sz w:val="28"/>
          <w:szCs w:val="28"/>
        </w:rPr>
        <w:t xml:space="preserve"> </w:t>
      </w:r>
    </w:p>
    <w:p w14:paraId="0936B724" w14:textId="6D7E1436" w:rsidR="00A016E0" w:rsidRPr="004819E4" w:rsidRDefault="00A016E0">
      <w:pPr>
        <w:pStyle w:val="a3"/>
        <w:widowControl w:val="0"/>
        <w:numPr>
          <w:ilvl w:val="0"/>
          <w:numId w:val="256"/>
        </w:numPr>
        <w:autoSpaceDE w:val="0"/>
        <w:autoSpaceDN w:val="0"/>
        <w:spacing w:line="240" w:lineRule="auto"/>
        <w:rPr>
          <w:rFonts w:ascii="Times New Roman" w:eastAsia="Times New Roman" w:hAnsi="Times New Roman" w:cs="Times New Roman"/>
          <w:sz w:val="28"/>
          <w:szCs w:val="28"/>
        </w:rPr>
      </w:pPr>
      <w:r w:rsidRPr="004819E4">
        <w:rPr>
          <w:rFonts w:ascii="Times New Roman" w:eastAsia="SimSun" w:hAnsi="Times New Roman" w:cs="Times New Roman"/>
          <w:sz w:val="28"/>
          <w:szCs w:val="28"/>
        </w:rPr>
        <w:t>Прививать чувство неприятия отрицательного поведения, бескультурья и хамст</w:t>
      </w:r>
      <w:r w:rsidR="004819E4">
        <w:rPr>
          <w:rFonts w:ascii="Times New Roman" w:eastAsia="SimSun" w:hAnsi="Times New Roman" w:cs="Times New Roman"/>
          <w:sz w:val="28"/>
          <w:szCs w:val="28"/>
        </w:rPr>
        <w:t>ва.</w:t>
      </w:r>
    </w:p>
    <w:p w14:paraId="131CA697" w14:textId="18DA4A24" w:rsidR="00A016E0" w:rsidRPr="004819E4" w:rsidRDefault="00A016E0">
      <w:pPr>
        <w:pStyle w:val="a3"/>
        <w:widowControl w:val="0"/>
        <w:numPr>
          <w:ilvl w:val="0"/>
          <w:numId w:val="256"/>
        </w:numPr>
        <w:autoSpaceDE w:val="0"/>
        <w:autoSpaceDN w:val="0"/>
        <w:spacing w:line="240" w:lineRule="auto"/>
        <w:rPr>
          <w:rFonts w:ascii="Times New Roman" w:eastAsia="Times New Roman" w:hAnsi="Times New Roman" w:cs="Times New Roman"/>
          <w:sz w:val="28"/>
          <w:szCs w:val="28"/>
        </w:rPr>
      </w:pPr>
      <w:r w:rsidRPr="004819E4">
        <w:rPr>
          <w:rFonts w:ascii="Times New Roman" w:eastAsia="SimSun" w:hAnsi="Times New Roman" w:cs="Times New Roman"/>
          <w:sz w:val="28"/>
          <w:szCs w:val="28"/>
        </w:rPr>
        <w:t>Воспитание у детей чувства такта в отношении друг с другом, с незнакомыми людьми, уверенности в себе</w:t>
      </w:r>
      <w:r w:rsidR="004819E4">
        <w:rPr>
          <w:rFonts w:ascii="Times New Roman" w:eastAsia="SimSun" w:hAnsi="Times New Roman" w:cs="Times New Roman"/>
          <w:sz w:val="28"/>
          <w:szCs w:val="28"/>
        </w:rPr>
        <w:t>.</w:t>
      </w:r>
    </w:p>
    <w:p w14:paraId="4D2F9F69" w14:textId="542F90BD" w:rsidR="00A016E0" w:rsidRPr="004819E4" w:rsidRDefault="00A016E0">
      <w:pPr>
        <w:pStyle w:val="a3"/>
        <w:widowControl w:val="0"/>
        <w:numPr>
          <w:ilvl w:val="0"/>
          <w:numId w:val="256"/>
        </w:numPr>
        <w:autoSpaceDE w:val="0"/>
        <w:autoSpaceDN w:val="0"/>
        <w:spacing w:line="240" w:lineRule="auto"/>
        <w:rPr>
          <w:rFonts w:ascii="Times New Roman" w:eastAsia="Times New Roman" w:hAnsi="Times New Roman" w:cs="Times New Roman"/>
          <w:sz w:val="28"/>
          <w:szCs w:val="28"/>
        </w:rPr>
      </w:pPr>
      <w:r w:rsidRPr="004819E4">
        <w:rPr>
          <w:rFonts w:ascii="Times New Roman" w:eastAsia="SimSun" w:hAnsi="Times New Roman" w:cs="Times New Roman"/>
          <w:sz w:val="28"/>
          <w:szCs w:val="28"/>
        </w:rPr>
        <w:t>Формирования умений применять правила поведения в повседневной жизни, регулировать своё поведение, ориентируясь на нравственные нормы</w:t>
      </w:r>
      <w:r w:rsidR="004819E4">
        <w:rPr>
          <w:rFonts w:ascii="Times New Roman" w:eastAsia="SimSun" w:hAnsi="Times New Roman" w:cs="Times New Roman"/>
          <w:sz w:val="28"/>
          <w:szCs w:val="28"/>
        </w:rPr>
        <w:t>.</w:t>
      </w:r>
    </w:p>
    <w:p w14:paraId="4EFB1FFE" w14:textId="77777777" w:rsidR="004819E4" w:rsidRDefault="004819E4" w:rsidP="004819E4">
      <w:pPr>
        <w:pStyle w:val="a3"/>
        <w:widowControl w:val="0"/>
        <w:autoSpaceDE w:val="0"/>
        <w:autoSpaceDN w:val="0"/>
        <w:spacing w:line="240" w:lineRule="auto"/>
        <w:ind w:firstLine="0"/>
        <w:rPr>
          <w:rFonts w:ascii="Times New Roman" w:eastAsia="Times New Roman" w:hAnsi="Times New Roman" w:cs="Times New Roman"/>
          <w:b/>
          <w:bCs/>
          <w:color w:val="7030A0"/>
          <w:sz w:val="28"/>
          <w:szCs w:val="28"/>
        </w:rPr>
      </w:pPr>
    </w:p>
    <w:p w14:paraId="14C4A0E1" w14:textId="1623BA28" w:rsidR="00A016E0" w:rsidRPr="004819E4" w:rsidRDefault="00A016E0" w:rsidP="004819E4">
      <w:pPr>
        <w:pStyle w:val="a3"/>
        <w:widowControl w:val="0"/>
        <w:autoSpaceDE w:val="0"/>
        <w:autoSpaceDN w:val="0"/>
        <w:spacing w:line="240" w:lineRule="auto"/>
        <w:ind w:firstLine="0"/>
        <w:rPr>
          <w:rFonts w:ascii="Times New Roman" w:eastAsia="Times New Roman" w:hAnsi="Times New Roman" w:cs="Times New Roman"/>
          <w:sz w:val="28"/>
          <w:szCs w:val="28"/>
        </w:rPr>
      </w:pPr>
      <w:r w:rsidRPr="004819E4">
        <w:rPr>
          <w:rFonts w:ascii="Times New Roman" w:eastAsia="Times New Roman" w:hAnsi="Times New Roman" w:cs="Times New Roman"/>
          <w:b/>
          <w:bCs/>
          <w:sz w:val="28"/>
          <w:szCs w:val="28"/>
        </w:rPr>
        <w:t>Блок 6</w:t>
      </w:r>
      <w:r w:rsidR="004819E4" w:rsidRPr="004819E4">
        <w:rPr>
          <w:rFonts w:ascii="Times New Roman" w:eastAsia="Times New Roman" w:hAnsi="Times New Roman" w:cs="Times New Roman"/>
          <w:b/>
          <w:bCs/>
          <w:sz w:val="28"/>
          <w:szCs w:val="28"/>
        </w:rPr>
        <w:t>.</w:t>
      </w:r>
      <w:r w:rsidRPr="004819E4">
        <w:rPr>
          <w:rFonts w:ascii="Times New Roman" w:eastAsia="Times New Roman" w:hAnsi="Times New Roman" w:cs="Times New Roman"/>
          <w:b/>
          <w:bCs/>
          <w:sz w:val="28"/>
          <w:szCs w:val="28"/>
        </w:rPr>
        <w:t xml:space="preserve">  Воспитание толерантности</w:t>
      </w:r>
    </w:p>
    <w:p w14:paraId="565C975A" w14:textId="77777777" w:rsidR="00A016E0" w:rsidRPr="00A016E0" w:rsidRDefault="00A016E0" w:rsidP="00A016E0">
      <w:pPr>
        <w:spacing w:line="240" w:lineRule="auto"/>
        <w:ind w:firstLineChars="200" w:firstLine="560"/>
        <w:rPr>
          <w:rFonts w:ascii="Times New Roman" w:eastAsia="SimSun" w:hAnsi="Times New Roman" w:cs="Times New Roman"/>
          <w:sz w:val="28"/>
          <w:szCs w:val="28"/>
          <w:lang w:eastAsia="ru-RU"/>
        </w:rPr>
      </w:pPr>
      <w:r w:rsidRPr="00A016E0">
        <w:rPr>
          <w:rFonts w:ascii="Times New Roman" w:eastAsia="SimSun" w:hAnsi="Times New Roman" w:cs="Times New Roman"/>
          <w:sz w:val="28"/>
          <w:szCs w:val="28"/>
          <w:lang w:eastAsia="ru-RU"/>
        </w:rPr>
        <w:t>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w:t>
      </w:r>
    </w:p>
    <w:p w14:paraId="392739B4" w14:textId="73A955FD" w:rsidR="00A016E0" w:rsidRPr="00A016E0" w:rsidRDefault="00A016E0" w:rsidP="00A016E0">
      <w:pPr>
        <w:spacing w:line="240" w:lineRule="auto"/>
        <w:ind w:firstLineChars="200" w:firstLine="560"/>
        <w:rPr>
          <w:rFonts w:ascii="Times New Roman" w:eastAsia="Times New Roman" w:hAnsi="Times New Roman" w:cs="Times New Roman"/>
          <w:sz w:val="28"/>
          <w:szCs w:val="28"/>
          <w:lang w:eastAsia="ru-RU"/>
        </w:rPr>
      </w:pPr>
      <w:r w:rsidRPr="00A016E0">
        <w:rPr>
          <w:rFonts w:ascii="Times New Roman" w:eastAsia="SimSun" w:hAnsi="Times New Roman" w:cs="Times New Roman"/>
          <w:sz w:val="28"/>
          <w:szCs w:val="28"/>
          <w:lang w:eastAsia="ru-RU"/>
        </w:rPr>
        <w:t>Проблема формирования толерантности является актуальной для современного общества. Это обусловлено рядом таких факторов, как резкое расслоение мировой цивилизации по экономическим, социальным и иным показателям и связанный с этим рост нетерпимости; развитие религиозного экстремизма; обострение межнациональных отношений, спровоцированное локальными войнами, проблемами беженцев. По этим причинам важным является формирование толерантности уже на первом этапе общего образования – в дошкольном детстве.</w:t>
      </w:r>
      <w:r w:rsidR="004819E4">
        <w:rPr>
          <w:rFonts w:ascii="Times New Roman" w:eastAsia="SimSun" w:hAnsi="Times New Roman" w:cs="Times New Roman"/>
          <w:sz w:val="28"/>
          <w:szCs w:val="28"/>
          <w:lang w:eastAsia="ru-RU"/>
        </w:rPr>
        <w:t xml:space="preserve"> </w:t>
      </w:r>
      <w:r w:rsidRPr="00A016E0">
        <w:rPr>
          <w:rFonts w:ascii="Times New Roman" w:eastAsia="SimSun" w:hAnsi="Times New Roman" w:cs="Times New Roman"/>
          <w:sz w:val="28"/>
          <w:szCs w:val="28"/>
          <w:lang w:eastAsia="ru-RU"/>
        </w:rPr>
        <w:t>Толерантность связана с культурой общения, являющейся очень важной как в детском саду, так и за её пределами. Наиболее благоприятным периодом для формирования толерантности является старший дошкольный возраст, так как именно в это время начинается активное развитие личности ребёнка.</w:t>
      </w:r>
    </w:p>
    <w:p w14:paraId="30DD7859" w14:textId="4254B35C" w:rsidR="00A016E0" w:rsidRPr="00A016E0" w:rsidRDefault="00A016E0" w:rsidP="00A016E0">
      <w:pPr>
        <w:spacing w:line="240" w:lineRule="auto"/>
        <w:ind w:firstLineChars="200" w:firstLine="562"/>
        <w:rPr>
          <w:rFonts w:ascii="Times New Roman" w:eastAsia="SimSun" w:hAnsi="Times New Roman" w:cs="Times New Roman"/>
          <w:sz w:val="28"/>
          <w:szCs w:val="28"/>
          <w:lang w:eastAsia="ru-RU"/>
        </w:rPr>
      </w:pPr>
      <w:r w:rsidRPr="00A016E0">
        <w:rPr>
          <w:rFonts w:ascii="Times New Roman" w:eastAsia="Times New Roman" w:hAnsi="Times New Roman" w:cs="Times New Roman"/>
          <w:b/>
          <w:bCs/>
          <w:sz w:val="28"/>
          <w:szCs w:val="28"/>
          <w:lang w:eastAsia="ru-RU"/>
        </w:rPr>
        <w:t xml:space="preserve">Содержание работы по воспитанию </w:t>
      </w:r>
      <w:r w:rsidRPr="00A016E0">
        <w:rPr>
          <w:rFonts w:ascii="Times New Roman" w:eastAsia="SimSun" w:hAnsi="Times New Roman" w:cs="Times New Roman"/>
          <w:b/>
          <w:bCs/>
          <w:sz w:val="28"/>
          <w:szCs w:val="28"/>
          <w:lang w:eastAsia="ru-RU"/>
        </w:rPr>
        <w:t>толерантности</w:t>
      </w:r>
      <w:r w:rsidRPr="00A016E0">
        <w:rPr>
          <w:rFonts w:ascii="Times New Roman" w:eastAsia="SimSun" w:hAnsi="Times New Roman" w:cs="Times New Roman"/>
          <w:sz w:val="28"/>
          <w:szCs w:val="28"/>
          <w:lang w:eastAsia="ru-RU"/>
        </w:rPr>
        <w:t xml:space="preserve"> у детей дошкольного возраста:</w:t>
      </w:r>
    </w:p>
    <w:p w14:paraId="3B5EAC86" w14:textId="4671B25A" w:rsidR="00A016E0" w:rsidRPr="004819E4" w:rsidRDefault="00A016E0">
      <w:pPr>
        <w:pStyle w:val="a3"/>
        <w:numPr>
          <w:ilvl w:val="0"/>
          <w:numId w:val="257"/>
        </w:numPr>
        <w:tabs>
          <w:tab w:val="left" w:pos="420"/>
        </w:tabs>
        <w:spacing w:line="240" w:lineRule="auto"/>
        <w:rPr>
          <w:rFonts w:ascii="Times New Roman" w:eastAsia="Times New Roman" w:hAnsi="Times New Roman" w:cs="Times New Roman"/>
          <w:sz w:val="28"/>
          <w:szCs w:val="28"/>
          <w:lang w:eastAsia="ru-RU"/>
        </w:rPr>
      </w:pPr>
      <w:r w:rsidRPr="004819E4">
        <w:rPr>
          <w:rFonts w:ascii="Times New Roman" w:eastAsia="SimSun" w:hAnsi="Times New Roman" w:cs="Times New Roman"/>
          <w:sz w:val="28"/>
          <w:szCs w:val="28"/>
          <w:lang w:eastAsia="ru-RU"/>
        </w:rPr>
        <w:t>Формирование положительного отношения к инвалидам и сверстникам с особыми образовательными потребностями, к людям различных национальностей и религий</w:t>
      </w:r>
      <w:r w:rsidR="004819E4" w:rsidRPr="004819E4">
        <w:rPr>
          <w:rFonts w:ascii="Times New Roman" w:eastAsia="SimSun" w:hAnsi="Times New Roman" w:cs="Times New Roman"/>
          <w:sz w:val="28"/>
          <w:szCs w:val="28"/>
          <w:lang w:eastAsia="ru-RU"/>
        </w:rPr>
        <w:t>.</w:t>
      </w:r>
    </w:p>
    <w:p w14:paraId="3A0D6161" w14:textId="77777777" w:rsidR="00A016E0" w:rsidRPr="004819E4" w:rsidRDefault="00A016E0">
      <w:pPr>
        <w:pStyle w:val="a3"/>
        <w:numPr>
          <w:ilvl w:val="0"/>
          <w:numId w:val="257"/>
        </w:numPr>
        <w:tabs>
          <w:tab w:val="left" w:pos="420"/>
        </w:tabs>
        <w:spacing w:line="240" w:lineRule="auto"/>
        <w:rPr>
          <w:rFonts w:ascii="Times New Roman" w:eastAsia="Times New Roman" w:hAnsi="Times New Roman" w:cs="Times New Roman"/>
          <w:sz w:val="28"/>
          <w:szCs w:val="28"/>
          <w:lang w:eastAsia="ru-RU"/>
        </w:rPr>
      </w:pPr>
      <w:r w:rsidRPr="004819E4">
        <w:rPr>
          <w:rFonts w:ascii="Times New Roman" w:eastAsia="SimSun" w:hAnsi="Times New Roman" w:cs="Times New Roman"/>
          <w:sz w:val="28"/>
          <w:szCs w:val="28"/>
          <w:lang w:eastAsia="ru-RU"/>
        </w:rPr>
        <w:t xml:space="preserve">Формирование понимания и принятия детьми общечеловеческих ценностей, близких и понятных различным народам. </w:t>
      </w:r>
    </w:p>
    <w:p w14:paraId="2E5D91C4" w14:textId="12D4100C" w:rsidR="00A016E0" w:rsidRPr="004819E4" w:rsidRDefault="00A016E0">
      <w:pPr>
        <w:pStyle w:val="a3"/>
        <w:numPr>
          <w:ilvl w:val="0"/>
          <w:numId w:val="257"/>
        </w:numPr>
        <w:tabs>
          <w:tab w:val="left" w:pos="420"/>
        </w:tabs>
        <w:spacing w:line="240" w:lineRule="auto"/>
        <w:rPr>
          <w:rFonts w:ascii="Times New Roman" w:eastAsia="Times New Roman" w:hAnsi="Times New Roman" w:cs="Times New Roman"/>
          <w:sz w:val="28"/>
          <w:szCs w:val="28"/>
          <w:lang w:eastAsia="ru-RU"/>
        </w:rPr>
      </w:pPr>
      <w:r w:rsidRPr="004819E4">
        <w:rPr>
          <w:rFonts w:ascii="Times New Roman" w:eastAsia="SimSun" w:hAnsi="Times New Roman" w:cs="Times New Roman"/>
          <w:sz w:val="28"/>
          <w:szCs w:val="28"/>
          <w:lang w:eastAsia="ru-RU"/>
        </w:rPr>
        <w:t>Формирование установки толерантного отношения ко всему живому, к другим людям, к самому себе</w:t>
      </w:r>
      <w:r w:rsidR="004819E4" w:rsidRPr="004819E4">
        <w:rPr>
          <w:rFonts w:ascii="Times New Roman" w:eastAsia="SimSun" w:hAnsi="Times New Roman" w:cs="Times New Roman"/>
          <w:sz w:val="28"/>
          <w:szCs w:val="28"/>
          <w:lang w:eastAsia="ru-RU"/>
        </w:rPr>
        <w:t>.</w:t>
      </w:r>
    </w:p>
    <w:p w14:paraId="56ADE9A3" w14:textId="6C785EAB" w:rsidR="00A016E0" w:rsidRPr="004819E4" w:rsidRDefault="00A016E0">
      <w:pPr>
        <w:pStyle w:val="a3"/>
        <w:numPr>
          <w:ilvl w:val="0"/>
          <w:numId w:val="257"/>
        </w:numPr>
        <w:tabs>
          <w:tab w:val="left" w:pos="420"/>
        </w:tabs>
        <w:spacing w:line="240" w:lineRule="auto"/>
        <w:rPr>
          <w:rFonts w:ascii="Times New Roman" w:eastAsia="Times New Roman" w:hAnsi="Times New Roman" w:cs="Times New Roman"/>
          <w:sz w:val="28"/>
          <w:szCs w:val="28"/>
          <w:lang w:eastAsia="ru-RU"/>
        </w:rPr>
      </w:pPr>
      <w:r w:rsidRPr="004819E4">
        <w:rPr>
          <w:rFonts w:ascii="Times New Roman" w:eastAsia="SimSun" w:hAnsi="Times New Roman" w:cs="Times New Roman"/>
          <w:sz w:val="28"/>
          <w:szCs w:val="28"/>
          <w:lang w:eastAsia="ru-RU"/>
        </w:rPr>
        <w:t>Обучение детей общению и способам выхода из конфликтных ситуаций</w:t>
      </w:r>
      <w:r w:rsidR="004819E4" w:rsidRPr="004819E4">
        <w:rPr>
          <w:rFonts w:ascii="Times New Roman" w:eastAsia="SimSun" w:hAnsi="Times New Roman" w:cs="Times New Roman"/>
          <w:sz w:val="28"/>
          <w:szCs w:val="28"/>
          <w:lang w:eastAsia="ru-RU"/>
        </w:rPr>
        <w:t>.</w:t>
      </w:r>
      <w:r w:rsidRPr="004819E4">
        <w:rPr>
          <w:rFonts w:ascii="Times New Roman" w:eastAsia="SimSun" w:hAnsi="Times New Roman" w:cs="Times New Roman"/>
          <w:sz w:val="28"/>
          <w:szCs w:val="28"/>
          <w:lang w:eastAsia="ru-RU"/>
        </w:rPr>
        <w:t xml:space="preserve"> </w:t>
      </w:r>
    </w:p>
    <w:p w14:paraId="68E8FF75" w14:textId="7C6517F3" w:rsidR="00A016E0" w:rsidRPr="004819E4" w:rsidRDefault="00A016E0">
      <w:pPr>
        <w:pStyle w:val="a3"/>
        <w:numPr>
          <w:ilvl w:val="0"/>
          <w:numId w:val="257"/>
        </w:numPr>
        <w:tabs>
          <w:tab w:val="left" w:pos="420"/>
        </w:tabs>
        <w:spacing w:line="240" w:lineRule="auto"/>
        <w:rPr>
          <w:rFonts w:ascii="Times New Roman" w:eastAsia="Times New Roman" w:hAnsi="Times New Roman" w:cs="Times New Roman"/>
          <w:sz w:val="28"/>
          <w:szCs w:val="28"/>
          <w:lang w:eastAsia="ru-RU"/>
        </w:rPr>
      </w:pPr>
      <w:r w:rsidRPr="004819E4">
        <w:rPr>
          <w:rFonts w:ascii="Times New Roman" w:eastAsia="SimSun" w:hAnsi="Times New Roman" w:cs="Times New Roman"/>
          <w:sz w:val="28"/>
          <w:szCs w:val="28"/>
          <w:lang w:eastAsia="ru-RU"/>
        </w:rPr>
        <w:t>Разъяснять, что неуважительное отношение к какой-либо культуре не способствует развитию взаимопонимания между людьми, а лишь увеличивает количество конфликтов</w:t>
      </w:r>
      <w:r w:rsidR="004819E4" w:rsidRPr="004819E4">
        <w:rPr>
          <w:rFonts w:ascii="Times New Roman" w:eastAsia="SimSun" w:hAnsi="Times New Roman" w:cs="Times New Roman"/>
          <w:sz w:val="28"/>
          <w:szCs w:val="28"/>
          <w:lang w:eastAsia="ru-RU"/>
        </w:rPr>
        <w:t>.</w:t>
      </w:r>
    </w:p>
    <w:p w14:paraId="4D9D2543" w14:textId="7C05DBD7" w:rsidR="00A016E0" w:rsidRDefault="00A016E0" w:rsidP="00A016E0">
      <w:pPr>
        <w:spacing w:line="240" w:lineRule="auto"/>
        <w:ind w:firstLineChars="200" w:firstLine="560"/>
        <w:rPr>
          <w:rFonts w:ascii="Times New Roman" w:eastAsia="Times New Roman" w:hAnsi="Times New Roman" w:cs="Times New Roman"/>
          <w:sz w:val="28"/>
          <w:szCs w:val="28"/>
          <w:lang w:eastAsia="ru-RU"/>
        </w:rPr>
      </w:pPr>
    </w:p>
    <w:p w14:paraId="07CFB46E" w14:textId="77777777" w:rsidR="008B5E78" w:rsidRPr="00A016E0" w:rsidRDefault="008B5E78" w:rsidP="00A016E0">
      <w:pPr>
        <w:spacing w:line="240" w:lineRule="auto"/>
        <w:ind w:firstLineChars="200" w:firstLine="560"/>
        <w:rPr>
          <w:rFonts w:ascii="Times New Roman" w:eastAsia="Times New Roman" w:hAnsi="Times New Roman" w:cs="Times New Roman"/>
          <w:sz w:val="28"/>
          <w:szCs w:val="28"/>
          <w:lang w:eastAsia="ru-RU"/>
        </w:rPr>
      </w:pPr>
    </w:p>
    <w:p w14:paraId="27696B58" w14:textId="0FA4E93F" w:rsidR="00BF3CC6" w:rsidRPr="004819E4" w:rsidRDefault="00A016E0" w:rsidP="00A016E0">
      <w:pPr>
        <w:keepNext/>
        <w:keepLines/>
        <w:spacing w:line="240" w:lineRule="auto"/>
        <w:ind w:firstLine="567"/>
        <w:jc w:val="center"/>
        <w:outlineLvl w:val="5"/>
        <w:rPr>
          <w:rFonts w:ascii="Times New Roman" w:eastAsia="等线 Light" w:hAnsi="Times New Roman" w:cs="Times New Roman"/>
          <w:b/>
          <w:sz w:val="28"/>
          <w:szCs w:val="24"/>
          <w:lang w:eastAsia="ru-RU"/>
        </w:rPr>
      </w:pPr>
      <w:r w:rsidRPr="004819E4">
        <w:rPr>
          <w:rFonts w:ascii="Times New Roman" w:eastAsia="等线 Light" w:hAnsi="Times New Roman" w:cs="Times New Roman"/>
          <w:b/>
          <w:sz w:val="28"/>
          <w:szCs w:val="24"/>
          <w:lang w:eastAsia="ru-RU"/>
        </w:rPr>
        <w:lastRenderedPageBreak/>
        <w:t>Реализация содержания воспитания ценностного отношения к «Человеку» по возрастам</w:t>
      </w:r>
    </w:p>
    <w:p w14:paraId="54344DA4"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t>Младшая группа</w:t>
      </w:r>
    </w:p>
    <w:p w14:paraId="75935EEC" w14:textId="0B050DEA"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08FCCE46" w14:textId="2B0C4874" w:rsidR="00A016E0" w:rsidRPr="004819E4" w:rsidRDefault="00A016E0">
      <w:pPr>
        <w:pStyle w:val="a3"/>
        <w:numPr>
          <w:ilvl w:val="0"/>
          <w:numId w:val="258"/>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Формирование представлений ребёнка о базовых эмоциях и чувствах</w:t>
      </w:r>
      <w:r w:rsidR="004819E4" w:rsidRPr="004819E4">
        <w:rPr>
          <w:rFonts w:ascii="Times New Roman" w:eastAsia="LiberationSerif" w:hAnsi="Times New Roman" w:cs="Times New Roman"/>
          <w:bCs/>
          <w:sz w:val="28"/>
          <w:szCs w:val="28"/>
          <w:lang w:eastAsia="ru-RU"/>
        </w:rPr>
        <w:t>.</w:t>
      </w:r>
    </w:p>
    <w:p w14:paraId="65820C13" w14:textId="11446435" w:rsidR="00A016E0" w:rsidRPr="004819E4" w:rsidRDefault="00A016E0">
      <w:pPr>
        <w:pStyle w:val="a3"/>
        <w:numPr>
          <w:ilvl w:val="0"/>
          <w:numId w:val="258"/>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Обучать ребёнка анализировать собственные эмоции и эмоциональные состояния</w:t>
      </w:r>
      <w:r w:rsidR="004819E4" w:rsidRPr="004819E4">
        <w:rPr>
          <w:rFonts w:ascii="Times New Roman" w:eastAsia="LiberationSerif" w:hAnsi="Times New Roman" w:cs="Times New Roman"/>
          <w:bCs/>
          <w:sz w:val="28"/>
          <w:szCs w:val="28"/>
          <w:lang w:eastAsia="ru-RU"/>
        </w:rPr>
        <w:t>.</w:t>
      </w:r>
    </w:p>
    <w:p w14:paraId="49161B08" w14:textId="4E7C93CF" w:rsidR="00A016E0" w:rsidRPr="004819E4" w:rsidRDefault="00A016E0">
      <w:pPr>
        <w:pStyle w:val="a3"/>
        <w:numPr>
          <w:ilvl w:val="0"/>
          <w:numId w:val="258"/>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Обучать ребёнка пониманию эмоций, эмоциональных состояний других людей</w:t>
      </w:r>
      <w:r w:rsidR="004819E4" w:rsidRPr="004819E4">
        <w:rPr>
          <w:rFonts w:ascii="Times New Roman" w:eastAsia="LiberationSerif" w:hAnsi="Times New Roman" w:cs="Times New Roman"/>
          <w:bCs/>
          <w:sz w:val="28"/>
          <w:szCs w:val="28"/>
          <w:lang w:eastAsia="ru-RU"/>
        </w:rPr>
        <w:t>.</w:t>
      </w:r>
    </w:p>
    <w:p w14:paraId="7017CB7C" w14:textId="5065381C" w:rsidR="00A016E0" w:rsidRPr="004819E4" w:rsidRDefault="00A016E0">
      <w:pPr>
        <w:pStyle w:val="a3"/>
        <w:numPr>
          <w:ilvl w:val="0"/>
          <w:numId w:val="258"/>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Обучать детей соотносить свои эмоции с эмоциями других</w:t>
      </w:r>
      <w:r w:rsidR="004819E4" w:rsidRPr="004819E4">
        <w:rPr>
          <w:rFonts w:ascii="Times New Roman" w:eastAsia="LiberationSerif" w:hAnsi="Times New Roman" w:cs="Times New Roman"/>
          <w:bCs/>
          <w:sz w:val="28"/>
          <w:szCs w:val="28"/>
          <w:lang w:eastAsia="ru-RU"/>
        </w:rPr>
        <w:t>.</w:t>
      </w:r>
    </w:p>
    <w:p w14:paraId="2A9D56A4" w14:textId="1C3F589F" w:rsidR="00A016E0" w:rsidRPr="004819E4" w:rsidRDefault="00A016E0">
      <w:pPr>
        <w:pStyle w:val="a3"/>
        <w:numPr>
          <w:ilvl w:val="0"/>
          <w:numId w:val="258"/>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Развивать эмпатию, умение чувствовать настроение друг</w:t>
      </w:r>
      <w:r w:rsidR="004819E4" w:rsidRPr="004819E4">
        <w:rPr>
          <w:rFonts w:ascii="Times New Roman" w:eastAsia="LiberationSerif" w:hAnsi="Times New Roman" w:cs="Times New Roman"/>
          <w:bCs/>
          <w:sz w:val="28"/>
          <w:szCs w:val="28"/>
          <w:lang w:eastAsia="ru-RU"/>
        </w:rPr>
        <w:t>их.</w:t>
      </w:r>
    </w:p>
    <w:p w14:paraId="7111A233" w14:textId="45379F3B" w:rsidR="00A016E0" w:rsidRPr="004819E4" w:rsidRDefault="00A016E0">
      <w:pPr>
        <w:pStyle w:val="a3"/>
        <w:numPr>
          <w:ilvl w:val="0"/>
          <w:numId w:val="258"/>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Вырабатывать у детей чувства сострадания, сопереживания, стремления оказать помощь, поделиться добротой и заботой</w:t>
      </w:r>
      <w:r w:rsidR="004819E4" w:rsidRPr="004819E4">
        <w:rPr>
          <w:rFonts w:ascii="Times New Roman" w:eastAsia="LiberationSerif" w:hAnsi="Times New Roman" w:cs="Times New Roman"/>
          <w:bCs/>
          <w:sz w:val="28"/>
          <w:szCs w:val="28"/>
          <w:lang w:eastAsia="ru-RU"/>
        </w:rPr>
        <w:t>.</w:t>
      </w:r>
    </w:p>
    <w:p w14:paraId="5BF383DA" w14:textId="4C886973" w:rsidR="00A016E0" w:rsidRPr="004819E4" w:rsidRDefault="00A016E0">
      <w:pPr>
        <w:pStyle w:val="a3"/>
        <w:numPr>
          <w:ilvl w:val="0"/>
          <w:numId w:val="258"/>
        </w:numPr>
        <w:spacing w:line="240" w:lineRule="auto"/>
        <w:rPr>
          <w:rFonts w:ascii="Times New Roman" w:eastAsia="LiberationSerif" w:hAnsi="Times New Roman" w:cs="Times New Roman"/>
          <w:bCs/>
          <w:sz w:val="28"/>
          <w:szCs w:val="28"/>
          <w:lang w:eastAsia="ru-RU"/>
        </w:rPr>
      </w:pPr>
      <w:r w:rsidRPr="004819E4">
        <w:rPr>
          <w:rFonts w:ascii="Times New Roman" w:eastAsia="LiberationSerif" w:hAnsi="Times New Roman" w:cs="Times New Roman"/>
          <w:bCs/>
          <w:sz w:val="28"/>
          <w:szCs w:val="28"/>
          <w:lang w:eastAsia="ru-RU"/>
        </w:rPr>
        <w:t>Обучать детей эмоционально откликаются на ситуации, в которые попадают персонажи, дают эмоциональную оценку («хороший», «плохой»).</w:t>
      </w:r>
    </w:p>
    <w:p w14:paraId="31AD757A" w14:textId="28424269"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7876F387" w14:textId="2739F4E4" w:rsidR="00A016E0" w:rsidRPr="00477E6E" w:rsidRDefault="00A016E0">
      <w:pPr>
        <w:pStyle w:val="a3"/>
        <w:numPr>
          <w:ilvl w:val="0"/>
          <w:numId w:val="259"/>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Побуждать детей к выражению эмпатии, сочувствия и содействия как проявления ценностного представления к Человеку</w:t>
      </w:r>
      <w:r w:rsidR="00477E6E" w:rsidRPr="00477E6E">
        <w:rPr>
          <w:rFonts w:ascii="Times New Roman" w:eastAsia="LiberationSerif" w:hAnsi="Times New Roman" w:cs="Times New Roman"/>
          <w:bCs/>
          <w:sz w:val="28"/>
          <w:szCs w:val="28"/>
          <w:lang w:eastAsia="ru-RU"/>
        </w:rPr>
        <w:t>.</w:t>
      </w:r>
    </w:p>
    <w:p w14:paraId="0669682D" w14:textId="7574A0DF" w:rsidR="00A016E0" w:rsidRPr="00477E6E" w:rsidRDefault="00A016E0">
      <w:pPr>
        <w:pStyle w:val="a3"/>
        <w:numPr>
          <w:ilvl w:val="0"/>
          <w:numId w:val="259"/>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Упражнять в применении вежливых форм речи</w:t>
      </w:r>
      <w:r w:rsidR="00477E6E" w:rsidRPr="00477E6E">
        <w:rPr>
          <w:rFonts w:ascii="Times New Roman" w:eastAsia="LiberationSerif" w:hAnsi="Times New Roman" w:cs="Times New Roman"/>
          <w:bCs/>
          <w:sz w:val="28"/>
          <w:szCs w:val="28"/>
          <w:lang w:eastAsia="ru-RU"/>
        </w:rPr>
        <w:t>.</w:t>
      </w:r>
    </w:p>
    <w:p w14:paraId="10FA83A0" w14:textId="164C873F" w:rsidR="00A016E0" w:rsidRPr="00477E6E" w:rsidRDefault="00A016E0">
      <w:pPr>
        <w:pStyle w:val="a3"/>
        <w:numPr>
          <w:ilvl w:val="0"/>
          <w:numId w:val="259"/>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умение вежливо выражать свою просьбу, отказывать</w:t>
      </w:r>
      <w:r w:rsidR="00477E6E" w:rsidRPr="00477E6E">
        <w:rPr>
          <w:rFonts w:ascii="Times New Roman" w:eastAsia="LiberationSerif" w:hAnsi="Times New Roman" w:cs="Times New Roman"/>
          <w:bCs/>
          <w:sz w:val="28"/>
          <w:szCs w:val="28"/>
          <w:lang w:eastAsia="ru-RU"/>
        </w:rPr>
        <w:t>.</w:t>
      </w:r>
    </w:p>
    <w:p w14:paraId="668098F8"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6E793F27" w14:textId="40A40FB5"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33B26F54" w14:textId="07C0442F"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Продолжать формирование представлений ребёнка о базовых эмоциях и чувствах</w:t>
      </w:r>
      <w:r w:rsidR="00477E6E" w:rsidRPr="00477E6E">
        <w:rPr>
          <w:rFonts w:ascii="Times New Roman" w:eastAsia="LiberationSerif" w:hAnsi="Times New Roman" w:cs="Times New Roman"/>
          <w:bCs/>
          <w:sz w:val="28"/>
          <w:szCs w:val="28"/>
          <w:lang w:eastAsia="ru-RU"/>
        </w:rPr>
        <w:t>.</w:t>
      </w:r>
    </w:p>
    <w:p w14:paraId="5F65B63E" w14:textId="76047C36"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Обучать детей осознавать некоторые свои эмоциональные переживания, называть их словами, понимать их причины</w:t>
      </w:r>
      <w:r w:rsidR="00477E6E" w:rsidRPr="00477E6E">
        <w:rPr>
          <w:rFonts w:ascii="Times New Roman" w:eastAsia="LiberationSerif" w:hAnsi="Times New Roman" w:cs="Times New Roman"/>
          <w:bCs/>
          <w:sz w:val="28"/>
          <w:szCs w:val="28"/>
          <w:lang w:eastAsia="ru-RU"/>
        </w:rPr>
        <w:t>.</w:t>
      </w:r>
    </w:p>
    <w:p w14:paraId="5C0D425C" w14:textId="251E2C37"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Обучать детей пониманию, что другой человек расстроен, огорчён</w:t>
      </w:r>
      <w:r w:rsidR="00477E6E" w:rsidRPr="00477E6E">
        <w:rPr>
          <w:rFonts w:ascii="Times New Roman" w:eastAsia="LiberationSerif" w:hAnsi="Times New Roman" w:cs="Times New Roman"/>
          <w:bCs/>
          <w:sz w:val="28"/>
          <w:szCs w:val="28"/>
          <w:lang w:eastAsia="ru-RU"/>
        </w:rPr>
        <w:t>.</w:t>
      </w:r>
    </w:p>
    <w:p w14:paraId="03B7BB76" w14:textId="1192F28E"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Обучать детей способности идентифицировать эмоциональные проявления (по мимике, жестам, пантомимике, внешнему виду, походке, поведению, голосу) окружающих</w:t>
      </w:r>
      <w:r w:rsidR="00477E6E" w:rsidRPr="00477E6E">
        <w:rPr>
          <w:rFonts w:ascii="Times New Roman" w:eastAsia="LiberationSerif" w:hAnsi="Times New Roman" w:cs="Times New Roman"/>
          <w:bCs/>
          <w:sz w:val="28"/>
          <w:szCs w:val="28"/>
          <w:lang w:eastAsia="ru-RU"/>
        </w:rPr>
        <w:t>.</w:t>
      </w:r>
    </w:p>
    <w:p w14:paraId="0CEF2F6C" w14:textId="1802CF97" w:rsidR="00A016E0" w:rsidRPr="00EC24E0"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умения описывать своё настроение</w:t>
      </w:r>
      <w:r w:rsidR="00477E6E" w:rsidRPr="00477E6E">
        <w:rPr>
          <w:rFonts w:ascii="Times New Roman" w:eastAsia="LiberationSerif" w:hAnsi="Times New Roman" w:cs="Times New Roman"/>
          <w:bCs/>
          <w:sz w:val="28"/>
          <w:szCs w:val="28"/>
          <w:lang w:eastAsia="ru-RU"/>
        </w:rPr>
        <w:t>.</w:t>
      </w:r>
    </w:p>
    <w:p w14:paraId="4EFAE79F" w14:textId="3AAB734F"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социальные формы выражения эмоций</w:t>
      </w:r>
      <w:r w:rsidR="00477E6E" w:rsidRPr="00477E6E">
        <w:rPr>
          <w:rFonts w:ascii="Times New Roman" w:eastAsia="LiberationSerif" w:hAnsi="Times New Roman" w:cs="Times New Roman"/>
          <w:bCs/>
          <w:sz w:val="28"/>
          <w:szCs w:val="28"/>
          <w:lang w:eastAsia="ru-RU"/>
        </w:rPr>
        <w:t>.</w:t>
      </w:r>
    </w:p>
    <w:p w14:paraId="0A94B11B" w14:textId="5E737BF5"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Обучать детей элементам эмоционального прогнозирования (радость предстоящему празднику, экскурсии)</w:t>
      </w:r>
      <w:r w:rsidR="00477E6E" w:rsidRPr="00477E6E">
        <w:rPr>
          <w:rFonts w:ascii="Times New Roman" w:eastAsia="LiberationSerif" w:hAnsi="Times New Roman" w:cs="Times New Roman"/>
          <w:bCs/>
          <w:sz w:val="28"/>
          <w:szCs w:val="28"/>
          <w:lang w:eastAsia="ru-RU"/>
        </w:rPr>
        <w:t>.</w:t>
      </w:r>
    </w:p>
    <w:p w14:paraId="055B1355" w14:textId="2526DD43" w:rsidR="00A016E0" w:rsidRPr="00477E6E" w:rsidRDefault="00477E6E">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У</w:t>
      </w:r>
      <w:r w:rsidR="00A016E0" w:rsidRPr="00477E6E">
        <w:rPr>
          <w:rFonts w:ascii="Times New Roman" w:eastAsia="LiberationSerif" w:hAnsi="Times New Roman" w:cs="Times New Roman"/>
          <w:bCs/>
          <w:sz w:val="28"/>
          <w:szCs w:val="28"/>
          <w:lang w:eastAsia="ru-RU"/>
        </w:rPr>
        <w:t>чить передавать с помощью мимики и пантомимики эмоции радости и удивления</w:t>
      </w:r>
      <w:r w:rsidRPr="00477E6E">
        <w:rPr>
          <w:rFonts w:ascii="Times New Roman" w:eastAsia="LiberationSerif" w:hAnsi="Times New Roman" w:cs="Times New Roman"/>
          <w:bCs/>
          <w:sz w:val="28"/>
          <w:szCs w:val="28"/>
          <w:lang w:eastAsia="ru-RU"/>
        </w:rPr>
        <w:t>.</w:t>
      </w:r>
    </w:p>
    <w:p w14:paraId="57B4F8E9" w14:textId="38D15352" w:rsidR="00A016E0" w:rsidRPr="00477E6E" w:rsidRDefault="00EC24E0">
      <w:pPr>
        <w:pStyle w:val="a3"/>
        <w:numPr>
          <w:ilvl w:val="0"/>
          <w:numId w:val="260"/>
        </w:numPr>
        <w:spacing w:line="240" w:lineRule="auto"/>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 xml:space="preserve">Развивать </w:t>
      </w:r>
      <w:r w:rsidR="00A016E0" w:rsidRPr="00477E6E">
        <w:rPr>
          <w:rFonts w:ascii="Times New Roman" w:eastAsia="LiberationSerif" w:hAnsi="Times New Roman" w:cs="Times New Roman"/>
          <w:bCs/>
          <w:sz w:val="28"/>
          <w:szCs w:val="28"/>
          <w:lang w:eastAsia="ru-RU"/>
        </w:rPr>
        <w:t>потребность в общении</w:t>
      </w:r>
      <w:r w:rsidR="00477E6E" w:rsidRPr="00477E6E">
        <w:rPr>
          <w:rFonts w:ascii="Times New Roman" w:eastAsia="LiberationSerif" w:hAnsi="Times New Roman" w:cs="Times New Roman"/>
          <w:bCs/>
          <w:sz w:val="28"/>
          <w:szCs w:val="28"/>
          <w:lang w:eastAsia="ru-RU"/>
        </w:rPr>
        <w:t>.</w:t>
      </w:r>
    </w:p>
    <w:p w14:paraId="54BDF416" w14:textId="26B41DD6"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у детей умение вступать в коммуникативный контакт, умение ориентироваться в ситуации общения</w:t>
      </w:r>
      <w:r w:rsidR="00477E6E" w:rsidRPr="00477E6E">
        <w:rPr>
          <w:rFonts w:ascii="Times New Roman" w:eastAsia="LiberationSerif" w:hAnsi="Times New Roman" w:cs="Times New Roman"/>
          <w:bCs/>
          <w:sz w:val="28"/>
          <w:szCs w:val="28"/>
          <w:lang w:eastAsia="ru-RU"/>
        </w:rPr>
        <w:t>.</w:t>
      </w:r>
    </w:p>
    <w:p w14:paraId="1649C9FC" w14:textId="66E96C30"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у детей умение проявлять выраженный интерес к тому, что говорит собеседник</w:t>
      </w:r>
      <w:r w:rsidR="00477E6E" w:rsidRPr="00477E6E">
        <w:rPr>
          <w:rFonts w:ascii="Times New Roman" w:eastAsia="LiberationSerif" w:hAnsi="Times New Roman" w:cs="Times New Roman"/>
          <w:bCs/>
          <w:sz w:val="28"/>
          <w:szCs w:val="28"/>
          <w:lang w:eastAsia="ru-RU"/>
        </w:rPr>
        <w:t>.</w:t>
      </w:r>
    </w:p>
    <w:p w14:paraId="27D681CB" w14:textId="23E8584A"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lastRenderedPageBreak/>
        <w:t>Формировать представление о вежливых людях и качествах, которыми они обладают</w:t>
      </w:r>
      <w:r w:rsidR="00477E6E" w:rsidRPr="00477E6E">
        <w:rPr>
          <w:rFonts w:ascii="Times New Roman" w:eastAsia="LiberationSerif" w:hAnsi="Times New Roman" w:cs="Times New Roman"/>
          <w:bCs/>
          <w:sz w:val="28"/>
          <w:szCs w:val="28"/>
          <w:lang w:eastAsia="ru-RU"/>
        </w:rPr>
        <w:t>.</w:t>
      </w:r>
    </w:p>
    <w:p w14:paraId="6B3E19E4" w14:textId="238FC31C"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умения устанавливать положительные взаимоотношения с другими людьми</w:t>
      </w:r>
      <w:r w:rsidR="00477E6E" w:rsidRPr="00477E6E">
        <w:rPr>
          <w:rFonts w:ascii="Times New Roman" w:eastAsia="LiberationSerif" w:hAnsi="Times New Roman" w:cs="Times New Roman"/>
          <w:bCs/>
          <w:sz w:val="28"/>
          <w:szCs w:val="28"/>
          <w:lang w:eastAsia="ru-RU"/>
        </w:rPr>
        <w:t>.</w:t>
      </w:r>
    </w:p>
    <w:p w14:paraId="4874352A" w14:textId="5D3CD3CD"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Продолжать формировать у детей умения правильно вести себя в группе</w:t>
      </w:r>
      <w:r w:rsidR="00477E6E" w:rsidRPr="00477E6E">
        <w:rPr>
          <w:rFonts w:ascii="Times New Roman" w:eastAsia="LiberationSerif" w:hAnsi="Times New Roman" w:cs="Times New Roman"/>
          <w:bCs/>
          <w:sz w:val="28"/>
          <w:szCs w:val="28"/>
          <w:lang w:eastAsia="ru-RU"/>
        </w:rPr>
        <w:t>.</w:t>
      </w:r>
    </w:p>
    <w:p w14:paraId="2D28777B" w14:textId="7AA3096C"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у детей умение употреблять средства вербального и невербального общения</w:t>
      </w:r>
      <w:r w:rsidR="00477E6E" w:rsidRPr="00477E6E">
        <w:rPr>
          <w:rFonts w:ascii="Times New Roman" w:eastAsia="LiberationSerif" w:hAnsi="Times New Roman" w:cs="Times New Roman"/>
          <w:bCs/>
          <w:sz w:val="28"/>
          <w:szCs w:val="28"/>
          <w:lang w:eastAsia="ru-RU"/>
        </w:rPr>
        <w:t>.</w:t>
      </w:r>
    </w:p>
    <w:p w14:paraId="70FB78BB" w14:textId="047C80C1" w:rsidR="00A016E0" w:rsidRPr="00477E6E" w:rsidRDefault="00A016E0">
      <w:pPr>
        <w:pStyle w:val="a3"/>
        <w:numPr>
          <w:ilvl w:val="0"/>
          <w:numId w:val="260"/>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Воспитывать чувство самоуважения и уважения к другим.</w:t>
      </w:r>
    </w:p>
    <w:p w14:paraId="3C78ABF0" w14:textId="5036F4DB"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2948859" w14:textId="201A692F" w:rsidR="00A016E0" w:rsidRPr="00477E6E" w:rsidRDefault="00A016E0">
      <w:pPr>
        <w:pStyle w:val="a3"/>
        <w:numPr>
          <w:ilvl w:val="0"/>
          <w:numId w:val="261"/>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Побуждать детей к выражению эмпатии, сочувствия и содействия как проявления ценностного представления к Человеку</w:t>
      </w:r>
      <w:r w:rsidR="00477E6E" w:rsidRPr="00477E6E">
        <w:rPr>
          <w:rFonts w:ascii="Times New Roman" w:eastAsia="LiberationSerif" w:hAnsi="Times New Roman" w:cs="Times New Roman"/>
          <w:bCs/>
          <w:sz w:val="28"/>
          <w:szCs w:val="28"/>
          <w:lang w:eastAsia="ru-RU"/>
        </w:rPr>
        <w:t>.</w:t>
      </w:r>
    </w:p>
    <w:p w14:paraId="75F87B26" w14:textId="12BAB765" w:rsidR="00A016E0" w:rsidRPr="00477E6E" w:rsidRDefault="00A016E0">
      <w:pPr>
        <w:pStyle w:val="a3"/>
        <w:numPr>
          <w:ilvl w:val="0"/>
          <w:numId w:val="261"/>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умение вежливо выражать свою просьбу, отказывать.</w:t>
      </w:r>
    </w:p>
    <w:p w14:paraId="58995E15" w14:textId="3041F6D8" w:rsidR="00A016E0" w:rsidRPr="00477E6E" w:rsidRDefault="00A016E0">
      <w:pPr>
        <w:pStyle w:val="a3"/>
        <w:numPr>
          <w:ilvl w:val="0"/>
          <w:numId w:val="261"/>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навыки доброжелательного взаимодействия со сверстниками – партнёрам по игре</w:t>
      </w:r>
      <w:r w:rsidR="00477E6E" w:rsidRPr="00477E6E">
        <w:rPr>
          <w:rFonts w:ascii="Times New Roman" w:eastAsia="LiberationSerif" w:hAnsi="Times New Roman" w:cs="Times New Roman"/>
          <w:bCs/>
          <w:sz w:val="28"/>
          <w:szCs w:val="28"/>
          <w:lang w:eastAsia="ru-RU"/>
        </w:rPr>
        <w:t>.</w:t>
      </w:r>
    </w:p>
    <w:p w14:paraId="675C607B" w14:textId="423C6F94" w:rsidR="00A016E0" w:rsidRPr="00477E6E" w:rsidRDefault="00A016E0">
      <w:pPr>
        <w:pStyle w:val="a3"/>
        <w:numPr>
          <w:ilvl w:val="0"/>
          <w:numId w:val="261"/>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Побуждать детей быть доброжелательным к людям (не вредничай, не обижай никого, не жадничай, чаще улыбайся).</w:t>
      </w:r>
    </w:p>
    <w:p w14:paraId="7C68D7E5"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5D2F77DB" w14:textId="37642223"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42EA8D85" w14:textId="23914B3F"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представления ребёнка о базовых эмоциях и чувствах</w:t>
      </w:r>
      <w:r w:rsidR="00477E6E">
        <w:rPr>
          <w:rFonts w:ascii="Times New Roman" w:eastAsia="LiberationSerif" w:hAnsi="Times New Roman" w:cs="Times New Roman"/>
          <w:bCs/>
          <w:sz w:val="28"/>
          <w:szCs w:val="28"/>
          <w:lang w:eastAsia="ru-RU"/>
        </w:rPr>
        <w:t>.</w:t>
      </w:r>
    </w:p>
    <w:p w14:paraId="3B43FEE8" w14:textId="651B53FC"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представления о «языке чувств»; – формировать способность к пониманию (осмыслению) эмоций</w:t>
      </w:r>
      <w:r w:rsidR="00477E6E">
        <w:rPr>
          <w:rFonts w:ascii="Times New Roman" w:eastAsia="LiberationSerif" w:hAnsi="Times New Roman" w:cs="Times New Roman"/>
          <w:bCs/>
          <w:sz w:val="28"/>
          <w:szCs w:val="28"/>
          <w:lang w:eastAsia="ru-RU"/>
        </w:rPr>
        <w:t>.</w:t>
      </w:r>
    </w:p>
    <w:p w14:paraId="3A96F115" w14:textId="6471DF0F"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способности к различению и выражению эмоций</w:t>
      </w:r>
      <w:r w:rsidR="00477E6E">
        <w:rPr>
          <w:rFonts w:ascii="Times New Roman" w:eastAsia="LiberationSerif" w:hAnsi="Times New Roman" w:cs="Times New Roman"/>
          <w:bCs/>
          <w:sz w:val="28"/>
          <w:szCs w:val="28"/>
          <w:lang w:eastAsia="ru-RU"/>
        </w:rPr>
        <w:t>.</w:t>
      </w:r>
    </w:p>
    <w:p w14:paraId="4BAB948F" w14:textId="7F872D98"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Воспитывать способность сочувствовать, сопереживать и оказывать содействие</w:t>
      </w:r>
      <w:r w:rsidR="00477E6E">
        <w:rPr>
          <w:rFonts w:ascii="Times New Roman" w:eastAsia="LiberationSerif" w:hAnsi="Times New Roman" w:cs="Times New Roman"/>
          <w:bCs/>
          <w:sz w:val="28"/>
          <w:szCs w:val="28"/>
          <w:lang w:eastAsia="ru-RU"/>
        </w:rPr>
        <w:t>.</w:t>
      </w:r>
    </w:p>
    <w:p w14:paraId="106F1B4D" w14:textId="7FED16AD"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Побуждать детей к выражению эмпатии, сочувствия и содействия как проявления ценностного представления к Человеку</w:t>
      </w:r>
      <w:r w:rsidR="00477E6E">
        <w:rPr>
          <w:rFonts w:ascii="Times New Roman" w:eastAsia="LiberationSerif" w:hAnsi="Times New Roman" w:cs="Times New Roman"/>
          <w:bCs/>
          <w:sz w:val="28"/>
          <w:szCs w:val="28"/>
          <w:lang w:eastAsia="ru-RU"/>
        </w:rPr>
        <w:t>.</w:t>
      </w:r>
    </w:p>
    <w:p w14:paraId="11771B4A" w14:textId="458BF1CB"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Обучать детей   определять конкретные цели своих поступков, определять средства достижения целей, планировать свои действия, предвидеть результат своих действий и поступков</w:t>
      </w:r>
      <w:r w:rsidR="00477E6E">
        <w:rPr>
          <w:rFonts w:ascii="Times New Roman" w:eastAsia="LiberationSerif" w:hAnsi="Times New Roman" w:cs="Times New Roman"/>
          <w:bCs/>
          <w:sz w:val="28"/>
          <w:szCs w:val="28"/>
          <w:lang w:eastAsia="ru-RU"/>
        </w:rPr>
        <w:t>.</w:t>
      </w:r>
    </w:p>
    <w:p w14:paraId="215E8FD8" w14:textId="21AFCD1D"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способность осуществлять эмоциональный самоконтроль, способность идентифицировать эмоциональные проявления (по мимике, жестам, внешнему виду, походке, поведению, голосу) окружающих</w:t>
      </w:r>
      <w:r w:rsidR="00477E6E">
        <w:rPr>
          <w:rFonts w:ascii="Times New Roman" w:eastAsia="LiberationSerif" w:hAnsi="Times New Roman" w:cs="Times New Roman"/>
          <w:bCs/>
          <w:sz w:val="28"/>
          <w:szCs w:val="28"/>
          <w:lang w:eastAsia="ru-RU"/>
        </w:rPr>
        <w:t>.</w:t>
      </w:r>
    </w:p>
    <w:p w14:paraId="43C12085" w14:textId="705C96FE"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умения понять эмоциональный мир людей, осознать, что именно их тревожит и радует</w:t>
      </w:r>
      <w:r w:rsidR="00477E6E">
        <w:rPr>
          <w:rFonts w:ascii="Times New Roman" w:eastAsia="LiberationSerif" w:hAnsi="Times New Roman" w:cs="Times New Roman"/>
          <w:bCs/>
          <w:sz w:val="28"/>
          <w:szCs w:val="28"/>
          <w:lang w:eastAsia="ru-RU"/>
        </w:rPr>
        <w:t>.</w:t>
      </w:r>
    </w:p>
    <w:p w14:paraId="78CE50A4" w14:textId="03B5996D" w:rsidR="00A016E0" w:rsidRPr="00477E6E"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 xml:space="preserve">Формировать </w:t>
      </w:r>
      <w:r w:rsidRPr="00477E6E">
        <w:rPr>
          <w:rFonts w:ascii="Times New Roman" w:eastAsia="LiberationSerif" w:hAnsi="Times New Roman" w:cs="Times New Roman"/>
          <w:bCs/>
          <w:sz w:val="28"/>
          <w:szCs w:val="28"/>
          <w:lang w:eastAsia="ru-RU"/>
        </w:rPr>
        <w:t>способствовать развитию коммуникативных качеств личности ребенка: эмпатийность, доброжелательность, искренность, открытость в общении, конфронтация, инициативность (аффективно-коммуникативные умения)</w:t>
      </w:r>
      <w:r w:rsidR="00477E6E">
        <w:rPr>
          <w:rFonts w:ascii="Times New Roman" w:eastAsia="LiberationSerif" w:hAnsi="Times New Roman" w:cs="Times New Roman"/>
          <w:bCs/>
          <w:sz w:val="28"/>
          <w:szCs w:val="28"/>
          <w:lang w:eastAsia="ru-RU"/>
        </w:rPr>
        <w:t>.</w:t>
      </w:r>
    </w:p>
    <w:p w14:paraId="685C4E0E" w14:textId="0D26A48D" w:rsidR="00A016E0" w:rsidRPr="00477E6E"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Развивать умение вступать в процесс общения</w:t>
      </w:r>
      <w:r w:rsidR="00477E6E">
        <w:rPr>
          <w:rFonts w:ascii="Times New Roman" w:eastAsia="LiberationSerif" w:hAnsi="Times New Roman" w:cs="Times New Roman"/>
          <w:bCs/>
          <w:sz w:val="28"/>
          <w:szCs w:val="28"/>
          <w:lang w:eastAsia="ru-RU"/>
        </w:rPr>
        <w:t>.</w:t>
      </w:r>
    </w:p>
    <w:p w14:paraId="382B6E9D" w14:textId="1E8378BC"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умение согласовывать свои желания с товарищами по общению</w:t>
      </w:r>
      <w:r w:rsidR="00477E6E">
        <w:rPr>
          <w:rFonts w:ascii="Times New Roman" w:eastAsia="LiberationSerif" w:hAnsi="Times New Roman" w:cs="Times New Roman"/>
          <w:bCs/>
          <w:sz w:val="28"/>
          <w:szCs w:val="28"/>
          <w:lang w:eastAsia="ru-RU"/>
        </w:rPr>
        <w:t>.</w:t>
      </w:r>
    </w:p>
    <w:p w14:paraId="753F5CB7" w14:textId="34BB9106"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lastRenderedPageBreak/>
        <w:t>Закреплять навыки вежливого обращения к окружающим</w:t>
      </w:r>
      <w:r w:rsidR="00477E6E">
        <w:rPr>
          <w:rFonts w:ascii="Times New Roman" w:eastAsia="LiberationSerif" w:hAnsi="Times New Roman" w:cs="Times New Roman"/>
          <w:bCs/>
          <w:sz w:val="28"/>
          <w:szCs w:val="28"/>
          <w:lang w:eastAsia="ru-RU"/>
        </w:rPr>
        <w:t>.</w:t>
      </w:r>
    </w:p>
    <w:p w14:paraId="1AD4D6F6" w14:textId="1AB76D05"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умение согласовывать свои желания с товарищами по общению</w:t>
      </w:r>
      <w:r w:rsidR="00477E6E">
        <w:rPr>
          <w:rFonts w:ascii="Times New Roman" w:eastAsia="LiberationSerif" w:hAnsi="Times New Roman" w:cs="Times New Roman"/>
          <w:bCs/>
          <w:sz w:val="28"/>
          <w:szCs w:val="28"/>
          <w:lang w:eastAsia="ru-RU"/>
        </w:rPr>
        <w:t>.</w:t>
      </w:r>
    </w:p>
    <w:p w14:paraId="72476638" w14:textId="2B10D6CD"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способность слушать собеседника, способность договариваться с партнёром, умение вступать в диалог, поддерживать его и завершать (регуляционно -коммуникативные умения)</w:t>
      </w:r>
      <w:r w:rsidR="00477E6E">
        <w:rPr>
          <w:rFonts w:ascii="Times New Roman" w:eastAsia="LiberationSerif" w:hAnsi="Times New Roman" w:cs="Times New Roman"/>
          <w:bCs/>
          <w:sz w:val="28"/>
          <w:szCs w:val="28"/>
          <w:lang w:eastAsia="ru-RU"/>
        </w:rPr>
        <w:t>.</w:t>
      </w:r>
    </w:p>
    <w:p w14:paraId="38295DCB" w14:textId="400D44B3"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Развивать у детей  умения формулировать правила поведения</w:t>
      </w:r>
      <w:r w:rsidR="00477E6E">
        <w:rPr>
          <w:rFonts w:ascii="Times New Roman" w:eastAsia="LiberationSerif" w:hAnsi="Times New Roman" w:cs="Times New Roman"/>
          <w:bCs/>
          <w:sz w:val="28"/>
          <w:szCs w:val="28"/>
          <w:lang w:eastAsia="ru-RU"/>
        </w:rPr>
        <w:t>.</w:t>
      </w:r>
    </w:p>
    <w:p w14:paraId="25FFFA82" w14:textId="581152C7"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Развивать коммуникативные навыки, чувство принадлежности к группе</w:t>
      </w:r>
      <w:r w:rsidR="00477E6E">
        <w:rPr>
          <w:rFonts w:ascii="Times New Roman" w:eastAsia="LiberationSerif" w:hAnsi="Times New Roman" w:cs="Times New Roman"/>
          <w:bCs/>
          <w:sz w:val="28"/>
          <w:szCs w:val="28"/>
          <w:lang w:eastAsia="ru-RU"/>
        </w:rPr>
        <w:t>.</w:t>
      </w:r>
    </w:p>
    <w:p w14:paraId="683A04D2" w14:textId="77777777"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Воспитывать чувство самоуважения, оценивать и ценить себя.</w:t>
      </w:r>
    </w:p>
    <w:p w14:paraId="14D7E3F4" w14:textId="2BA18EA3"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Воспитывать уважительное отношение к партнёру по общению</w:t>
      </w:r>
      <w:r w:rsidR="00477E6E">
        <w:rPr>
          <w:rFonts w:ascii="Times New Roman" w:eastAsia="LiberationSerif" w:hAnsi="Times New Roman" w:cs="Times New Roman"/>
          <w:bCs/>
          <w:sz w:val="28"/>
          <w:szCs w:val="28"/>
          <w:lang w:eastAsia="ru-RU"/>
        </w:rPr>
        <w:t>.</w:t>
      </w:r>
    </w:p>
    <w:p w14:paraId="3950BE30" w14:textId="6FE9BDBB"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Стимулировать у детей готовность к общению и желание вступать в диалог</w:t>
      </w:r>
      <w:r w:rsidR="00477E6E">
        <w:rPr>
          <w:rFonts w:ascii="Times New Roman" w:eastAsia="LiberationSerif" w:hAnsi="Times New Roman" w:cs="Times New Roman"/>
          <w:bCs/>
          <w:sz w:val="28"/>
          <w:szCs w:val="28"/>
          <w:lang w:eastAsia="ru-RU"/>
        </w:rPr>
        <w:t>.</w:t>
      </w:r>
    </w:p>
    <w:p w14:paraId="699D1A44" w14:textId="7520A9D0"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Расширять коммуникативный опыт детей в различных ситуациях общения (просьба, благодарность, высказывание своего мнения, возражение), развитие норм речевого поведения</w:t>
      </w:r>
      <w:r w:rsidR="00477E6E">
        <w:rPr>
          <w:rFonts w:ascii="Times New Roman" w:eastAsia="LiberationSerif" w:hAnsi="Times New Roman" w:cs="Times New Roman"/>
          <w:bCs/>
          <w:sz w:val="28"/>
          <w:szCs w:val="28"/>
          <w:lang w:eastAsia="ru-RU"/>
        </w:rPr>
        <w:t>.</w:t>
      </w:r>
    </w:p>
    <w:p w14:paraId="4B0592F2" w14:textId="3C55A0C2"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внеситуативно-познавательной форму общения ребёнка со сверстниками и внеситуативно-личностной форму общения со взрослыми в различных видах продуктивной деятельности</w:t>
      </w:r>
      <w:r w:rsidR="00477E6E">
        <w:rPr>
          <w:rFonts w:ascii="Times New Roman" w:eastAsia="LiberationSerif" w:hAnsi="Times New Roman" w:cs="Times New Roman"/>
          <w:bCs/>
          <w:sz w:val="28"/>
          <w:szCs w:val="28"/>
          <w:lang w:eastAsia="ru-RU"/>
        </w:rPr>
        <w:t>.</w:t>
      </w:r>
    </w:p>
    <w:p w14:paraId="2FE32B80" w14:textId="3C051977"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умение регулировать своё поведение на основе усвоенных норм</w:t>
      </w:r>
      <w:r w:rsidR="00477E6E">
        <w:rPr>
          <w:rFonts w:ascii="Times New Roman" w:eastAsia="LiberationSerif" w:hAnsi="Times New Roman" w:cs="Times New Roman"/>
          <w:bCs/>
          <w:sz w:val="28"/>
          <w:szCs w:val="28"/>
          <w:lang w:eastAsia="ru-RU"/>
        </w:rPr>
        <w:t>.</w:t>
      </w:r>
    </w:p>
    <w:p w14:paraId="3908A252" w14:textId="2AAECA71"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Способствовать формированию умения самовыражения своей индивидуальности</w:t>
      </w:r>
      <w:r w:rsidR="00477E6E">
        <w:rPr>
          <w:rFonts w:ascii="Times New Roman" w:eastAsia="LiberationSerif" w:hAnsi="Times New Roman" w:cs="Times New Roman"/>
          <w:bCs/>
          <w:sz w:val="28"/>
          <w:szCs w:val="28"/>
          <w:lang w:eastAsia="ru-RU"/>
        </w:rPr>
        <w:t>.</w:t>
      </w:r>
    </w:p>
    <w:p w14:paraId="1B47EEF2" w14:textId="0E990D39"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Развивать способность к саморегуляции</w:t>
      </w:r>
      <w:r w:rsidR="00477E6E">
        <w:rPr>
          <w:rFonts w:ascii="Times New Roman" w:eastAsia="LiberationSerif" w:hAnsi="Times New Roman" w:cs="Times New Roman"/>
          <w:bCs/>
          <w:sz w:val="28"/>
          <w:szCs w:val="28"/>
          <w:lang w:eastAsia="ru-RU"/>
        </w:rPr>
        <w:t>.</w:t>
      </w:r>
    </w:p>
    <w:p w14:paraId="31A67482" w14:textId="209CF1B7"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у ребёнка позитивное отношение к себе и самоуважения как основы нравственного отношения к другому, ответственности за свои действия перед своей командой</w:t>
      </w:r>
      <w:r w:rsidR="00477E6E">
        <w:rPr>
          <w:rFonts w:ascii="Times New Roman" w:eastAsia="LiberationSerif" w:hAnsi="Times New Roman" w:cs="Times New Roman"/>
          <w:bCs/>
          <w:sz w:val="28"/>
          <w:szCs w:val="28"/>
          <w:lang w:eastAsia="ru-RU"/>
        </w:rPr>
        <w:t>.</w:t>
      </w:r>
    </w:p>
    <w:p w14:paraId="0F6EF7E2" w14:textId="3ABABCA9" w:rsidR="00477E6E"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 xml:space="preserve">Формировать  у ребёнка умение учитывать необходимости учёта в своём поведении возраста собеседника (пожилой человек – проявление заботы, </w:t>
      </w:r>
      <w:r w:rsidR="00477E6E">
        <w:rPr>
          <w:rFonts w:ascii="Times New Roman" w:eastAsia="LiberationSerif" w:hAnsi="Times New Roman" w:cs="Times New Roman"/>
          <w:bCs/>
          <w:sz w:val="28"/>
          <w:szCs w:val="28"/>
          <w:lang w:eastAsia="ru-RU"/>
        </w:rPr>
        <w:t>м</w:t>
      </w:r>
      <w:r w:rsidRPr="00477E6E">
        <w:rPr>
          <w:rFonts w:ascii="Times New Roman" w:eastAsia="LiberationSerif" w:hAnsi="Times New Roman" w:cs="Times New Roman"/>
          <w:bCs/>
          <w:sz w:val="28"/>
          <w:szCs w:val="28"/>
          <w:lang w:eastAsia="ru-RU"/>
        </w:rPr>
        <w:t>алыш – проявление поддержки)</w:t>
      </w:r>
      <w:r w:rsidR="00477E6E">
        <w:rPr>
          <w:rFonts w:ascii="Times New Roman" w:eastAsia="LiberationSerif" w:hAnsi="Times New Roman" w:cs="Times New Roman"/>
          <w:bCs/>
          <w:sz w:val="28"/>
          <w:szCs w:val="28"/>
          <w:lang w:eastAsia="ru-RU"/>
        </w:rPr>
        <w:t>.</w:t>
      </w:r>
    </w:p>
    <w:p w14:paraId="2E009001" w14:textId="6478F57F" w:rsidR="00A016E0" w:rsidRPr="00477E6E"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Довести до сознания детей, что каждый человек имеет право на жизнь и здоровое развитие; государство заботится об охране жизни.</w:t>
      </w:r>
    </w:p>
    <w:p w14:paraId="66A141D0" w14:textId="28E4630E"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у детей умение оценивать своё поведение другого человека с точки зрения норм права: умение объяснять и оценивать поступки людей.</w:t>
      </w:r>
    </w:p>
    <w:p w14:paraId="5366C564" w14:textId="5CB8EABF"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у ребёнка предпосылок к толерантности как нравственному качеству</w:t>
      </w:r>
      <w:r w:rsidR="00477E6E">
        <w:rPr>
          <w:rFonts w:ascii="Times New Roman" w:eastAsia="LiberationSerif" w:hAnsi="Times New Roman" w:cs="Times New Roman"/>
          <w:bCs/>
          <w:sz w:val="28"/>
          <w:szCs w:val="28"/>
          <w:lang w:eastAsia="ru-RU"/>
        </w:rPr>
        <w:t>.</w:t>
      </w:r>
    </w:p>
    <w:p w14:paraId="28AF7EB2" w14:textId="3D129959"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Формировать толерантность к детям разных национальностей, сверстникам в группе</w:t>
      </w:r>
      <w:r w:rsidR="00477E6E">
        <w:rPr>
          <w:rFonts w:ascii="Times New Roman" w:eastAsia="LiberationSerif" w:hAnsi="Times New Roman" w:cs="Times New Roman"/>
          <w:bCs/>
          <w:sz w:val="28"/>
          <w:szCs w:val="28"/>
          <w:lang w:eastAsia="ru-RU"/>
        </w:rPr>
        <w:t>.</w:t>
      </w:r>
    </w:p>
    <w:p w14:paraId="177E7122" w14:textId="0D91BDC2" w:rsidR="00A016E0" w:rsidRPr="00A016E0" w:rsidRDefault="00A016E0">
      <w:pPr>
        <w:pStyle w:val="a3"/>
        <w:numPr>
          <w:ilvl w:val="0"/>
          <w:numId w:val="223"/>
        </w:numPr>
        <w:spacing w:line="240" w:lineRule="auto"/>
        <w:rPr>
          <w:rFonts w:ascii="Times New Roman" w:eastAsia="LiberationSerif" w:hAnsi="Times New Roman" w:cs="Times New Roman"/>
          <w:bCs/>
          <w:sz w:val="28"/>
          <w:szCs w:val="28"/>
          <w:lang w:eastAsia="ru-RU"/>
        </w:rPr>
      </w:pPr>
      <w:r w:rsidRPr="00A016E0">
        <w:rPr>
          <w:rFonts w:ascii="Times New Roman" w:eastAsia="LiberationSerif" w:hAnsi="Times New Roman" w:cs="Times New Roman"/>
          <w:bCs/>
          <w:sz w:val="28"/>
          <w:szCs w:val="28"/>
          <w:lang w:eastAsia="ru-RU"/>
        </w:rPr>
        <w:t>Воспитывать у детей уважительного и терпимого отношения к людям независимо от их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r w:rsidR="00477E6E">
        <w:rPr>
          <w:rFonts w:ascii="Times New Roman" w:eastAsia="LiberationSerif" w:hAnsi="Times New Roman" w:cs="Times New Roman"/>
          <w:bCs/>
          <w:sz w:val="28"/>
          <w:szCs w:val="28"/>
          <w:lang w:eastAsia="ru-RU"/>
        </w:rPr>
        <w:t>.</w:t>
      </w:r>
    </w:p>
    <w:p w14:paraId="0115FC95" w14:textId="7AA6E3E3"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5BED1C84" w14:textId="6E72E53E" w:rsidR="00A016E0" w:rsidRPr="00477E6E" w:rsidRDefault="00A016E0">
      <w:pPr>
        <w:pStyle w:val="a3"/>
        <w:numPr>
          <w:ilvl w:val="0"/>
          <w:numId w:val="262"/>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lastRenderedPageBreak/>
        <w:t>Стимулировать интерес ребёнка к эмоциональным переживаниям</w:t>
      </w:r>
      <w:r w:rsidR="00477E6E" w:rsidRPr="00477E6E">
        <w:rPr>
          <w:rFonts w:ascii="Times New Roman" w:eastAsia="LiberationSerif" w:hAnsi="Times New Roman" w:cs="Times New Roman"/>
          <w:bCs/>
          <w:sz w:val="28"/>
          <w:szCs w:val="28"/>
          <w:lang w:eastAsia="ru-RU"/>
        </w:rPr>
        <w:t>.</w:t>
      </w:r>
    </w:p>
    <w:p w14:paraId="326BE685" w14:textId="445F2424" w:rsidR="00A016E0" w:rsidRPr="00477E6E" w:rsidRDefault="00A016E0">
      <w:pPr>
        <w:pStyle w:val="a3"/>
        <w:numPr>
          <w:ilvl w:val="0"/>
          <w:numId w:val="262"/>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стремление у детей проявлять инициативу в установлении контактов с детьми</w:t>
      </w:r>
      <w:r w:rsidR="00477E6E" w:rsidRPr="00477E6E">
        <w:rPr>
          <w:rFonts w:ascii="Times New Roman" w:eastAsia="LiberationSerif" w:hAnsi="Times New Roman" w:cs="Times New Roman"/>
          <w:bCs/>
          <w:sz w:val="28"/>
          <w:szCs w:val="28"/>
          <w:lang w:eastAsia="ru-RU"/>
        </w:rPr>
        <w:t>.</w:t>
      </w:r>
    </w:p>
    <w:p w14:paraId="70774BBD" w14:textId="10FA5ED5" w:rsidR="00A016E0" w:rsidRPr="00477E6E" w:rsidRDefault="00A016E0">
      <w:pPr>
        <w:pStyle w:val="a3"/>
        <w:numPr>
          <w:ilvl w:val="0"/>
          <w:numId w:val="262"/>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Поддерживать самостоятельность и инициативу детей в воспроизведении формы поведения в личном опыте</w:t>
      </w:r>
      <w:r w:rsidR="00477E6E" w:rsidRPr="00477E6E">
        <w:rPr>
          <w:rFonts w:ascii="Times New Roman" w:eastAsia="LiberationSerif" w:hAnsi="Times New Roman" w:cs="Times New Roman"/>
          <w:bCs/>
          <w:sz w:val="28"/>
          <w:szCs w:val="28"/>
          <w:lang w:eastAsia="ru-RU"/>
        </w:rPr>
        <w:t>.</w:t>
      </w:r>
    </w:p>
    <w:p w14:paraId="6DBF3B8D" w14:textId="7014DE7A" w:rsidR="00A016E0" w:rsidRPr="00477E6E" w:rsidRDefault="00A016E0">
      <w:pPr>
        <w:pStyle w:val="a3"/>
        <w:numPr>
          <w:ilvl w:val="0"/>
          <w:numId w:val="262"/>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привычку к соблюдению прав.</w:t>
      </w:r>
    </w:p>
    <w:p w14:paraId="5C5C7E11" w14:textId="77777777" w:rsidR="00A016E0" w:rsidRPr="00477E6E" w:rsidRDefault="00A016E0">
      <w:pPr>
        <w:pStyle w:val="a3"/>
        <w:numPr>
          <w:ilvl w:val="0"/>
          <w:numId w:val="262"/>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Вызвать желание строить своё поведение и общение друг с другом на основе полученных знаний.</w:t>
      </w:r>
    </w:p>
    <w:p w14:paraId="6F81638A" w14:textId="6BA7EB00" w:rsidR="00A016E0" w:rsidRPr="00477E6E" w:rsidRDefault="00A016E0">
      <w:pPr>
        <w:pStyle w:val="a3"/>
        <w:numPr>
          <w:ilvl w:val="0"/>
          <w:numId w:val="262"/>
        </w:numPr>
        <w:spacing w:line="240" w:lineRule="auto"/>
        <w:rPr>
          <w:rFonts w:ascii="Times New Roman" w:eastAsia="LiberationSerif" w:hAnsi="Times New Roman" w:cs="Times New Roman"/>
          <w:bCs/>
          <w:i/>
          <w:iCs/>
          <w:sz w:val="28"/>
          <w:szCs w:val="28"/>
          <w:lang w:eastAsia="ru-RU"/>
        </w:rPr>
      </w:pPr>
      <w:r w:rsidRPr="00477E6E">
        <w:rPr>
          <w:rFonts w:ascii="Times New Roman" w:eastAsia="LiberationSerif" w:hAnsi="Times New Roman" w:cs="Times New Roman"/>
          <w:bCs/>
          <w:sz w:val="28"/>
          <w:szCs w:val="28"/>
          <w:lang w:eastAsia="ru-RU"/>
        </w:rPr>
        <w:t>Формировать предпосылки активной гражданской позиции ребенка (умение осуществлять свободный выбор и нести за него ответственность)</w:t>
      </w:r>
      <w:r w:rsidR="00477E6E" w:rsidRPr="00477E6E">
        <w:rPr>
          <w:rFonts w:ascii="Times New Roman" w:eastAsia="LiberationSerif" w:hAnsi="Times New Roman" w:cs="Times New Roman"/>
          <w:bCs/>
          <w:sz w:val="28"/>
          <w:szCs w:val="28"/>
          <w:lang w:eastAsia="ru-RU"/>
        </w:rPr>
        <w:t>.</w:t>
      </w:r>
    </w:p>
    <w:p w14:paraId="43878272"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40A43099" w14:textId="0A17D3FD"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631B0E11" w14:textId="0E1A50C7"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представления детей об эмоциях</w:t>
      </w:r>
      <w:r w:rsidR="00477E6E" w:rsidRPr="00477E6E">
        <w:rPr>
          <w:rFonts w:ascii="Times New Roman" w:eastAsia="LiberationSerif" w:hAnsi="Times New Roman" w:cs="Times New Roman"/>
          <w:bCs/>
          <w:sz w:val="28"/>
          <w:szCs w:val="28"/>
          <w:lang w:eastAsia="ru-RU"/>
        </w:rPr>
        <w:t>.</w:t>
      </w:r>
    </w:p>
    <w:p w14:paraId="1FF77E57" w14:textId="2299A1FC"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эмоциональную экспрессию</w:t>
      </w:r>
      <w:r w:rsidR="00477E6E" w:rsidRPr="00477E6E">
        <w:rPr>
          <w:rFonts w:ascii="Times New Roman" w:eastAsia="LiberationSerif" w:hAnsi="Times New Roman" w:cs="Times New Roman"/>
          <w:bCs/>
          <w:sz w:val="28"/>
          <w:szCs w:val="28"/>
          <w:lang w:eastAsia="ru-RU"/>
        </w:rPr>
        <w:t>.</w:t>
      </w:r>
      <w:r w:rsidRPr="00477E6E">
        <w:rPr>
          <w:rFonts w:ascii="Times New Roman" w:eastAsia="LiberationSerif" w:hAnsi="Times New Roman" w:cs="Times New Roman"/>
          <w:bCs/>
          <w:sz w:val="28"/>
          <w:szCs w:val="28"/>
          <w:lang w:eastAsia="ru-RU"/>
        </w:rPr>
        <w:t xml:space="preserve"> </w:t>
      </w:r>
    </w:p>
    <w:p w14:paraId="1B36B2A1" w14:textId="7AE80328"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эмоциональное реагирование у детей</w:t>
      </w:r>
      <w:r w:rsidR="00477E6E" w:rsidRPr="00477E6E">
        <w:rPr>
          <w:rFonts w:ascii="Times New Roman" w:eastAsia="LiberationSerif" w:hAnsi="Times New Roman" w:cs="Times New Roman"/>
          <w:bCs/>
          <w:sz w:val="28"/>
          <w:szCs w:val="28"/>
          <w:lang w:eastAsia="ru-RU"/>
        </w:rPr>
        <w:t>.</w:t>
      </w:r>
    </w:p>
    <w:p w14:paraId="1C6F7DF7" w14:textId="31CE01BB"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способность к пониманию (осмыслению) эмоций</w:t>
      </w:r>
      <w:r w:rsidR="00477E6E" w:rsidRPr="00477E6E">
        <w:rPr>
          <w:rFonts w:ascii="Times New Roman" w:eastAsia="LiberationSerif" w:hAnsi="Times New Roman" w:cs="Times New Roman"/>
          <w:bCs/>
          <w:sz w:val="28"/>
          <w:szCs w:val="28"/>
          <w:lang w:eastAsia="ru-RU"/>
        </w:rPr>
        <w:t>.</w:t>
      </w:r>
    </w:p>
    <w:p w14:paraId="7C403E66" w14:textId="47252180"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Побуждать детей к выражению эмпатии, сочувствия и содействия как проявления ценностного представления к Человеку</w:t>
      </w:r>
      <w:r w:rsidR="00477E6E" w:rsidRPr="00477E6E">
        <w:rPr>
          <w:rFonts w:ascii="Times New Roman" w:eastAsia="LiberationSerif" w:hAnsi="Times New Roman" w:cs="Times New Roman"/>
          <w:bCs/>
          <w:sz w:val="28"/>
          <w:szCs w:val="28"/>
          <w:lang w:eastAsia="ru-RU"/>
        </w:rPr>
        <w:t>.</w:t>
      </w:r>
    </w:p>
    <w:p w14:paraId="47A6CECF" w14:textId="77777777"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способности к различению и выражению эмоций, формировать способность осуществлять эмоциональный самоконтроль.</w:t>
      </w:r>
    </w:p>
    <w:p w14:paraId="156B6639" w14:textId="198AE223"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 детей представления о различных состояниях и чувствах человека</w:t>
      </w:r>
      <w:r w:rsidR="00477E6E" w:rsidRPr="00477E6E">
        <w:rPr>
          <w:rFonts w:ascii="Times New Roman" w:eastAsia="LiberationSerif" w:hAnsi="Times New Roman" w:cs="Times New Roman"/>
          <w:bCs/>
          <w:sz w:val="28"/>
          <w:szCs w:val="28"/>
          <w:lang w:eastAsia="ru-RU"/>
        </w:rPr>
        <w:t>.</w:t>
      </w:r>
    </w:p>
    <w:p w14:paraId="51AE5592" w14:textId="503F3BE7"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Развить умения выражать свои чувства и понимать чувства другого человека</w:t>
      </w:r>
      <w:r w:rsidR="00477E6E" w:rsidRPr="00477E6E">
        <w:rPr>
          <w:rFonts w:ascii="Times New Roman" w:eastAsia="LiberationSerif" w:hAnsi="Times New Roman" w:cs="Times New Roman"/>
          <w:bCs/>
          <w:sz w:val="28"/>
          <w:szCs w:val="28"/>
          <w:lang w:eastAsia="ru-RU"/>
        </w:rPr>
        <w:t>.</w:t>
      </w:r>
    </w:p>
    <w:p w14:paraId="5EB6A7AB" w14:textId="3CF1D98C"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способствовать развитию коммуникативных качеств личности ребенка:</w:t>
      </w:r>
      <w:r w:rsidR="00477E6E" w:rsidRPr="00477E6E">
        <w:rPr>
          <w:rFonts w:ascii="Times New Roman" w:eastAsia="LiberationSerif" w:hAnsi="Times New Roman" w:cs="Times New Roman"/>
          <w:bCs/>
          <w:sz w:val="28"/>
          <w:szCs w:val="28"/>
          <w:lang w:eastAsia="ru-RU"/>
        </w:rPr>
        <w:t xml:space="preserve"> </w:t>
      </w:r>
      <w:r w:rsidRPr="00477E6E">
        <w:rPr>
          <w:rFonts w:ascii="Times New Roman" w:eastAsia="LiberationSerif" w:hAnsi="Times New Roman" w:cs="Times New Roman"/>
          <w:bCs/>
          <w:sz w:val="28"/>
          <w:szCs w:val="28"/>
          <w:lang w:eastAsia="ru-RU"/>
        </w:rPr>
        <w:t>эмпатийность, доброжелательность, искренность, открытость в общении, конфронтация, инициативность (аффективно-коммуникативные умения)</w:t>
      </w:r>
      <w:r w:rsidR="00477E6E" w:rsidRPr="00477E6E">
        <w:rPr>
          <w:rFonts w:ascii="Times New Roman" w:eastAsia="LiberationSerif" w:hAnsi="Times New Roman" w:cs="Times New Roman"/>
          <w:bCs/>
          <w:sz w:val="28"/>
          <w:szCs w:val="28"/>
          <w:lang w:eastAsia="ru-RU"/>
        </w:rPr>
        <w:t>.</w:t>
      </w:r>
    </w:p>
    <w:p w14:paraId="01A71713" w14:textId="478F65E4"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умение вступать в разговор, обмениваться чувствами, переживаниями, эмоционально и содержательно выражать свои мысли</w:t>
      </w:r>
      <w:r w:rsidR="00477E6E" w:rsidRPr="00477E6E">
        <w:rPr>
          <w:rFonts w:ascii="Times New Roman" w:eastAsia="LiberationSerif" w:hAnsi="Times New Roman" w:cs="Times New Roman"/>
          <w:bCs/>
          <w:sz w:val="28"/>
          <w:szCs w:val="28"/>
          <w:lang w:eastAsia="ru-RU"/>
        </w:rPr>
        <w:t>.</w:t>
      </w:r>
    </w:p>
    <w:p w14:paraId="022CD2DA" w14:textId="6344C540"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способность использовать выражение речевого этикета в соответствии с конкретной ситуацией общения</w:t>
      </w:r>
      <w:r w:rsidR="00477E6E" w:rsidRPr="00477E6E">
        <w:rPr>
          <w:rFonts w:ascii="Times New Roman" w:eastAsia="LiberationSerif" w:hAnsi="Times New Roman" w:cs="Times New Roman"/>
          <w:bCs/>
          <w:sz w:val="28"/>
          <w:szCs w:val="28"/>
          <w:lang w:eastAsia="ru-RU"/>
        </w:rPr>
        <w:t>.</w:t>
      </w:r>
    </w:p>
    <w:p w14:paraId="0CA1A95A" w14:textId="605017E4"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познавательный интерес к этическим правилам и нормам</w:t>
      </w:r>
      <w:r w:rsidR="00477E6E" w:rsidRPr="00477E6E">
        <w:rPr>
          <w:rFonts w:ascii="Times New Roman" w:eastAsia="LiberationSerif" w:hAnsi="Times New Roman" w:cs="Times New Roman"/>
          <w:bCs/>
          <w:sz w:val="28"/>
          <w:szCs w:val="28"/>
          <w:lang w:eastAsia="ru-RU"/>
        </w:rPr>
        <w:t>.</w:t>
      </w:r>
    </w:p>
    <w:p w14:paraId="30EA8A7E" w14:textId="7BB17864"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умение согласовывать свои желания с товарищами по общению</w:t>
      </w:r>
      <w:r w:rsidR="00477E6E" w:rsidRPr="00477E6E">
        <w:rPr>
          <w:rFonts w:ascii="Times New Roman" w:eastAsia="LiberationSerif" w:hAnsi="Times New Roman" w:cs="Times New Roman"/>
          <w:bCs/>
          <w:sz w:val="28"/>
          <w:szCs w:val="28"/>
          <w:lang w:eastAsia="ru-RU"/>
        </w:rPr>
        <w:t>.</w:t>
      </w:r>
    </w:p>
    <w:p w14:paraId="30CFD618" w14:textId="71B214DA"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способность слушать собеседника, способность договариваться с партнёром, умение вступать в диалог, поддерживать его и завершать (регуляционно-коммуникативные умения)</w:t>
      </w:r>
      <w:r w:rsidR="00477E6E" w:rsidRPr="00477E6E">
        <w:rPr>
          <w:rFonts w:ascii="Times New Roman" w:eastAsia="LiberationSerif" w:hAnsi="Times New Roman" w:cs="Times New Roman"/>
          <w:bCs/>
          <w:sz w:val="28"/>
          <w:szCs w:val="28"/>
          <w:lang w:eastAsia="ru-RU"/>
        </w:rPr>
        <w:t>.</w:t>
      </w:r>
    </w:p>
    <w:p w14:paraId="30551AAE" w14:textId="77777777"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Расширять представления о правилах поведения и общения в обществе.</w:t>
      </w:r>
    </w:p>
    <w:p w14:paraId="6AF17813" w14:textId="67DF5983"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коммуникативные навыки, чувство принадлежности к группе</w:t>
      </w:r>
      <w:r w:rsidR="00477E6E" w:rsidRPr="00477E6E">
        <w:rPr>
          <w:rFonts w:ascii="Times New Roman" w:eastAsia="LiberationSerif" w:hAnsi="Times New Roman" w:cs="Times New Roman"/>
          <w:bCs/>
          <w:sz w:val="28"/>
          <w:szCs w:val="28"/>
          <w:lang w:eastAsia="ru-RU"/>
        </w:rPr>
        <w:t>.</w:t>
      </w:r>
    </w:p>
    <w:p w14:paraId="4C986B2F" w14:textId="77777777"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Воспитывать чувство самоуважения, оценивать и ценить себя.</w:t>
      </w:r>
    </w:p>
    <w:p w14:paraId="0E54D4B3" w14:textId="7E79E2C8"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lastRenderedPageBreak/>
        <w:t>Продолжать обучать детей осмысливать и оценивать ситуацию, самостоятельно понимать мотивы поведения и соотносить эти мотивы существующим нормам поведения</w:t>
      </w:r>
      <w:r w:rsidR="00477E6E" w:rsidRPr="00477E6E">
        <w:rPr>
          <w:rFonts w:ascii="Times New Roman" w:eastAsia="LiberationSerif" w:hAnsi="Times New Roman" w:cs="Times New Roman"/>
          <w:bCs/>
          <w:sz w:val="28"/>
          <w:szCs w:val="28"/>
          <w:lang w:eastAsia="ru-RU"/>
        </w:rPr>
        <w:t>.</w:t>
      </w:r>
    </w:p>
    <w:p w14:paraId="67709CB5" w14:textId="24FE1DF3"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Обучать детей   определять конкретные цели своих поступков, определять средства достижения целей, планировать свои действия, предвидеть результат своих действий и поступков</w:t>
      </w:r>
      <w:r w:rsidR="00477E6E" w:rsidRPr="00477E6E">
        <w:rPr>
          <w:rFonts w:ascii="Times New Roman" w:eastAsia="LiberationSerif" w:hAnsi="Times New Roman" w:cs="Times New Roman"/>
          <w:bCs/>
          <w:sz w:val="28"/>
          <w:szCs w:val="28"/>
          <w:lang w:eastAsia="ru-RU"/>
        </w:rPr>
        <w:t>.</w:t>
      </w:r>
    </w:p>
    <w:p w14:paraId="6638C91B" w14:textId="1419DF4D"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 детей умение согласовывать свои действия с действиями партнера (слушать, не перебивая; говорить вежливо, обращаясь к партнеру, быть тактичным)</w:t>
      </w:r>
    </w:p>
    <w:p w14:paraId="2B880C97" w14:textId="41B48033"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внеситуативно-познавательной форму общения ребёнка со сверстниками и внеситуативно-личностной форму общения со взрослыми в различных видах продуктивной деятельности</w:t>
      </w:r>
      <w:r w:rsidR="00477E6E" w:rsidRPr="00477E6E">
        <w:rPr>
          <w:rFonts w:ascii="Times New Roman" w:eastAsia="LiberationSerif" w:hAnsi="Times New Roman" w:cs="Times New Roman"/>
          <w:bCs/>
          <w:sz w:val="28"/>
          <w:szCs w:val="28"/>
          <w:lang w:eastAsia="ru-RU"/>
        </w:rPr>
        <w:t>.</w:t>
      </w:r>
    </w:p>
    <w:p w14:paraId="1D57D965" w14:textId="44A6F97F"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Содействовать формированию опыта рефлексии (самопонимания, самопрезентации)</w:t>
      </w:r>
      <w:r w:rsidR="00477E6E" w:rsidRPr="00477E6E">
        <w:rPr>
          <w:rFonts w:ascii="Times New Roman" w:eastAsia="LiberationSerif" w:hAnsi="Times New Roman" w:cs="Times New Roman"/>
          <w:bCs/>
          <w:sz w:val="28"/>
          <w:szCs w:val="28"/>
          <w:lang w:eastAsia="ru-RU"/>
        </w:rPr>
        <w:t>.</w:t>
      </w:r>
    </w:p>
    <w:p w14:paraId="4E3BB7AE" w14:textId="54BE563A"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способность детей старшего дошкольного возраста к оценке собственного поведения</w:t>
      </w:r>
      <w:r w:rsidR="00477E6E" w:rsidRPr="00477E6E">
        <w:rPr>
          <w:rFonts w:ascii="Times New Roman" w:eastAsia="LiberationSerif" w:hAnsi="Times New Roman" w:cs="Times New Roman"/>
          <w:bCs/>
          <w:sz w:val="28"/>
          <w:szCs w:val="28"/>
          <w:lang w:eastAsia="ru-RU"/>
        </w:rPr>
        <w:t>.</w:t>
      </w:r>
    </w:p>
    <w:p w14:paraId="64026CB2" w14:textId="24FEC7CA"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умение регулировать свое поведение на основе усвоенных норм</w:t>
      </w:r>
      <w:r w:rsidR="00477E6E" w:rsidRPr="00477E6E">
        <w:rPr>
          <w:rFonts w:ascii="Times New Roman" w:eastAsia="LiberationSerif" w:hAnsi="Times New Roman" w:cs="Times New Roman"/>
          <w:bCs/>
          <w:sz w:val="28"/>
          <w:szCs w:val="28"/>
          <w:lang w:eastAsia="ru-RU"/>
        </w:rPr>
        <w:t>.</w:t>
      </w:r>
    </w:p>
    <w:p w14:paraId="4C10C460" w14:textId="5D434641"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 ребёнка позитивное отношение к себе и самоуважения как основы нравственного отношения к другому, ответственности за свои действия перед своей командой</w:t>
      </w:r>
      <w:r w:rsidR="00477E6E" w:rsidRPr="00477E6E">
        <w:rPr>
          <w:rFonts w:ascii="Times New Roman" w:eastAsia="LiberationSerif" w:hAnsi="Times New Roman" w:cs="Times New Roman"/>
          <w:bCs/>
          <w:sz w:val="28"/>
          <w:szCs w:val="28"/>
          <w:lang w:eastAsia="ru-RU"/>
        </w:rPr>
        <w:t>.</w:t>
      </w:r>
    </w:p>
    <w:p w14:paraId="3A4A7D4D" w14:textId="6EAF7D1B"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 ребёнка умение учитывать необходимости учёта в своём поведении возраста собеседника (пожилой человек – проявление заботы, Малыш – проявление поддержки)</w:t>
      </w:r>
      <w:r w:rsidR="00477E6E" w:rsidRPr="00477E6E">
        <w:rPr>
          <w:rFonts w:ascii="Times New Roman" w:eastAsia="LiberationSerif" w:hAnsi="Times New Roman" w:cs="Times New Roman"/>
          <w:bCs/>
          <w:sz w:val="28"/>
          <w:szCs w:val="28"/>
          <w:lang w:eastAsia="ru-RU"/>
        </w:rPr>
        <w:t>.</w:t>
      </w:r>
    </w:p>
    <w:p w14:paraId="193CA531" w14:textId="5D5F7576"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Формировать положительное отношение к проявлению эмоционального отношения к собственному правовому поведению.</w:t>
      </w:r>
    </w:p>
    <w:p w14:paraId="1E614B18" w14:textId="1110FE72"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 детей умение оценивать своё поведение другого человека с точки зрения норм права: умение объяснять и оценивать поступки людей.</w:t>
      </w:r>
    </w:p>
    <w:p w14:paraId="158A9AB5" w14:textId="53FE27C4"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 ребёнка толерантность как нравственное качество</w:t>
      </w:r>
      <w:r w:rsidR="00477E6E" w:rsidRPr="00477E6E">
        <w:rPr>
          <w:rFonts w:ascii="Times New Roman" w:eastAsia="LiberationSerif" w:hAnsi="Times New Roman" w:cs="Times New Roman"/>
          <w:bCs/>
          <w:sz w:val="28"/>
          <w:szCs w:val="28"/>
          <w:lang w:eastAsia="ru-RU"/>
        </w:rPr>
        <w:t>.</w:t>
      </w:r>
    </w:p>
    <w:p w14:paraId="015DD412" w14:textId="58486790"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толерантность к детям разных национальностей, сверстникам в группе</w:t>
      </w:r>
      <w:r w:rsidR="00477E6E" w:rsidRPr="00477E6E">
        <w:rPr>
          <w:rFonts w:ascii="Times New Roman" w:eastAsia="LiberationSerif" w:hAnsi="Times New Roman" w:cs="Times New Roman"/>
          <w:bCs/>
          <w:sz w:val="28"/>
          <w:szCs w:val="28"/>
          <w:lang w:eastAsia="ru-RU"/>
        </w:rPr>
        <w:t>.</w:t>
      </w:r>
    </w:p>
    <w:p w14:paraId="4F2C47D5" w14:textId="6CB9E596" w:rsidR="00A016E0" w:rsidRPr="00477E6E" w:rsidRDefault="00A016E0">
      <w:pPr>
        <w:pStyle w:val="a3"/>
        <w:numPr>
          <w:ilvl w:val="0"/>
          <w:numId w:val="263"/>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Воспитывать у детей уважительного и терпимого отношения к людям независимо от их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r w:rsidR="00477E6E" w:rsidRPr="00477E6E">
        <w:rPr>
          <w:rFonts w:ascii="Times New Roman" w:eastAsia="LiberationSerif" w:hAnsi="Times New Roman" w:cs="Times New Roman"/>
          <w:bCs/>
          <w:sz w:val="28"/>
          <w:szCs w:val="28"/>
          <w:lang w:eastAsia="ru-RU"/>
        </w:rPr>
        <w:t>.</w:t>
      </w:r>
    </w:p>
    <w:p w14:paraId="75E93312" w14:textId="77777777" w:rsidR="00BF3CC6" w:rsidRP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39644407" w14:textId="441FE719" w:rsidR="00A016E0" w:rsidRPr="00477E6E" w:rsidRDefault="00A016E0">
      <w:pPr>
        <w:pStyle w:val="a3"/>
        <w:numPr>
          <w:ilvl w:val="0"/>
          <w:numId w:val="264"/>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Стимулировать интерес ребёнка к эмоциональным переживаниям</w:t>
      </w:r>
      <w:r w:rsidR="00477E6E" w:rsidRPr="00477E6E">
        <w:rPr>
          <w:rFonts w:ascii="Times New Roman" w:eastAsia="LiberationSerif" w:hAnsi="Times New Roman" w:cs="Times New Roman"/>
          <w:bCs/>
          <w:sz w:val="28"/>
          <w:szCs w:val="28"/>
          <w:lang w:eastAsia="ru-RU"/>
        </w:rPr>
        <w:t>.</w:t>
      </w:r>
    </w:p>
    <w:p w14:paraId="56929C41" w14:textId="77777777" w:rsidR="00A016E0" w:rsidRPr="00477E6E" w:rsidRDefault="00A016E0">
      <w:pPr>
        <w:pStyle w:val="a3"/>
        <w:numPr>
          <w:ilvl w:val="0"/>
          <w:numId w:val="264"/>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Способствовать усвоению основных понятий о социальных нормах отношений.</w:t>
      </w:r>
    </w:p>
    <w:p w14:paraId="5181500A" w14:textId="16F17563" w:rsidR="00A016E0" w:rsidRPr="00477E6E" w:rsidRDefault="00A016E0">
      <w:pPr>
        <w:pStyle w:val="a3"/>
        <w:numPr>
          <w:ilvl w:val="0"/>
          <w:numId w:val="264"/>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Поддерживать самостоятельность и инициативу детей в воспроизведении формы поведения в личном опыте</w:t>
      </w:r>
      <w:r w:rsidR="00477E6E" w:rsidRPr="00477E6E">
        <w:rPr>
          <w:rFonts w:ascii="Times New Roman" w:eastAsia="LiberationSerif" w:hAnsi="Times New Roman" w:cs="Times New Roman"/>
          <w:bCs/>
          <w:sz w:val="28"/>
          <w:szCs w:val="28"/>
          <w:lang w:eastAsia="ru-RU"/>
        </w:rPr>
        <w:t>.</w:t>
      </w:r>
    </w:p>
    <w:p w14:paraId="38E0A496" w14:textId="1F921E62" w:rsidR="00A016E0" w:rsidRPr="00477E6E" w:rsidRDefault="00A016E0">
      <w:pPr>
        <w:pStyle w:val="a3"/>
        <w:numPr>
          <w:ilvl w:val="0"/>
          <w:numId w:val="264"/>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lastRenderedPageBreak/>
        <w:t>Формировать умение оперировать знаниями в реализации правового поведения; реализацию правового поведения в деятельности</w:t>
      </w:r>
      <w:r w:rsidR="00477E6E" w:rsidRPr="00477E6E">
        <w:rPr>
          <w:rFonts w:ascii="Times New Roman" w:eastAsia="LiberationSerif" w:hAnsi="Times New Roman" w:cs="Times New Roman"/>
          <w:bCs/>
          <w:sz w:val="28"/>
          <w:szCs w:val="28"/>
          <w:lang w:eastAsia="ru-RU"/>
        </w:rPr>
        <w:t>.</w:t>
      </w:r>
    </w:p>
    <w:p w14:paraId="1D16CEEF" w14:textId="43A467DF" w:rsidR="00A016E0" w:rsidRPr="00477E6E" w:rsidRDefault="00A016E0">
      <w:pPr>
        <w:pStyle w:val="a3"/>
        <w:numPr>
          <w:ilvl w:val="0"/>
          <w:numId w:val="264"/>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Развивать умение проявлять в поведении, выражать в игровых и жизненных ситуациях социально ценные представления, основанные на уважении к другому человеку и признании его как ценности</w:t>
      </w:r>
      <w:r w:rsidR="00477E6E" w:rsidRPr="00477E6E">
        <w:rPr>
          <w:rFonts w:ascii="Times New Roman" w:eastAsia="LiberationSerif" w:hAnsi="Times New Roman" w:cs="Times New Roman"/>
          <w:bCs/>
          <w:sz w:val="28"/>
          <w:szCs w:val="28"/>
          <w:lang w:eastAsia="ru-RU"/>
        </w:rPr>
        <w:t>.</w:t>
      </w:r>
    </w:p>
    <w:p w14:paraId="3C604498" w14:textId="1531C0CA" w:rsidR="00BF3CC6" w:rsidRPr="00477E6E" w:rsidRDefault="00A016E0">
      <w:pPr>
        <w:pStyle w:val="a3"/>
        <w:numPr>
          <w:ilvl w:val="0"/>
          <w:numId w:val="264"/>
        </w:numPr>
        <w:spacing w:line="240" w:lineRule="auto"/>
        <w:rPr>
          <w:rFonts w:ascii="Times New Roman" w:eastAsia="LiberationSerif" w:hAnsi="Times New Roman" w:cs="Times New Roman"/>
          <w:bCs/>
          <w:sz w:val="28"/>
          <w:szCs w:val="28"/>
          <w:lang w:eastAsia="ru-RU"/>
        </w:rPr>
      </w:pPr>
      <w:r w:rsidRPr="00477E6E">
        <w:rPr>
          <w:rFonts w:ascii="Times New Roman" w:eastAsia="LiberationSerif" w:hAnsi="Times New Roman" w:cs="Times New Roman"/>
          <w:bCs/>
          <w:sz w:val="28"/>
          <w:szCs w:val="28"/>
          <w:lang w:eastAsia="ru-RU"/>
        </w:rPr>
        <w:t>Продолжать формировать предпосылки активной гражданской позиции ребенка (умение осуществлять свободный выбор и нести за него ответственность)</w:t>
      </w:r>
      <w:r w:rsidR="00477E6E" w:rsidRPr="00477E6E">
        <w:rPr>
          <w:rFonts w:ascii="Times New Roman" w:eastAsia="LiberationSerif" w:hAnsi="Times New Roman" w:cs="Times New Roman"/>
          <w:bCs/>
          <w:sz w:val="28"/>
          <w:szCs w:val="28"/>
          <w:lang w:eastAsia="ru-RU"/>
        </w:rPr>
        <w:t>.</w:t>
      </w:r>
    </w:p>
    <w:p w14:paraId="7FBF4166" w14:textId="673CE009" w:rsidR="00A016E0" w:rsidRDefault="00A016E0" w:rsidP="00A016E0">
      <w:pPr>
        <w:spacing w:line="240" w:lineRule="auto"/>
        <w:ind w:firstLine="22"/>
        <w:rPr>
          <w:rFonts w:ascii="Times New Roman" w:eastAsia="LiberationSerif" w:hAnsi="Times New Roman" w:cs="Times New Roman"/>
          <w:bCs/>
          <w:sz w:val="28"/>
          <w:szCs w:val="28"/>
          <w:lang w:eastAsia="ru-RU"/>
        </w:rPr>
      </w:pPr>
    </w:p>
    <w:p w14:paraId="036241C4" w14:textId="77777777" w:rsidR="00A016E0" w:rsidRPr="00477E6E" w:rsidRDefault="00A016E0" w:rsidP="00A016E0">
      <w:pPr>
        <w:spacing w:line="240" w:lineRule="auto"/>
        <w:ind w:firstLine="567"/>
        <w:jc w:val="center"/>
        <w:rPr>
          <w:rFonts w:ascii="Times New Roman" w:eastAsia="Arial" w:hAnsi="Times New Roman" w:cs="Times New Roman"/>
          <w:b/>
          <w:bCs/>
          <w:sz w:val="28"/>
          <w:szCs w:val="28"/>
          <w:lang w:eastAsia="ru-RU"/>
        </w:rPr>
      </w:pPr>
      <w:r w:rsidRPr="00477E6E">
        <w:rPr>
          <w:rFonts w:ascii="Times New Roman" w:eastAsia="Arial" w:hAnsi="Times New Roman" w:cs="Times New Roman"/>
          <w:b/>
          <w:bCs/>
          <w:sz w:val="28"/>
          <w:szCs w:val="28"/>
          <w:lang w:eastAsia="ru-RU"/>
        </w:rPr>
        <w:t>Ценность «Дружба»</w:t>
      </w:r>
    </w:p>
    <w:p w14:paraId="6B81B4D9" w14:textId="77777777" w:rsidR="00A016E0" w:rsidRPr="00A016E0" w:rsidRDefault="00A016E0" w:rsidP="00A016E0">
      <w:pPr>
        <w:shd w:val="clear" w:color="auto" w:fill="FFFFFF"/>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shd w:val="clear" w:color="auto" w:fill="FFFFFF"/>
          <w:lang w:eastAsia="ru-RU"/>
        </w:rPr>
        <w:t>Дружба признается величайшей социальной и нравственной ценностью большинством людей, считающих её при этом ценностью очень редкой. Дружба — это близкие взаимоотношения, основанные на глубокой личной привязанности и симпатии, нa единстве взглядов, интересов и жизненных целей, которые выражаются в стремлении к длительному разностороннему общению.</w:t>
      </w:r>
    </w:p>
    <w:p w14:paraId="6A03CEF5" w14:textId="77777777" w:rsidR="00A016E0" w:rsidRPr="00A016E0" w:rsidRDefault="00A016E0" w:rsidP="00A016E0">
      <w:pPr>
        <w:shd w:val="clear" w:color="auto" w:fill="FFFFFF"/>
        <w:spacing w:line="240" w:lineRule="auto"/>
        <w:ind w:firstLineChars="200" w:firstLine="560"/>
        <w:rPr>
          <w:rFonts w:ascii="Times New Roman" w:eastAsia="SimSun" w:hAnsi="Times New Roman" w:cs="Times New Roman"/>
          <w:sz w:val="28"/>
          <w:szCs w:val="28"/>
          <w:lang w:eastAsia="ru-RU"/>
        </w:rPr>
      </w:pPr>
      <w:r w:rsidRPr="00A016E0">
        <w:rPr>
          <w:rFonts w:ascii="Times New Roman" w:eastAsia="SimSun" w:hAnsi="Times New Roman" w:cs="Times New Roman"/>
          <w:sz w:val="28"/>
          <w:szCs w:val="28"/>
          <w:lang w:eastAsia="ru-RU"/>
        </w:rPr>
        <w:t>Дружба - это не только чувства и содержательные взаимосвязи на основе эмоциональной привязанности, но и феномен нравственной категории, отражающей специфику проявления некоторых нравственных особенностей, таких как сочувствие и сопереживание. Помимо этого, важной характеристикой, отражающей сущность дружбы, является взаимопомощь, способная выступать как независимая, самостоятельная нравственная категория, а также в структуре дружбы, подчёркивая тем самым неразделимость рассматриваемых понятий.</w:t>
      </w:r>
    </w:p>
    <w:p w14:paraId="2F277D06" w14:textId="77777777" w:rsidR="00A016E0" w:rsidRPr="00A016E0" w:rsidRDefault="00A016E0" w:rsidP="00A016E0">
      <w:pPr>
        <w:shd w:val="clear" w:color="auto" w:fill="FFFFFF"/>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shd w:val="clear" w:color="auto" w:fill="FFFFFF"/>
          <w:lang w:eastAsia="ru-RU"/>
        </w:rPr>
        <w:t>Дружба — это одно из проявлений любви к человеку, единства между людьми, душевного резонанса друг с другом. Утверждение исключительности, несравненности друга равносильно признанию его абсолютной ценностью.</w:t>
      </w:r>
    </w:p>
    <w:p w14:paraId="18F417DD" w14:textId="77777777" w:rsidR="00A016E0" w:rsidRPr="00A016E0" w:rsidRDefault="00A016E0" w:rsidP="00A016E0">
      <w:pPr>
        <w:shd w:val="clear" w:color="auto" w:fill="FFFFFF"/>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shd w:val="clear" w:color="auto" w:fill="FFFFFF"/>
          <w:lang w:eastAsia="ru-RU"/>
        </w:rPr>
        <w:t>Основные критерии и свойства дружбы.</w:t>
      </w:r>
    </w:p>
    <w:p w14:paraId="6744341A" w14:textId="77777777" w:rsidR="00A016E0" w:rsidRPr="00A016E0" w:rsidRDefault="00A016E0" w:rsidP="00A016E0">
      <w:pPr>
        <w:shd w:val="clear" w:color="auto" w:fill="FFFFFF"/>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shd w:val="clear" w:color="auto" w:fill="FFFFFF"/>
          <w:lang w:eastAsia="ru-RU"/>
        </w:rPr>
        <w:t>1) Близость и эмоциональность, связанные с избирательностью и исключительностью дружбы, обусловливают такие ее критерии, как бескорыстие, преданность и верность, требовательность и принципиальность, искренность и доверие.</w:t>
      </w:r>
    </w:p>
    <w:p w14:paraId="3E8FB9D7" w14:textId="77777777" w:rsidR="00A016E0" w:rsidRPr="00A016E0" w:rsidRDefault="00A016E0" w:rsidP="00A016E0">
      <w:pPr>
        <w:shd w:val="clear" w:color="auto" w:fill="FFFFFF"/>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shd w:val="clear" w:color="auto" w:fill="FFFFFF"/>
          <w:lang w:eastAsia="ru-RU"/>
        </w:rPr>
        <w:t>2) Бескорыстие в дружбе предполагает такие отношения, которые свободны от соображений выгоды и строятся на готовности помочь друг другу, порой в ущерб своим личным интересам. Преданность и верность друга укрепляют веру человека в собственные силы.</w:t>
      </w:r>
    </w:p>
    <w:p w14:paraId="2AD93244" w14:textId="77777777" w:rsidR="00A016E0" w:rsidRPr="00A016E0" w:rsidRDefault="00A016E0" w:rsidP="00A016E0">
      <w:pPr>
        <w:shd w:val="clear" w:color="auto" w:fill="FFFFFF"/>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w:hAnsi="Times New Roman" w:cs="Times New Roman"/>
          <w:color w:val="000000"/>
          <w:sz w:val="28"/>
          <w:szCs w:val="28"/>
          <w:shd w:val="clear" w:color="auto" w:fill="FFFFFF"/>
          <w:lang w:eastAsia="ru-RU"/>
        </w:rPr>
        <w:t>Характер наших личных взаимоотношении неодинаков: знакомство, приятельство, товарищество и дружба — имеют свои отличительные особенности, личностный смысл и нравственную ценность. </w:t>
      </w:r>
    </w:p>
    <w:p w14:paraId="696A2747" w14:textId="77777777" w:rsidR="00A016E0" w:rsidRPr="00A016E0" w:rsidRDefault="00A016E0" w:rsidP="00A016E0">
      <w:pPr>
        <w:spacing w:line="240" w:lineRule="auto"/>
        <w:ind w:firstLineChars="200" w:firstLine="560"/>
        <w:rPr>
          <w:rFonts w:ascii="Times New Roman" w:eastAsia="Arial" w:hAnsi="Times New Roman" w:cs="Times New Roman"/>
          <w:sz w:val="28"/>
          <w:szCs w:val="28"/>
          <w:lang w:eastAsia="ru-RU"/>
        </w:rPr>
      </w:pPr>
      <w:r w:rsidRPr="00A016E0">
        <w:rPr>
          <w:rFonts w:ascii="Times New Roman" w:eastAsia="SimSun" w:hAnsi="Times New Roman" w:cs="Times New Roman"/>
          <w:sz w:val="28"/>
          <w:szCs w:val="28"/>
          <w:lang w:eastAsia="ru-RU"/>
        </w:rPr>
        <w:t xml:space="preserve">Формирование дружеских взаимоотношений – это формирование жизненной позиции ребёнка, на основе которой в дальнейшем, он будет строить взаимоотношения с окружающими детьми. Поэтому, необходимо воспитывать у детей умение замечать затруднения товарища, его потребность </w:t>
      </w:r>
      <w:r w:rsidRPr="00A016E0">
        <w:rPr>
          <w:rFonts w:ascii="Times New Roman" w:eastAsia="SimSun" w:hAnsi="Times New Roman" w:cs="Times New Roman"/>
          <w:sz w:val="28"/>
          <w:szCs w:val="28"/>
          <w:lang w:eastAsia="ru-RU"/>
        </w:rPr>
        <w:lastRenderedPageBreak/>
        <w:t>в помощи, развивать эмоционально положительную направленность на сверстника.Дружба обогащает чувства ребёнка, развивает его потребности и интересы, укрепляет волевые черты характера. Дружба рождает желание не подвести товарища, не потерять его доверие, стать самому лучше, смелее, активнее. Дружба чутких, отзывчивых, внимательных, выдержанных, организованных, дисциплинированных детей со сверстниками, у которых ещё не развиты эти качества, положительно влияет на последних, вызывая у них стремление быть лучше. Общение с такими друзьями доставляет ребёнку радость, а присущая ему способность к подражанию позволяет заимствовать положительные качества</w:t>
      </w:r>
    </w:p>
    <w:p w14:paraId="2871C10F" w14:textId="77777777" w:rsidR="00A016E0" w:rsidRPr="00A016E0" w:rsidRDefault="00A016E0" w:rsidP="00A016E0">
      <w:pPr>
        <w:spacing w:line="240" w:lineRule="auto"/>
        <w:ind w:firstLineChars="200" w:firstLine="560"/>
        <w:rPr>
          <w:rFonts w:ascii="Times New Roman" w:eastAsia="Arial" w:hAnsi="Times New Roman" w:cs="Times New Roman"/>
          <w:sz w:val="28"/>
          <w:szCs w:val="28"/>
          <w:lang w:eastAsia="ru-RU"/>
        </w:rPr>
      </w:pPr>
    </w:p>
    <w:p w14:paraId="2F08365D" w14:textId="1DFEDFD4" w:rsidR="00A016E0" w:rsidRPr="00477E6E" w:rsidRDefault="00A016E0" w:rsidP="00A016E0">
      <w:pPr>
        <w:spacing w:line="240" w:lineRule="auto"/>
        <w:ind w:firstLineChars="200" w:firstLine="562"/>
        <w:jc w:val="center"/>
        <w:rPr>
          <w:rFonts w:ascii="Times New Roman" w:eastAsia="Times New Roman" w:hAnsi="Times New Roman" w:cs="Times New Roman"/>
          <w:b/>
          <w:sz w:val="28"/>
          <w:szCs w:val="28"/>
          <w:lang w:eastAsia="ru-RU"/>
        </w:rPr>
      </w:pPr>
      <w:r w:rsidRPr="00477E6E">
        <w:rPr>
          <w:rFonts w:ascii="Times New Roman" w:eastAsia="LiberationSerif" w:hAnsi="Times New Roman" w:cs="Times New Roman"/>
          <w:b/>
          <w:sz w:val="28"/>
          <w:szCs w:val="28"/>
          <w:lang w:eastAsia="ru-RU"/>
        </w:rPr>
        <w:t xml:space="preserve">Ценность </w:t>
      </w:r>
      <w:r w:rsidRPr="00477E6E">
        <w:rPr>
          <w:rFonts w:ascii="Times New Roman" w:eastAsia="Times New Roman" w:hAnsi="Times New Roman" w:cs="Times New Roman"/>
          <w:b/>
          <w:sz w:val="28"/>
          <w:szCs w:val="28"/>
          <w:lang w:eastAsia="ru-RU"/>
        </w:rPr>
        <w:t>«Сотрудничество»</w:t>
      </w:r>
    </w:p>
    <w:p w14:paraId="691A666C" w14:textId="77777777" w:rsidR="00A016E0" w:rsidRPr="00A016E0" w:rsidRDefault="00A016E0" w:rsidP="00A016E0">
      <w:pPr>
        <w:spacing w:line="240" w:lineRule="auto"/>
        <w:ind w:firstLineChars="200" w:firstLine="560"/>
        <w:rPr>
          <w:rFonts w:ascii="Times New Roman" w:eastAsia="Times New Roman"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 xml:space="preserve">Особенность общения сверстников </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преобладание инициативных действий над ответными. Проявляется это в невозможности продолжить диалог, для ребёнка важнее собственное действие или высказывание, а инициатива сверстника в большинстве случаев им не поддерживается. Несогласованность коммуникативных действий порождает конфликты, протесты, обиды. Задача педагога помочь ребёнку наладить контакт друг с другом, учить слышать другого.</w:t>
      </w:r>
    </w:p>
    <w:p w14:paraId="34D838DE" w14:textId="77777777" w:rsidR="00A016E0" w:rsidRPr="00A016E0" w:rsidRDefault="00A016E0" w:rsidP="00A016E0">
      <w:pPr>
        <w:spacing w:line="240" w:lineRule="auto"/>
        <w:ind w:firstLineChars="200" w:firstLine="560"/>
        <w:rPr>
          <w:rFonts w:ascii="Times New Roman" w:eastAsia="Times New Roman CYR" w:hAnsi="Times New Roman" w:cs="Times New Roman"/>
          <w:color w:val="000000"/>
          <w:sz w:val="28"/>
          <w:szCs w:val="28"/>
          <w:lang w:eastAsia="ru-RU"/>
        </w:rPr>
      </w:pPr>
      <w:r w:rsidRPr="00A016E0">
        <w:rPr>
          <w:rFonts w:ascii="Times New Roman" w:eastAsia="Times New Roman CYR" w:hAnsi="Times New Roman" w:cs="Times New Roman"/>
          <w:color w:val="000000"/>
          <w:sz w:val="28"/>
          <w:szCs w:val="28"/>
          <w:lang w:eastAsia="ru-RU"/>
        </w:rPr>
        <w:t>Общаясь со</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сверстником, ребёнок может стать равноправным</w:t>
      </w:r>
      <w:r w:rsidRPr="00A016E0">
        <w:rPr>
          <w:rFonts w:ascii="Times New Roman" w:eastAsia="Times New Roman" w:hAnsi="Times New Roman" w:cs="Times New Roman"/>
          <w:color w:val="000000"/>
          <w:sz w:val="28"/>
          <w:szCs w:val="28"/>
          <w:lang w:eastAsia="ru-RU"/>
        </w:rPr>
        <w:t xml:space="preserve"> партнёром</w:t>
      </w:r>
      <w:r w:rsidRPr="00A016E0">
        <w:rPr>
          <w:rFonts w:ascii="Times New Roman" w:eastAsia="Times New Roman CYR" w:hAnsi="Times New Roman" w:cs="Times New Roman"/>
          <w:color w:val="000000"/>
          <w:sz w:val="28"/>
          <w:szCs w:val="28"/>
          <w:lang w:eastAsia="ru-RU"/>
        </w:rPr>
        <w:t xml:space="preserve"> в общении. Сверстник выступает объектом сравнения с собой, это</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та мерка, которая позволяет оценить себя на</w:t>
      </w:r>
      <w:r w:rsidRPr="00A016E0">
        <w:rPr>
          <w:rFonts w:ascii="Times New Roman" w:eastAsia="Times New Roman" w:hAnsi="Times New Roman" w:cs="Times New Roman"/>
          <w:color w:val="000000"/>
          <w:sz w:val="28"/>
          <w:szCs w:val="28"/>
          <w:lang w:eastAsia="ru-RU"/>
        </w:rPr>
        <w:t xml:space="preserve"> </w:t>
      </w:r>
      <w:r w:rsidRPr="00A016E0">
        <w:rPr>
          <w:rFonts w:ascii="Times New Roman" w:eastAsia="Times New Roman CYR" w:hAnsi="Times New Roman" w:cs="Times New Roman"/>
          <w:color w:val="000000"/>
          <w:sz w:val="28"/>
          <w:szCs w:val="28"/>
          <w:lang w:eastAsia="ru-RU"/>
        </w:rPr>
        <w:t>уровне реальных возможностей.</w:t>
      </w:r>
    </w:p>
    <w:p w14:paraId="660A6B3F" w14:textId="55DD7AAB" w:rsidR="00A016E0" w:rsidRPr="00A016E0" w:rsidRDefault="00A016E0" w:rsidP="00A016E0">
      <w:pPr>
        <w:spacing w:line="240" w:lineRule="auto"/>
        <w:ind w:firstLineChars="200" w:firstLine="562"/>
        <w:rPr>
          <w:rFonts w:ascii="Times New Roman" w:eastAsia="Times New Roman CYR" w:hAnsi="Times New Roman" w:cs="Times New Roman"/>
          <w:color w:val="000000"/>
          <w:sz w:val="28"/>
          <w:szCs w:val="28"/>
          <w:lang w:eastAsia="ru-RU"/>
        </w:rPr>
      </w:pPr>
      <w:r w:rsidRPr="00A016E0">
        <w:rPr>
          <w:rFonts w:ascii="Times New Roman" w:eastAsia="Times New Roman" w:hAnsi="Times New Roman" w:cs="Times New Roman"/>
          <w:b/>
          <w:bCs/>
          <w:sz w:val="28"/>
          <w:szCs w:val="28"/>
          <w:lang w:eastAsia="ru-RU"/>
        </w:rPr>
        <w:t xml:space="preserve">Содержание работы по воспитанию </w:t>
      </w:r>
      <w:r w:rsidRPr="00A016E0">
        <w:rPr>
          <w:rFonts w:ascii="Times New Roman" w:eastAsia="SimSun" w:hAnsi="Times New Roman" w:cs="Times New Roman"/>
          <w:sz w:val="28"/>
          <w:szCs w:val="28"/>
          <w:lang w:eastAsia="ru-RU"/>
        </w:rPr>
        <w:t xml:space="preserve">  у детей дошкольного возраста ценностного </w:t>
      </w:r>
      <w:r w:rsidR="00477E6E">
        <w:rPr>
          <w:rFonts w:ascii="Times New Roman" w:eastAsia="SimSun" w:hAnsi="Times New Roman" w:cs="Times New Roman"/>
          <w:sz w:val="28"/>
          <w:szCs w:val="28"/>
          <w:lang w:eastAsia="ru-RU"/>
        </w:rPr>
        <w:t>о</w:t>
      </w:r>
      <w:r w:rsidRPr="00A016E0">
        <w:rPr>
          <w:rFonts w:ascii="Times New Roman" w:eastAsia="SimSun" w:hAnsi="Times New Roman" w:cs="Times New Roman"/>
          <w:sz w:val="28"/>
          <w:szCs w:val="28"/>
          <w:lang w:eastAsia="ru-RU"/>
        </w:rPr>
        <w:t>тношения к «Дружбе» и «Сотрудничеству:</w:t>
      </w:r>
    </w:p>
    <w:p w14:paraId="38C13E7B" w14:textId="77777777"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Повышать интереса у детей друг к другу;</w:t>
      </w:r>
    </w:p>
    <w:p w14:paraId="6886D26B" w14:textId="77777777"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 xml:space="preserve">Способствовать тому, чтобы дети лучше узнали себя и своих сверстников; </w:t>
      </w:r>
    </w:p>
    <w:p w14:paraId="174335A1" w14:textId="77777777"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Увеличивать и расширять число контактов детей,</w:t>
      </w:r>
    </w:p>
    <w:p w14:paraId="086D2467" w14:textId="77777777"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Обучать детей проявлению чувств во взаимоотношениях с друзьями и сверстниками</w:t>
      </w:r>
    </w:p>
    <w:p w14:paraId="5E1A3EC2" w14:textId="20E1FC02"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 xml:space="preserve">Обучать детей пониманию чувств других людей, </w:t>
      </w:r>
    </w:p>
    <w:p w14:paraId="2FE69349" w14:textId="77777777"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 xml:space="preserve">Обучать детей умению оценивать друг друга по поступкам, особо оценивая умение играть в коллективе; </w:t>
      </w:r>
    </w:p>
    <w:p w14:paraId="3BAD2632" w14:textId="77777777"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 xml:space="preserve">Формировать у детей понимание дружбы как особой формы взаимоотношений; </w:t>
      </w:r>
    </w:p>
    <w:p w14:paraId="7C9F1B5C" w14:textId="188DA2D5" w:rsidR="00A016E0" w:rsidRPr="00477E6E" w:rsidRDefault="00A016E0">
      <w:pPr>
        <w:pStyle w:val="a3"/>
        <w:numPr>
          <w:ilvl w:val="0"/>
          <w:numId w:val="265"/>
        </w:numPr>
        <w:tabs>
          <w:tab w:val="left" w:pos="420"/>
        </w:tabs>
        <w:spacing w:line="240" w:lineRule="auto"/>
        <w:rPr>
          <w:rFonts w:ascii="Times New Roman" w:eastAsia="SimSun" w:hAnsi="Times New Roman" w:cs="Times New Roman"/>
          <w:sz w:val="28"/>
          <w:szCs w:val="28"/>
          <w:lang w:eastAsia="ru-RU"/>
        </w:rPr>
      </w:pPr>
      <w:r w:rsidRPr="00477E6E">
        <w:rPr>
          <w:rFonts w:ascii="Times New Roman" w:eastAsia="SimSun" w:hAnsi="Times New Roman" w:cs="Times New Roman"/>
          <w:sz w:val="28"/>
          <w:szCs w:val="28"/>
          <w:lang w:eastAsia="ru-RU"/>
        </w:rPr>
        <w:t>Побуждать детей ценить и беречь дружбу, защищать свои дружеские взаимоотношения.</w:t>
      </w:r>
    </w:p>
    <w:p w14:paraId="7EE99865" w14:textId="77777777" w:rsidR="00A016E0" w:rsidRPr="00A016E0" w:rsidRDefault="00A016E0" w:rsidP="00A016E0">
      <w:pPr>
        <w:tabs>
          <w:tab w:val="left" w:pos="420"/>
        </w:tabs>
        <w:spacing w:line="240" w:lineRule="auto"/>
        <w:ind w:firstLine="0"/>
        <w:rPr>
          <w:rFonts w:ascii="Times New Roman" w:eastAsia="SimSun" w:hAnsi="Times New Roman" w:cs="Times New Roman"/>
          <w:sz w:val="28"/>
          <w:szCs w:val="28"/>
          <w:lang w:eastAsia="ru-RU"/>
        </w:rPr>
      </w:pPr>
    </w:p>
    <w:p w14:paraId="55D74613" w14:textId="094FC8E5" w:rsidR="00A016E0" w:rsidRPr="00477E6E" w:rsidRDefault="00A016E0" w:rsidP="00477E6E">
      <w:pPr>
        <w:widowControl w:val="0"/>
        <w:autoSpaceDE w:val="0"/>
        <w:autoSpaceDN w:val="0"/>
        <w:spacing w:line="240" w:lineRule="auto"/>
        <w:ind w:right="113" w:firstLine="567"/>
        <w:jc w:val="center"/>
        <w:rPr>
          <w:rFonts w:ascii="Times New Roman" w:eastAsia="Arial" w:hAnsi="Times New Roman" w:cs="Times New Roman"/>
          <w:b/>
          <w:bCs/>
          <w:sz w:val="28"/>
          <w:szCs w:val="28"/>
        </w:rPr>
      </w:pPr>
      <w:r w:rsidRPr="00477E6E">
        <w:rPr>
          <w:rFonts w:ascii="Times New Roman" w:eastAsia="Calibri" w:hAnsi="Times New Roman" w:cs="Times New Roman"/>
          <w:b/>
          <w:sz w:val="28"/>
          <w:szCs w:val="28"/>
        </w:rPr>
        <w:t xml:space="preserve">Содержание воспитательной работы по приобщению детей к ценностям «Дружба» и «Сотрудничество» </w:t>
      </w:r>
      <w:r w:rsidRPr="00477E6E">
        <w:rPr>
          <w:rFonts w:ascii="Times New Roman" w:eastAsia="Calibri" w:hAnsi="Times New Roman" w:cs="Times New Roman"/>
          <w:b/>
          <w:bCs/>
          <w:sz w:val="28"/>
          <w:szCs w:val="28"/>
        </w:rPr>
        <w:t>детей дошкольного возраста</w:t>
      </w:r>
    </w:p>
    <w:p w14:paraId="7EF18F04"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t>Младшая группа</w:t>
      </w:r>
    </w:p>
    <w:p w14:paraId="14089A38" w14:textId="69C5F954"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00AB87B9" w14:textId="64B46711"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представления о дружбе, как ценности для любого человека</w:t>
      </w:r>
      <w:r w:rsidR="00477E6E" w:rsidRPr="0033614D">
        <w:rPr>
          <w:rFonts w:ascii="Times New Roman" w:eastAsia="LiberationSerif" w:hAnsi="Times New Roman" w:cs="Times New Roman"/>
          <w:bCs/>
          <w:sz w:val="28"/>
          <w:szCs w:val="28"/>
          <w:lang w:eastAsia="ru-RU"/>
        </w:rPr>
        <w:t>.</w:t>
      </w:r>
    </w:p>
    <w:p w14:paraId="5D472E73" w14:textId="55C97D7C"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lastRenderedPageBreak/>
        <w:t>Формировать дружеские предпочтения и привязанности</w:t>
      </w:r>
      <w:r w:rsidR="00477E6E" w:rsidRPr="0033614D">
        <w:rPr>
          <w:rFonts w:ascii="Times New Roman" w:eastAsia="LiberationSerif" w:hAnsi="Times New Roman" w:cs="Times New Roman"/>
          <w:bCs/>
          <w:sz w:val="28"/>
          <w:szCs w:val="28"/>
          <w:lang w:eastAsia="ru-RU"/>
        </w:rPr>
        <w:t>.</w:t>
      </w:r>
    </w:p>
    <w:p w14:paraId="0ECDDFA0" w14:textId="2DDFD27E"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желание эмоционально откликаться на своих сверстников</w:t>
      </w:r>
      <w:r w:rsidR="00477E6E" w:rsidRPr="0033614D">
        <w:rPr>
          <w:rFonts w:ascii="Times New Roman" w:eastAsia="LiberationSerif" w:hAnsi="Times New Roman" w:cs="Times New Roman"/>
          <w:bCs/>
          <w:sz w:val="28"/>
          <w:szCs w:val="28"/>
          <w:lang w:eastAsia="ru-RU"/>
        </w:rPr>
        <w:t>.</w:t>
      </w:r>
    </w:p>
    <w:p w14:paraId="690F82BC" w14:textId="1A86DCFB"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уважение к интересам и чувствам друзей</w:t>
      </w:r>
      <w:r w:rsidR="00477E6E" w:rsidRPr="0033614D">
        <w:rPr>
          <w:rFonts w:ascii="Times New Roman" w:eastAsia="LiberationSerif" w:hAnsi="Times New Roman" w:cs="Times New Roman"/>
          <w:bCs/>
          <w:sz w:val="28"/>
          <w:szCs w:val="28"/>
          <w:lang w:eastAsia="ru-RU"/>
        </w:rPr>
        <w:t>.</w:t>
      </w:r>
    </w:p>
    <w:p w14:paraId="13174BD4" w14:textId="28EF1EC9"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доброжелательное отношение друг к друг</w:t>
      </w:r>
      <w:r w:rsidR="00477E6E" w:rsidRPr="0033614D">
        <w:rPr>
          <w:rFonts w:ascii="Times New Roman" w:eastAsia="LiberationSerif" w:hAnsi="Times New Roman" w:cs="Times New Roman"/>
          <w:bCs/>
          <w:sz w:val="28"/>
          <w:szCs w:val="28"/>
          <w:lang w:eastAsia="ru-RU"/>
        </w:rPr>
        <w:t>у.</w:t>
      </w:r>
    </w:p>
    <w:p w14:paraId="7FC4BC35" w14:textId="787CD291"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любовь к своему детскому саду</w:t>
      </w:r>
      <w:r w:rsidR="00477E6E" w:rsidRPr="0033614D">
        <w:rPr>
          <w:rFonts w:ascii="Times New Roman" w:eastAsia="LiberationSerif" w:hAnsi="Times New Roman" w:cs="Times New Roman"/>
          <w:bCs/>
          <w:sz w:val="28"/>
          <w:szCs w:val="28"/>
          <w:lang w:eastAsia="ru-RU"/>
        </w:rPr>
        <w:t>.</w:t>
      </w:r>
    </w:p>
    <w:p w14:paraId="3975464C" w14:textId="67A704CD"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доброжелательное отношение к сверстникам</w:t>
      </w:r>
      <w:r w:rsidR="00477E6E" w:rsidRPr="0033614D">
        <w:rPr>
          <w:rFonts w:ascii="Times New Roman" w:eastAsia="LiberationSerif" w:hAnsi="Times New Roman" w:cs="Times New Roman"/>
          <w:bCs/>
          <w:sz w:val="28"/>
          <w:szCs w:val="28"/>
          <w:lang w:eastAsia="ru-RU"/>
        </w:rPr>
        <w:t>.</w:t>
      </w:r>
    </w:p>
    <w:p w14:paraId="7903DDB4" w14:textId="212FD463"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чувство принадлежность к группе детского сада</w:t>
      </w:r>
      <w:r w:rsidR="00477E6E" w:rsidRPr="0033614D">
        <w:rPr>
          <w:rFonts w:ascii="Times New Roman" w:eastAsia="LiberationSerif" w:hAnsi="Times New Roman" w:cs="Times New Roman"/>
          <w:bCs/>
          <w:sz w:val="28"/>
          <w:szCs w:val="28"/>
          <w:lang w:eastAsia="ru-RU"/>
        </w:rPr>
        <w:t>.</w:t>
      </w:r>
    </w:p>
    <w:p w14:paraId="2755240A" w14:textId="173D9A6E"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положительные взаимоотношения между детьми</w:t>
      </w:r>
      <w:r w:rsidR="00477E6E" w:rsidRPr="0033614D">
        <w:rPr>
          <w:rFonts w:ascii="Times New Roman" w:eastAsia="LiberationSerif" w:hAnsi="Times New Roman" w:cs="Times New Roman"/>
          <w:bCs/>
          <w:sz w:val="28"/>
          <w:szCs w:val="28"/>
          <w:lang w:eastAsia="ru-RU"/>
        </w:rPr>
        <w:t>.</w:t>
      </w:r>
    </w:p>
    <w:p w14:paraId="08545486" w14:textId="315A2123"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интерес и симпатию к сверстникам, желание играть с ним</w:t>
      </w:r>
      <w:r w:rsidR="00477E6E" w:rsidRPr="0033614D">
        <w:rPr>
          <w:rFonts w:ascii="Times New Roman" w:eastAsia="LiberationSerif" w:hAnsi="Times New Roman" w:cs="Times New Roman"/>
          <w:bCs/>
          <w:sz w:val="28"/>
          <w:szCs w:val="28"/>
          <w:lang w:eastAsia="ru-RU"/>
        </w:rPr>
        <w:t>.</w:t>
      </w:r>
    </w:p>
    <w:p w14:paraId="263B57B2" w14:textId="09BED641"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детей способам сотрудничества, как со взрослыми так и со сверстниками</w:t>
      </w:r>
      <w:r w:rsidR="00477E6E" w:rsidRPr="0033614D">
        <w:rPr>
          <w:rFonts w:ascii="Times New Roman" w:eastAsia="LiberationSerif" w:hAnsi="Times New Roman" w:cs="Times New Roman"/>
          <w:bCs/>
          <w:sz w:val="28"/>
          <w:szCs w:val="28"/>
          <w:lang w:eastAsia="ru-RU"/>
        </w:rPr>
        <w:t>.</w:t>
      </w:r>
    </w:p>
    <w:p w14:paraId="4DA01849" w14:textId="46E21E24"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устойчивый интерес к сверстнику</w:t>
      </w:r>
      <w:r w:rsidR="00477E6E" w:rsidRPr="0033614D">
        <w:rPr>
          <w:rFonts w:ascii="Times New Roman" w:eastAsia="LiberationSerif" w:hAnsi="Times New Roman" w:cs="Times New Roman"/>
          <w:bCs/>
          <w:sz w:val="28"/>
          <w:szCs w:val="28"/>
          <w:lang w:eastAsia="ru-RU"/>
        </w:rPr>
        <w:t>.</w:t>
      </w:r>
    </w:p>
    <w:p w14:paraId="11D09372" w14:textId="43FF6EEA" w:rsidR="00A016E0" w:rsidRPr="0033614D" w:rsidRDefault="00477E6E">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w:t>
      </w:r>
      <w:r w:rsidR="00A016E0" w:rsidRPr="0033614D">
        <w:rPr>
          <w:rFonts w:ascii="Times New Roman" w:eastAsia="LiberationSerif" w:hAnsi="Times New Roman" w:cs="Times New Roman"/>
          <w:bCs/>
          <w:sz w:val="28"/>
          <w:szCs w:val="28"/>
          <w:lang w:eastAsia="ru-RU"/>
        </w:rPr>
        <w:t>азвивать доверие к взрослому</w:t>
      </w:r>
      <w:r w:rsidRPr="0033614D">
        <w:rPr>
          <w:rFonts w:ascii="Times New Roman" w:eastAsia="LiberationSerif" w:hAnsi="Times New Roman" w:cs="Times New Roman"/>
          <w:bCs/>
          <w:sz w:val="28"/>
          <w:szCs w:val="28"/>
          <w:lang w:eastAsia="ru-RU"/>
        </w:rPr>
        <w:t>.</w:t>
      </w:r>
    </w:p>
    <w:p w14:paraId="09B5379C" w14:textId="219EDBCF"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формирование адекватного поведения в конфликтной ситуации</w:t>
      </w:r>
      <w:r w:rsidR="00477E6E" w:rsidRPr="0033614D">
        <w:rPr>
          <w:rFonts w:ascii="Times New Roman" w:eastAsia="LiberationSerif" w:hAnsi="Times New Roman" w:cs="Times New Roman"/>
          <w:bCs/>
          <w:sz w:val="28"/>
          <w:szCs w:val="28"/>
          <w:lang w:eastAsia="ru-RU"/>
        </w:rPr>
        <w:t>.</w:t>
      </w:r>
    </w:p>
    <w:p w14:paraId="46E315A1" w14:textId="0C034F87"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позитивное эмоциональное отношение детей совместной деятельности: играют с удовольствием и интересом</w:t>
      </w:r>
      <w:r w:rsidR="00477E6E" w:rsidRPr="0033614D">
        <w:rPr>
          <w:rFonts w:ascii="Times New Roman" w:eastAsia="LiberationSerif" w:hAnsi="Times New Roman" w:cs="Times New Roman"/>
          <w:bCs/>
          <w:sz w:val="28"/>
          <w:szCs w:val="28"/>
          <w:lang w:eastAsia="ru-RU"/>
        </w:rPr>
        <w:t>.</w:t>
      </w:r>
    </w:p>
    <w:p w14:paraId="10C18FF1" w14:textId="77777777"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доброжелательное отношение к сверстникам, эмоциональную отзывчивость, желание играть сообща.</w:t>
      </w:r>
    </w:p>
    <w:p w14:paraId="6AFB0C9D" w14:textId="1CAB14F6" w:rsidR="00A016E0" w:rsidRPr="0033614D" w:rsidRDefault="00A016E0">
      <w:pPr>
        <w:pStyle w:val="a3"/>
        <w:numPr>
          <w:ilvl w:val="0"/>
          <w:numId w:val="26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Учить детей внимательно слушать воспитателя, отвечать на его вопросы, не перебивать сверстников, проявлять уважительное отношение к ним</w:t>
      </w:r>
      <w:r w:rsidR="0033614D" w:rsidRPr="0033614D">
        <w:rPr>
          <w:rFonts w:ascii="Times New Roman" w:eastAsia="LiberationSerif" w:hAnsi="Times New Roman" w:cs="Times New Roman"/>
          <w:bCs/>
          <w:sz w:val="28"/>
          <w:szCs w:val="28"/>
          <w:lang w:eastAsia="ru-RU"/>
        </w:rPr>
        <w:t>.</w:t>
      </w:r>
    </w:p>
    <w:p w14:paraId="2911234C" w14:textId="7B61A67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6D5C9D71" w14:textId="77777777" w:rsidR="00A016E0" w:rsidRPr="0033614D" w:rsidRDefault="00A016E0">
      <w:pPr>
        <w:pStyle w:val="a3"/>
        <w:numPr>
          <w:ilvl w:val="0"/>
          <w:numId w:val="267"/>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желание участвовать в совместных играх, умение соблюдать очерёдность в игре.</w:t>
      </w:r>
    </w:p>
    <w:p w14:paraId="1510E573" w14:textId="73253344" w:rsidR="00A016E0" w:rsidRPr="0033614D" w:rsidRDefault="00A016E0">
      <w:pPr>
        <w:pStyle w:val="a3"/>
        <w:numPr>
          <w:ilvl w:val="0"/>
          <w:numId w:val="267"/>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желание общаться со сверстниками; — учить детей получать радость от совместных игр</w:t>
      </w:r>
      <w:r w:rsidR="0033614D" w:rsidRPr="0033614D">
        <w:rPr>
          <w:rFonts w:ascii="Times New Roman" w:eastAsia="LiberationSerif" w:hAnsi="Times New Roman" w:cs="Times New Roman"/>
          <w:bCs/>
          <w:sz w:val="28"/>
          <w:szCs w:val="28"/>
          <w:lang w:eastAsia="ru-RU"/>
        </w:rPr>
        <w:t>.</w:t>
      </w:r>
    </w:p>
    <w:p w14:paraId="443F27BF" w14:textId="752CAFCF" w:rsidR="00A016E0" w:rsidRPr="0033614D" w:rsidRDefault="00A016E0">
      <w:pPr>
        <w:pStyle w:val="a3"/>
        <w:numPr>
          <w:ilvl w:val="0"/>
          <w:numId w:val="267"/>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Закрепить у детей правила, что нужно играть дружно, не обижать друг друга, не отнимать игрушки</w:t>
      </w:r>
      <w:r w:rsidR="0033614D" w:rsidRPr="0033614D">
        <w:rPr>
          <w:rFonts w:ascii="Times New Roman" w:eastAsia="LiberationSerif" w:hAnsi="Times New Roman" w:cs="Times New Roman"/>
          <w:bCs/>
          <w:sz w:val="28"/>
          <w:szCs w:val="28"/>
          <w:lang w:eastAsia="ru-RU"/>
        </w:rPr>
        <w:t>.</w:t>
      </w:r>
    </w:p>
    <w:p w14:paraId="45E4A25A" w14:textId="4E619EFF" w:rsidR="00A016E0" w:rsidRPr="0033614D" w:rsidRDefault="00A016E0">
      <w:pPr>
        <w:pStyle w:val="a3"/>
        <w:numPr>
          <w:ilvl w:val="0"/>
          <w:numId w:val="267"/>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умение дружно играть</w:t>
      </w:r>
      <w:r w:rsidR="0033614D" w:rsidRPr="0033614D">
        <w:rPr>
          <w:rFonts w:ascii="Times New Roman" w:eastAsia="LiberationSerif" w:hAnsi="Times New Roman" w:cs="Times New Roman"/>
          <w:bCs/>
          <w:sz w:val="28"/>
          <w:szCs w:val="28"/>
          <w:lang w:eastAsia="ru-RU"/>
        </w:rPr>
        <w:t>.</w:t>
      </w:r>
    </w:p>
    <w:p w14:paraId="6F3539F9" w14:textId="121D6DCA" w:rsidR="00A016E0" w:rsidRPr="0033614D" w:rsidRDefault="00A016E0">
      <w:pPr>
        <w:pStyle w:val="a3"/>
        <w:numPr>
          <w:ilvl w:val="0"/>
          <w:numId w:val="267"/>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умение выполнять поручения воспитателя</w:t>
      </w:r>
      <w:r w:rsidR="0033614D" w:rsidRPr="0033614D">
        <w:rPr>
          <w:rFonts w:ascii="Times New Roman" w:eastAsia="LiberationSerif" w:hAnsi="Times New Roman" w:cs="Times New Roman"/>
          <w:bCs/>
          <w:sz w:val="28"/>
          <w:szCs w:val="28"/>
          <w:lang w:eastAsia="ru-RU"/>
        </w:rPr>
        <w:t>.</w:t>
      </w:r>
    </w:p>
    <w:p w14:paraId="154BEBAB" w14:textId="02201070" w:rsidR="00A016E0" w:rsidRPr="001853D2" w:rsidRDefault="00A016E0" w:rsidP="001853D2">
      <w:pPr>
        <w:pStyle w:val="a3"/>
        <w:numPr>
          <w:ilvl w:val="0"/>
          <w:numId w:val="267"/>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детей согласовывать свои действия с действиями сверстников</w:t>
      </w:r>
      <w:r w:rsidR="0033614D" w:rsidRPr="0033614D">
        <w:rPr>
          <w:rFonts w:ascii="Times New Roman" w:eastAsia="LiberationSerif" w:hAnsi="Times New Roman" w:cs="Times New Roman"/>
          <w:bCs/>
          <w:sz w:val="28"/>
          <w:szCs w:val="28"/>
          <w:lang w:eastAsia="ru-RU"/>
        </w:rPr>
        <w:t>.</w:t>
      </w:r>
    </w:p>
    <w:p w14:paraId="6C3B457E" w14:textId="23235395" w:rsidR="00A016E0" w:rsidRPr="0033614D" w:rsidRDefault="00B276D1">
      <w:pPr>
        <w:pStyle w:val="a3"/>
        <w:numPr>
          <w:ilvl w:val="0"/>
          <w:numId w:val="267"/>
        </w:numPr>
        <w:spacing w:line="240" w:lineRule="auto"/>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 xml:space="preserve">Формировать у детей </w:t>
      </w:r>
      <w:r w:rsidR="00A016E0" w:rsidRPr="0033614D">
        <w:rPr>
          <w:rFonts w:ascii="Times New Roman" w:eastAsia="LiberationSerif" w:hAnsi="Times New Roman" w:cs="Times New Roman"/>
          <w:bCs/>
          <w:sz w:val="28"/>
          <w:szCs w:val="28"/>
          <w:lang w:eastAsia="ru-RU"/>
        </w:rPr>
        <w:t>умение контактировать в игровом сообществе</w:t>
      </w:r>
      <w:r w:rsidR="0033614D" w:rsidRPr="0033614D">
        <w:rPr>
          <w:rFonts w:ascii="Times New Roman" w:eastAsia="LiberationSerif" w:hAnsi="Times New Roman" w:cs="Times New Roman"/>
          <w:bCs/>
          <w:sz w:val="28"/>
          <w:szCs w:val="28"/>
          <w:lang w:eastAsia="ru-RU"/>
        </w:rPr>
        <w:t>.</w:t>
      </w:r>
    </w:p>
    <w:p w14:paraId="1183E2FE"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0BA7EF96" w14:textId="42120E0A"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311FC65A" w14:textId="4E45D4B5"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Формирование представление о взаимопомощи и дружелюбии</w:t>
      </w:r>
      <w:r w:rsidR="0033614D" w:rsidRPr="0033614D">
        <w:rPr>
          <w:rFonts w:ascii="Times New Roman" w:eastAsia="LiberationSerif" w:hAnsi="Times New Roman" w:cs="Times New Roman"/>
          <w:bCs/>
          <w:sz w:val="28"/>
          <w:szCs w:val="28"/>
          <w:lang w:eastAsia="ru-RU"/>
        </w:rPr>
        <w:t>.</w:t>
      </w:r>
    </w:p>
    <w:p w14:paraId="2B0928F6" w14:textId="25E49C1D"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интерес и симпатию к сверстникам, желание играть с ним</w:t>
      </w:r>
      <w:r w:rsidR="0033614D" w:rsidRPr="0033614D">
        <w:rPr>
          <w:rFonts w:ascii="Times New Roman" w:eastAsia="LiberationSerif" w:hAnsi="Times New Roman" w:cs="Times New Roman"/>
          <w:bCs/>
          <w:sz w:val="28"/>
          <w:szCs w:val="28"/>
          <w:lang w:eastAsia="ru-RU"/>
        </w:rPr>
        <w:t>.</w:t>
      </w:r>
    </w:p>
    <w:p w14:paraId="19753D09" w14:textId="55728852"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желание эмоционально откликаться на своих сверстников</w:t>
      </w:r>
      <w:r w:rsidR="0033614D" w:rsidRPr="0033614D">
        <w:rPr>
          <w:rFonts w:ascii="Times New Roman" w:eastAsia="LiberationSerif" w:hAnsi="Times New Roman" w:cs="Times New Roman"/>
          <w:bCs/>
          <w:sz w:val="28"/>
          <w:szCs w:val="28"/>
          <w:lang w:eastAsia="ru-RU"/>
        </w:rPr>
        <w:t>.</w:t>
      </w:r>
    </w:p>
    <w:p w14:paraId="161E4FA9" w14:textId="73C7DCE7"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дружеские отношения в коллективе детей</w:t>
      </w:r>
      <w:r w:rsidR="0033614D" w:rsidRPr="0033614D">
        <w:rPr>
          <w:rFonts w:ascii="Times New Roman" w:eastAsia="LiberationSerif" w:hAnsi="Times New Roman" w:cs="Times New Roman"/>
          <w:bCs/>
          <w:sz w:val="28"/>
          <w:szCs w:val="28"/>
          <w:lang w:eastAsia="ru-RU"/>
        </w:rPr>
        <w:t>.</w:t>
      </w:r>
    </w:p>
    <w:p w14:paraId="23E2C9C2" w14:textId="3E7D9B9E"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Продолжать формировать доброжелательное отношение друг к другу</w:t>
      </w:r>
      <w:r w:rsidR="0033614D" w:rsidRPr="0033614D">
        <w:rPr>
          <w:rFonts w:ascii="Times New Roman" w:eastAsia="LiberationSerif" w:hAnsi="Times New Roman" w:cs="Times New Roman"/>
          <w:bCs/>
          <w:sz w:val="28"/>
          <w:szCs w:val="28"/>
          <w:lang w:eastAsia="ru-RU"/>
        </w:rPr>
        <w:t>.</w:t>
      </w:r>
    </w:p>
    <w:p w14:paraId="4E62D644" w14:textId="1E3DA8B3"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любовь к своему детскому саду</w:t>
      </w:r>
      <w:r w:rsidR="0033614D" w:rsidRPr="0033614D">
        <w:rPr>
          <w:rFonts w:ascii="Times New Roman" w:eastAsia="LiberationSerif" w:hAnsi="Times New Roman" w:cs="Times New Roman"/>
          <w:bCs/>
          <w:sz w:val="28"/>
          <w:szCs w:val="28"/>
          <w:lang w:eastAsia="ru-RU"/>
        </w:rPr>
        <w:t>.</w:t>
      </w:r>
    </w:p>
    <w:p w14:paraId="40C2D0C9" w14:textId="024B4FB6"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доброжелательное отношение к сверстникам</w:t>
      </w:r>
      <w:r w:rsidR="0033614D" w:rsidRPr="0033614D">
        <w:rPr>
          <w:rFonts w:ascii="Times New Roman" w:eastAsia="LiberationSerif" w:hAnsi="Times New Roman" w:cs="Times New Roman"/>
          <w:bCs/>
          <w:sz w:val="28"/>
          <w:szCs w:val="28"/>
          <w:lang w:eastAsia="ru-RU"/>
        </w:rPr>
        <w:t>.</w:t>
      </w:r>
    </w:p>
    <w:p w14:paraId="35C920FC" w14:textId="20FC18AC"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lastRenderedPageBreak/>
        <w:t>Продолжать формировать у детей чувство принадлежность к группе детского сада</w:t>
      </w:r>
      <w:r w:rsidR="0033614D" w:rsidRPr="0033614D">
        <w:rPr>
          <w:rFonts w:ascii="Times New Roman" w:eastAsia="LiberationSerif" w:hAnsi="Times New Roman" w:cs="Times New Roman"/>
          <w:bCs/>
          <w:sz w:val="28"/>
          <w:szCs w:val="28"/>
          <w:lang w:eastAsia="ru-RU"/>
        </w:rPr>
        <w:t>.</w:t>
      </w:r>
    </w:p>
    <w:p w14:paraId="000334A0" w14:textId="2C6E5D40"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устойчивый интерес к сверстнику</w:t>
      </w:r>
      <w:r w:rsidR="0033614D" w:rsidRPr="0033614D">
        <w:rPr>
          <w:rFonts w:ascii="Times New Roman" w:eastAsia="LiberationSerif" w:hAnsi="Times New Roman" w:cs="Times New Roman"/>
          <w:bCs/>
          <w:sz w:val="28"/>
          <w:szCs w:val="28"/>
          <w:lang w:eastAsia="ru-RU"/>
        </w:rPr>
        <w:t>.</w:t>
      </w:r>
    </w:p>
    <w:p w14:paraId="16067FC5" w14:textId="6DAD4CF6"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Учить дорожить дружескими взаимоотношениям</w:t>
      </w:r>
      <w:r w:rsidR="0033614D" w:rsidRPr="0033614D">
        <w:rPr>
          <w:rFonts w:ascii="Times New Roman" w:eastAsia="LiberationSerif" w:hAnsi="Times New Roman" w:cs="Times New Roman"/>
          <w:bCs/>
          <w:sz w:val="28"/>
          <w:szCs w:val="28"/>
          <w:lang w:eastAsia="ru-RU"/>
        </w:rPr>
        <w:t>.</w:t>
      </w:r>
    </w:p>
    <w:p w14:paraId="12607167" w14:textId="1631B9BD" w:rsidR="00C52515" w:rsidRPr="0033614D" w:rsidRDefault="00EC24E0">
      <w:pPr>
        <w:pStyle w:val="a3"/>
        <w:numPr>
          <w:ilvl w:val="0"/>
          <w:numId w:val="268"/>
        </w:numPr>
        <w:spacing w:line="240" w:lineRule="auto"/>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 xml:space="preserve">Продолжать обучать детей </w:t>
      </w:r>
      <w:r w:rsidR="00C52515" w:rsidRPr="0033614D">
        <w:rPr>
          <w:rFonts w:ascii="Times New Roman" w:eastAsia="LiberationSerif" w:hAnsi="Times New Roman" w:cs="Times New Roman"/>
          <w:bCs/>
          <w:sz w:val="28"/>
          <w:szCs w:val="28"/>
          <w:lang w:eastAsia="ru-RU"/>
        </w:rPr>
        <w:t>способам сотрудничества, как со взрослыми так и со сверстниками</w:t>
      </w:r>
      <w:r w:rsidR="0033614D" w:rsidRPr="0033614D">
        <w:rPr>
          <w:rFonts w:ascii="Times New Roman" w:eastAsia="LiberationSerif" w:hAnsi="Times New Roman" w:cs="Times New Roman"/>
          <w:bCs/>
          <w:sz w:val="28"/>
          <w:szCs w:val="28"/>
          <w:lang w:eastAsia="ru-RU"/>
        </w:rPr>
        <w:t>.</w:t>
      </w:r>
    </w:p>
    <w:p w14:paraId="111C2B7E" w14:textId="379F53FD"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умение согласовывать свои желания с товарищами</w:t>
      </w:r>
    </w:p>
    <w:p w14:paraId="00BD3A6F" w14:textId="3B25C4E0"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позитивное эмоциональное отношение детей совместной деятельности: играют и занимаются с удовольствием и интересом</w:t>
      </w:r>
      <w:r w:rsidR="0033614D" w:rsidRPr="0033614D">
        <w:rPr>
          <w:rFonts w:ascii="Times New Roman" w:eastAsia="LiberationSerif" w:hAnsi="Times New Roman" w:cs="Times New Roman"/>
          <w:bCs/>
          <w:sz w:val="28"/>
          <w:szCs w:val="28"/>
          <w:lang w:eastAsia="ru-RU"/>
        </w:rPr>
        <w:t>.</w:t>
      </w:r>
    </w:p>
    <w:p w14:paraId="76777240" w14:textId="77777777" w:rsidR="00C52515"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доброжелательное отношение к сверстникам, эмоциональную отзывчивость, желание играть сообща.</w:t>
      </w:r>
    </w:p>
    <w:p w14:paraId="49B16E0C" w14:textId="7665D192" w:rsidR="00A016E0" w:rsidRPr="0033614D" w:rsidRDefault="00C52515">
      <w:pPr>
        <w:pStyle w:val="a3"/>
        <w:numPr>
          <w:ilvl w:val="0"/>
          <w:numId w:val="26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Вызвать чувство сопереживания, гордости за то, что помогли товарищу.</w:t>
      </w:r>
    </w:p>
    <w:p w14:paraId="449F01A4" w14:textId="62A25184"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73AA25CE" w14:textId="641F2FF4" w:rsidR="00C52515" w:rsidRPr="0033614D" w:rsidRDefault="00C52515">
      <w:pPr>
        <w:pStyle w:val="a3"/>
        <w:numPr>
          <w:ilvl w:val="0"/>
          <w:numId w:val="26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Продолжать формировать у детей</w:t>
      </w:r>
      <w:r w:rsidR="0033614D" w:rsidRPr="0033614D">
        <w:rPr>
          <w:rFonts w:ascii="Times New Roman" w:eastAsia="LiberationSerif" w:hAnsi="Times New Roman" w:cs="Times New Roman"/>
          <w:bCs/>
          <w:sz w:val="28"/>
          <w:szCs w:val="28"/>
          <w:lang w:eastAsia="ru-RU"/>
        </w:rPr>
        <w:t xml:space="preserve"> </w:t>
      </w:r>
      <w:r w:rsidRPr="0033614D">
        <w:rPr>
          <w:rFonts w:ascii="Times New Roman" w:eastAsia="LiberationSerif" w:hAnsi="Times New Roman" w:cs="Times New Roman"/>
          <w:bCs/>
          <w:sz w:val="28"/>
          <w:szCs w:val="28"/>
          <w:lang w:eastAsia="ru-RU"/>
        </w:rPr>
        <w:t>умение контактировать в игровом сообществе</w:t>
      </w:r>
      <w:r w:rsidR="0033614D" w:rsidRPr="0033614D">
        <w:rPr>
          <w:rFonts w:ascii="Times New Roman" w:eastAsia="LiberationSerif" w:hAnsi="Times New Roman" w:cs="Times New Roman"/>
          <w:bCs/>
          <w:sz w:val="28"/>
          <w:szCs w:val="28"/>
          <w:lang w:eastAsia="ru-RU"/>
        </w:rPr>
        <w:t>.</w:t>
      </w:r>
    </w:p>
    <w:p w14:paraId="025FEB15" w14:textId="21F58C97" w:rsidR="00C52515" w:rsidRPr="0033614D" w:rsidRDefault="00C52515">
      <w:pPr>
        <w:pStyle w:val="a3"/>
        <w:numPr>
          <w:ilvl w:val="0"/>
          <w:numId w:val="26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Продолжать обучать детей согласовывать свои действия с действиями сверстников</w:t>
      </w:r>
      <w:r w:rsidR="0033614D" w:rsidRPr="0033614D">
        <w:rPr>
          <w:rFonts w:ascii="Times New Roman" w:eastAsia="LiberationSerif" w:hAnsi="Times New Roman" w:cs="Times New Roman"/>
          <w:bCs/>
          <w:sz w:val="28"/>
          <w:szCs w:val="28"/>
          <w:lang w:eastAsia="ru-RU"/>
        </w:rPr>
        <w:t>.</w:t>
      </w:r>
    </w:p>
    <w:p w14:paraId="4B086A4E" w14:textId="4EEAD4E1" w:rsidR="00C52515" w:rsidRPr="0033614D" w:rsidRDefault="00C52515">
      <w:pPr>
        <w:pStyle w:val="a3"/>
        <w:numPr>
          <w:ilvl w:val="0"/>
          <w:numId w:val="26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навыки познавательного и личностного общения со сверстниками и взрослыми</w:t>
      </w:r>
      <w:r w:rsidR="0033614D" w:rsidRPr="0033614D">
        <w:rPr>
          <w:rFonts w:ascii="Times New Roman" w:eastAsia="LiberationSerif" w:hAnsi="Times New Roman" w:cs="Times New Roman"/>
          <w:bCs/>
          <w:sz w:val="28"/>
          <w:szCs w:val="28"/>
          <w:lang w:eastAsia="ru-RU"/>
        </w:rPr>
        <w:t>.</w:t>
      </w:r>
    </w:p>
    <w:p w14:paraId="4CAA73C7" w14:textId="2425884E" w:rsidR="00C52515" w:rsidRPr="0033614D" w:rsidRDefault="00C52515">
      <w:pPr>
        <w:pStyle w:val="a3"/>
        <w:numPr>
          <w:ilvl w:val="0"/>
          <w:numId w:val="26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умение оказывать помощь другим в трудной ситуации</w:t>
      </w:r>
      <w:r w:rsidR="0033614D" w:rsidRPr="0033614D">
        <w:rPr>
          <w:rFonts w:ascii="Times New Roman" w:eastAsia="LiberationSerif" w:hAnsi="Times New Roman" w:cs="Times New Roman"/>
          <w:bCs/>
          <w:sz w:val="28"/>
          <w:szCs w:val="28"/>
          <w:lang w:eastAsia="ru-RU"/>
        </w:rPr>
        <w:t>.</w:t>
      </w:r>
    </w:p>
    <w:p w14:paraId="2753D451" w14:textId="329F4BA3" w:rsidR="00C52515" w:rsidRPr="0033614D" w:rsidRDefault="00C52515">
      <w:pPr>
        <w:pStyle w:val="a3"/>
        <w:numPr>
          <w:ilvl w:val="0"/>
          <w:numId w:val="26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желание общаться со сверстниками</w:t>
      </w:r>
      <w:r w:rsidR="0033614D" w:rsidRPr="0033614D">
        <w:rPr>
          <w:rFonts w:ascii="Times New Roman" w:eastAsia="LiberationSerif" w:hAnsi="Times New Roman" w:cs="Times New Roman"/>
          <w:bCs/>
          <w:sz w:val="28"/>
          <w:szCs w:val="28"/>
          <w:lang w:eastAsia="ru-RU"/>
        </w:rPr>
        <w:t>.</w:t>
      </w:r>
      <w:r w:rsidRPr="0033614D">
        <w:rPr>
          <w:rFonts w:ascii="Times New Roman" w:eastAsia="LiberationSerif" w:hAnsi="Times New Roman" w:cs="Times New Roman"/>
          <w:bCs/>
          <w:sz w:val="28"/>
          <w:szCs w:val="28"/>
          <w:lang w:eastAsia="ru-RU"/>
        </w:rPr>
        <w:t xml:space="preserve"> </w:t>
      </w:r>
    </w:p>
    <w:p w14:paraId="141D9848" w14:textId="586F289C" w:rsidR="00C52515" w:rsidRPr="0033614D" w:rsidRDefault="00C52515">
      <w:pPr>
        <w:pStyle w:val="a3"/>
        <w:numPr>
          <w:ilvl w:val="0"/>
          <w:numId w:val="26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детей получать радость от совместных игр</w:t>
      </w:r>
      <w:r w:rsidR="0033614D" w:rsidRPr="0033614D">
        <w:rPr>
          <w:rFonts w:ascii="Times New Roman" w:eastAsia="LiberationSerif" w:hAnsi="Times New Roman" w:cs="Times New Roman"/>
          <w:bCs/>
          <w:sz w:val="28"/>
          <w:szCs w:val="28"/>
          <w:lang w:eastAsia="ru-RU"/>
        </w:rPr>
        <w:t>.</w:t>
      </w:r>
    </w:p>
    <w:p w14:paraId="081E1889" w14:textId="411F3E88" w:rsidR="00C52515" w:rsidRPr="0033614D" w:rsidRDefault="00C52515">
      <w:pPr>
        <w:pStyle w:val="a3"/>
        <w:numPr>
          <w:ilvl w:val="0"/>
          <w:numId w:val="26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Укреплять доброжелательные отношения между детьми</w:t>
      </w:r>
      <w:r w:rsidR="0033614D" w:rsidRPr="0033614D">
        <w:rPr>
          <w:rFonts w:ascii="Times New Roman" w:eastAsia="LiberationSerif" w:hAnsi="Times New Roman" w:cs="Times New Roman"/>
          <w:bCs/>
          <w:sz w:val="28"/>
          <w:szCs w:val="28"/>
          <w:lang w:eastAsia="ru-RU"/>
        </w:rPr>
        <w:t>.</w:t>
      </w:r>
    </w:p>
    <w:p w14:paraId="230EDA9B"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0BE5209D" w14:textId="4ABA5A4F"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6EB3935E" w14:textId="3CB85A24" w:rsidR="00C52515" w:rsidRPr="0033614D" w:rsidRDefault="00EC24E0">
      <w:pPr>
        <w:pStyle w:val="a3"/>
        <w:numPr>
          <w:ilvl w:val="0"/>
          <w:numId w:val="270"/>
        </w:numPr>
        <w:spacing w:line="240" w:lineRule="auto"/>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 xml:space="preserve">Помогать детям в </w:t>
      </w:r>
      <w:r w:rsidR="00C52515" w:rsidRPr="0033614D">
        <w:rPr>
          <w:rFonts w:ascii="Times New Roman" w:eastAsia="LiberationSerif" w:hAnsi="Times New Roman" w:cs="Times New Roman"/>
          <w:bCs/>
          <w:sz w:val="28"/>
          <w:szCs w:val="28"/>
          <w:lang w:eastAsia="ru-RU"/>
        </w:rPr>
        <w:t>осознании ценность дружбы</w:t>
      </w:r>
      <w:r w:rsidR="0033614D" w:rsidRPr="0033614D">
        <w:rPr>
          <w:rFonts w:ascii="Times New Roman" w:eastAsia="LiberationSerif" w:hAnsi="Times New Roman" w:cs="Times New Roman"/>
          <w:bCs/>
          <w:sz w:val="28"/>
          <w:szCs w:val="28"/>
          <w:lang w:eastAsia="ru-RU"/>
        </w:rPr>
        <w:t>.</w:t>
      </w:r>
    </w:p>
    <w:p w14:paraId="7A29775A" w14:textId="35CF4334"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оценочное и эмоциональное отношение к дружбе</w:t>
      </w:r>
      <w:r w:rsidR="0033614D" w:rsidRPr="0033614D">
        <w:rPr>
          <w:rFonts w:ascii="Times New Roman" w:eastAsia="LiberationSerif" w:hAnsi="Times New Roman" w:cs="Times New Roman"/>
          <w:bCs/>
          <w:sz w:val="28"/>
          <w:szCs w:val="28"/>
          <w:lang w:eastAsia="ru-RU"/>
        </w:rPr>
        <w:t>.</w:t>
      </w:r>
    </w:p>
    <w:p w14:paraId="341B333B" w14:textId="424D980F"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гуманное отношение к сверстникам</w:t>
      </w:r>
      <w:r w:rsidR="0033614D" w:rsidRPr="0033614D">
        <w:rPr>
          <w:rFonts w:ascii="Times New Roman" w:eastAsia="LiberationSerif" w:hAnsi="Times New Roman" w:cs="Times New Roman"/>
          <w:bCs/>
          <w:sz w:val="28"/>
          <w:szCs w:val="28"/>
          <w:lang w:eastAsia="ru-RU"/>
        </w:rPr>
        <w:t>.</w:t>
      </w:r>
    </w:p>
    <w:p w14:paraId="128937E7" w14:textId="727309D8"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Пробудить интерес к себе и своим сверстникам, как формирующийся личности</w:t>
      </w:r>
      <w:r w:rsidR="0033614D" w:rsidRPr="0033614D">
        <w:rPr>
          <w:rFonts w:ascii="Times New Roman" w:eastAsia="LiberationSerif" w:hAnsi="Times New Roman" w:cs="Times New Roman"/>
          <w:bCs/>
          <w:sz w:val="28"/>
          <w:szCs w:val="28"/>
          <w:lang w:eastAsia="ru-RU"/>
        </w:rPr>
        <w:t>.</w:t>
      </w:r>
    </w:p>
    <w:p w14:paraId="64F75861" w14:textId="627660F9"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доброжелательное отношение друг к другу</w:t>
      </w:r>
      <w:r w:rsidR="0033614D" w:rsidRPr="0033614D">
        <w:rPr>
          <w:rFonts w:ascii="Times New Roman" w:eastAsia="LiberationSerif" w:hAnsi="Times New Roman" w:cs="Times New Roman"/>
          <w:bCs/>
          <w:sz w:val="28"/>
          <w:szCs w:val="28"/>
          <w:lang w:eastAsia="ru-RU"/>
        </w:rPr>
        <w:t>.</w:t>
      </w:r>
    </w:p>
    <w:p w14:paraId="000673F5" w14:textId="62689DB0"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чувство принадлежности к группе детей в группе</w:t>
      </w:r>
      <w:r w:rsidR="0033614D" w:rsidRPr="0033614D">
        <w:rPr>
          <w:rFonts w:ascii="Times New Roman" w:eastAsia="LiberationSerif" w:hAnsi="Times New Roman" w:cs="Times New Roman"/>
          <w:bCs/>
          <w:sz w:val="28"/>
          <w:szCs w:val="28"/>
          <w:lang w:eastAsia="ru-RU"/>
        </w:rPr>
        <w:t>.</w:t>
      </w:r>
    </w:p>
    <w:p w14:paraId="674D2747" w14:textId="537FA1A2"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устойчивый интерес к сверстнику</w:t>
      </w:r>
      <w:r w:rsidR="0033614D" w:rsidRPr="0033614D">
        <w:rPr>
          <w:rFonts w:ascii="Times New Roman" w:eastAsia="LiberationSerif" w:hAnsi="Times New Roman" w:cs="Times New Roman"/>
          <w:bCs/>
          <w:sz w:val="28"/>
          <w:szCs w:val="28"/>
          <w:lang w:eastAsia="ru-RU"/>
        </w:rPr>
        <w:t>.</w:t>
      </w:r>
    </w:p>
    <w:p w14:paraId="15E8B3F8" w14:textId="7F9A0A07"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Способствовать накоплению опыта доброжелательных взаимоотношений со сверстниками</w:t>
      </w:r>
      <w:r w:rsidR="0033614D" w:rsidRPr="0033614D">
        <w:rPr>
          <w:rFonts w:ascii="Times New Roman" w:eastAsia="LiberationSerif" w:hAnsi="Times New Roman" w:cs="Times New Roman"/>
          <w:bCs/>
          <w:sz w:val="28"/>
          <w:szCs w:val="28"/>
          <w:lang w:eastAsia="ru-RU"/>
        </w:rPr>
        <w:t>.</w:t>
      </w:r>
    </w:p>
    <w:p w14:paraId="1B4CE4F2" w14:textId="4AFA4E48"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умение детей прийти к общему решению, способность убеждать сверстника, аргументировать свою точку зрения</w:t>
      </w:r>
      <w:r w:rsidR="0033614D" w:rsidRPr="0033614D">
        <w:rPr>
          <w:rFonts w:ascii="Times New Roman" w:eastAsia="LiberationSerif" w:hAnsi="Times New Roman" w:cs="Times New Roman"/>
          <w:bCs/>
          <w:sz w:val="28"/>
          <w:szCs w:val="28"/>
          <w:lang w:eastAsia="ru-RU"/>
        </w:rPr>
        <w:t>.</w:t>
      </w:r>
    </w:p>
    <w:p w14:paraId="1441DEF7" w14:textId="3401FAAB"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Учить называть нравственные качества настоящего товарища</w:t>
      </w:r>
      <w:r w:rsidR="0033614D" w:rsidRPr="0033614D">
        <w:rPr>
          <w:rFonts w:ascii="Times New Roman" w:eastAsia="LiberationSerif" w:hAnsi="Times New Roman" w:cs="Times New Roman"/>
          <w:bCs/>
          <w:sz w:val="28"/>
          <w:szCs w:val="28"/>
          <w:lang w:eastAsia="ru-RU"/>
        </w:rPr>
        <w:t>.</w:t>
      </w:r>
    </w:p>
    <w:p w14:paraId="3E13539E" w14:textId="2F00F58B"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 xml:space="preserve">Развивать у детей способы сотрудничества, как со </w:t>
      </w:r>
      <w:r w:rsidR="00EC24E0" w:rsidRPr="0033614D">
        <w:rPr>
          <w:rFonts w:ascii="Times New Roman" w:eastAsia="LiberationSerif" w:hAnsi="Times New Roman" w:cs="Times New Roman"/>
          <w:bCs/>
          <w:sz w:val="28"/>
          <w:szCs w:val="28"/>
          <w:lang w:eastAsia="ru-RU"/>
        </w:rPr>
        <w:t>взрослыми,</w:t>
      </w:r>
      <w:r w:rsidRPr="0033614D">
        <w:rPr>
          <w:rFonts w:ascii="Times New Roman" w:eastAsia="LiberationSerif" w:hAnsi="Times New Roman" w:cs="Times New Roman"/>
          <w:bCs/>
          <w:sz w:val="28"/>
          <w:szCs w:val="28"/>
          <w:lang w:eastAsia="ru-RU"/>
        </w:rPr>
        <w:t xml:space="preserve"> так и со сверстниками</w:t>
      </w:r>
      <w:r w:rsidR="0033614D" w:rsidRPr="0033614D">
        <w:rPr>
          <w:rFonts w:ascii="Times New Roman" w:eastAsia="LiberationSerif" w:hAnsi="Times New Roman" w:cs="Times New Roman"/>
          <w:bCs/>
          <w:sz w:val="28"/>
          <w:szCs w:val="28"/>
          <w:lang w:eastAsia="ru-RU"/>
        </w:rPr>
        <w:t>.</w:t>
      </w:r>
    </w:p>
    <w:p w14:paraId="4F2EEA7B" w14:textId="59F26D90"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умение договариваться, помогать друг другу, стремление радовать старших хорошими поступками.</w:t>
      </w:r>
    </w:p>
    <w:p w14:paraId="55E65BAE" w14:textId="1BFDAA3E"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lastRenderedPageBreak/>
        <w:t>Побуждать к внимательному и бесконфликтному общению с товарищами, с умением уступить и простить в проблемной ситуации</w:t>
      </w:r>
      <w:r w:rsidR="0033614D" w:rsidRPr="0033614D">
        <w:rPr>
          <w:rFonts w:ascii="Times New Roman" w:eastAsia="LiberationSerif" w:hAnsi="Times New Roman" w:cs="Times New Roman"/>
          <w:bCs/>
          <w:sz w:val="28"/>
          <w:szCs w:val="28"/>
          <w:lang w:eastAsia="ru-RU"/>
        </w:rPr>
        <w:t>.</w:t>
      </w:r>
    </w:p>
    <w:p w14:paraId="29A0B70C" w14:textId="02AC030D"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умение согласовывать свои желания с товарищами</w:t>
      </w:r>
      <w:r w:rsidR="0033614D" w:rsidRPr="0033614D">
        <w:rPr>
          <w:rFonts w:ascii="Times New Roman" w:eastAsia="LiberationSerif" w:hAnsi="Times New Roman" w:cs="Times New Roman"/>
          <w:bCs/>
          <w:sz w:val="28"/>
          <w:szCs w:val="28"/>
          <w:lang w:eastAsia="ru-RU"/>
        </w:rPr>
        <w:t>.</w:t>
      </w:r>
    </w:p>
    <w:p w14:paraId="6A276C0D" w14:textId="01825749" w:rsidR="00C52515" w:rsidRPr="0033614D" w:rsidRDefault="00C52515">
      <w:pPr>
        <w:pStyle w:val="a3"/>
        <w:numPr>
          <w:ilvl w:val="0"/>
          <w:numId w:val="270"/>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доброжелательное отношение к окружающим, умение слушать друг друга, работать сообща.</w:t>
      </w:r>
    </w:p>
    <w:p w14:paraId="7020D244" w14:textId="16F163B5"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37587EDA" w14:textId="30E2AA4C"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позитивное эмоциональное отношение детей совместной деятельности</w:t>
      </w:r>
      <w:r w:rsidR="0033614D" w:rsidRPr="0033614D">
        <w:rPr>
          <w:rFonts w:ascii="Times New Roman" w:eastAsia="LiberationSerif" w:hAnsi="Times New Roman" w:cs="Times New Roman"/>
          <w:bCs/>
          <w:sz w:val="28"/>
          <w:szCs w:val="28"/>
          <w:lang w:eastAsia="ru-RU"/>
        </w:rPr>
        <w:t>.</w:t>
      </w:r>
    </w:p>
    <w:p w14:paraId="05020A89" w14:textId="6ACF61AA"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умения согласовывать свои действия и действия сверстников</w:t>
      </w:r>
      <w:r w:rsidR="0033614D" w:rsidRPr="0033614D">
        <w:rPr>
          <w:rFonts w:ascii="Times New Roman" w:eastAsia="LiberationSerif" w:hAnsi="Times New Roman" w:cs="Times New Roman"/>
          <w:bCs/>
          <w:sz w:val="28"/>
          <w:szCs w:val="28"/>
          <w:lang w:eastAsia="ru-RU"/>
        </w:rPr>
        <w:t>.</w:t>
      </w:r>
    </w:p>
    <w:p w14:paraId="3A5ADF7E" w14:textId="23ED89E2"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Учить оказывать внимание, поддержку тому, кто в этом нуждается</w:t>
      </w:r>
      <w:r w:rsidR="0033614D" w:rsidRPr="0033614D">
        <w:rPr>
          <w:rFonts w:ascii="Times New Roman" w:eastAsia="LiberationSerif" w:hAnsi="Times New Roman" w:cs="Times New Roman"/>
          <w:bCs/>
          <w:sz w:val="28"/>
          <w:szCs w:val="28"/>
          <w:lang w:eastAsia="ru-RU"/>
        </w:rPr>
        <w:t>.</w:t>
      </w:r>
    </w:p>
    <w:p w14:paraId="4B3CC7AE" w14:textId="77777777"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умения договариваться, прислушиваться к мнению другого</w:t>
      </w:r>
    </w:p>
    <w:p w14:paraId="75C52F0E" w14:textId="49FAF06A"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умения оказывать помощь другим в трудной ситуации</w:t>
      </w:r>
      <w:r w:rsidR="0033614D" w:rsidRPr="0033614D">
        <w:rPr>
          <w:rFonts w:ascii="Times New Roman" w:eastAsia="LiberationSerif" w:hAnsi="Times New Roman" w:cs="Times New Roman"/>
          <w:bCs/>
          <w:sz w:val="28"/>
          <w:szCs w:val="28"/>
          <w:lang w:eastAsia="ru-RU"/>
        </w:rPr>
        <w:t>.</w:t>
      </w:r>
    </w:p>
    <w:p w14:paraId="28AB2BEA" w14:textId="2B7F3402"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умения применять свои индивидуальные способности в решении совместных задач со взрослыми и детьми</w:t>
      </w:r>
      <w:r w:rsidR="0033614D" w:rsidRPr="0033614D">
        <w:rPr>
          <w:rFonts w:ascii="Times New Roman" w:eastAsia="LiberationSerif" w:hAnsi="Times New Roman" w:cs="Times New Roman"/>
          <w:bCs/>
          <w:sz w:val="28"/>
          <w:szCs w:val="28"/>
          <w:lang w:eastAsia="ru-RU"/>
        </w:rPr>
        <w:t>.</w:t>
      </w:r>
    </w:p>
    <w:p w14:paraId="49C0855A" w14:textId="2EC08A1D"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готовность выручить сверстника, умение считаться с мнением и интересами товарищей по игре, сверстников</w:t>
      </w:r>
      <w:r w:rsidR="0033614D" w:rsidRPr="0033614D">
        <w:rPr>
          <w:rFonts w:ascii="Times New Roman" w:eastAsia="LiberationSerif" w:hAnsi="Times New Roman" w:cs="Times New Roman"/>
          <w:bCs/>
          <w:sz w:val="28"/>
          <w:szCs w:val="28"/>
          <w:lang w:eastAsia="ru-RU"/>
        </w:rPr>
        <w:t>.</w:t>
      </w:r>
    </w:p>
    <w:p w14:paraId="79C8A343" w14:textId="756B4199"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умение выражать симпатию (улыбаться, обниматься, чем-то делится с партнёром)</w:t>
      </w:r>
      <w:r w:rsidR="0033614D" w:rsidRPr="0033614D">
        <w:rPr>
          <w:rFonts w:ascii="Times New Roman" w:eastAsia="LiberationSerif" w:hAnsi="Times New Roman" w:cs="Times New Roman"/>
          <w:bCs/>
          <w:sz w:val="28"/>
          <w:szCs w:val="28"/>
          <w:lang w:eastAsia="ru-RU"/>
        </w:rPr>
        <w:t>.</w:t>
      </w:r>
    </w:p>
    <w:p w14:paraId="212C2BD1" w14:textId="23B1C1F9"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умения договариваться, работать в команде</w:t>
      </w:r>
      <w:r w:rsidR="0033614D" w:rsidRPr="0033614D">
        <w:rPr>
          <w:rFonts w:ascii="Times New Roman" w:eastAsia="LiberationSerif" w:hAnsi="Times New Roman" w:cs="Times New Roman"/>
          <w:bCs/>
          <w:sz w:val="28"/>
          <w:szCs w:val="28"/>
          <w:lang w:eastAsia="ru-RU"/>
        </w:rPr>
        <w:t>.</w:t>
      </w:r>
    </w:p>
    <w:p w14:paraId="458ADB2A" w14:textId="702DAF7A" w:rsidR="00C52515" w:rsidRPr="0033614D" w:rsidRDefault="00C52515">
      <w:pPr>
        <w:pStyle w:val="a3"/>
        <w:numPr>
          <w:ilvl w:val="0"/>
          <w:numId w:val="271"/>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научить детей отражать в продуктивной деятельности свои впечатления и представления</w:t>
      </w:r>
      <w:r w:rsidR="0033614D" w:rsidRPr="0033614D">
        <w:rPr>
          <w:rFonts w:ascii="Times New Roman" w:eastAsia="LiberationSerif" w:hAnsi="Times New Roman" w:cs="Times New Roman"/>
          <w:bCs/>
          <w:sz w:val="28"/>
          <w:szCs w:val="28"/>
          <w:lang w:eastAsia="ru-RU"/>
        </w:rPr>
        <w:t>.</w:t>
      </w:r>
    </w:p>
    <w:p w14:paraId="362F737D"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556E54C1" w14:textId="7AF3C318"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4E86B399" w14:textId="6871775A"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дружеские взаимоотношения между детьми, привычку играть, трудиться, заниматься сообща</w:t>
      </w:r>
      <w:r w:rsidR="0033614D" w:rsidRPr="0033614D">
        <w:rPr>
          <w:rFonts w:ascii="Times New Roman" w:eastAsia="LiberationSerif" w:hAnsi="Times New Roman" w:cs="Times New Roman"/>
          <w:bCs/>
          <w:sz w:val="28"/>
          <w:szCs w:val="28"/>
          <w:lang w:eastAsia="ru-RU"/>
        </w:rPr>
        <w:t>.</w:t>
      </w:r>
    </w:p>
    <w:p w14:paraId="20A4DAB6" w14:textId="2FE467DE"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оценочное и эмоциональное отношение к дружбе</w:t>
      </w:r>
      <w:r w:rsidR="0033614D" w:rsidRPr="0033614D">
        <w:rPr>
          <w:rFonts w:ascii="Times New Roman" w:eastAsia="LiberationSerif" w:hAnsi="Times New Roman" w:cs="Times New Roman"/>
          <w:bCs/>
          <w:sz w:val="28"/>
          <w:szCs w:val="28"/>
          <w:lang w:eastAsia="ru-RU"/>
        </w:rPr>
        <w:t>.</w:t>
      </w:r>
    </w:p>
    <w:p w14:paraId="675031BD" w14:textId="5C43CB8B"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гуманное отношение к сверстникам</w:t>
      </w:r>
      <w:r w:rsidR="0033614D" w:rsidRPr="0033614D">
        <w:rPr>
          <w:rFonts w:ascii="Times New Roman" w:eastAsia="LiberationSerif" w:hAnsi="Times New Roman" w:cs="Times New Roman"/>
          <w:bCs/>
          <w:sz w:val="28"/>
          <w:szCs w:val="28"/>
          <w:lang w:eastAsia="ru-RU"/>
        </w:rPr>
        <w:t>.</w:t>
      </w:r>
    </w:p>
    <w:p w14:paraId="0A91050B" w14:textId="63FCB161"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Способствовать мотивации детей к групповой работе, создание в группе атмосферы доверительности, доброжелательности, открытости, позитивного настроя детей</w:t>
      </w:r>
      <w:r w:rsidR="0033614D" w:rsidRPr="0033614D">
        <w:rPr>
          <w:rFonts w:ascii="Times New Roman" w:eastAsia="LiberationSerif" w:hAnsi="Times New Roman" w:cs="Times New Roman"/>
          <w:bCs/>
          <w:sz w:val="28"/>
          <w:szCs w:val="28"/>
          <w:lang w:eastAsia="ru-RU"/>
        </w:rPr>
        <w:t>.</w:t>
      </w:r>
    </w:p>
    <w:p w14:paraId="26B7A58A" w14:textId="329B92B2"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доброжелательное отношение друг к другу</w:t>
      </w:r>
      <w:r w:rsidR="0033614D" w:rsidRPr="0033614D">
        <w:rPr>
          <w:rFonts w:ascii="Times New Roman" w:eastAsia="LiberationSerif" w:hAnsi="Times New Roman" w:cs="Times New Roman"/>
          <w:bCs/>
          <w:sz w:val="28"/>
          <w:szCs w:val="28"/>
          <w:lang w:eastAsia="ru-RU"/>
        </w:rPr>
        <w:t>.</w:t>
      </w:r>
    </w:p>
    <w:p w14:paraId="6E565A66" w14:textId="606F8DB0"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чувство принадлежности к группе детей в группе</w:t>
      </w:r>
      <w:r w:rsidR="0033614D" w:rsidRPr="0033614D">
        <w:rPr>
          <w:rFonts w:ascii="Times New Roman" w:eastAsia="LiberationSerif" w:hAnsi="Times New Roman" w:cs="Times New Roman"/>
          <w:bCs/>
          <w:sz w:val="28"/>
          <w:szCs w:val="28"/>
          <w:lang w:eastAsia="ru-RU"/>
        </w:rPr>
        <w:t>.</w:t>
      </w:r>
    </w:p>
    <w:p w14:paraId="2D979A23" w14:textId="0617F71B"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устойчивый интерес к сверстнику</w:t>
      </w:r>
      <w:r w:rsidR="0033614D" w:rsidRPr="0033614D">
        <w:rPr>
          <w:rFonts w:ascii="Times New Roman" w:eastAsia="LiberationSerif" w:hAnsi="Times New Roman" w:cs="Times New Roman"/>
          <w:bCs/>
          <w:sz w:val="28"/>
          <w:szCs w:val="28"/>
          <w:lang w:eastAsia="ru-RU"/>
        </w:rPr>
        <w:t>.</w:t>
      </w:r>
    </w:p>
    <w:p w14:paraId="3F6EED38" w14:textId="3A5BA098"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Расширять опыт доброжелательных взаимоотношений со сверстниками</w:t>
      </w:r>
      <w:r w:rsidR="0033614D" w:rsidRPr="0033614D">
        <w:rPr>
          <w:rFonts w:ascii="Times New Roman" w:eastAsia="LiberationSerif" w:hAnsi="Times New Roman" w:cs="Times New Roman"/>
          <w:bCs/>
          <w:sz w:val="28"/>
          <w:szCs w:val="28"/>
          <w:lang w:eastAsia="ru-RU"/>
        </w:rPr>
        <w:t>.</w:t>
      </w:r>
    </w:p>
    <w:p w14:paraId="1D8F4667" w14:textId="77777777"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умение учитывать и принимать позицию другого, уважать чужое мнение.</w:t>
      </w:r>
    </w:p>
    <w:p w14:paraId="1C8C94B8" w14:textId="429C73CC"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описывать сверстников, выделяя характерные для них признаки</w:t>
      </w:r>
      <w:r w:rsidR="0033614D" w:rsidRPr="0033614D">
        <w:rPr>
          <w:rFonts w:ascii="Times New Roman" w:eastAsia="LiberationSerif" w:hAnsi="Times New Roman" w:cs="Times New Roman"/>
          <w:bCs/>
          <w:sz w:val="28"/>
          <w:szCs w:val="28"/>
          <w:lang w:eastAsia="ru-RU"/>
        </w:rPr>
        <w:t>.</w:t>
      </w:r>
    </w:p>
    <w:p w14:paraId="0711F26B" w14:textId="01520528"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способы сотрудничества, как со взрослыми так и со сверстниками</w:t>
      </w:r>
      <w:r w:rsidR="0033614D" w:rsidRPr="0033614D">
        <w:rPr>
          <w:rFonts w:ascii="Times New Roman" w:eastAsia="LiberationSerif" w:hAnsi="Times New Roman" w:cs="Times New Roman"/>
          <w:bCs/>
          <w:sz w:val="28"/>
          <w:szCs w:val="28"/>
          <w:lang w:eastAsia="ru-RU"/>
        </w:rPr>
        <w:t>.</w:t>
      </w:r>
    </w:p>
    <w:p w14:paraId="568DA479" w14:textId="2E800BD0"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lastRenderedPageBreak/>
        <w:t>Развивать умение детей прийти к общему решению, способность убеждать сверстника, аргументировать свою точку зрения</w:t>
      </w:r>
      <w:r w:rsidR="0033614D" w:rsidRPr="0033614D">
        <w:rPr>
          <w:rFonts w:ascii="Times New Roman" w:eastAsia="LiberationSerif" w:hAnsi="Times New Roman" w:cs="Times New Roman"/>
          <w:bCs/>
          <w:sz w:val="28"/>
          <w:szCs w:val="28"/>
          <w:lang w:eastAsia="ru-RU"/>
        </w:rPr>
        <w:t>.</w:t>
      </w:r>
    </w:p>
    <w:p w14:paraId="12EB993D" w14:textId="6B90D674"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детей оценивать свои поступки и поступки сверстников</w:t>
      </w:r>
      <w:r w:rsidR="0033614D" w:rsidRPr="0033614D">
        <w:rPr>
          <w:rFonts w:ascii="Times New Roman" w:eastAsia="LiberationSerif" w:hAnsi="Times New Roman" w:cs="Times New Roman"/>
          <w:bCs/>
          <w:sz w:val="28"/>
          <w:szCs w:val="28"/>
          <w:lang w:eastAsia="ru-RU"/>
        </w:rPr>
        <w:t>.</w:t>
      </w:r>
    </w:p>
    <w:p w14:paraId="749070C8" w14:textId="163ADF2F" w:rsidR="00C52515" w:rsidRPr="0033614D" w:rsidRDefault="00C52515">
      <w:pPr>
        <w:pStyle w:val="a3"/>
        <w:numPr>
          <w:ilvl w:val="0"/>
          <w:numId w:val="272"/>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детей умению проявлять готовность к сотрудничеству, оказывать помощь и поддержку</w:t>
      </w:r>
      <w:r w:rsidR="0033614D" w:rsidRPr="0033614D">
        <w:rPr>
          <w:rFonts w:ascii="Times New Roman" w:eastAsia="LiberationSerif" w:hAnsi="Times New Roman" w:cs="Times New Roman"/>
          <w:bCs/>
          <w:sz w:val="28"/>
          <w:szCs w:val="28"/>
          <w:lang w:eastAsia="ru-RU"/>
        </w:rPr>
        <w:t>.</w:t>
      </w:r>
    </w:p>
    <w:p w14:paraId="04B661DC" w14:textId="25CE2E45"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7AB54447" w14:textId="4FAF6177"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позитивное эмоциональное отношение детей совместной деятельности</w:t>
      </w:r>
      <w:r w:rsidR="0033614D" w:rsidRPr="0033614D">
        <w:rPr>
          <w:rFonts w:ascii="Times New Roman" w:eastAsia="LiberationSerif" w:hAnsi="Times New Roman" w:cs="Times New Roman"/>
          <w:bCs/>
          <w:sz w:val="28"/>
          <w:szCs w:val="28"/>
          <w:lang w:eastAsia="ru-RU"/>
        </w:rPr>
        <w:t>.</w:t>
      </w:r>
    </w:p>
    <w:p w14:paraId="5A1D5F01" w14:textId="77C4B061"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готовность ребёнка сотрудничать с другими детьми</w:t>
      </w:r>
      <w:r w:rsidR="0033614D" w:rsidRPr="0033614D">
        <w:rPr>
          <w:rFonts w:ascii="Times New Roman" w:eastAsia="LiberationSerif" w:hAnsi="Times New Roman" w:cs="Times New Roman"/>
          <w:bCs/>
          <w:sz w:val="28"/>
          <w:szCs w:val="28"/>
          <w:lang w:eastAsia="ru-RU"/>
        </w:rPr>
        <w:t>.</w:t>
      </w:r>
    </w:p>
    <w:p w14:paraId="33D28C1F" w14:textId="77777777"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Продолжать дальнейшее развитие умений и навыков делового, познавательного и личностного общения со взрослыми и сверстниками (умение понять сверстниками взрослого, встать на его точку зрения, поделиться своими знаниями, участвовать в общем деле).</w:t>
      </w:r>
    </w:p>
    <w:p w14:paraId="1B822DB2" w14:textId="7295CC1F"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умения согласовывать свои действия и действия сверстников</w:t>
      </w:r>
      <w:r w:rsidR="0033614D" w:rsidRPr="0033614D">
        <w:rPr>
          <w:rFonts w:ascii="Times New Roman" w:eastAsia="LiberationSerif" w:hAnsi="Times New Roman" w:cs="Times New Roman"/>
          <w:bCs/>
          <w:sz w:val="28"/>
          <w:szCs w:val="28"/>
          <w:lang w:eastAsia="ru-RU"/>
        </w:rPr>
        <w:t>.</w:t>
      </w:r>
    </w:p>
    <w:p w14:paraId="6C1FB3BE" w14:textId="77777777"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 детей умения договариваться, прислушиваться к мнению другого</w:t>
      </w:r>
    </w:p>
    <w:p w14:paraId="787AB629" w14:textId="7D8F03E8"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умения применять свои индивидуальные способности в решении совместных задач со взрослыми и детьми</w:t>
      </w:r>
      <w:r w:rsidR="0033614D" w:rsidRPr="0033614D">
        <w:rPr>
          <w:rFonts w:ascii="Times New Roman" w:eastAsia="LiberationSerif" w:hAnsi="Times New Roman" w:cs="Times New Roman"/>
          <w:bCs/>
          <w:sz w:val="28"/>
          <w:szCs w:val="28"/>
          <w:lang w:eastAsia="ru-RU"/>
        </w:rPr>
        <w:t>.</w:t>
      </w:r>
    </w:p>
    <w:p w14:paraId="16AB2A73" w14:textId="44FB739C"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готовность выручить сверстника, умение считаться с мнением и интересами товарищей по игре, сверстников</w:t>
      </w:r>
      <w:r w:rsidR="0033614D" w:rsidRPr="0033614D">
        <w:rPr>
          <w:rFonts w:ascii="Times New Roman" w:eastAsia="LiberationSerif" w:hAnsi="Times New Roman" w:cs="Times New Roman"/>
          <w:bCs/>
          <w:sz w:val="28"/>
          <w:szCs w:val="28"/>
          <w:lang w:eastAsia="ru-RU"/>
        </w:rPr>
        <w:t>.</w:t>
      </w:r>
    </w:p>
    <w:p w14:paraId="3F883274" w14:textId="7F56EE28"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умение детей отражать отношения и взаимодействие взрослых друг с другом, используя ранее полученные знания</w:t>
      </w:r>
      <w:r w:rsidR="0033614D" w:rsidRPr="0033614D">
        <w:rPr>
          <w:rFonts w:ascii="Times New Roman" w:eastAsia="LiberationSerif" w:hAnsi="Times New Roman" w:cs="Times New Roman"/>
          <w:bCs/>
          <w:sz w:val="28"/>
          <w:szCs w:val="28"/>
          <w:lang w:eastAsia="ru-RU"/>
        </w:rPr>
        <w:t>.</w:t>
      </w:r>
    </w:p>
    <w:p w14:paraId="71D1E435" w14:textId="49E8B43A" w:rsidR="00C52515" w:rsidRPr="0033614D" w:rsidRDefault="00C52515">
      <w:pPr>
        <w:pStyle w:val="a3"/>
        <w:numPr>
          <w:ilvl w:val="0"/>
          <w:numId w:val="273"/>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умение выражать симпатию (улыбаться, обниматься, чем-то делится с партнёром)</w:t>
      </w:r>
      <w:r w:rsidR="0033614D" w:rsidRPr="0033614D">
        <w:rPr>
          <w:rFonts w:ascii="Times New Roman" w:eastAsia="LiberationSerif" w:hAnsi="Times New Roman" w:cs="Times New Roman"/>
          <w:bCs/>
          <w:sz w:val="28"/>
          <w:szCs w:val="28"/>
          <w:lang w:eastAsia="ru-RU"/>
        </w:rPr>
        <w:t>.</w:t>
      </w:r>
    </w:p>
    <w:p w14:paraId="342F78AF" w14:textId="1C35AA11" w:rsidR="00C52515" w:rsidRDefault="00C52515" w:rsidP="0033614D">
      <w:pPr>
        <w:spacing w:line="240" w:lineRule="auto"/>
        <w:ind w:firstLine="0"/>
        <w:rPr>
          <w:rFonts w:ascii="Times New Roman" w:eastAsia="LiberationSerif" w:hAnsi="Times New Roman" w:cs="Times New Roman"/>
          <w:bCs/>
          <w:sz w:val="28"/>
          <w:szCs w:val="28"/>
          <w:lang w:eastAsia="ru-RU"/>
        </w:rPr>
      </w:pPr>
    </w:p>
    <w:p w14:paraId="438498EE" w14:textId="77F96093" w:rsidR="00C52515" w:rsidRPr="0033614D" w:rsidRDefault="00C52515" w:rsidP="0033614D">
      <w:pPr>
        <w:keepNext/>
        <w:keepLines/>
        <w:spacing w:line="240" w:lineRule="auto"/>
        <w:ind w:firstLine="567"/>
        <w:jc w:val="center"/>
        <w:outlineLvl w:val="5"/>
        <w:rPr>
          <w:rFonts w:ascii="Times New Roman" w:eastAsia="等线 Light" w:hAnsi="Times New Roman" w:cs="Times New Roman"/>
          <w:b/>
          <w:sz w:val="28"/>
          <w:szCs w:val="24"/>
          <w:lang w:eastAsia="ru-RU"/>
        </w:rPr>
      </w:pPr>
      <w:r w:rsidRPr="0033614D">
        <w:rPr>
          <w:rFonts w:ascii="Times New Roman" w:eastAsia="等线 Light" w:hAnsi="Times New Roman" w:cs="Times New Roman"/>
          <w:b/>
          <w:sz w:val="28"/>
          <w:szCs w:val="24"/>
          <w:lang w:eastAsia="ru-RU"/>
        </w:rPr>
        <w:t>Познавательное направление</w:t>
      </w:r>
    </w:p>
    <w:p w14:paraId="50EBCBE2" w14:textId="77777777" w:rsidR="00C52515" w:rsidRPr="00C52515" w:rsidRDefault="00C52515" w:rsidP="00C52515">
      <w:pPr>
        <w:widowControl w:val="0"/>
        <w:autoSpaceDE w:val="0"/>
        <w:autoSpaceDN w:val="0"/>
        <w:spacing w:line="240" w:lineRule="auto"/>
        <w:ind w:firstLineChars="200" w:firstLine="560"/>
        <w:rPr>
          <w:rFonts w:ascii="Times New Roman" w:eastAsia="Arial" w:hAnsi="Times New Roman" w:cs="Times New Roman"/>
          <w:sz w:val="28"/>
          <w:szCs w:val="28"/>
        </w:rPr>
      </w:pPr>
      <w:r w:rsidRPr="00C52515">
        <w:rPr>
          <w:rFonts w:ascii="Times New Roman" w:eastAsia="Arial" w:hAnsi="Times New Roman" w:cs="Times New Roman"/>
          <w:sz w:val="28"/>
          <w:szCs w:val="28"/>
        </w:rPr>
        <w:t>В основе познавательного направления воспитания</w:t>
      </w:r>
      <w:r w:rsidRPr="00C52515">
        <w:rPr>
          <w:rFonts w:ascii="Times New Roman" w:eastAsia="Arial" w:hAnsi="Times New Roman" w:cs="Times New Roman"/>
          <w:b/>
          <w:sz w:val="28"/>
          <w:szCs w:val="28"/>
        </w:rPr>
        <w:t xml:space="preserve"> лежит ценность</w:t>
      </w:r>
      <w:r w:rsidRPr="00C52515">
        <w:rPr>
          <w:rFonts w:ascii="Times New Roman" w:eastAsia="Arial" w:hAnsi="Times New Roman" w:cs="Times New Roman"/>
          <w:sz w:val="28"/>
          <w:szCs w:val="28"/>
        </w:rPr>
        <w:t xml:space="preserve"> «</w:t>
      </w:r>
      <w:r w:rsidRPr="00C52515">
        <w:rPr>
          <w:rFonts w:ascii="Times New Roman" w:eastAsia="Arial" w:hAnsi="Times New Roman" w:cs="Times New Roman"/>
          <w:b/>
          <w:bCs/>
          <w:sz w:val="28"/>
          <w:szCs w:val="28"/>
        </w:rPr>
        <w:t>Познание</w:t>
      </w:r>
      <w:r w:rsidRPr="00C52515">
        <w:rPr>
          <w:rFonts w:ascii="Times New Roman" w:eastAsia="Arial" w:hAnsi="Times New Roman" w:cs="Times New Roman"/>
          <w:sz w:val="28"/>
          <w:szCs w:val="28"/>
        </w:rPr>
        <w:t>».</w:t>
      </w:r>
    </w:p>
    <w:p w14:paraId="00F98CC0" w14:textId="77777777" w:rsidR="00C52515" w:rsidRPr="00C52515" w:rsidRDefault="00C52515" w:rsidP="00C52515">
      <w:pPr>
        <w:widowControl w:val="0"/>
        <w:autoSpaceDE w:val="0"/>
        <w:autoSpaceDN w:val="0"/>
        <w:spacing w:line="240" w:lineRule="auto"/>
        <w:ind w:firstLineChars="200" w:firstLine="560"/>
        <w:rPr>
          <w:rFonts w:ascii="Times New Roman" w:eastAsia="Arial" w:hAnsi="Times New Roman" w:cs="Times New Roman"/>
          <w:sz w:val="28"/>
          <w:szCs w:val="28"/>
        </w:rPr>
      </w:pPr>
      <w:r w:rsidRPr="00C52515">
        <w:rPr>
          <w:rFonts w:ascii="Times New Roman" w:eastAsia="Arial" w:hAnsi="Times New Roman" w:cs="Times New Roman"/>
          <w:sz w:val="28"/>
          <w:szCs w:val="28"/>
        </w:rPr>
        <w:t xml:space="preserve">Образовательные области: социально – познавательное развитие. </w:t>
      </w:r>
    </w:p>
    <w:p w14:paraId="00994798" w14:textId="34FACD4E" w:rsidR="00C52515" w:rsidRPr="00C52515" w:rsidRDefault="00C52515" w:rsidP="00C52515">
      <w:pPr>
        <w:widowControl w:val="0"/>
        <w:autoSpaceDE w:val="0"/>
        <w:autoSpaceDN w:val="0"/>
        <w:spacing w:line="240" w:lineRule="auto"/>
        <w:ind w:firstLineChars="200" w:firstLine="560"/>
        <w:rPr>
          <w:rFonts w:ascii="Times New Roman" w:eastAsia="Times New Roman" w:hAnsi="Times New Roman" w:cs="Times New Roman"/>
          <w:sz w:val="28"/>
          <w:szCs w:val="28"/>
        </w:rPr>
      </w:pPr>
      <w:r w:rsidRPr="0033614D">
        <w:rPr>
          <w:rFonts w:ascii="Times New Roman" w:eastAsia="SimSun" w:hAnsi="Times New Roman" w:cs="Times New Roman"/>
          <w:sz w:val="28"/>
          <w:szCs w:val="28"/>
          <w:shd w:val="clear" w:color="auto" w:fill="FFFFFF"/>
        </w:rPr>
        <w:t>Познание</w:t>
      </w:r>
      <w:r w:rsidRPr="00C52515">
        <w:rPr>
          <w:rFonts w:ascii="Times New Roman" w:eastAsia="SimSun" w:hAnsi="Times New Roman" w:cs="Times New Roman"/>
          <w:sz w:val="28"/>
          <w:szCs w:val="28"/>
          <w:shd w:val="clear" w:color="auto" w:fill="FFFFFF"/>
        </w:rPr>
        <w:t xml:space="preserve"> – есть социально -организованная форма духовно -творческой деятельности человека, направленная на получение и развитие достоверных знаний о действительности.</w:t>
      </w:r>
      <w:r w:rsidR="0033614D">
        <w:rPr>
          <w:rFonts w:ascii="Times New Roman" w:eastAsia="SimSun" w:hAnsi="Times New Roman" w:cs="Times New Roman"/>
          <w:sz w:val="28"/>
          <w:szCs w:val="28"/>
          <w:shd w:val="clear" w:color="auto" w:fill="FFFFFF"/>
        </w:rPr>
        <w:t xml:space="preserve"> </w:t>
      </w:r>
      <w:r w:rsidRPr="00C52515">
        <w:rPr>
          <w:rFonts w:ascii="Times New Roman" w:eastAsia="SimSun" w:hAnsi="Times New Roman" w:cs="Times New Roman"/>
          <w:sz w:val="28"/>
          <w:szCs w:val="28"/>
        </w:rPr>
        <w:t>Раскрытие ценности «Познание» происходит системно и последовательно различными способами в разных видах деятельности</w:t>
      </w:r>
      <w:r w:rsidRPr="00C52515">
        <w:rPr>
          <w:rFonts w:ascii="Times New Roman" w:eastAsia="Times New Roman" w:hAnsi="Times New Roman" w:cs="Times New Roman"/>
          <w:sz w:val="28"/>
          <w:szCs w:val="28"/>
        </w:rPr>
        <w:t>.</w:t>
      </w:r>
    </w:p>
    <w:p w14:paraId="135C3B49" w14:textId="77777777" w:rsidR="00C52515" w:rsidRPr="00C52515" w:rsidRDefault="00C52515" w:rsidP="00C52515">
      <w:pPr>
        <w:widowControl w:val="0"/>
        <w:autoSpaceDE w:val="0"/>
        <w:autoSpaceDN w:val="0"/>
        <w:spacing w:line="240" w:lineRule="auto"/>
        <w:ind w:firstLineChars="200" w:firstLine="560"/>
        <w:rPr>
          <w:rFonts w:ascii="Times New Roman" w:eastAsia="sans-serif" w:hAnsi="Times New Roman" w:cs="Times New Roman"/>
          <w:sz w:val="28"/>
          <w:szCs w:val="28"/>
        </w:rPr>
      </w:pPr>
      <w:r w:rsidRPr="00C52515">
        <w:rPr>
          <w:rFonts w:ascii="Times New Roman" w:eastAsia="sans-serif" w:hAnsi="Times New Roman" w:cs="Times New Roman"/>
          <w:sz w:val="28"/>
          <w:szCs w:val="28"/>
        </w:rPr>
        <w:t>Дошкольный возраст имеет исключительно большое значение для развития способностей ребёнка, личностных качеств, овладения способами познания окружающего мира, формирования ценностных установок.</w:t>
      </w:r>
      <w:r w:rsidRPr="00C52515">
        <w:rPr>
          <w:rFonts w:ascii="Times New Roman" w:eastAsia="sans-serif" w:hAnsi="Times New Roman" w:cs="Times New Roman"/>
          <w:sz w:val="28"/>
          <w:szCs w:val="28"/>
          <w:lang w:val="en-US"/>
        </w:rPr>
        <w:t> </w:t>
      </w:r>
      <w:r w:rsidRPr="0033614D">
        <w:rPr>
          <w:rFonts w:ascii="Times New Roman" w:eastAsia="Times New Roman" w:hAnsi="Times New Roman" w:cs="Times New Roman"/>
          <w:bCs/>
          <w:i/>
          <w:sz w:val="28"/>
          <w:szCs w:val="28"/>
        </w:rPr>
        <w:t>Познавательная деятельность</w:t>
      </w:r>
      <w:r w:rsidRPr="0033614D">
        <w:rPr>
          <w:rFonts w:ascii="Times New Roman" w:eastAsia="Times New Roman" w:hAnsi="Times New Roman" w:cs="Times New Roman"/>
          <w:bCs/>
          <w:i/>
          <w:sz w:val="28"/>
          <w:szCs w:val="28"/>
          <w:lang w:val="en-US"/>
        </w:rPr>
        <w:t> </w:t>
      </w:r>
      <w:r w:rsidRPr="0033614D">
        <w:rPr>
          <w:rFonts w:ascii="Times New Roman" w:eastAsia="Times New Roman" w:hAnsi="Times New Roman" w:cs="Times New Roman"/>
          <w:sz w:val="28"/>
          <w:szCs w:val="28"/>
        </w:rPr>
        <w:t>н</w:t>
      </w:r>
      <w:r w:rsidRPr="00C52515">
        <w:rPr>
          <w:rFonts w:ascii="Times New Roman" w:eastAsia="Times New Roman" w:hAnsi="Times New Roman" w:cs="Times New Roman"/>
          <w:sz w:val="28"/>
          <w:szCs w:val="28"/>
        </w:rPr>
        <w:t xml:space="preserve">аправлена на получение, переработку, создание новой информации, предполагает осознанное её применение. </w:t>
      </w:r>
    </w:p>
    <w:p w14:paraId="545B0CCF" w14:textId="14A30460" w:rsidR="00C52515" w:rsidRPr="00C52515" w:rsidRDefault="00C52515" w:rsidP="00C52515">
      <w:pPr>
        <w:widowControl w:val="0"/>
        <w:autoSpaceDE w:val="0"/>
        <w:autoSpaceDN w:val="0"/>
        <w:spacing w:line="240" w:lineRule="auto"/>
        <w:ind w:firstLineChars="200" w:firstLine="560"/>
        <w:rPr>
          <w:rFonts w:ascii="Times New Roman" w:eastAsia="sans-serif" w:hAnsi="Times New Roman" w:cs="Times New Roman"/>
          <w:sz w:val="28"/>
          <w:szCs w:val="28"/>
        </w:rPr>
      </w:pPr>
      <w:r w:rsidRPr="0033614D">
        <w:rPr>
          <w:rFonts w:ascii="Times New Roman" w:eastAsia="sans-serif" w:hAnsi="Times New Roman" w:cs="Times New Roman"/>
          <w:i/>
          <w:iCs/>
          <w:sz w:val="28"/>
          <w:szCs w:val="28"/>
        </w:rPr>
        <w:t>Познавательная деятельность рассматривается</w:t>
      </w:r>
      <w:r w:rsidRPr="00C52515">
        <w:rPr>
          <w:rFonts w:ascii="Times New Roman" w:eastAsia="sans-serif" w:hAnsi="Times New Roman" w:cs="Times New Roman"/>
          <w:b/>
          <w:bCs/>
          <w:sz w:val="28"/>
          <w:szCs w:val="28"/>
        </w:rPr>
        <w:t xml:space="preserve"> </w:t>
      </w:r>
      <w:r w:rsidRPr="00C52515">
        <w:rPr>
          <w:rFonts w:ascii="Times New Roman" w:eastAsia="sans-serif" w:hAnsi="Times New Roman" w:cs="Times New Roman"/>
          <w:sz w:val="28"/>
          <w:szCs w:val="28"/>
        </w:rPr>
        <w:t xml:space="preserve">как активная деятельность ребёнка по приобретению и использованию знаний. Она характеризуется познавательной активностью ребёнка, его активной </w:t>
      </w:r>
      <w:r w:rsidRPr="00C52515">
        <w:rPr>
          <w:rFonts w:ascii="Times New Roman" w:eastAsia="sans-serif" w:hAnsi="Times New Roman" w:cs="Times New Roman"/>
          <w:sz w:val="28"/>
          <w:szCs w:val="28"/>
        </w:rPr>
        <w:lastRenderedPageBreak/>
        <w:t xml:space="preserve">преобразующей позицией как субъекта этой деятельности, заключающейся в способности видеть и самостоятельно ставить познавательные задачи, намечать план действий, отбирать способы решения поставленной задачи, добиваться результата и анализировать его. </w:t>
      </w:r>
    </w:p>
    <w:p w14:paraId="440755FA" w14:textId="77777777" w:rsidR="00C52515" w:rsidRPr="00C52515" w:rsidRDefault="00C52515" w:rsidP="00C52515">
      <w:pPr>
        <w:shd w:val="clear" w:color="auto" w:fill="FFFFFF"/>
        <w:spacing w:line="240" w:lineRule="auto"/>
        <w:ind w:firstLineChars="200" w:firstLine="560"/>
        <w:textAlignment w:val="baseline"/>
        <w:rPr>
          <w:rFonts w:ascii="Times New Roman" w:eastAsia="Times New Roman" w:hAnsi="Times New Roman" w:cs="Times New Roman"/>
          <w:sz w:val="28"/>
          <w:szCs w:val="28"/>
          <w:lang w:eastAsia="ru-RU"/>
        </w:rPr>
      </w:pPr>
      <w:r w:rsidRPr="00C52515">
        <w:rPr>
          <w:rFonts w:ascii="Times New Roman" w:eastAsia="Times New Roman" w:hAnsi="Times New Roman" w:cs="Times New Roman"/>
          <w:sz w:val="28"/>
          <w:szCs w:val="28"/>
          <w:lang w:eastAsia="ru-RU"/>
        </w:rPr>
        <w:t xml:space="preserve">Ребёнка дошкольника интересует как мир предметов и объектов, так и мир событий и явлений. Человек, как «носитель» представлений и норм морали, интересует   ребёнка   с   различных   позиций:   что   делает,   что   говорит,   как относится к кому или чему-либо. </w:t>
      </w:r>
    </w:p>
    <w:p w14:paraId="687A21D9" w14:textId="4CEBA4F3" w:rsidR="00C52515" w:rsidRPr="0033614D" w:rsidRDefault="00C52515" w:rsidP="00C52515">
      <w:pPr>
        <w:shd w:val="clear" w:color="auto" w:fill="FFFFFF"/>
        <w:spacing w:line="240" w:lineRule="auto"/>
        <w:ind w:firstLineChars="200" w:firstLine="560"/>
        <w:textAlignment w:val="baseline"/>
        <w:rPr>
          <w:rFonts w:ascii="Times New Roman" w:eastAsia="Times New Roman" w:hAnsi="Times New Roman" w:cs="Times New Roman"/>
          <w:bCs/>
          <w:iCs/>
          <w:sz w:val="28"/>
          <w:szCs w:val="28"/>
          <w:lang w:eastAsia="ru-RU"/>
        </w:rPr>
      </w:pPr>
      <w:r w:rsidRPr="0033614D">
        <w:rPr>
          <w:rFonts w:ascii="Times New Roman" w:eastAsia="Times New Roman" w:hAnsi="Times New Roman" w:cs="Times New Roman"/>
          <w:bCs/>
          <w:iCs/>
          <w:sz w:val="28"/>
          <w:szCs w:val="28"/>
          <w:lang w:eastAsia="ru-RU"/>
        </w:rPr>
        <w:t>Познание в дошкольном возрасте базируется на эмоционально -чувственном восприятии, поэтому важно пробуждать у детей различные эмоции и чувства, которые будут служить механизмом, приводящим в движение когнитивные процессы, условием поддержки поисковых, исследовательских действий, познавательного отношения детей к миру. Образуя определённую надстройку над процессами познания, эмоции не только сопровождают эти процессы, но и выступают существенными регуляторами их эффективности.</w:t>
      </w:r>
    </w:p>
    <w:p w14:paraId="30716D5B" w14:textId="77777777" w:rsidR="00C52515" w:rsidRPr="00C52515" w:rsidRDefault="00C52515" w:rsidP="00C52515">
      <w:pPr>
        <w:spacing w:line="240" w:lineRule="auto"/>
        <w:ind w:firstLineChars="200" w:firstLine="560"/>
        <w:rPr>
          <w:rFonts w:ascii="Times New Roman" w:eastAsia="Times New Roman" w:hAnsi="Times New Roman" w:cs="Times New Roman"/>
          <w:sz w:val="28"/>
          <w:szCs w:val="28"/>
          <w:shd w:val="clear" w:color="auto" w:fill="FFFFFF"/>
          <w:lang w:eastAsia="ru-RU"/>
        </w:rPr>
      </w:pPr>
      <w:r w:rsidRPr="00C52515">
        <w:rPr>
          <w:rFonts w:ascii="Times New Roman" w:eastAsia="Times New Roman" w:hAnsi="Times New Roman" w:cs="Times New Roman"/>
          <w:sz w:val="28"/>
          <w:szCs w:val="28"/>
          <w:shd w:val="clear" w:color="auto" w:fill="FFFFFF"/>
          <w:lang w:eastAsia="ru-RU"/>
        </w:rPr>
        <w:t>Задача воспитателя состоит не только в том, чтобы сообщать знания, но и управлять процессом усвоения знаний и способов деятельности, развивать познавательные умения ребёнка. Задача ребёнка — овладевать системой знаний, способами их получения, переработки, хранения и применения, воспитывая в себе необходимые качества личности дошкольника.</w:t>
      </w:r>
    </w:p>
    <w:p w14:paraId="0A7D08A4" w14:textId="77777777" w:rsidR="00C52515" w:rsidRPr="00C52515" w:rsidRDefault="00C52515" w:rsidP="00C52515">
      <w:pPr>
        <w:widowControl w:val="0"/>
        <w:autoSpaceDE w:val="0"/>
        <w:autoSpaceDN w:val="0"/>
        <w:spacing w:line="240" w:lineRule="auto"/>
        <w:ind w:firstLineChars="200" w:firstLine="560"/>
        <w:rPr>
          <w:rFonts w:ascii="Times New Roman" w:eastAsia="SimSun" w:hAnsi="Times New Roman" w:cs="Times New Roman"/>
          <w:sz w:val="28"/>
          <w:szCs w:val="28"/>
        </w:rPr>
      </w:pPr>
      <w:r w:rsidRPr="00C52515">
        <w:rPr>
          <w:rFonts w:ascii="Times New Roman" w:eastAsia="SimSun" w:hAnsi="Times New Roman" w:cs="Times New Roman"/>
          <w:sz w:val="28"/>
          <w:szCs w:val="28"/>
        </w:rPr>
        <w:t>Значимым для воспитания является формирование целостной картины мира ребёнка, в которой интегрировано ценностное, эмоционально окрашенное отношение к миру, людям, природе, деятельности человека.</w:t>
      </w:r>
    </w:p>
    <w:p w14:paraId="06B376BA" w14:textId="77777777" w:rsidR="0033614D" w:rsidRDefault="00C52515" w:rsidP="00C52515">
      <w:pPr>
        <w:widowControl w:val="0"/>
        <w:autoSpaceDE w:val="0"/>
        <w:autoSpaceDN w:val="0"/>
        <w:spacing w:line="240" w:lineRule="auto"/>
        <w:ind w:firstLineChars="200" w:firstLine="562"/>
        <w:rPr>
          <w:rFonts w:ascii="Times New Roman" w:eastAsia="SimSun" w:hAnsi="Times New Roman" w:cs="Times New Roman"/>
          <w:sz w:val="28"/>
          <w:szCs w:val="28"/>
        </w:rPr>
      </w:pPr>
      <w:r w:rsidRPr="00C52515">
        <w:rPr>
          <w:rFonts w:ascii="Times New Roman" w:eastAsia="SimSun" w:hAnsi="Times New Roman" w:cs="Times New Roman"/>
          <w:b/>
          <w:bCs/>
          <w:sz w:val="28"/>
          <w:szCs w:val="28"/>
        </w:rPr>
        <w:t>Познавательное развитие</w:t>
      </w:r>
      <w:r w:rsidRPr="00C52515">
        <w:rPr>
          <w:rFonts w:ascii="Times New Roman" w:eastAsia="SimSun" w:hAnsi="Times New Roman" w:cs="Times New Roman"/>
          <w:sz w:val="28"/>
          <w:szCs w:val="28"/>
        </w:rPr>
        <w:t xml:space="preserve"> – одно из важнейших направлений дошкольного образования. </w:t>
      </w:r>
    </w:p>
    <w:p w14:paraId="79C1211D" w14:textId="0723E276" w:rsidR="00C52515" w:rsidRPr="00C52515" w:rsidRDefault="00C52515" w:rsidP="00C52515">
      <w:pPr>
        <w:widowControl w:val="0"/>
        <w:autoSpaceDE w:val="0"/>
        <w:autoSpaceDN w:val="0"/>
        <w:spacing w:line="240" w:lineRule="auto"/>
        <w:ind w:firstLineChars="200" w:firstLine="562"/>
        <w:rPr>
          <w:rFonts w:ascii="Times New Roman" w:eastAsia="Times New Roman" w:hAnsi="Times New Roman" w:cs="Times New Roman"/>
          <w:sz w:val="28"/>
          <w:szCs w:val="28"/>
        </w:rPr>
      </w:pPr>
      <w:r w:rsidRPr="00C52515">
        <w:rPr>
          <w:rFonts w:ascii="Times New Roman" w:eastAsia="SimSun" w:hAnsi="Times New Roman" w:cs="Times New Roman"/>
          <w:b/>
          <w:bCs/>
          <w:sz w:val="28"/>
          <w:szCs w:val="28"/>
        </w:rPr>
        <w:t>Задача педагогов дошкольной образовательной организации</w:t>
      </w:r>
      <w:r w:rsidRPr="00C52515">
        <w:rPr>
          <w:rFonts w:ascii="Times New Roman" w:eastAsia="SimSun" w:hAnsi="Times New Roman" w:cs="Times New Roman"/>
          <w:sz w:val="28"/>
          <w:szCs w:val="28"/>
        </w:rPr>
        <w:t xml:space="preserve"> – создать условия, найти наиболее удачные способы подачи информации для развития любознательности, познавательной активности, познавательных способностей детей </w:t>
      </w:r>
      <w:r w:rsidRPr="00C52515">
        <w:rPr>
          <w:rFonts w:ascii="Times New Roman" w:eastAsia="Times New Roman" w:hAnsi="Times New Roman" w:cs="Times New Roman"/>
          <w:sz w:val="28"/>
          <w:szCs w:val="28"/>
        </w:rPr>
        <w:t xml:space="preserve">В ДОУ важно правильно определить педагогическую позицию взрослого, чтобы не погасить познавательную активность, интересы, развить умственные способности детей, активно -положительное, заинтересованное отношение к миру. </w:t>
      </w:r>
    </w:p>
    <w:p w14:paraId="012055D1" w14:textId="2DDE7757" w:rsidR="00C52515" w:rsidRPr="00C52515" w:rsidRDefault="00C52515" w:rsidP="00C52515">
      <w:pPr>
        <w:shd w:val="clear" w:color="auto" w:fill="FFFFFF"/>
        <w:spacing w:line="240" w:lineRule="auto"/>
        <w:ind w:firstLineChars="200" w:firstLine="562"/>
        <w:textAlignment w:val="baseline"/>
        <w:rPr>
          <w:rFonts w:ascii="Times New Roman" w:eastAsia="Times New Roman" w:hAnsi="Times New Roman" w:cs="Times New Roman"/>
          <w:sz w:val="28"/>
          <w:szCs w:val="28"/>
          <w:lang w:eastAsia="ru-RU"/>
        </w:rPr>
      </w:pPr>
      <w:r w:rsidRPr="0033614D">
        <w:rPr>
          <w:rFonts w:ascii="Times New Roman" w:eastAsia="Times New Roman" w:hAnsi="Times New Roman" w:cs="Times New Roman"/>
          <w:b/>
          <w:bCs/>
          <w:sz w:val="28"/>
          <w:szCs w:val="28"/>
          <w:lang w:eastAsia="ru-RU"/>
        </w:rPr>
        <w:t>Содержание</w:t>
      </w:r>
      <w:r w:rsidRPr="00C52515">
        <w:rPr>
          <w:rFonts w:ascii="Times New Roman" w:eastAsia="Times New Roman" w:hAnsi="Times New Roman" w:cs="Times New Roman"/>
          <w:sz w:val="28"/>
          <w:szCs w:val="28"/>
          <w:lang w:eastAsia="ru-RU"/>
        </w:rPr>
        <w:t xml:space="preserve"> работы по познавательному развитию   направлено на:</w:t>
      </w:r>
    </w:p>
    <w:p w14:paraId="5088E534" w14:textId="77777777" w:rsidR="00C52515" w:rsidRPr="0033614D" w:rsidRDefault="00C52515">
      <w:pPr>
        <w:pStyle w:val="a3"/>
        <w:numPr>
          <w:ilvl w:val="0"/>
          <w:numId w:val="274"/>
        </w:numPr>
        <w:shd w:val="clear" w:color="auto" w:fill="FFFFFF"/>
        <w:tabs>
          <w:tab w:val="left" w:pos="420"/>
        </w:tabs>
        <w:spacing w:line="240" w:lineRule="auto"/>
        <w:textAlignment w:val="baseline"/>
        <w:rPr>
          <w:rFonts w:ascii="Times New Roman" w:eastAsia="Times New Roman" w:hAnsi="Times New Roman" w:cs="Times New Roman"/>
          <w:sz w:val="28"/>
          <w:szCs w:val="28"/>
          <w:lang w:eastAsia="ru-RU"/>
        </w:rPr>
      </w:pPr>
      <w:r w:rsidRPr="0033614D">
        <w:rPr>
          <w:rFonts w:ascii="Times New Roman" w:eastAsia="Times New Roman" w:hAnsi="Times New Roman" w:cs="Times New Roman"/>
          <w:sz w:val="28"/>
          <w:szCs w:val="28"/>
          <w:lang w:eastAsia="ru-RU"/>
        </w:rPr>
        <w:t xml:space="preserve">Развитие интеллектуальных эмоции, которые возникают в ходе познания и способствуют его протеканию (эмоции удивления, интереса, радости открытия, успеха, раздумий, сомнения, уверенности, догадки). </w:t>
      </w:r>
    </w:p>
    <w:p w14:paraId="2ECDD129" w14:textId="77777777" w:rsidR="00C52515" w:rsidRPr="0033614D" w:rsidRDefault="00C52515">
      <w:pPr>
        <w:pStyle w:val="a3"/>
        <w:numPr>
          <w:ilvl w:val="0"/>
          <w:numId w:val="274"/>
        </w:numPr>
        <w:shd w:val="clear" w:color="auto" w:fill="FFFFFF"/>
        <w:tabs>
          <w:tab w:val="left" w:pos="420"/>
        </w:tabs>
        <w:spacing w:line="240" w:lineRule="auto"/>
        <w:textAlignment w:val="baseline"/>
        <w:rPr>
          <w:rFonts w:ascii="Times New Roman" w:eastAsia="SimSun" w:hAnsi="Times New Roman" w:cs="Times New Roman"/>
          <w:sz w:val="28"/>
          <w:szCs w:val="28"/>
          <w:lang w:eastAsia="ru-RU"/>
        </w:rPr>
      </w:pPr>
      <w:r w:rsidRPr="0033614D">
        <w:rPr>
          <w:rFonts w:ascii="Times New Roman" w:eastAsia="Times New Roman" w:hAnsi="Times New Roman" w:cs="Times New Roman"/>
          <w:sz w:val="28"/>
          <w:szCs w:val="28"/>
          <w:lang w:eastAsia="ru-RU"/>
        </w:rPr>
        <w:t xml:space="preserve">Развитие детской компетентности посредством знакомства детей с разными сферами действительности должно лежать в сфере субъектного опыта ребёнка, быть интересным для дошкольника. </w:t>
      </w:r>
    </w:p>
    <w:p w14:paraId="28DDEBF6" w14:textId="77777777" w:rsidR="00C52515" w:rsidRPr="0033614D" w:rsidRDefault="00C52515">
      <w:pPr>
        <w:pStyle w:val="a3"/>
        <w:numPr>
          <w:ilvl w:val="0"/>
          <w:numId w:val="274"/>
        </w:numPr>
        <w:shd w:val="clear" w:color="auto" w:fill="FFFFFF"/>
        <w:tabs>
          <w:tab w:val="left" w:pos="420"/>
        </w:tabs>
        <w:spacing w:line="240" w:lineRule="auto"/>
        <w:textAlignment w:val="baseline"/>
        <w:rPr>
          <w:rFonts w:ascii="Times New Roman" w:eastAsia="Times New Roman" w:hAnsi="Times New Roman" w:cs="Times New Roman"/>
          <w:sz w:val="28"/>
          <w:szCs w:val="28"/>
          <w:lang w:eastAsia="ru-RU"/>
        </w:rPr>
      </w:pPr>
      <w:r w:rsidRPr="0033614D">
        <w:rPr>
          <w:rFonts w:ascii="Times New Roman" w:eastAsia="Times New Roman" w:hAnsi="Times New Roman" w:cs="Times New Roman"/>
          <w:sz w:val="28"/>
          <w:szCs w:val="28"/>
          <w:lang w:eastAsia="ru-RU"/>
        </w:rPr>
        <w:t>Развить устойчивую интеллектуальную активность детей.</w:t>
      </w:r>
    </w:p>
    <w:p w14:paraId="64B1FC94" w14:textId="77777777" w:rsidR="00C52515" w:rsidRPr="0033614D" w:rsidRDefault="00C52515">
      <w:pPr>
        <w:pStyle w:val="a3"/>
        <w:numPr>
          <w:ilvl w:val="0"/>
          <w:numId w:val="274"/>
        </w:numPr>
        <w:shd w:val="clear" w:color="auto" w:fill="FFFFFF"/>
        <w:tabs>
          <w:tab w:val="left" w:pos="420"/>
        </w:tabs>
        <w:spacing w:line="240" w:lineRule="auto"/>
        <w:textAlignment w:val="baseline"/>
        <w:rPr>
          <w:rFonts w:ascii="Times New Roman" w:eastAsia="SimSun" w:hAnsi="Times New Roman" w:cs="Times New Roman"/>
          <w:sz w:val="28"/>
          <w:szCs w:val="28"/>
          <w:lang w:eastAsia="ru-RU"/>
        </w:rPr>
      </w:pPr>
      <w:r w:rsidRPr="0033614D">
        <w:rPr>
          <w:rFonts w:ascii="Times New Roman" w:eastAsia="Times New Roman" w:hAnsi="Times New Roman" w:cs="Times New Roman"/>
          <w:sz w:val="28"/>
          <w:szCs w:val="28"/>
          <w:lang w:eastAsia="ru-RU"/>
        </w:rPr>
        <w:t xml:space="preserve">Сформировать потребность в саморазвитии, личностные качества, позволяющий ощущать себя членом соо6щества </w:t>
      </w:r>
    </w:p>
    <w:p w14:paraId="1B33AD28" w14:textId="77777777" w:rsidR="00C52515" w:rsidRPr="0033614D" w:rsidRDefault="00C52515">
      <w:pPr>
        <w:pStyle w:val="a3"/>
        <w:numPr>
          <w:ilvl w:val="0"/>
          <w:numId w:val="274"/>
        </w:numPr>
        <w:shd w:val="clear" w:color="auto" w:fill="FFFFFF"/>
        <w:tabs>
          <w:tab w:val="left" w:pos="420"/>
        </w:tabs>
        <w:spacing w:line="240" w:lineRule="auto"/>
        <w:textAlignment w:val="baseline"/>
        <w:rPr>
          <w:rFonts w:ascii="Times New Roman" w:eastAsia="SimSun" w:hAnsi="Times New Roman" w:cs="Times New Roman"/>
          <w:sz w:val="28"/>
          <w:szCs w:val="28"/>
          <w:lang w:eastAsia="ru-RU"/>
        </w:rPr>
      </w:pPr>
      <w:r w:rsidRPr="0033614D">
        <w:rPr>
          <w:rFonts w:ascii="Times New Roman" w:eastAsia="Times New Roman" w:hAnsi="Times New Roman" w:cs="Times New Roman"/>
          <w:sz w:val="28"/>
          <w:szCs w:val="28"/>
          <w:lang w:eastAsia="ru-RU"/>
        </w:rPr>
        <w:lastRenderedPageBreak/>
        <w:t>Формировать и развивать познавательную активность</w:t>
      </w:r>
    </w:p>
    <w:p w14:paraId="2886A6E2" w14:textId="403EF140" w:rsidR="00C52515" w:rsidRPr="00C52515" w:rsidRDefault="00C52515" w:rsidP="00C52515">
      <w:pPr>
        <w:widowControl w:val="0"/>
        <w:autoSpaceDE w:val="0"/>
        <w:autoSpaceDN w:val="0"/>
        <w:spacing w:line="240" w:lineRule="auto"/>
        <w:ind w:firstLineChars="200" w:firstLine="560"/>
        <w:rPr>
          <w:rFonts w:ascii="Times New Roman" w:eastAsia="SimSun" w:hAnsi="Times New Roman" w:cs="Times New Roman"/>
          <w:sz w:val="28"/>
          <w:szCs w:val="28"/>
        </w:rPr>
      </w:pPr>
      <w:r w:rsidRPr="00C52515">
        <w:rPr>
          <w:rFonts w:ascii="Times New Roman" w:eastAsia="Times New Roman" w:hAnsi="Times New Roman" w:cs="Times New Roman"/>
          <w:sz w:val="28"/>
          <w:szCs w:val="28"/>
        </w:rPr>
        <w:t>Познавательную активность можно определить как интегральное качество личности, возникающее под влиянием потребности в познании на основе сформированного познавательного интереса (то есть – положительного отношения к процессу и объекту познания).</w:t>
      </w:r>
    </w:p>
    <w:p w14:paraId="50BCED4A" w14:textId="63F11DAF" w:rsidR="00C52515" w:rsidRPr="0033614D" w:rsidRDefault="0033614D" w:rsidP="0033614D">
      <w:pPr>
        <w:widowControl w:val="0"/>
        <w:autoSpaceDE w:val="0"/>
        <w:autoSpaceDN w:val="0"/>
        <w:spacing w:line="240" w:lineRule="auto"/>
        <w:ind w:firstLine="0"/>
        <w:rPr>
          <w:rFonts w:ascii="Times New Roman" w:eastAsia="SimSun" w:hAnsi="Times New Roman" w:cs="Times New Roman"/>
          <w:i/>
          <w:iCs/>
          <w:sz w:val="28"/>
          <w:szCs w:val="28"/>
        </w:rPr>
      </w:pPr>
      <w:r>
        <w:rPr>
          <w:rFonts w:ascii="Times New Roman" w:eastAsia="Times New Roman" w:hAnsi="Times New Roman" w:cs="Times New Roman"/>
          <w:sz w:val="28"/>
          <w:szCs w:val="28"/>
        </w:rPr>
        <w:t xml:space="preserve">        </w:t>
      </w:r>
      <w:r w:rsidR="00C52515" w:rsidRPr="0033614D">
        <w:rPr>
          <w:rFonts w:ascii="Times New Roman" w:eastAsia="Times New Roman" w:hAnsi="Times New Roman" w:cs="Times New Roman"/>
          <w:i/>
          <w:iCs/>
          <w:sz w:val="28"/>
          <w:szCs w:val="28"/>
        </w:rPr>
        <w:t>Поисково-экспериментальная деятельность</w:t>
      </w:r>
    </w:p>
    <w:p w14:paraId="7AE80AC4" w14:textId="340CBDD5" w:rsidR="00C52515" w:rsidRPr="00C52515" w:rsidRDefault="00C52515" w:rsidP="00C52515">
      <w:pPr>
        <w:widowControl w:val="0"/>
        <w:shd w:val="clear" w:color="auto" w:fill="FFFFFF"/>
        <w:autoSpaceDE w:val="0"/>
        <w:autoSpaceDN w:val="0"/>
        <w:adjustRightInd w:val="0"/>
        <w:spacing w:line="240" w:lineRule="auto"/>
        <w:ind w:firstLineChars="200" w:firstLine="560"/>
        <w:rPr>
          <w:rFonts w:ascii="Times New Roman" w:eastAsia="Times New Roman" w:hAnsi="Times New Roman" w:cs="Times New Roman"/>
          <w:sz w:val="28"/>
          <w:szCs w:val="28"/>
          <w:lang w:eastAsia="ru-RU"/>
        </w:rPr>
      </w:pPr>
      <w:r w:rsidRPr="00C52515">
        <w:rPr>
          <w:rFonts w:ascii="Times New Roman" w:eastAsia="Times New Roman" w:hAnsi="Times New Roman" w:cs="Times New Roman"/>
          <w:bCs/>
          <w:sz w:val="28"/>
          <w:szCs w:val="28"/>
          <w:lang w:eastAsia="ru-RU"/>
        </w:rPr>
        <w:t>Цель поисково-экспериментальной деятельности до</w:t>
      </w:r>
      <w:r w:rsidRPr="00C52515">
        <w:rPr>
          <w:rFonts w:ascii="Times New Roman" w:eastAsia="Times New Roman" w:hAnsi="Times New Roman" w:cs="Times New Roman"/>
          <w:bCs/>
          <w:sz w:val="28"/>
          <w:szCs w:val="28"/>
          <w:lang w:eastAsia="ru-RU"/>
        </w:rPr>
        <w:softHyphen/>
        <w:t>школьников</w:t>
      </w:r>
      <w:r w:rsidRPr="00C52515">
        <w:rPr>
          <w:rFonts w:ascii="Times New Roman" w:eastAsia="Times New Roman" w:hAnsi="Times New Roman" w:cs="Times New Roman"/>
          <w:b/>
          <w:bCs/>
          <w:sz w:val="28"/>
          <w:szCs w:val="28"/>
          <w:lang w:eastAsia="ru-RU"/>
        </w:rPr>
        <w:t xml:space="preserve"> </w:t>
      </w:r>
      <w:r w:rsidRPr="00C52515">
        <w:rPr>
          <w:rFonts w:ascii="Times New Roman" w:eastAsia="Times New Roman" w:hAnsi="Times New Roman" w:cs="Times New Roman"/>
          <w:sz w:val="28"/>
          <w:szCs w:val="28"/>
          <w:lang w:eastAsia="ru-RU"/>
        </w:rPr>
        <w:t>— развитие познавательных интересов, потреб</w:t>
      </w:r>
      <w:r w:rsidRPr="00C52515">
        <w:rPr>
          <w:rFonts w:ascii="Times New Roman" w:eastAsia="Times New Roman" w:hAnsi="Times New Roman" w:cs="Times New Roman"/>
          <w:sz w:val="28"/>
          <w:szCs w:val="28"/>
          <w:lang w:eastAsia="ru-RU"/>
        </w:rPr>
        <w:softHyphen/>
      </w:r>
      <w:r w:rsidRPr="00C52515">
        <w:rPr>
          <w:rFonts w:ascii="Times New Roman" w:eastAsia="Times New Roman" w:hAnsi="Times New Roman" w:cs="Times New Roman"/>
          <w:spacing w:val="1"/>
          <w:sz w:val="28"/>
          <w:szCs w:val="28"/>
          <w:lang w:eastAsia="ru-RU"/>
        </w:rPr>
        <w:t>ности и способности, самостоятельной поисковой деятельно</w:t>
      </w:r>
      <w:r w:rsidRPr="00C52515">
        <w:rPr>
          <w:rFonts w:ascii="Times New Roman" w:eastAsia="Times New Roman" w:hAnsi="Times New Roman" w:cs="Times New Roman"/>
          <w:spacing w:val="1"/>
          <w:sz w:val="28"/>
          <w:szCs w:val="28"/>
          <w:lang w:eastAsia="ru-RU"/>
        </w:rPr>
        <w:softHyphen/>
      </w:r>
      <w:r w:rsidRPr="00C52515">
        <w:rPr>
          <w:rFonts w:ascii="Times New Roman" w:eastAsia="Times New Roman" w:hAnsi="Times New Roman" w:cs="Times New Roman"/>
          <w:sz w:val="28"/>
          <w:szCs w:val="28"/>
          <w:lang w:eastAsia="ru-RU"/>
        </w:rPr>
        <w:t>сти на базе обогащенного и сформированного эмоционально -</w:t>
      </w:r>
      <w:r w:rsidRPr="00C52515">
        <w:rPr>
          <w:rFonts w:ascii="Times New Roman" w:eastAsia="Times New Roman" w:hAnsi="Times New Roman" w:cs="Times New Roman"/>
          <w:spacing w:val="-1"/>
          <w:sz w:val="28"/>
          <w:szCs w:val="28"/>
          <w:lang w:eastAsia="ru-RU"/>
        </w:rPr>
        <w:t>чувственного опыта.</w:t>
      </w:r>
    </w:p>
    <w:p w14:paraId="32F20E12" w14:textId="77777777" w:rsidR="00C52515" w:rsidRPr="00C52515" w:rsidRDefault="00C52515" w:rsidP="00C52515">
      <w:pPr>
        <w:spacing w:line="240" w:lineRule="auto"/>
        <w:ind w:firstLineChars="200" w:firstLine="560"/>
        <w:rPr>
          <w:rFonts w:ascii="Times New Roman" w:eastAsia="Times New Roman" w:hAnsi="Times New Roman" w:cs="Times New Roman"/>
          <w:sz w:val="28"/>
          <w:szCs w:val="28"/>
          <w:lang w:eastAsia="ru-RU"/>
        </w:rPr>
      </w:pPr>
      <w:r w:rsidRPr="00C52515">
        <w:rPr>
          <w:rFonts w:ascii="Times New Roman" w:eastAsia="Times New Roman" w:hAnsi="Times New Roman" w:cs="Times New Roman"/>
          <w:sz w:val="28"/>
          <w:szCs w:val="28"/>
          <w:lang w:eastAsia="ru-RU"/>
        </w:rPr>
        <w:t>Детское экспериментирование является особой формой поисковой деятельности, в которой наиболее ярко выражены процессы целеобразования, процессы возникновения и развития новых мотивов личности, лежащих в основе самодвижения, саморазвития дошкольников.</w:t>
      </w:r>
    </w:p>
    <w:p w14:paraId="0B128E9A" w14:textId="67DB6680" w:rsidR="00C52515" w:rsidRPr="00C52515" w:rsidRDefault="00C52515" w:rsidP="00C52515">
      <w:pPr>
        <w:widowControl w:val="0"/>
        <w:autoSpaceDE w:val="0"/>
        <w:autoSpaceDN w:val="0"/>
        <w:spacing w:line="240" w:lineRule="auto"/>
        <w:ind w:firstLineChars="200" w:firstLine="560"/>
        <w:rPr>
          <w:rFonts w:ascii="Times New Roman" w:eastAsia="SimSun" w:hAnsi="Times New Roman" w:cs="Times New Roman"/>
          <w:sz w:val="28"/>
          <w:szCs w:val="28"/>
        </w:rPr>
      </w:pPr>
      <w:r w:rsidRPr="00C52515">
        <w:rPr>
          <w:rFonts w:ascii="Times New Roman" w:eastAsia="Times New Roman" w:hAnsi="Times New Roman" w:cs="Times New Roman"/>
          <w:sz w:val="28"/>
          <w:szCs w:val="28"/>
        </w:rPr>
        <w:t>В детском экспериментировании наиболее мощно проявляется собственная активность детей, направленная на получение новых сведений, знаний (познавательная форма экспериментирования), на получение результатов творчества – новых построек, рисунков, сказок и т. п. (продуктивная форма экспериментирования), на поиск новых форм взаимодействия с другими людьми (социальное экспериментирование) и т. д.</w:t>
      </w:r>
    </w:p>
    <w:p w14:paraId="51CA1582" w14:textId="50A7F311" w:rsidR="00C52515" w:rsidRDefault="00C52515" w:rsidP="00BF3CC6">
      <w:pPr>
        <w:spacing w:line="240" w:lineRule="auto"/>
        <w:ind w:firstLine="22"/>
        <w:rPr>
          <w:rFonts w:ascii="Times New Roman" w:eastAsia="LiberationSerif" w:hAnsi="Times New Roman" w:cs="Times New Roman"/>
          <w:bCs/>
          <w:sz w:val="28"/>
          <w:szCs w:val="28"/>
          <w:lang w:eastAsia="ru-RU"/>
        </w:rPr>
      </w:pPr>
    </w:p>
    <w:p w14:paraId="19B1BF75" w14:textId="77777777" w:rsidR="00C52515" w:rsidRPr="0033614D" w:rsidRDefault="00C52515" w:rsidP="00C52515">
      <w:pPr>
        <w:spacing w:line="240" w:lineRule="auto"/>
        <w:ind w:firstLine="22"/>
        <w:rPr>
          <w:rFonts w:ascii="Times New Roman" w:eastAsia="LiberationSerif" w:hAnsi="Times New Roman" w:cs="Times New Roman"/>
          <w:b/>
          <w:sz w:val="28"/>
          <w:szCs w:val="28"/>
          <w:lang w:eastAsia="ru-RU"/>
        </w:rPr>
      </w:pPr>
      <w:r w:rsidRPr="0033614D">
        <w:rPr>
          <w:rFonts w:ascii="Times New Roman" w:eastAsia="LiberationSerif" w:hAnsi="Times New Roman" w:cs="Times New Roman"/>
          <w:b/>
          <w:sz w:val="28"/>
          <w:szCs w:val="28"/>
          <w:lang w:eastAsia="ru-RU"/>
        </w:rPr>
        <w:t>Содержание воспитательной работы для детей от 1.6 до 3 лет</w:t>
      </w:r>
    </w:p>
    <w:p w14:paraId="3C2A907F" w14:textId="7CD9EA08" w:rsidR="0033614D" w:rsidRDefault="00B276D1" w:rsidP="0033614D">
      <w:pPr>
        <w:spacing w:line="240" w:lineRule="auto"/>
        <w:ind w:firstLine="22"/>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Эмоционально – побудительный</w:t>
      </w:r>
      <w:r w:rsidR="0033614D">
        <w:rPr>
          <w:rFonts w:ascii="Times New Roman" w:eastAsia="LiberationSerif" w:hAnsi="Times New Roman" w:cs="Times New Roman"/>
          <w:bCs/>
          <w:sz w:val="28"/>
          <w:szCs w:val="28"/>
          <w:lang w:eastAsia="ru-RU"/>
        </w:rPr>
        <w:t>, д</w:t>
      </w:r>
      <w:r w:rsidR="00C52515" w:rsidRPr="00C52515">
        <w:rPr>
          <w:rFonts w:ascii="Times New Roman" w:eastAsia="LiberationSerif" w:hAnsi="Times New Roman" w:cs="Times New Roman"/>
          <w:bCs/>
          <w:sz w:val="28"/>
          <w:szCs w:val="28"/>
          <w:lang w:eastAsia="ru-RU"/>
        </w:rPr>
        <w:t>еятельностный</w:t>
      </w:r>
      <w:r w:rsidR="0033614D">
        <w:rPr>
          <w:rFonts w:ascii="Times New Roman" w:eastAsia="LiberationSerif" w:hAnsi="Times New Roman" w:cs="Times New Roman"/>
          <w:bCs/>
          <w:sz w:val="28"/>
          <w:szCs w:val="28"/>
          <w:lang w:eastAsia="ru-RU"/>
        </w:rPr>
        <w:t xml:space="preserve"> компонент</w:t>
      </w:r>
    </w:p>
    <w:p w14:paraId="57A43CBD" w14:textId="47F6381F" w:rsidR="00C52515" w:rsidRPr="00C52515" w:rsidRDefault="00C52515" w:rsidP="0033614D">
      <w:pPr>
        <w:spacing w:line="240" w:lineRule="auto"/>
        <w:ind w:firstLine="22"/>
        <w:rPr>
          <w:rFonts w:ascii="Times New Roman" w:eastAsia="LiberationSerif" w:hAnsi="Times New Roman" w:cs="Times New Roman"/>
          <w:bCs/>
          <w:sz w:val="28"/>
          <w:szCs w:val="28"/>
          <w:lang w:eastAsia="ru-RU"/>
        </w:rPr>
      </w:pPr>
      <w:r w:rsidRPr="00C52515">
        <w:rPr>
          <w:rFonts w:ascii="Times New Roman" w:eastAsia="LiberationSerif" w:hAnsi="Times New Roman" w:cs="Times New Roman"/>
          <w:bCs/>
          <w:sz w:val="28"/>
          <w:szCs w:val="28"/>
          <w:lang w:eastAsia="ru-RU"/>
        </w:rPr>
        <w:t xml:space="preserve">1. Формировать и поддерживать интерес ребенка к окружающему миру и активность в поведении и деятельности. </w:t>
      </w:r>
    </w:p>
    <w:p w14:paraId="6988BBEC" w14:textId="171B4733" w:rsidR="00C52515" w:rsidRPr="00C52515" w:rsidRDefault="00C52515" w:rsidP="0033614D">
      <w:pPr>
        <w:spacing w:line="240" w:lineRule="auto"/>
        <w:ind w:firstLine="22"/>
        <w:rPr>
          <w:rFonts w:ascii="Times New Roman" w:eastAsia="LiberationSerif" w:hAnsi="Times New Roman" w:cs="Times New Roman"/>
          <w:bCs/>
          <w:sz w:val="28"/>
          <w:szCs w:val="28"/>
          <w:lang w:eastAsia="ru-RU"/>
        </w:rPr>
      </w:pPr>
      <w:r w:rsidRPr="00C52515">
        <w:rPr>
          <w:rFonts w:ascii="Times New Roman" w:eastAsia="LiberationSerif" w:hAnsi="Times New Roman" w:cs="Times New Roman"/>
          <w:bCs/>
          <w:sz w:val="28"/>
          <w:szCs w:val="28"/>
          <w:lang w:eastAsia="ru-RU"/>
        </w:rPr>
        <w:t>2.  Поддерживать положительные переживания детей в процессе общения с природой родного края: радость, удивление, любопытство при восприятии природных объектов</w:t>
      </w:r>
      <w:r w:rsidR="0033614D">
        <w:rPr>
          <w:rFonts w:ascii="Times New Roman" w:eastAsia="LiberationSerif" w:hAnsi="Times New Roman" w:cs="Times New Roman"/>
          <w:bCs/>
          <w:sz w:val="28"/>
          <w:szCs w:val="28"/>
          <w:lang w:eastAsia="ru-RU"/>
        </w:rPr>
        <w:t>.</w:t>
      </w:r>
    </w:p>
    <w:p w14:paraId="3D9E2A8C" w14:textId="77777777" w:rsidR="00C52515" w:rsidRPr="00C52515" w:rsidRDefault="00C52515" w:rsidP="00C52515">
      <w:pPr>
        <w:spacing w:line="240" w:lineRule="auto"/>
        <w:ind w:firstLine="22"/>
        <w:rPr>
          <w:rFonts w:ascii="Times New Roman" w:eastAsia="LiberationSerif" w:hAnsi="Times New Roman" w:cs="Times New Roman"/>
          <w:bCs/>
          <w:sz w:val="28"/>
          <w:szCs w:val="28"/>
          <w:lang w:eastAsia="ru-RU"/>
        </w:rPr>
      </w:pPr>
    </w:p>
    <w:p w14:paraId="53B396E0" w14:textId="74BC497E" w:rsidR="00C52515" w:rsidRPr="00C52515" w:rsidRDefault="00C52515" w:rsidP="0033614D">
      <w:pPr>
        <w:spacing w:line="240" w:lineRule="auto"/>
        <w:ind w:firstLine="22"/>
        <w:jc w:val="center"/>
        <w:rPr>
          <w:rFonts w:ascii="Times New Roman" w:eastAsia="LiberationSerif" w:hAnsi="Times New Roman" w:cs="Times New Roman"/>
          <w:b/>
          <w:sz w:val="28"/>
          <w:szCs w:val="28"/>
          <w:lang w:eastAsia="ru-RU"/>
        </w:rPr>
      </w:pPr>
      <w:r w:rsidRPr="00C52515">
        <w:rPr>
          <w:rFonts w:ascii="Times New Roman" w:eastAsia="LiberationSerif" w:hAnsi="Times New Roman" w:cs="Times New Roman"/>
          <w:b/>
          <w:sz w:val="28"/>
          <w:szCs w:val="28"/>
          <w:lang w:eastAsia="ru-RU"/>
        </w:rPr>
        <w:t>Реализация содержания по познавательному направлению воспитания по возрастам.</w:t>
      </w:r>
    </w:p>
    <w:p w14:paraId="0BB99504"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t>Младшая группа</w:t>
      </w:r>
    </w:p>
    <w:p w14:paraId="69966190" w14:textId="765C6F5D"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82D47AF" w14:textId="77777777" w:rsidR="00C52515" w:rsidRPr="0033614D" w:rsidRDefault="00C52515">
      <w:pPr>
        <w:pStyle w:val="a3"/>
        <w:numPr>
          <w:ilvl w:val="0"/>
          <w:numId w:val="275"/>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14:paraId="6C23DE69" w14:textId="0C87361D" w:rsidR="00C52515" w:rsidRPr="0033614D" w:rsidRDefault="00C52515">
      <w:pPr>
        <w:pStyle w:val="a3"/>
        <w:numPr>
          <w:ilvl w:val="0"/>
          <w:numId w:val="275"/>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Поддерживать детское любопытство и развивать интерес детей к совместному со взрослым и самостоятельному познанию через наблюдения, обследование, экспериментирование с разнообразными материалами</w:t>
      </w:r>
      <w:r w:rsidR="0033614D" w:rsidRPr="0033614D">
        <w:rPr>
          <w:rFonts w:ascii="Times New Roman" w:eastAsia="LiberationSerif" w:hAnsi="Times New Roman" w:cs="Times New Roman"/>
          <w:bCs/>
          <w:sz w:val="28"/>
          <w:szCs w:val="28"/>
          <w:lang w:eastAsia="ru-RU"/>
        </w:rPr>
        <w:t>.</w:t>
      </w:r>
    </w:p>
    <w:p w14:paraId="37185A2E" w14:textId="77777777" w:rsidR="00C52515" w:rsidRPr="0033614D" w:rsidRDefault="00C52515">
      <w:pPr>
        <w:pStyle w:val="a3"/>
        <w:numPr>
          <w:ilvl w:val="0"/>
          <w:numId w:val="275"/>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Стимулировать развитие разных видов детского восприятия (зрительного, слухового, осязательного, вкусового).</w:t>
      </w:r>
    </w:p>
    <w:p w14:paraId="42072369" w14:textId="3DEADAAA" w:rsidR="00C52515" w:rsidRPr="0033614D" w:rsidRDefault="00C52515">
      <w:pPr>
        <w:pStyle w:val="a3"/>
        <w:numPr>
          <w:ilvl w:val="0"/>
          <w:numId w:val="275"/>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 xml:space="preserve">Вызвать эмоциональную отзывчивость и интерес к объектам изучения. </w:t>
      </w:r>
    </w:p>
    <w:p w14:paraId="6E8B558A" w14:textId="4CA2684F" w:rsidR="00C52515" w:rsidRPr="0033614D" w:rsidRDefault="00C52515">
      <w:pPr>
        <w:pStyle w:val="a3"/>
        <w:numPr>
          <w:ilvl w:val="0"/>
          <w:numId w:val="27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lastRenderedPageBreak/>
        <w:t>Развивать интересы детей, любознательность и познавательную мотивацию</w:t>
      </w:r>
      <w:r w:rsidR="0033614D" w:rsidRPr="0033614D">
        <w:rPr>
          <w:rFonts w:ascii="Times New Roman" w:eastAsia="LiberationSerif" w:hAnsi="Times New Roman" w:cs="Times New Roman"/>
          <w:bCs/>
          <w:sz w:val="28"/>
          <w:szCs w:val="28"/>
          <w:lang w:eastAsia="ru-RU"/>
        </w:rPr>
        <w:t>.</w:t>
      </w:r>
    </w:p>
    <w:p w14:paraId="0A50A7FE" w14:textId="0D887758" w:rsidR="00C52515" w:rsidRPr="0033614D" w:rsidRDefault="00C52515">
      <w:pPr>
        <w:pStyle w:val="a3"/>
        <w:numPr>
          <w:ilvl w:val="0"/>
          <w:numId w:val="27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любознательность с помощью активного участия в экспериментировании.</w:t>
      </w:r>
    </w:p>
    <w:p w14:paraId="53497558" w14:textId="77777777" w:rsidR="00C52515" w:rsidRPr="0033614D" w:rsidRDefault="00C52515">
      <w:pPr>
        <w:pStyle w:val="a3"/>
        <w:numPr>
          <w:ilvl w:val="0"/>
          <w:numId w:val="27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внимание, память, умение разгадывать загадки.</w:t>
      </w:r>
    </w:p>
    <w:p w14:paraId="3AB4A801" w14:textId="738874F9" w:rsidR="00C52515" w:rsidRPr="0033614D" w:rsidRDefault="00C52515">
      <w:pPr>
        <w:pStyle w:val="a3"/>
        <w:numPr>
          <w:ilvl w:val="0"/>
          <w:numId w:val="27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ребёнка правильно отвечает на вопросы воспитателя</w:t>
      </w:r>
      <w:r w:rsidR="0033614D" w:rsidRPr="0033614D">
        <w:rPr>
          <w:rFonts w:ascii="Times New Roman" w:eastAsia="LiberationSerif" w:hAnsi="Times New Roman" w:cs="Times New Roman"/>
          <w:bCs/>
          <w:sz w:val="28"/>
          <w:szCs w:val="28"/>
          <w:lang w:eastAsia="ru-RU"/>
        </w:rPr>
        <w:t>.</w:t>
      </w:r>
    </w:p>
    <w:p w14:paraId="53294815" w14:textId="7170C775" w:rsidR="00C52515" w:rsidRPr="0033614D" w:rsidRDefault="00C52515">
      <w:pPr>
        <w:pStyle w:val="a3"/>
        <w:numPr>
          <w:ilvl w:val="0"/>
          <w:numId w:val="276"/>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С опорой на разные органы чувств обучать детей обследовать предметы (объекты), замечать их свойства</w:t>
      </w:r>
      <w:r w:rsidR="0033614D" w:rsidRPr="0033614D">
        <w:rPr>
          <w:rFonts w:ascii="Times New Roman" w:eastAsia="LiberationSerif" w:hAnsi="Times New Roman" w:cs="Times New Roman"/>
          <w:bCs/>
          <w:sz w:val="28"/>
          <w:szCs w:val="28"/>
          <w:lang w:eastAsia="ru-RU"/>
        </w:rPr>
        <w:t>.</w:t>
      </w:r>
    </w:p>
    <w:p w14:paraId="4929CA79" w14:textId="2A2101EC"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4F537C85" w14:textId="5FAFCEC1" w:rsidR="00C52515" w:rsidRPr="0033614D" w:rsidRDefault="00C52515">
      <w:pPr>
        <w:pStyle w:val="a3"/>
        <w:numPr>
          <w:ilvl w:val="0"/>
          <w:numId w:val="277"/>
        </w:numPr>
        <w:spacing w:line="240" w:lineRule="auto"/>
        <w:rPr>
          <w:rFonts w:ascii="Times New Roman" w:eastAsia="LiberationSerif" w:hAnsi="Times New Roman" w:cs="Times New Roman"/>
          <w:bCs/>
          <w:i/>
          <w:iCs/>
          <w:sz w:val="28"/>
          <w:szCs w:val="28"/>
          <w:lang w:eastAsia="ru-RU"/>
        </w:rPr>
      </w:pPr>
      <w:r w:rsidRPr="0033614D">
        <w:rPr>
          <w:rFonts w:ascii="Times New Roman" w:eastAsia="LiberationSerif" w:hAnsi="Times New Roman" w:cs="Times New Roman"/>
          <w:bCs/>
          <w:sz w:val="28"/>
          <w:szCs w:val="28"/>
          <w:lang w:eastAsia="ru-RU"/>
        </w:rPr>
        <w:t>Поощрять стремление ребёнка понять, запомнить, воспроизвести знания</w:t>
      </w:r>
      <w:r w:rsidRPr="0033614D">
        <w:rPr>
          <w:rFonts w:ascii="Times New Roman" w:eastAsia="LiberationSerif" w:hAnsi="Times New Roman" w:cs="Times New Roman"/>
          <w:bCs/>
          <w:i/>
          <w:iCs/>
          <w:sz w:val="28"/>
          <w:szCs w:val="28"/>
          <w:lang w:eastAsia="ru-RU"/>
        </w:rPr>
        <w:t>,</w:t>
      </w:r>
    </w:p>
    <w:p w14:paraId="634952C8"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0EF99FCC" w14:textId="769B992D"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4F5D0B21" w14:textId="77777777"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потребность в новых знаниях, понимание значимости познания</w:t>
      </w:r>
    </w:p>
    <w:p w14:paraId="4BDACE36" w14:textId="039CC1CD"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 xml:space="preserve">стремление сделать самому то, что доступно другому. </w:t>
      </w:r>
    </w:p>
    <w:p w14:paraId="2425D279" w14:textId="78A3A3E4"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Формировать у детей интерес к самостоятельному участию с отдельными элементами новизны</w:t>
      </w:r>
      <w:r w:rsidR="0033614D" w:rsidRPr="0033614D">
        <w:rPr>
          <w:rFonts w:ascii="Times New Roman" w:eastAsia="LiberationSerif" w:hAnsi="Times New Roman" w:cs="Times New Roman"/>
          <w:bCs/>
          <w:sz w:val="28"/>
          <w:szCs w:val="28"/>
          <w:lang w:eastAsia="ru-RU"/>
        </w:rPr>
        <w:t>.</w:t>
      </w:r>
    </w:p>
    <w:p w14:paraId="077956AB" w14:textId="38D34FAC"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любознательность с помощью активного участия в экспериментировании.</w:t>
      </w:r>
    </w:p>
    <w:p w14:paraId="45E7E376" w14:textId="1DA45E6A"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 xml:space="preserve">Вызвать эмоциональную отзывчивость и интерес к объектам изучения. </w:t>
      </w:r>
    </w:p>
    <w:p w14:paraId="6C0DF391" w14:textId="77777777"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14:paraId="6E45E960" w14:textId="77777777"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Обучать детей самостоятельно определять цель и некоторые действия по ее реализации.</w:t>
      </w:r>
    </w:p>
    <w:p w14:paraId="0B16F0B4" w14:textId="53410DB4"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Поддерживать вхождение ребёнка в современный мир, разнообразное взаимодействие дошкольников с математикой, игрой, знакомством с миром природы, сенсорной культуры</w:t>
      </w:r>
      <w:r w:rsidR="0033614D" w:rsidRPr="0033614D">
        <w:rPr>
          <w:rFonts w:ascii="Times New Roman" w:eastAsia="LiberationSerif" w:hAnsi="Times New Roman" w:cs="Times New Roman"/>
          <w:bCs/>
          <w:sz w:val="28"/>
          <w:szCs w:val="28"/>
          <w:lang w:eastAsia="ru-RU"/>
        </w:rPr>
        <w:t>.</w:t>
      </w:r>
    </w:p>
    <w:p w14:paraId="0A1CE15E" w14:textId="57B198D5"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 xml:space="preserve">Формировать желание и эмоциональную отзывчивость </w:t>
      </w:r>
      <w:r w:rsidR="0033614D" w:rsidRPr="0033614D">
        <w:rPr>
          <w:rFonts w:ascii="Times New Roman" w:eastAsia="LiberationSerif" w:hAnsi="Times New Roman" w:cs="Times New Roman"/>
          <w:bCs/>
          <w:sz w:val="28"/>
          <w:szCs w:val="28"/>
          <w:lang w:eastAsia="ru-RU"/>
        </w:rPr>
        <w:t>проявлять познавательную</w:t>
      </w:r>
      <w:r w:rsidRPr="0033614D">
        <w:rPr>
          <w:rFonts w:ascii="Times New Roman" w:eastAsia="LiberationSerif" w:hAnsi="Times New Roman" w:cs="Times New Roman"/>
          <w:bCs/>
          <w:sz w:val="28"/>
          <w:szCs w:val="28"/>
          <w:lang w:eastAsia="ru-RU"/>
        </w:rPr>
        <w:t xml:space="preserve"> инициативу в разных видах деятельности</w:t>
      </w:r>
      <w:r w:rsidR="0033614D" w:rsidRPr="0033614D">
        <w:rPr>
          <w:rFonts w:ascii="Times New Roman" w:eastAsia="LiberationSerif" w:hAnsi="Times New Roman" w:cs="Times New Roman"/>
          <w:bCs/>
          <w:sz w:val="28"/>
          <w:szCs w:val="28"/>
          <w:lang w:eastAsia="ru-RU"/>
        </w:rPr>
        <w:t>.</w:t>
      </w:r>
    </w:p>
    <w:p w14:paraId="10FE7A90" w14:textId="7818B5C9"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С опорой на разные органы чувств обучать детей обследовать предметы (объекты), замечать их свойства, устанавливать связи между качествами предмета и его назначением, выявлять простейшие зависимости (по форме, размеру, величине, количеству), прослеживать изменения объектов по одному -двум признакам</w:t>
      </w:r>
      <w:r w:rsidR="0033614D" w:rsidRPr="0033614D">
        <w:rPr>
          <w:rFonts w:ascii="Times New Roman" w:eastAsia="LiberationSerif" w:hAnsi="Times New Roman" w:cs="Times New Roman"/>
          <w:bCs/>
          <w:sz w:val="28"/>
          <w:szCs w:val="28"/>
          <w:lang w:eastAsia="ru-RU"/>
        </w:rPr>
        <w:t>.</w:t>
      </w:r>
    </w:p>
    <w:p w14:paraId="4A505619" w14:textId="6702DA4E" w:rsidR="00C52515" w:rsidRPr="0033614D" w:rsidRDefault="00C52515">
      <w:pPr>
        <w:pStyle w:val="a3"/>
        <w:numPr>
          <w:ilvl w:val="0"/>
          <w:numId w:val="278"/>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Развивать в ребёнке эмоциональную отзывчивость на основе разного образовательного содержания</w:t>
      </w:r>
      <w:r w:rsidR="0033614D" w:rsidRPr="0033614D">
        <w:rPr>
          <w:rFonts w:ascii="Times New Roman" w:eastAsia="LiberationSerif" w:hAnsi="Times New Roman" w:cs="Times New Roman"/>
          <w:bCs/>
          <w:sz w:val="28"/>
          <w:szCs w:val="28"/>
          <w:lang w:eastAsia="ru-RU"/>
        </w:rPr>
        <w:t>.</w:t>
      </w:r>
    </w:p>
    <w:p w14:paraId="1974001F" w14:textId="0AFC2263"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76304DF8" w14:textId="1AA15D44" w:rsidR="00C52515" w:rsidRPr="0033614D" w:rsidRDefault="00C52515">
      <w:pPr>
        <w:pStyle w:val="a3"/>
        <w:numPr>
          <w:ilvl w:val="0"/>
          <w:numId w:val="27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Содействовать накоплению ребёнком личного опыта познания окружающего мира</w:t>
      </w:r>
      <w:r w:rsidR="0033614D" w:rsidRPr="0033614D">
        <w:rPr>
          <w:rFonts w:ascii="Times New Roman" w:eastAsia="LiberationSerif" w:hAnsi="Times New Roman" w:cs="Times New Roman"/>
          <w:bCs/>
          <w:sz w:val="28"/>
          <w:szCs w:val="28"/>
          <w:lang w:eastAsia="ru-RU"/>
        </w:rPr>
        <w:t>.</w:t>
      </w:r>
    </w:p>
    <w:p w14:paraId="05BFE40B" w14:textId="3B83BF9D" w:rsidR="00C52515" w:rsidRPr="0033614D" w:rsidRDefault="00C52515">
      <w:pPr>
        <w:pStyle w:val="a3"/>
        <w:numPr>
          <w:ilvl w:val="0"/>
          <w:numId w:val="279"/>
        </w:numPr>
        <w:spacing w:line="240" w:lineRule="auto"/>
        <w:rPr>
          <w:rFonts w:ascii="Times New Roman" w:eastAsia="LiberationSerif" w:hAnsi="Times New Roman" w:cs="Times New Roman"/>
          <w:bCs/>
          <w:sz w:val="28"/>
          <w:szCs w:val="28"/>
          <w:lang w:eastAsia="ru-RU"/>
        </w:rPr>
      </w:pPr>
      <w:r w:rsidRPr="0033614D">
        <w:rPr>
          <w:rFonts w:ascii="Times New Roman" w:eastAsia="LiberationSerif" w:hAnsi="Times New Roman" w:cs="Times New Roman"/>
          <w:bCs/>
          <w:sz w:val="28"/>
          <w:szCs w:val="28"/>
          <w:lang w:eastAsia="ru-RU"/>
        </w:rPr>
        <w:t>Воспитывать желание познавать, исследовать окружающий мир</w:t>
      </w:r>
      <w:r w:rsidR="0033614D" w:rsidRPr="0033614D">
        <w:rPr>
          <w:rFonts w:ascii="Times New Roman" w:eastAsia="LiberationSerif" w:hAnsi="Times New Roman" w:cs="Times New Roman"/>
          <w:bCs/>
          <w:sz w:val="28"/>
          <w:szCs w:val="28"/>
          <w:lang w:eastAsia="ru-RU"/>
        </w:rPr>
        <w:t>.</w:t>
      </w:r>
    </w:p>
    <w:p w14:paraId="123562C8"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251B4B01" w14:textId="4E27C81A"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lastRenderedPageBreak/>
        <w:t>Эмоционально-побудительный компонент</w:t>
      </w:r>
    </w:p>
    <w:p w14:paraId="3263FB56" w14:textId="26BECD8E"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потребность в новых знаниях, понимание значимости познания</w:t>
      </w:r>
      <w:r w:rsidR="00A13266" w:rsidRPr="00A13266">
        <w:rPr>
          <w:rFonts w:ascii="Times New Roman" w:eastAsia="LiberationSerif" w:hAnsi="Times New Roman" w:cs="Times New Roman"/>
          <w:bCs/>
          <w:sz w:val="28"/>
          <w:szCs w:val="28"/>
          <w:lang w:eastAsia="ru-RU"/>
        </w:rPr>
        <w:t>.</w:t>
      </w:r>
    </w:p>
    <w:p w14:paraId="6932EB39" w14:textId="6C5DB7D7"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интерес к событиям общественной жизни в стране, в области, в родном городе</w:t>
      </w:r>
      <w:r w:rsidR="00A13266" w:rsidRPr="00A13266">
        <w:rPr>
          <w:rFonts w:ascii="Times New Roman" w:eastAsia="LiberationSerif" w:hAnsi="Times New Roman" w:cs="Times New Roman"/>
          <w:bCs/>
          <w:sz w:val="28"/>
          <w:szCs w:val="28"/>
          <w:lang w:eastAsia="ru-RU"/>
        </w:rPr>
        <w:t>.</w:t>
      </w:r>
    </w:p>
    <w:p w14:paraId="292C4A80" w14:textId="531BCB93"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желание осознанного использования опыта других и своего собственного опыта</w:t>
      </w:r>
      <w:r w:rsidR="00A13266" w:rsidRPr="00A13266">
        <w:rPr>
          <w:rFonts w:ascii="Times New Roman" w:eastAsia="LiberationSerif" w:hAnsi="Times New Roman" w:cs="Times New Roman"/>
          <w:bCs/>
          <w:sz w:val="28"/>
          <w:szCs w:val="28"/>
          <w:lang w:eastAsia="ru-RU"/>
        </w:rPr>
        <w:t>.</w:t>
      </w:r>
    </w:p>
    <w:p w14:paraId="711E96C0" w14:textId="34AFB0BB"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умение выражать эмоционально -ценностное отношение к окружающему миру</w:t>
      </w:r>
      <w:r w:rsidR="00A13266" w:rsidRPr="00A13266">
        <w:rPr>
          <w:rFonts w:ascii="Times New Roman" w:eastAsia="LiberationSerif" w:hAnsi="Times New Roman" w:cs="Times New Roman"/>
          <w:bCs/>
          <w:sz w:val="28"/>
          <w:szCs w:val="28"/>
          <w:lang w:eastAsia="ru-RU"/>
        </w:rPr>
        <w:t>.</w:t>
      </w:r>
    </w:p>
    <w:p w14:paraId="3D8A49B9" w14:textId="0955C88B" w:rsidR="00C52515" w:rsidRPr="00A13266" w:rsidRDefault="00B276D1">
      <w:pPr>
        <w:pStyle w:val="a3"/>
        <w:numPr>
          <w:ilvl w:val="0"/>
          <w:numId w:val="280"/>
        </w:numPr>
        <w:spacing w:line="240" w:lineRule="auto"/>
        <w:rPr>
          <w:rFonts w:ascii="Times New Roman" w:eastAsia="LiberationSerif" w:hAnsi="Times New Roman" w:cs="Times New Roman"/>
          <w:bCs/>
          <w:sz w:val="28"/>
          <w:szCs w:val="28"/>
          <w:lang w:eastAsia="ru-RU"/>
        </w:rPr>
      </w:pPr>
      <w:r>
        <w:rPr>
          <w:rFonts w:ascii="Times New Roman" w:eastAsia="LiberationSerif" w:hAnsi="Times New Roman" w:cs="Times New Roman"/>
          <w:bCs/>
          <w:sz w:val="28"/>
          <w:szCs w:val="28"/>
          <w:lang w:eastAsia="ru-RU"/>
        </w:rPr>
        <w:t xml:space="preserve">Обогащать познавательный опыт </w:t>
      </w:r>
      <w:r w:rsidR="00C52515" w:rsidRPr="00A13266">
        <w:rPr>
          <w:rFonts w:ascii="Times New Roman" w:eastAsia="LiberationSerif" w:hAnsi="Times New Roman" w:cs="Times New Roman"/>
          <w:bCs/>
          <w:sz w:val="28"/>
          <w:szCs w:val="28"/>
          <w:lang w:eastAsia="ru-RU"/>
        </w:rPr>
        <w:t>ребёнка, насыщать его новыми  сведениями об окружающем</w:t>
      </w:r>
      <w:r w:rsidR="00A13266" w:rsidRPr="00A13266">
        <w:rPr>
          <w:rFonts w:ascii="Times New Roman" w:eastAsia="LiberationSerif" w:hAnsi="Times New Roman" w:cs="Times New Roman"/>
          <w:bCs/>
          <w:sz w:val="28"/>
          <w:szCs w:val="28"/>
          <w:lang w:eastAsia="ru-RU"/>
        </w:rPr>
        <w:t>.</w:t>
      </w:r>
      <w:r w:rsidR="00C52515" w:rsidRPr="00A13266">
        <w:rPr>
          <w:rFonts w:ascii="Times New Roman" w:eastAsia="LiberationSerif" w:hAnsi="Times New Roman" w:cs="Times New Roman"/>
          <w:bCs/>
          <w:sz w:val="28"/>
          <w:szCs w:val="28"/>
          <w:lang w:eastAsia="ru-RU"/>
        </w:rPr>
        <w:t xml:space="preserve"> </w:t>
      </w:r>
    </w:p>
    <w:p w14:paraId="7D3B0F5A" w14:textId="1BC5E53D"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познавательную активность дошкольника</w:t>
      </w:r>
      <w:r w:rsidR="00A13266" w:rsidRPr="00A13266">
        <w:rPr>
          <w:rFonts w:ascii="Times New Roman" w:eastAsia="LiberationSerif" w:hAnsi="Times New Roman" w:cs="Times New Roman"/>
          <w:bCs/>
          <w:sz w:val="28"/>
          <w:szCs w:val="28"/>
          <w:lang w:eastAsia="ru-RU"/>
        </w:rPr>
        <w:t>.</w:t>
      </w:r>
    </w:p>
    <w:p w14:paraId="5DC8E508" w14:textId="77777777"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познавательный интерес к самостоятельному познанию объектов окружающего мира в его разнообразных проявлениях и простейших зависимостях, развивать аналитическое восприятие, умение использовать разные способы познания (обследования объектов, устанавливать связи между способом обследования и познаваемым свойством предмета).</w:t>
      </w:r>
    </w:p>
    <w:p w14:paraId="7F074F20" w14:textId="77777777"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Добиваться, чтобы ребенок имел версию решения проблемы, оригинальный ответ.</w:t>
      </w:r>
    </w:p>
    <w:p w14:paraId="276B01A0" w14:textId="2E6D5DAE"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активность, самостоятельность при решении проблемных и житейских задач, решении нравственных ситуаций.</w:t>
      </w:r>
    </w:p>
    <w:p w14:paraId="1CC59206" w14:textId="2A5F8B3D"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умение дошкольников осуществлять элементарную поисковую деятельность, замечать и осознавать противоречия в суждениях, использовать разные проверки предположений.</w:t>
      </w:r>
    </w:p>
    <w:p w14:paraId="67346C14" w14:textId="7525133A" w:rsidR="00C52515" w:rsidRPr="00A13266" w:rsidRDefault="00C52515">
      <w:pPr>
        <w:pStyle w:val="a3"/>
        <w:numPr>
          <w:ilvl w:val="0"/>
          <w:numId w:val="28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в ребёнке эмоциональную отзывчивость на основе разного образовательного содержания</w:t>
      </w:r>
      <w:r w:rsidR="00A13266" w:rsidRPr="00A13266">
        <w:rPr>
          <w:rFonts w:ascii="Times New Roman" w:eastAsia="LiberationSerif" w:hAnsi="Times New Roman" w:cs="Times New Roman"/>
          <w:bCs/>
          <w:sz w:val="28"/>
          <w:szCs w:val="28"/>
          <w:lang w:eastAsia="ru-RU"/>
        </w:rPr>
        <w:t>.</w:t>
      </w:r>
    </w:p>
    <w:p w14:paraId="23192F9F" w14:textId="55FE1278"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41E281F5" w14:textId="77777777" w:rsidR="00C52515" w:rsidRPr="00A13266" w:rsidRDefault="00C52515">
      <w:pPr>
        <w:pStyle w:val="a3"/>
        <w:numPr>
          <w:ilvl w:val="0"/>
          <w:numId w:val="28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умение отражать результаты познания в речи, рассуждать, пояснять, приводить примеры и аналогии.</w:t>
      </w:r>
    </w:p>
    <w:p w14:paraId="0F176B0D" w14:textId="29A06C45" w:rsidR="00C52515" w:rsidRPr="00A13266" w:rsidRDefault="00C52515">
      <w:pPr>
        <w:pStyle w:val="a3"/>
        <w:numPr>
          <w:ilvl w:val="0"/>
          <w:numId w:val="28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выбор нового, самостоятельно разрешает ситуацию, определяет цель и основные действия по ее реализации.</w:t>
      </w:r>
    </w:p>
    <w:p w14:paraId="18449A77"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1AE68772" w14:textId="3C1DFAC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3B8F73D7" w14:textId="52013AF9"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потребность в новых знаниях, понимание значимости познания</w:t>
      </w:r>
      <w:r w:rsidR="00A13266" w:rsidRPr="00A13266">
        <w:rPr>
          <w:rFonts w:ascii="Times New Roman" w:eastAsia="LiberationSerif" w:hAnsi="Times New Roman" w:cs="Times New Roman"/>
          <w:bCs/>
          <w:sz w:val="28"/>
          <w:szCs w:val="28"/>
          <w:lang w:eastAsia="ru-RU"/>
        </w:rPr>
        <w:t>.</w:t>
      </w:r>
    </w:p>
    <w:p w14:paraId="2090B0C4" w14:textId="1A65E4A5"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устойчивым проявлением в познавательной деятельности детей познавательных ценностей, ценностей преобразования и ценностей переживания.</w:t>
      </w:r>
    </w:p>
    <w:p w14:paraId="69DA0A9E" w14:textId="004A564B"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стремление ребёнка к познанию, желание выражать интеллектуальный отклик на процесс познани</w:t>
      </w:r>
      <w:r w:rsidR="00A13266" w:rsidRPr="00A13266">
        <w:rPr>
          <w:rFonts w:ascii="Times New Roman" w:eastAsia="LiberationSerif" w:hAnsi="Times New Roman" w:cs="Times New Roman"/>
          <w:bCs/>
          <w:sz w:val="28"/>
          <w:szCs w:val="28"/>
          <w:lang w:eastAsia="ru-RU"/>
        </w:rPr>
        <w:t>я.</w:t>
      </w:r>
    </w:p>
    <w:p w14:paraId="6CD6512C" w14:textId="03EFAD80"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умение выражать эмоционально-ценностное отношение к окружающему миру</w:t>
      </w:r>
      <w:r w:rsidR="00A13266" w:rsidRPr="00A13266">
        <w:rPr>
          <w:rFonts w:ascii="Times New Roman" w:eastAsia="LiberationSerif" w:hAnsi="Times New Roman" w:cs="Times New Roman"/>
          <w:bCs/>
          <w:sz w:val="28"/>
          <w:szCs w:val="28"/>
          <w:lang w:eastAsia="ru-RU"/>
        </w:rPr>
        <w:t>.</w:t>
      </w:r>
    </w:p>
    <w:p w14:paraId="74F4F5E6" w14:textId="77777777"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14:paraId="748A6E90" w14:textId="45846A52"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познавательную активность дошкольника</w:t>
      </w:r>
      <w:r w:rsidR="00A13266" w:rsidRPr="00A13266">
        <w:rPr>
          <w:rFonts w:ascii="Times New Roman" w:eastAsia="LiberationSerif" w:hAnsi="Times New Roman" w:cs="Times New Roman"/>
          <w:bCs/>
          <w:sz w:val="28"/>
          <w:szCs w:val="28"/>
          <w:lang w:eastAsia="ru-RU"/>
        </w:rPr>
        <w:t>.</w:t>
      </w:r>
    </w:p>
    <w:p w14:paraId="7DC08DCF" w14:textId="4D45E3CE"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у детей познавательный интерес к получению новых знаний, умений и навыков, внутреннюю целеустремленность и постоянную потребность использовать разные способы действия к накоплению, расширению знаний и кругозора</w:t>
      </w:r>
      <w:r w:rsidR="00A13266" w:rsidRPr="00A13266">
        <w:rPr>
          <w:rFonts w:ascii="Times New Roman" w:eastAsia="LiberationSerif" w:hAnsi="Times New Roman" w:cs="Times New Roman"/>
          <w:bCs/>
          <w:sz w:val="28"/>
          <w:szCs w:val="28"/>
          <w:lang w:eastAsia="ru-RU"/>
        </w:rPr>
        <w:t>.</w:t>
      </w:r>
    </w:p>
    <w:p w14:paraId="18DDD5A7" w14:textId="1736A3E3"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14:paraId="115A22DD" w14:textId="2639F83C"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исследовательское познавательное развитие, вызываемое в проблемной ситуации в условиях обучения, в общении</w:t>
      </w:r>
      <w:r w:rsidR="00A13266" w:rsidRPr="00A13266">
        <w:rPr>
          <w:rFonts w:ascii="Times New Roman" w:eastAsia="LiberationSerif" w:hAnsi="Times New Roman" w:cs="Times New Roman"/>
          <w:bCs/>
          <w:sz w:val="28"/>
          <w:szCs w:val="28"/>
          <w:lang w:eastAsia="ru-RU"/>
        </w:rPr>
        <w:t>.</w:t>
      </w:r>
    </w:p>
    <w:p w14:paraId="538DC8A9" w14:textId="18F4D530"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Совершенствовать действия экспериментального характера, направленные на выявление скрытых свойств объектов.</w:t>
      </w:r>
    </w:p>
    <w:p w14:paraId="65297F73" w14:textId="270FEC74" w:rsidR="00F648C0" w:rsidRPr="00A13266" w:rsidRDefault="00F648C0">
      <w:pPr>
        <w:pStyle w:val="a3"/>
        <w:numPr>
          <w:ilvl w:val="0"/>
          <w:numId w:val="28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Расширять возможности для возникновения и закрепления устойчивых познавательных интересов</w:t>
      </w:r>
      <w:r w:rsidR="00A13266">
        <w:rPr>
          <w:rFonts w:ascii="Times New Roman" w:eastAsia="LiberationSerif" w:hAnsi="Times New Roman" w:cs="Times New Roman"/>
          <w:bCs/>
          <w:sz w:val="28"/>
          <w:szCs w:val="28"/>
          <w:lang w:eastAsia="ru-RU"/>
        </w:rPr>
        <w:t>.</w:t>
      </w:r>
    </w:p>
    <w:p w14:paraId="18E6ED71" w14:textId="25A701EA"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5E4D2C47" w14:textId="28EEDDC2" w:rsidR="00F648C0" w:rsidRPr="00A13266" w:rsidRDefault="00F648C0">
      <w:pPr>
        <w:pStyle w:val="a3"/>
        <w:numPr>
          <w:ilvl w:val="0"/>
          <w:numId w:val="28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Совершенствует познавательные умения, направляет ребёнка к тому, чтобы он мог замечать противоречия, формулировать познавательную задачу, использовал разные способы проверки предположений, использовал вариативные способы сравнения с опорой на систему сенсорных эталонов, умел упорядочивать, классифицировать объекты действительности, применять результаты познания в разных видах детской деятельности</w:t>
      </w:r>
      <w:r w:rsidR="00A13266" w:rsidRPr="00A13266">
        <w:rPr>
          <w:rFonts w:ascii="Times New Roman" w:eastAsia="LiberationSerif" w:hAnsi="Times New Roman" w:cs="Times New Roman"/>
          <w:bCs/>
          <w:sz w:val="28"/>
          <w:szCs w:val="28"/>
          <w:lang w:eastAsia="ru-RU"/>
        </w:rPr>
        <w:t>.</w:t>
      </w:r>
    </w:p>
    <w:p w14:paraId="51A879A2" w14:textId="7A1F849B" w:rsidR="00F648C0" w:rsidRPr="00A13266" w:rsidRDefault="00F648C0">
      <w:pPr>
        <w:pStyle w:val="a3"/>
        <w:numPr>
          <w:ilvl w:val="0"/>
          <w:numId w:val="28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Продолжать развивать умение самостоятельно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w:t>
      </w:r>
      <w:r w:rsidR="00A13266" w:rsidRPr="00A13266">
        <w:rPr>
          <w:rFonts w:ascii="Times New Roman" w:eastAsia="LiberationSerif" w:hAnsi="Times New Roman" w:cs="Times New Roman"/>
          <w:bCs/>
          <w:sz w:val="28"/>
          <w:szCs w:val="28"/>
          <w:lang w:eastAsia="ru-RU"/>
        </w:rPr>
        <w:t>.</w:t>
      </w:r>
    </w:p>
    <w:p w14:paraId="13012DA0" w14:textId="3EC6A712" w:rsidR="00F648C0" w:rsidRPr="00A13266" w:rsidRDefault="00F648C0">
      <w:pPr>
        <w:pStyle w:val="a3"/>
        <w:numPr>
          <w:ilvl w:val="0"/>
          <w:numId w:val="28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Учить детей самостоятельно составлять модели и использовать их в познавательно -исследовательской деятельности.</w:t>
      </w:r>
    </w:p>
    <w:p w14:paraId="66042BC3" w14:textId="490FC9F5" w:rsidR="00F648C0" w:rsidRPr="00A13266" w:rsidRDefault="00F648C0" w:rsidP="00F648C0">
      <w:pPr>
        <w:spacing w:line="240" w:lineRule="auto"/>
        <w:ind w:firstLine="22"/>
        <w:rPr>
          <w:rFonts w:ascii="Times New Roman" w:eastAsia="LiberationSerif" w:hAnsi="Times New Roman" w:cs="Times New Roman"/>
          <w:bCs/>
          <w:sz w:val="28"/>
          <w:szCs w:val="28"/>
          <w:lang w:eastAsia="ru-RU"/>
        </w:rPr>
      </w:pPr>
    </w:p>
    <w:p w14:paraId="0993061A" w14:textId="77777777" w:rsidR="00F648C0" w:rsidRPr="00A13266" w:rsidRDefault="00F648C0" w:rsidP="00F648C0">
      <w:pPr>
        <w:keepNext/>
        <w:keepLines/>
        <w:spacing w:line="240" w:lineRule="auto"/>
        <w:ind w:firstLine="567"/>
        <w:jc w:val="center"/>
        <w:outlineLvl w:val="2"/>
        <w:rPr>
          <w:rFonts w:ascii="Times New Roman" w:eastAsia="Arial" w:hAnsi="Times New Roman" w:cs="Times New Roman"/>
          <w:b/>
          <w:sz w:val="28"/>
          <w:szCs w:val="28"/>
          <w:lang w:eastAsia="ru-RU"/>
        </w:rPr>
      </w:pPr>
      <w:bookmarkStart w:id="57" w:name="_Toc129461562"/>
      <w:bookmarkStart w:id="58" w:name="_Toc129484080"/>
      <w:r w:rsidRPr="00A13266">
        <w:rPr>
          <w:rFonts w:ascii="Times New Roman" w:eastAsia="Arial" w:hAnsi="Times New Roman" w:cs="Times New Roman"/>
          <w:b/>
          <w:sz w:val="28"/>
          <w:szCs w:val="28"/>
          <w:lang w:eastAsia="ru-RU"/>
        </w:rPr>
        <w:t>Физическое и оздоровительное направление воспитания</w:t>
      </w:r>
      <w:bookmarkEnd w:id="57"/>
      <w:bookmarkEnd w:id="58"/>
      <w:r w:rsidRPr="00A13266">
        <w:rPr>
          <w:rFonts w:ascii="Times New Roman" w:eastAsia="Arial" w:hAnsi="Times New Roman" w:cs="Times New Roman"/>
          <w:b/>
          <w:sz w:val="28"/>
          <w:szCs w:val="28"/>
          <w:lang w:eastAsia="ru-RU"/>
        </w:rPr>
        <w:t xml:space="preserve">  </w:t>
      </w:r>
    </w:p>
    <w:p w14:paraId="685DD2E8" w14:textId="77777777" w:rsidR="00F648C0" w:rsidRPr="00A13266" w:rsidRDefault="00F648C0" w:rsidP="00F648C0">
      <w:pPr>
        <w:widowControl w:val="0"/>
        <w:autoSpaceDE w:val="0"/>
        <w:autoSpaceDN w:val="0"/>
        <w:spacing w:line="240" w:lineRule="auto"/>
        <w:ind w:right="113" w:firstLine="567"/>
        <w:rPr>
          <w:rFonts w:ascii="Times New Roman" w:eastAsia="Arial" w:hAnsi="Times New Roman" w:cs="Times New Roman"/>
          <w:b/>
          <w:sz w:val="28"/>
          <w:szCs w:val="28"/>
        </w:rPr>
      </w:pPr>
      <w:r w:rsidRPr="00A13266">
        <w:rPr>
          <w:rFonts w:ascii="Times New Roman" w:eastAsia="Arial" w:hAnsi="Times New Roman" w:cs="Times New Roman"/>
          <w:b/>
          <w:sz w:val="28"/>
          <w:szCs w:val="28"/>
        </w:rPr>
        <w:t>В основе физического и оздоровительного направления воспитания лежат ценности «Жизнь» и «Здоровье».</w:t>
      </w:r>
    </w:p>
    <w:p w14:paraId="727108B6" w14:textId="77777777" w:rsidR="00F648C0" w:rsidRPr="00F648C0" w:rsidRDefault="00F648C0" w:rsidP="00F648C0">
      <w:pPr>
        <w:widowControl w:val="0"/>
        <w:autoSpaceDE w:val="0"/>
        <w:autoSpaceDN w:val="0"/>
        <w:spacing w:line="240" w:lineRule="auto"/>
        <w:ind w:firstLineChars="125" w:firstLine="350"/>
        <w:rPr>
          <w:rFonts w:ascii="Times New Roman" w:eastAsia="Arial" w:hAnsi="Times New Roman" w:cs="Times New Roman"/>
          <w:sz w:val="28"/>
          <w:szCs w:val="28"/>
        </w:rPr>
      </w:pPr>
      <w:r w:rsidRPr="00F648C0">
        <w:rPr>
          <w:rFonts w:ascii="Times New Roman" w:eastAsia="Arial" w:hAnsi="Times New Roman" w:cs="Times New Roman"/>
          <w:sz w:val="28"/>
          <w:szCs w:val="28"/>
        </w:rPr>
        <w:t xml:space="preserve">Образовательные области: социально – коммуникативное развитие, физическое развитие. </w:t>
      </w:r>
    </w:p>
    <w:p w14:paraId="756826AD" w14:textId="006E9130" w:rsidR="00F648C0" w:rsidRPr="00F648C0" w:rsidRDefault="00F648C0" w:rsidP="00F648C0">
      <w:pPr>
        <w:widowControl w:val="0"/>
        <w:autoSpaceDE w:val="0"/>
        <w:autoSpaceDN w:val="0"/>
        <w:spacing w:line="240" w:lineRule="auto"/>
        <w:ind w:firstLineChars="125" w:firstLine="350"/>
        <w:rPr>
          <w:rFonts w:ascii="Times New Roman" w:eastAsia="Arial" w:hAnsi="Times New Roman" w:cs="Times New Roman"/>
          <w:sz w:val="28"/>
          <w:szCs w:val="28"/>
        </w:rPr>
      </w:pPr>
      <w:r w:rsidRPr="00F648C0">
        <w:rPr>
          <w:rFonts w:ascii="Times New Roman" w:eastAsia="Arial" w:hAnsi="Times New Roman" w:cs="Times New Roman"/>
          <w:sz w:val="28"/>
          <w:szCs w:val="28"/>
        </w:rPr>
        <w:t xml:space="preserve">Жизнь и здоровье </w:t>
      </w:r>
      <w:r w:rsidR="00A13266" w:rsidRPr="00F648C0">
        <w:rPr>
          <w:rFonts w:ascii="Times New Roman" w:eastAsia="Arial" w:hAnsi="Times New Roman" w:cs="Times New Roman"/>
          <w:sz w:val="28"/>
          <w:szCs w:val="28"/>
        </w:rPr>
        <w:t>— это</w:t>
      </w:r>
      <w:r w:rsidRPr="00F648C0">
        <w:rPr>
          <w:rFonts w:ascii="Times New Roman" w:eastAsia="Arial" w:hAnsi="Times New Roman" w:cs="Times New Roman"/>
          <w:sz w:val="28"/>
          <w:szCs w:val="28"/>
        </w:rPr>
        <w:t xml:space="preserve"> самые главные ценности для всех времён и народов.</w:t>
      </w:r>
      <w:r w:rsidRPr="00F648C0">
        <w:rPr>
          <w:rFonts w:ascii="Times New Roman" w:eastAsia="SimSun" w:hAnsi="Times New Roman" w:cs="Times New Roman"/>
          <w:sz w:val="28"/>
          <w:szCs w:val="28"/>
          <w:lang w:val="ru" w:eastAsia="ru" w:bidi="ar"/>
        </w:rPr>
        <w:t>т.к. это общечеловеческие непреходящие ценности, они – превыше всего</w:t>
      </w:r>
      <w:r w:rsidRPr="00F648C0">
        <w:rPr>
          <w:rFonts w:ascii="Times New Roman" w:eastAsia="SimSun" w:hAnsi="Times New Roman" w:cs="Times New Roman"/>
          <w:sz w:val="28"/>
          <w:szCs w:val="28"/>
          <w:lang w:val="ru"/>
        </w:rPr>
        <w:t xml:space="preserve">.  </w:t>
      </w:r>
      <w:r w:rsidRPr="00F648C0">
        <w:rPr>
          <w:rFonts w:ascii="Times New Roman" w:eastAsia="Arial" w:hAnsi="Times New Roman" w:cs="Times New Roman"/>
          <w:sz w:val="28"/>
          <w:szCs w:val="28"/>
        </w:rPr>
        <w:t xml:space="preserve">  </w:t>
      </w:r>
    </w:p>
    <w:p w14:paraId="37A09EBA" w14:textId="77777777" w:rsidR="00F648C0" w:rsidRPr="00F648C0" w:rsidRDefault="00F648C0" w:rsidP="00F648C0">
      <w:pPr>
        <w:widowControl w:val="0"/>
        <w:autoSpaceDE w:val="0"/>
        <w:autoSpaceDN w:val="0"/>
        <w:spacing w:line="240" w:lineRule="auto"/>
        <w:ind w:firstLineChars="125" w:firstLine="350"/>
        <w:rPr>
          <w:rFonts w:ascii="Times New Roman" w:eastAsia="Times New Roman" w:hAnsi="Times New Roman" w:cs="Times New Roman"/>
          <w:sz w:val="28"/>
          <w:szCs w:val="28"/>
          <w:lang w:eastAsia="ru" w:bidi="ar"/>
        </w:rPr>
      </w:pPr>
      <w:r w:rsidRPr="00F648C0">
        <w:rPr>
          <w:rFonts w:ascii="Times New Roman" w:eastAsia="Arial" w:hAnsi="Times New Roman" w:cs="Times New Roman"/>
          <w:sz w:val="28"/>
          <w:szCs w:val="28"/>
        </w:rPr>
        <w:t xml:space="preserve">Ценностное отношение </w:t>
      </w:r>
      <w:r w:rsidRPr="00F648C0">
        <w:rPr>
          <w:rFonts w:ascii="Times New Roman" w:eastAsia="SimSun" w:hAnsi="Times New Roman" w:cs="Times New Roman"/>
          <w:sz w:val="28"/>
          <w:szCs w:val="28"/>
          <w:lang w:val="ru" w:eastAsia="ru" w:bidi="ar"/>
        </w:rPr>
        <w:t>к здоровью представляет собой внутренний механизм регуляции поведения, основанный на высокой субъективной значимости здоровья и его осознании в качестве предпосылки реализации своих жизненных задач.</w:t>
      </w:r>
      <w:r w:rsidRPr="00F648C0">
        <w:rPr>
          <w:rFonts w:ascii="Times New Roman" w:eastAsia="Times New Roman" w:hAnsi="Times New Roman" w:cs="Times New Roman"/>
          <w:sz w:val="28"/>
          <w:szCs w:val="28"/>
          <w:lang w:eastAsia="ru" w:bidi="ar"/>
        </w:rPr>
        <w:t xml:space="preserve"> </w:t>
      </w:r>
    </w:p>
    <w:p w14:paraId="27F6245B" w14:textId="77777777" w:rsidR="00F648C0" w:rsidRPr="00F648C0" w:rsidRDefault="00F648C0" w:rsidP="00F648C0">
      <w:pPr>
        <w:spacing w:line="240" w:lineRule="auto"/>
        <w:ind w:firstLine="700"/>
        <w:rPr>
          <w:rFonts w:ascii="Times New Roman" w:eastAsia="Times New Roman" w:hAnsi="Times New Roman" w:cs="Times New Roman"/>
          <w:sz w:val="28"/>
          <w:szCs w:val="28"/>
          <w:lang w:eastAsia="zh-CN" w:bidi="ar"/>
        </w:rPr>
      </w:pPr>
      <w:r w:rsidRPr="00F648C0">
        <w:rPr>
          <w:rFonts w:ascii="Times New Roman" w:eastAsia="Times New Roman" w:hAnsi="Times New Roman" w:cs="Times New Roman"/>
          <w:sz w:val="28"/>
          <w:szCs w:val="28"/>
          <w:lang w:eastAsia="ru" w:bidi="ar"/>
        </w:rPr>
        <w:lastRenderedPageBreak/>
        <w:t>Формирование ценностного отношения к здоровью</w:t>
      </w:r>
      <w:r w:rsidRPr="00F648C0">
        <w:rPr>
          <w:rFonts w:ascii="Times New Roman" w:eastAsia="SimSun" w:hAnsi="Times New Roman" w:cs="Times New Roman"/>
          <w:sz w:val="28"/>
          <w:szCs w:val="28"/>
          <w:lang w:val="ru" w:eastAsia="zh-CN" w:bidi="ar"/>
        </w:rPr>
        <w:t>– это составная часть базовой культуры личности, отражающая осознанное, ценностное отношение человека к собственному здоровью, основанная на желании вести здоровый образа жизни, выраженная в полноценном физическом, психическом, духовно</w:t>
      </w:r>
      <w:r w:rsidRPr="00F648C0">
        <w:rPr>
          <w:rFonts w:ascii="Times New Roman" w:eastAsia="SimSun" w:hAnsi="Times New Roman" w:cs="Times New Roman"/>
          <w:sz w:val="28"/>
          <w:szCs w:val="28"/>
          <w:lang w:eastAsia="zh-CN" w:bidi="ar"/>
        </w:rPr>
        <w:t xml:space="preserve"> </w:t>
      </w:r>
      <w:r w:rsidRPr="00F648C0">
        <w:rPr>
          <w:rFonts w:ascii="Times New Roman" w:eastAsia="SimSun" w:hAnsi="Times New Roman" w:cs="Times New Roman"/>
          <w:sz w:val="28"/>
          <w:szCs w:val="28"/>
          <w:lang w:val="ru" w:eastAsia="zh-CN" w:bidi="ar"/>
        </w:rPr>
        <w:t>-нравственном и социальном развитии</w:t>
      </w:r>
      <w:r w:rsidRPr="00F648C0">
        <w:rPr>
          <w:rFonts w:ascii="Times New Roman" w:eastAsia="Times New Roman" w:hAnsi="Times New Roman" w:cs="Times New Roman"/>
          <w:sz w:val="28"/>
          <w:szCs w:val="28"/>
          <w:lang w:eastAsia="zh-CN" w:bidi="ar"/>
        </w:rPr>
        <w:t xml:space="preserve">. </w:t>
      </w:r>
    </w:p>
    <w:p w14:paraId="28DD8848" w14:textId="7AB86EDC" w:rsidR="00F648C0" w:rsidRPr="00F648C0" w:rsidRDefault="00F648C0" w:rsidP="00F648C0">
      <w:pPr>
        <w:spacing w:line="240" w:lineRule="auto"/>
        <w:ind w:firstLineChars="125" w:firstLine="350"/>
        <w:rPr>
          <w:rFonts w:ascii="Times New Roman" w:eastAsia="SimSun" w:hAnsi="Times New Roman" w:cs="Times New Roman"/>
          <w:sz w:val="28"/>
          <w:szCs w:val="28"/>
          <w:lang w:val="ru" w:eastAsia="ru-RU"/>
        </w:rPr>
      </w:pPr>
      <w:r w:rsidRPr="00F648C0">
        <w:rPr>
          <w:rFonts w:ascii="Times New Roman" w:eastAsia="Times New Roman" w:hAnsi="Times New Roman" w:cs="Times New Roman"/>
          <w:sz w:val="28"/>
          <w:szCs w:val="28"/>
          <w:lang w:eastAsia="zh-CN" w:bidi="ar"/>
        </w:rPr>
        <w:t xml:space="preserve">Дошкольный возраст </w:t>
      </w:r>
      <w:r w:rsidRPr="00F648C0">
        <w:rPr>
          <w:rFonts w:ascii="Times New Roman" w:eastAsia="SimSun" w:hAnsi="Times New Roman" w:cs="Times New Roman"/>
          <w:sz w:val="28"/>
          <w:szCs w:val="28"/>
          <w:lang w:val="ru" w:eastAsia="ru" w:bidi="ar"/>
        </w:rPr>
        <w:t xml:space="preserve">является решающим в формировании фундамента физического и психического здоровья. Ведь именно до семи лет </w:t>
      </w:r>
      <w:r w:rsidRPr="00F648C0">
        <w:rPr>
          <w:rFonts w:ascii="Times New Roman" w:eastAsia="SimSun" w:hAnsi="Times New Roman" w:cs="Times New Roman"/>
          <w:sz w:val="28"/>
          <w:szCs w:val="28"/>
          <w:lang w:eastAsia="ru" w:bidi="ar"/>
        </w:rPr>
        <w:t>идёт</w:t>
      </w:r>
      <w:r w:rsidRPr="00F648C0">
        <w:rPr>
          <w:rFonts w:ascii="Times New Roman" w:eastAsia="SimSun" w:hAnsi="Times New Roman" w:cs="Times New Roman"/>
          <w:sz w:val="28"/>
          <w:szCs w:val="28"/>
          <w:lang w:val="ru" w:eastAsia="ru" w:bidi="ar"/>
        </w:rPr>
        <w:t xml:space="preserve"> интенсивное развитие органов и становление функциональных систем организма, закладываются основные черты личности, формируется характер</w:t>
      </w:r>
      <w:r w:rsidR="00B276D1">
        <w:rPr>
          <w:rFonts w:ascii="Times New Roman" w:eastAsia="SimSun" w:hAnsi="Times New Roman" w:cs="Times New Roman"/>
          <w:sz w:val="28"/>
          <w:szCs w:val="28"/>
          <w:lang w:val="ru" w:eastAsia="ru" w:bidi="ar"/>
        </w:rPr>
        <w:t xml:space="preserve">. </w:t>
      </w:r>
      <w:r w:rsidRPr="00F648C0">
        <w:rPr>
          <w:rFonts w:ascii="Times New Roman" w:eastAsia="SimSun" w:hAnsi="Times New Roman" w:cs="Times New Roman"/>
          <w:sz w:val="28"/>
          <w:szCs w:val="28"/>
          <w:lang w:val="ru" w:eastAsia="ru" w:bidi="ar"/>
        </w:rPr>
        <w:t>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r w:rsidRPr="00F648C0">
        <w:rPr>
          <w:rFonts w:ascii="Times New Roman" w:eastAsia="SimSun" w:hAnsi="Times New Roman" w:cs="Times New Roman"/>
          <w:sz w:val="28"/>
          <w:szCs w:val="28"/>
          <w:lang w:val="ru" w:eastAsia="ru-RU"/>
        </w:rPr>
        <w:t>.</w:t>
      </w:r>
    </w:p>
    <w:p w14:paraId="55C20819" w14:textId="2CC488D9" w:rsidR="00F648C0" w:rsidRPr="00F648C0" w:rsidRDefault="00F648C0" w:rsidP="00F648C0">
      <w:pPr>
        <w:spacing w:line="240" w:lineRule="auto"/>
        <w:ind w:firstLineChars="125" w:firstLine="350"/>
        <w:rPr>
          <w:rFonts w:ascii="Times New Roman" w:eastAsia="Times New Roman" w:hAnsi="Times New Roman" w:cs="Times New Roman"/>
          <w:sz w:val="28"/>
          <w:szCs w:val="28"/>
          <w:lang w:val="ru" w:eastAsia="ru-RU"/>
        </w:rPr>
      </w:pPr>
      <w:r w:rsidRPr="00F648C0">
        <w:rPr>
          <w:rFonts w:ascii="Times New Roman" w:eastAsia="Times New Roman" w:hAnsi="Times New Roman" w:cs="Times New Roman"/>
          <w:sz w:val="28"/>
          <w:szCs w:val="28"/>
          <w:lang w:eastAsia="ru-RU"/>
        </w:rPr>
        <w:t xml:space="preserve">Одной из ведущих задач </w:t>
      </w:r>
      <w:r w:rsidRPr="00F648C0">
        <w:rPr>
          <w:rFonts w:ascii="Times New Roman" w:eastAsia="SimSun" w:hAnsi="Times New Roman" w:cs="Times New Roman"/>
          <w:sz w:val="28"/>
          <w:szCs w:val="28"/>
          <w:lang w:val="ru" w:eastAsia="zh-CN" w:bidi="ar"/>
        </w:rPr>
        <w:t xml:space="preserve">образовательной области «Физическое развитие» ФГОС ДО является гармоничное развитие у воспитанников физического и психического здоровья, создание особого осознанного отношения детей к собственному здоровью. </w:t>
      </w:r>
    </w:p>
    <w:p w14:paraId="0FBD8E09" w14:textId="77777777" w:rsidR="00F648C0" w:rsidRPr="00F648C0" w:rsidRDefault="00F648C0" w:rsidP="00F648C0">
      <w:pPr>
        <w:spacing w:line="240" w:lineRule="auto"/>
        <w:ind w:firstLineChars="125" w:firstLine="350"/>
        <w:rPr>
          <w:rFonts w:ascii="Times New Roman" w:eastAsia="Times New Roman" w:hAnsi="Times New Roman" w:cs="Times New Roman"/>
          <w:sz w:val="28"/>
          <w:szCs w:val="28"/>
          <w:lang w:val="ru" w:eastAsia="ru-RU"/>
        </w:rPr>
      </w:pPr>
      <w:r w:rsidRPr="00F648C0">
        <w:rPr>
          <w:rFonts w:ascii="Times New Roman" w:eastAsia="Calibri" w:hAnsi="Times New Roman" w:cs="Times New Roman"/>
          <w:sz w:val="28"/>
          <w:szCs w:val="28"/>
          <w:lang w:val="ru" w:eastAsia="zh-CN" w:bidi="ar"/>
        </w:rPr>
        <w:t xml:space="preserve">Отношение </w:t>
      </w:r>
      <w:r w:rsidRPr="00F648C0">
        <w:rPr>
          <w:rFonts w:ascii="Times New Roman" w:eastAsia="Calibri" w:hAnsi="Times New Roman" w:cs="Times New Roman"/>
          <w:sz w:val="28"/>
          <w:szCs w:val="28"/>
          <w:lang w:eastAsia="zh-CN" w:bidi="ar"/>
        </w:rPr>
        <w:t>ребёнка</w:t>
      </w:r>
      <w:r w:rsidRPr="00F648C0">
        <w:rPr>
          <w:rFonts w:ascii="Times New Roman" w:eastAsia="Calibri" w:hAnsi="Times New Roman" w:cs="Times New Roman"/>
          <w:sz w:val="28"/>
          <w:szCs w:val="28"/>
          <w:lang w:val="ru" w:eastAsia="zh-CN" w:bidi="ar"/>
        </w:rPr>
        <w:t xml:space="preserve"> к своему здоровью напрямую зависит от сформированности в его сознании этого понятия и является фундаментом, на котором можно выстроить потребность в здоровом образе жизни. От здоровья, жизнерадостности детей зависят их духовная жизнь, мировоззрение, умственное развитие, прочность знаний, вера в свои силы.</w:t>
      </w:r>
    </w:p>
    <w:p w14:paraId="75FEB8C5" w14:textId="77777777" w:rsidR="00F648C0" w:rsidRPr="00F648C0" w:rsidRDefault="00F648C0" w:rsidP="00F648C0">
      <w:pPr>
        <w:widowControl w:val="0"/>
        <w:spacing w:line="240" w:lineRule="auto"/>
        <w:ind w:firstLineChars="125" w:firstLine="350"/>
        <w:rPr>
          <w:rFonts w:ascii="Times New Roman" w:eastAsia="SimSun" w:hAnsi="Times New Roman" w:cs="Times New Roman"/>
          <w:sz w:val="28"/>
          <w:szCs w:val="28"/>
          <w:lang w:eastAsia="ru-RU"/>
        </w:rPr>
      </w:pPr>
      <w:r w:rsidRPr="00F648C0">
        <w:rPr>
          <w:rFonts w:ascii="Times New Roman" w:eastAsia="SimSun" w:hAnsi="Times New Roman" w:cs="Times New Roman"/>
          <w:sz w:val="28"/>
          <w:szCs w:val="28"/>
          <w:lang w:eastAsia="ru-RU"/>
        </w:rPr>
        <w:t>Ребёнок дошкольного возраста осваивает ценности, познавая самого себя, проживая свои эмоции, чувства, впечатления, накапливая свой личный опыт отношений, ошибок и достижений. В связи с этим, большое значение имеют воспитательные ситуации, которые педагог создаёт для того, чтобы ребёнок освоил ценности жизни, здоровья, движения и безопасности</w:t>
      </w:r>
      <w:r w:rsidRPr="00F648C0">
        <w:rPr>
          <w:rFonts w:ascii="Times New Roman" w:eastAsia="Times New Roman" w:hAnsi="Times New Roman" w:cs="Times New Roman"/>
          <w:sz w:val="28"/>
          <w:szCs w:val="28"/>
          <w:lang w:eastAsia="ru-RU"/>
        </w:rPr>
        <w:t>.</w:t>
      </w:r>
    </w:p>
    <w:p w14:paraId="48036509" w14:textId="0AC2BF55" w:rsidR="00F648C0" w:rsidRPr="00F648C0" w:rsidRDefault="00F648C0" w:rsidP="00F648C0">
      <w:pPr>
        <w:spacing w:line="240" w:lineRule="auto"/>
        <w:ind w:firstLineChars="125" w:firstLine="350"/>
        <w:rPr>
          <w:rFonts w:ascii="Times New Roman" w:eastAsia="Times New Roman" w:hAnsi="Times New Roman" w:cs="Times New Roman"/>
          <w:sz w:val="28"/>
          <w:szCs w:val="28"/>
          <w:lang w:eastAsia="ru-RU"/>
        </w:rPr>
      </w:pPr>
      <w:r w:rsidRPr="00F648C0">
        <w:rPr>
          <w:rFonts w:ascii="Times New Roman" w:eastAsia="Times New Roman" w:hAnsi="Times New Roman" w:cs="Times New Roman"/>
          <w:sz w:val="28"/>
          <w:szCs w:val="28"/>
          <w:lang w:eastAsia="ru-RU"/>
        </w:rPr>
        <w:t>Отношение ребёнка к своему здоровью напрямую зависит от сформированности в его сознании этого понятия и является фундаментом, на котором можно выстроить потребность в здоровом образе жизни.</w:t>
      </w:r>
      <w:r w:rsidR="00A13266">
        <w:rPr>
          <w:rFonts w:ascii="Times New Roman" w:eastAsia="Times New Roman" w:hAnsi="Times New Roman" w:cs="Times New Roman"/>
          <w:sz w:val="28"/>
          <w:szCs w:val="28"/>
          <w:lang w:eastAsia="ru-RU"/>
        </w:rPr>
        <w:t xml:space="preserve"> </w:t>
      </w:r>
      <w:r w:rsidRPr="00F648C0">
        <w:rPr>
          <w:rFonts w:ascii="Times New Roman" w:eastAsia="Times New Roman" w:hAnsi="Times New Roman" w:cs="Times New Roman"/>
          <w:sz w:val="28"/>
          <w:szCs w:val="28"/>
          <w:lang w:eastAsia="ru-RU"/>
        </w:rPr>
        <w:t>От здоровья, жизнерадостности детей зависят их духовная жизнь, мировоззрение, умственное развитие, прочность знаний, вера в свои силы.</w:t>
      </w:r>
    </w:p>
    <w:p w14:paraId="4547F3B2" w14:textId="77777777" w:rsidR="00F648C0" w:rsidRPr="00F648C0" w:rsidRDefault="00F648C0" w:rsidP="00F648C0">
      <w:pPr>
        <w:spacing w:line="240" w:lineRule="auto"/>
        <w:ind w:firstLineChars="125" w:firstLine="350"/>
        <w:rPr>
          <w:rFonts w:ascii="Times New Roman" w:eastAsia="Times New Roman" w:hAnsi="Times New Roman" w:cs="Times New Roman"/>
          <w:color w:val="000000"/>
          <w:sz w:val="28"/>
          <w:szCs w:val="28"/>
          <w:lang w:eastAsia="ru-RU"/>
        </w:rPr>
      </w:pPr>
      <w:r w:rsidRPr="00F648C0">
        <w:rPr>
          <w:rFonts w:ascii="Times New Roman" w:eastAsia="Times New Roman CYR" w:hAnsi="Times New Roman" w:cs="Times New Roman"/>
          <w:color w:val="000000"/>
          <w:sz w:val="28"/>
          <w:szCs w:val="28"/>
          <w:lang w:eastAsia="ru-RU"/>
        </w:rPr>
        <w:t>Сформированность отношения к здоровью как к главной ценности в жизни становится основой формирования у детей потребности в здоровом образе жизни. Таким образом, наличие</w:t>
      </w:r>
      <w:r w:rsidRPr="00F648C0">
        <w:rPr>
          <w:rFonts w:ascii="Times New Roman" w:eastAsia="Times New Roman" w:hAnsi="Times New Roman" w:cs="Times New Roman"/>
          <w:color w:val="000000"/>
          <w:sz w:val="28"/>
          <w:szCs w:val="28"/>
          <w:lang w:eastAsia="ru-RU"/>
        </w:rPr>
        <w:t xml:space="preserve"> </w:t>
      </w:r>
      <w:r w:rsidRPr="00F648C0">
        <w:rPr>
          <w:rFonts w:ascii="Times New Roman" w:eastAsia="Times New Roman CYR" w:hAnsi="Times New Roman" w:cs="Times New Roman"/>
          <w:color w:val="000000"/>
          <w:sz w:val="28"/>
          <w:szCs w:val="28"/>
          <w:lang w:eastAsia="ru-RU"/>
        </w:rPr>
        <w:t>этой потребности помогает решить важнейшую психологическую и социальную задачу становление у ребёнка позиции субъекта своего здоровья и здоровья окружающих.</w:t>
      </w:r>
      <w:r w:rsidRPr="00F648C0">
        <w:rPr>
          <w:rFonts w:ascii="Times New Roman" w:eastAsia="Times New Roman" w:hAnsi="Times New Roman" w:cs="Times New Roman"/>
          <w:color w:val="000000"/>
          <w:sz w:val="28"/>
          <w:szCs w:val="28"/>
          <w:lang w:eastAsia="ru-RU"/>
        </w:rPr>
        <w:t xml:space="preserve"> </w:t>
      </w:r>
      <w:r w:rsidRPr="00F648C0">
        <w:rPr>
          <w:rFonts w:ascii="Times New Roman" w:eastAsia="Times New Roman CYR" w:hAnsi="Times New Roman" w:cs="Times New Roman"/>
          <w:color w:val="000000"/>
          <w:sz w:val="28"/>
          <w:szCs w:val="28"/>
          <w:lang w:eastAsia="ru-RU"/>
        </w:rPr>
        <w:t>Психологической основой формирования позиции ответственности в отношении своего здоровья является наличие у ребёнка потребности в здоровом образе жизни. В понимании детей роль физического, психического и социального здоровья и соответствующего здорового образа жизни еще находиться на этапе становления.</w:t>
      </w:r>
    </w:p>
    <w:p w14:paraId="745CBCF1" w14:textId="6C32DE54" w:rsidR="00F648C0" w:rsidRPr="00F648C0" w:rsidRDefault="00F648C0" w:rsidP="00F648C0">
      <w:pPr>
        <w:widowControl w:val="0"/>
        <w:spacing w:line="240" w:lineRule="auto"/>
        <w:ind w:firstLineChars="125" w:firstLine="350"/>
        <w:rPr>
          <w:rFonts w:ascii="Times New Roman" w:eastAsia="Times New Roman" w:hAnsi="Times New Roman" w:cs="Times New Roman"/>
          <w:sz w:val="28"/>
          <w:szCs w:val="28"/>
          <w:lang w:val="ru" w:eastAsia="ru-RU"/>
        </w:rPr>
      </w:pPr>
      <w:r w:rsidRPr="00F648C0">
        <w:rPr>
          <w:rFonts w:ascii="Times New Roman" w:eastAsia="SimSun" w:hAnsi="Times New Roman" w:cs="Times New Roman"/>
          <w:sz w:val="28"/>
          <w:szCs w:val="28"/>
          <w:lang w:val="ru" w:eastAsia="zh-CN" w:bidi="ar"/>
        </w:rPr>
        <w:t xml:space="preserve">В соответствии с ФГОС ДО </w:t>
      </w:r>
      <w:r w:rsidRPr="00A13266">
        <w:rPr>
          <w:rFonts w:ascii="Times New Roman" w:eastAsia="SimSun" w:hAnsi="Times New Roman" w:cs="Times New Roman"/>
          <w:b/>
          <w:bCs/>
          <w:sz w:val="28"/>
          <w:szCs w:val="28"/>
          <w:lang w:val="ru" w:eastAsia="zh-CN" w:bidi="ar"/>
        </w:rPr>
        <w:t>задачами</w:t>
      </w:r>
      <w:r w:rsidRPr="00F648C0">
        <w:rPr>
          <w:rFonts w:ascii="Times New Roman" w:eastAsia="SimSun" w:hAnsi="Times New Roman" w:cs="Times New Roman"/>
          <w:sz w:val="28"/>
          <w:szCs w:val="28"/>
          <w:lang w:val="ru" w:eastAsia="zh-CN" w:bidi="ar"/>
        </w:rPr>
        <w:t xml:space="preserve"> воспитания ценностного отношения к здоровью у детей дошкольного возраста являются:</w:t>
      </w:r>
    </w:p>
    <w:p w14:paraId="24C95C1E" w14:textId="77777777" w:rsidR="00F648C0" w:rsidRPr="00A13266" w:rsidRDefault="00F648C0">
      <w:pPr>
        <w:pStyle w:val="a3"/>
        <w:widowControl w:val="0"/>
        <w:numPr>
          <w:ilvl w:val="0"/>
          <w:numId w:val="284"/>
        </w:numPr>
        <w:spacing w:line="240" w:lineRule="auto"/>
        <w:rPr>
          <w:rFonts w:ascii="Times New Roman" w:eastAsia="Times New Roman" w:hAnsi="Times New Roman" w:cs="Times New Roman"/>
          <w:sz w:val="28"/>
          <w:szCs w:val="28"/>
          <w:lang w:val="ru" w:eastAsia="ru-RU"/>
        </w:rPr>
      </w:pPr>
      <w:r w:rsidRPr="00A13266">
        <w:rPr>
          <w:rFonts w:ascii="Times New Roman" w:eastAsia="Times New Roman" w:hAnsi="Times New Roman" w:cs="Times New Roman"/>
          <w:sz w:val="28"/>
          <w:szCs w:val="28"/>
          <w:lang w:val="ru" w:eastAsia="ru-RU"/>
        </w:rPr>
        <w:t xml:space="preserve">воспитание целостного отношения к здоровью и человеческой жизни, </w:t>
      </w:r>
      <w:r w:rsidRPr="00A13266">
        <w:rPr>
          <w:rFonts w:ascii="Times New Roman" w:eastAsia="Times New Roman" w:hAnsi="Times New Roman" w:cs="Times New Roman"/>
          <w:sz w:val="28"/>
          <w:szCs w:val="28"/>
          <w:lang w:val="ru" w:eastAsia="ru-RU"/>
        </w:rPr>
        <w:lastRenderedPageBreak/>
        <w:t xml:space="preserve">развитие мотивации к сбережению своего здоровья и здоровья окружающих людей в целом; </w:t>
      </w:r>
    </w:p>
    <w:p w14:paraId="5BDFBA65" w14:textId="49CFE793" w:rsidR="00F648C0" w:rsidRPr="00A13266" w:rsidRDefault="00F648C0">
      <w:pPr>
        <w:pStyle w:val="a3"/>
        <w:widowControl w:val="0"/>
        <w:numPr>
          <w:ilvl w:val="0"/>
          <w:numId w:val="284"/>
        </w:numPr>
        <w:spacing w:line="240" w:lineRule="auto"/>
        <w:rPr>
          <w:rFonts w:ascii="Times New Roman" w:eastAsia="Times New Roman" w:hAnsi="Times New Roman" w:cs="Times New Roman"/>
          <w:sz w:val="28"/>
          <w:szCs w:val="28"/>
          <w:lang w:val="ru" w:eastAsia="ru-RU"/>
        </w:rPr>
      </w:pPr>
      <w:r w:rsidRPr="00A13266">
        <w:rPr>
          <w:rFonts w:ascii="Times New Roman" w:eastAsia="Times New Roman" w:hAnsi="Times New Roman" w:cs="Times New Roman"/>
          <w:sz w:val="28"/>
          <w:szCs w:val="28"/>
          <w:lang w:val="ru" w:eastAsia="ru-RU"/>
        </w:rPr>
        <w:t xml:space="preserve">развитие здоровьесберегающей компетентности дошкольников; </w:t>
      </w:r>
    </w:p>
    <w:p w14:paraId="4D4B25C5" w14:textId="65A427AD" w:rsidR="00F648C0" w:rsidRPr="00A13266" w:rsidRDefault="00F648C0">
      <w:pPr>
        <w:pStyle w:val="a3"/>
        <w:widowControl w:val="0"/>
        <w:numPr>
          <w:ilvl w:val="0"/>
          <w:numId w:val="284"/>
        </w:numPr>
        <w:spacing w:line="240" w:lineRule="auto"/>
        <w:rPr>
          <w:rFonts w:ascii="Times New Roman" w:eastAsia="Times New Roman" w:hAnsi="Times New Roman" w:cs="Times New Roman"/>
          <w:sz w:val="28"/>
          <w:szCs w:val="28"/>
          <w:lang w:val="ru" w:eastAsia="ru-RU"/>
        </w:rPr>
      </w:pPr>
      <w:r w:rsidRPr="00A13266">
        <w:rPr>
          <w:rFonts w:ascii="Times New Roman" w:eastAsia="Times New Roman" w:hAnsi="Times New Roman" w:cs="Times New Roman"/>
          <w:sz w:val="28"/>
          <w:szCs w:val="28"/>
          <w:lang w:val="ru" w:eastAsia="ru-RU"/>
        </w:rPr>
        <w:t>поддержка веры ребенка в свои возможности и собственные силы,</w:t>
      </w:r>
      <w:r w:rsidR="00A13266" w:rsidRPr="00A13266">
        <w:rPr>
          <w:rFonts w:ascii="Times New Roman" w:eastAsia="Times New Roman" w:hAnsi="Times New Roman" w:cs="Times New Roman"/>
          <w:sz w:val="28"/>
          <w:szCs w:val="28"/>
          <w:lang w:val="ru" w:eastAsia="ru-RU"/>
        </w:rPr>
        <w:t xml:space="preserve"> </w:t>
      </w:r>
      <w:r w:rsidRPr="00A13266">
        <w:rPr>
          <w:rFonts w:ascii="Times New Roman" w:eastAsia="Times New Roman" w:hAnsi="Times New Roman" w:cs="Times New Roman"/>
          <w:sz w:val="28"/>
          <w:szCs w:val="28"/>
          <w:lang w:val="ru" w:eastAsia="ru-RU"/>
        </w:rPr>
        <w:t>воспитание его как субъекта здоровьесберегающей деятельности и поведения</w:t>
      </w:r>
      <w:r w:rsidR="00A13266" w:rsidRPr="00A13266">
        <w:rPr>
          <w:rFonts w:ascii="Times New Roman" w:eastAsia="Times New Roman" w:hAnsi="Times New Roman" w:cs="Times New Roman"/>
          <w:sz w:val="28"/>
          <w:szCs w:val="28"/>
          <w:lang w:val="ru" w:eastAsia="ru-RU"/>
        </w:rPr>
        <w:t>.</w:t>
      </w:r>
    </w:p>
    <w:p w14:paraId="4472B20C" w14:textId="77777777" w:rsidR="00F648C0" w:rsidRPr="00F648C0" w:rsidRDefault="00F648C0" w:rsidP="00F648C0">
      <w:pPr>
        <w:spacing w:line="240" w:lineRule="auto"/>
        <w:ind w:firstLine="22"/>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
          <w:sz w:val="28"/>
          <w:szCs w:val="28"/>
          <w:lang w:eastAsia="ru-RU"/>
        </w:rPr>
        <w:t xml:space="preserve">Содержание </w:t>
      </w:r>
      <w:r w:rsidRPr="00F648C0">
        <w:rPr>
          <w:rFonts w:ascii="Times New Roman" w:eastAsia="LiberationSerif" w:hAnsi="Times New Roman" w:cs="Times New Roman"/>
          <w:bCs/>
          <w:sz w:val="28"/>
          <w:szCs w:val="28"/>
          <w:lang w:eastAsia="ru-RU"/>
        </w:rPr>
        <w:t>работы включает в себя:</w:t>
      </w:r>
    </w:p>
    <w:p w14:paraId="7F25493A" w14:textId="562886BD"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Формировать у детей представление о себе как отдельном человеке; </w:t>
      </w:r>
    </w:p>
    <w:p w14:paraId="5477323A" w14:textId="16C7CCA3"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Дать первоначальные знания о здоровом образе жизни; о пользе физического здоровья; о пользе психического здоровья; о пользе социального здоровья</w:t>
      </w:r>
      <w:r w:rsidR="00A13266" w:rsidRPr="00A13266">
        <w:rPr>
          <w:rFonts w:ascii="Times New Roman" w:eastAsia="LiberationSerif" w:hAnsi="Times New Roman" w:cs="Times New Roman"/>
          <w:bCs/>
          <w:sz w:val="28"/>
          <w:szCs w:val="28"/>
          <w:lang w:eastAsia="ru-RU"/>
        </w:rPr>
        <w:t>.</w:t>
      </w:r>
      <w:r w:rsidRPr="00A13266">
        <w:rPr>
          <w:rFonts w:ascii="Times New Roman" w:eastAsia="LiberationSerif" w:hAnsi="Times New Roman" w:cs="Times New Roman"/>
          <w:bCs/>
          <w:sz w:val="28"/>
          <w:szCs w:val="28"/>
          <w:lang w:eastAsia="ru-RU"/>
        </w:rPr>
        <w:t xml:space="preserve"> </w:t>
      </w:r>
    </w:p>
    <w:p w14:paraId="7BCEB428" w14:textId="1674B81C"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Формирование умения рассказать о способах заботы о себе и окружающем мире</w:t>
      </w:r>
      <w:r w:rsidR="00A13266" w:rsidRPr="00A13266">
        <w:rPr>
          <w:rFonts w:ascii="Times New Roman" w:eastAsia="LiberationSerif" w:hAnsi="Times New Roman" w:cs="Times New Roman"/>
          <w:bCs/>
          <w:sz w:val="28"/>
          <w:szCs w:val="28"/>
          <w:lang w:eastAsia="ru-RU"/>
        </w:rPr>
        <w:t>.</w:t>
      </w:r>
    </w:p>
    <w:p w14:paraId="43E2619C" w14:textId="3A071FB3"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Формированием привычки к чистоте, соблюдению гигиенических требований, с подвижным образом жизни, представлениями об окружающей среде и ее воздействии на здоровье человека. </w:t>
      </w:r>
    </w:p>
    <w:p w14:paraId="5EC779E8" w14:textId="4E212EC0"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Показать модели здорового поведения.</w:t>
      </w:r>
    </w:p>
    <w:p w14:paraId="259CAA20" w14:textId="0A3C4E71"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Формирование у детей представление об организме человека</w:t>
      </w:r>
      <w:r w:rsidR="00A13266" w:rsidRPr="00A13266">
        <w:rPr>
          <w:rFonts w:ascii="Times New Roman" w:eastAsia="LiberationSerif" w:hAnsi="Times New Roman" w:cs="Times New Roman"/>
          <w:bCs/>
          <w:sz w:val="28"/>
          <w:szCs w:val="28"/>
          <w:lang w:eastAsia="ru-RU"/>
        </w:rPr>
        <w:t>.</w:t>
      </w:r>
    </w:p>
    <w:p w14:paraId="0637563C" w14:textId="2F091375"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Формирование представления о том, что вредно, а что полезно.</w:t>
      </w:r>
    </w:p>
    <w:p w14:paraId="13F3EFA6" w14:textId="5C1C2F05"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Формирование представлений об опасных для человека и окружающего мира природы ситуациях и способах поведения в них.</w:t>
      </w:r>
    </w:p>
    <w:p w14:paraId="103D8175" w14:textId="26E26C38"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Приобщение к правилам безопасного для человека и окружающего мира природы поведения. </w:t>
      </w:r>
    </w:p>
    <w:p w14:paraId="229C2A4A" w14:textId="5E42F197"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Передача детям знаний о правилах безопасности дорожного движения в качестве пешехода и пассажира транспортного средства. </w:t>
      </w:r>
    </w:p>
    <w:p w14:paraId="5C0F28FB" w14:textId="7AA8720E"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14:paraId="4CA405B1" w14:textId="63B5D6A6"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Способствовать овладению основами культурно -гигиенических навыков. </w:t>
      </w:r>
    </w:p>
    <w:p w14:paraId="4B7B2F57" w14:textId="45D241D8"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Знакомить с элементами самоконтроля во время разнообразной двигательной деятельности. Учить понимать, как влияют физические упражнения на организм человека, на его самочувствие.</w:t>
      </w:r>
    </w:p>
    <w:p w14:paraId="4FD406DA" w14:textId="3BCE2A89"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у детей представления о продуктах питания, блюдах, их значения в сохранении здоровья</w:t>
      </w:r>
      <w:r w:rsidR="00A13266" w:rsidRPr="00A13266">
        <w:rPr>
          <w:rFonts w:ascii="Times New Roman" w:eastAsia="LiberationSerif" w:hAnsi="Times New Roman" w:cs="Times New Roman"/>
          <w:bCs/>
          <w:sz w:val="28"/>
          <w:szCs w:val="28"/>
          <w:lang w:eastAsia="ru-RU"/>
        </w:rPr>
        <w:t>.</w:t>
      </w:r>
      <w:r w:rsidRPr="00A13266">
        <w:rPr>
          <w:rFonts w:ascii="Times New Roman" w:eastAsia="LiberationSerif" w:hAnsi="Times New Roman" w:cs="Times New Roman"/>
          <w:bCs/>
          <w:sz w:val="28"/>
          <w:szCs w:val="28"/>
          <w:lang w:eastAsia="ru-RU"/>
        </w:rPr>
        <w:t xml:space="preserve"> </w:t>
      </w:r>
    </w:p>
    <w:p w14:paraId="1417C8C4" w14:textId="6A494C51" w:rsidR="00F648C0" w:rsidRPr="00A13266" w:rsidRDefault="00F648C0">
      <w:pPr>
        <w:pStyle w:val="a3"/>
        <w:numPr>
          <w:ilvl w:val="0"/>
          <w:numId w:val="285"/>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Формировать у детей базовые представления о формировании ценностей здорового образа жизни и традиционных видах физической активности. </w:t>
      </w:r>
    </w:p>
    <w:p w14:paraId="3E509CC1" w14:textId="77777777" w:rsidR="00A13266" w:rsidRDefault="00A13266" w:rsidP="00F648C0">
      <w:pPr>
        <w:spacing w:line="240" w:lineRule="auto"/>
        <w:ind w:firstLine="22"/>
        <w:rPr>
          <w:rFonts w:ascii="Times New Roman" w:eastAsia="LiberationSerif" w:hAnsi="Times New Roman" w:cs="Times New Roman"/>
          <w:bCs/>
          <w:sz w:val="28"/>
          <w:szCs w:val="28"/>
          <w:lang w:eastAsia="ru-RU"/>
        </w:rPr>
      </w:pPr>
    </w:p>
    <w:p w14:paraId="4A03853F" w14:textId="02E6FA3D" w:rsidR="00F648C0" w:rsidRPr="00A13266" w:rsidRDefault="00F648C0" w:rsidP="00A13266">
      <w:pPr>
        <w:spacing w:line="240" w:lineRule="auto"/>
        <w:ind w:firstLine="22"/>
        <w:rPr>
          <w:rFonts w:ascii="Times New Roman" w:eastAsia="LiberationSerif" w:hAnsi="Times New Roman" w:cs="Times New Roman"/>
          <w:b/>
          <w:sz w:val="28"/>
          <w:szCs w:val="28"/>
          <w:lang w:eastAsia="ru-RU"/>
        </w:rPr>
      </w:pPr>
      <w:r w:rsidRPr="00A13266">
        <w:rPr>
          <w:rFonts w:ascii="Times New Roman" w:eastAsia="LiberationSerif" w:hAnsi="Times New Roman" w:cs="Times New Roman"/>
          <w:b/>
          <w:sz w:val="28"/>
          <w:szCs w:val="28"/>
          <w:lang w:eastAsia="ru-RU"/>
        </w:rPr>
        <w:t>Содержание воспитательной работы для детей от 1.6 до 3 лет</w:t>
      </w:r>
    </w:p>
    <w:p w14:paraId="1BB9A652" w14:textId="77777777" w:rsidR="00A13266" w:rsidRPr="00A13266" w:rsidRDefault="00F648C0" w:rsidP="00A13266">
      <w:pPr>
        <w:spacing w:line="240" w:lineRule="auto"/>
        <w:ind w:firstLine="22"/>
        <w:rPr>
          <w:rFonts w:ascii="Times New Roman" w:eastAsia="LiberationSerif" w:hAnsi="Times New Roman" w:cs="Times New Roman"/>
          <w:bCs/>
          <w:i/>
          <w:iCs/>
          <w:sz w:val="28"/>
          <w:szCs w:val="28"/>
          <w:lang w:eastAsia="ru-RU"/>
        </w:rPr>
      </w:pPr>
      <w:r w:rsidRPr="00A13266">
        <w:rPr>
          <w:rFonts w:ascii="Times New Roman" w:eastAsia="LiberationSerif" w:hAnsi="Times New Roman" w:cs="Times New Roman"/>
          <w:bCs/>
          <w:i/>
          <w:iCs/>
          <w:sz w:val="28"/>
          <w:szCs w:val="28"/>
          <w:lang w:eastAsia="ru-RU"/>
        </w:rPr>
        <w:t>Эмоционально – побудительный</w:t>
      </w:r>
      <w:r w:rsidR="00A13266" w:rsidRPr="00A13266">
        <w:rPr>
          <w:rFonts w:ascii="Times New Roman" w:eastAsia="LiberationSerif" w:hAnsi="Times New Roman" w:cs="Times New Roman"/>
          <w:bCs/>
          <w:i/>
          <w:iCs/>
          <w:sz w:val="28"/>
          <w:szCs w:val="28"/>
          <w:lang w:eastAsia="ru-RU"/>
        </w:rPr>
        <w:t>, д</w:t>
      </w:r>
      <w:r w:rsidRPr="00A13266">
        <w:rPr>
          <w:rFonts w:ascii="Times New Roman" w:eastAsia="LiberationSerif" w:hAnsi="Times New Roman" w:cs="Times New Roman"/>
          <w:bCs/>
          <w:i/>
          <w:iCs/>
          <w:sz w:val="28"/>
          <w:szCs w:val="28"/>
          <w:lang w:eastAsia="ru-RU"/>
        </w:rPr>
        <w:t>еятельностный</w:t>
      </w:r>
      <w:r w:rsidRPr="00A13266">
        <w:rPr>
          <w:rFonts w:ascii="Times New Roman" w:eastAsia="LiberationSerif" w:hAnsi="Times New Roman" w:cs="Times New Roman"/>
          <w:bCs/>
          <w:i/>
          <w:iCs/>
          <w:sz w:val="28"/>
          <w:szCs w:val="28"/>
          <w:lang w:eastAsia="ru-RU"/>
        </w:rPr>
        <w:tab/>
      </w:r>
      <w:r w:rsidR="00A13266" w:rsidRPr="00A13266">
        <w:rPr>
          <w:rFonts w:ascii="Times New Roman" w:eastAsia="LiberationSerif" w:hAnsi="Times New Roman" w:cs="Times New Roman"/>
          <w:bCs/>
          <w:i/>
          <w:iCs/>
          <w:sz w:val="28"/>
          <w:szCs w:val="28"/>
          <w:lang w:eastAsia="ru-RU"/>
        </w:rPr>
        <w:t>компонент</w:t>
      </w:r>
    </w:p>
    <w:p w14:paraId="307528D5" w14:textId="709B9540"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Способствовать развитию элементарных навыков самообслуживания. </w:t>
      </w:r>
    </w:p>
    <w:p w14:paraId="19AC4B0C" w14:textId="77777777"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lastRenderedPageBreak/>
        <w:t xml:space="preserve">Формировать у детей привычку мыть руки, насухо вытирать их личным полотенцем. </w:t>
      </w:r>
    </w:p>
    <w:p w14:paraId="01C7D2C5" w14:textId="77777777"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Помогать детям осваивать правила приёма пищи Учить детей одеваться и раздеваться в определённом порядке; при небольшой помощи взрослого снимать одежду, обувь (расстёгивать пуговицы спереди, застежки на липучках); в определённом порядке аккуратно складывать снятую одежду. </w:t>
      </w:r>
    </w:p>
    <w:p w14:paraId="69ED8703" w14:textId="77777777"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Расширять опыт ориентировки в частях собственного тела (голова, лицо, руки, ноги).</w:t>
      </w:r>
    </w:p>
    <w:p w14:paraId="586167D1" w14:textId="77777777"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Способствовать созданию определённого эмоционального настроения. </w:t>
      </w:r>
    </w:p>
    <w:p w14:paraId="2BD892B8" w14:textId="3C2E6B2F"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представление о правилах безопасного поведения</w:t>
      </w:r>
      <w:r w:rsidR="00A13266" w:rsidRPr="00A13266">
        <w:rPr>
          <w:rFonts w:ascii="Times New Roman" w:eastAsia="LiberationSerif" w:hAnsi="Times New Roman" w:cs="Times New Roman"/>
          <w:bCs/>
          <w:sz w:val="28"/>
          <w:szCs w:val="28"/>
          <w:lang w:eastAsia="ru-RU"/>
        </w:rPr>
        <w:t>.</w:t>
      </w:r>
    </w:p>
    <w:p w14:paraId="2E8175DC" w14:textId="77777777"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Знакомить с понятиями «можно — нельзя», «опасно». </w:t>
      </w:r>
    </w:p>
    <w:p w14:paraId="37934AAB" w14:textId="63EB4A4E" w:rsidR="00F648C0" w:rsidRPr="00A13266" w:rsidRDefault="00F648C0">
      <w:pPr>
        <w:pStyle w:val="a3"/>
        <w:numPr>
          <w:ilvl w:val="0"/>
          <w:numId w:val="286"/>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представления о правилах безопасного поведения в играх с песком и водой (воду не пить, песком не бросаться и т. д.</w:t>
      </w:r>
    </w:p>
    <w:p w14:paraId="28A4627B" w14:textId="77777777" w:rsidR="00F648C0" w:rsidRPr="00F648C0" w:rsidRDefault="00F648C0" w:rsidP="00F648C0">
      <w:pPr>
        <w:spacing w:line="240" w:lineRule="auto"/>
        <w:ind w:firstLine="22"/>
        <w:rPr>
          <w:rFonts w:ascii="Times New Roman" w:eastAsia="LiberationSerif" w:hAnsi="Times New Roman" w:cs="Times New Roman"/>
          <w:bCs/>
          <w:sz w:val="28"/>
          <w:szCs w:val="28"/>
          <w:lang w:eastAsia="ru-RU"/>
        </w:rPr>
      </w:pPr>
    </w:p>
    <w:p w14:paraId="6B862522" w14:textId="396BF721" w:rsidR="00F648C0" w:rsidRPr="00DC1B50" w:rsidRDefault="00F648C0" w:rsidP="00A13266">
      <w:pPr>
        <w:spacing w:line="240" w:lineRule="auto"/>
        <w:ind w:firstLine="22"/>
        <w:rPr>
          <w:rFonts w:ascii="Times New Roman" w:eastAsia="LiberationSerif" w:hAnsi="Times New Roman" w:cs="Times New Roman"/>
          <w:b/>
          <w:sz w:val="28"/>
          <w:szCs w:val="28"/>
          <w:lang w:eastAsia="ru-RU"/>
        </w:rPr>
      </w:pPr>
      <w:r w:rsidRPr="00DC1B50">
        <w:rPr>
          <w:rFonts w:ascii="Times New Roman" w:eastAsia="LiberationSerif" w:hAnsi="Times New Roman" w:cs="Times New Roman"/>
          <w:b/>
          <w:sz w:val="28"/>
          <w:szCs w:val="28"/>
          <w:lang w:eastAsia="ru-RU"/>
        </w:rPr>
        <w:t>Реализация содержания по физическому и оздоровительному направлению воспитания по возрастам.</w:t>
      </w:r>
      <w:r w:rsidR="00A13266">
        <w:rPr>
          <w:rFonts w:ascii="Times New Roman" w:eastAsia="LiberationSerif" w:hAnsi="Times New Roman" w:cs="Times New Roman"/>
          <w:b/>
          <w:sz w:val="28"/>
          <w:szCs w:val="28"/>
          <w:lang w:eastAsia="ru-RU"/>
        </w:rPr>
        <w:t xml:space="preserve"> </w:t>
      </w:r>
      <w:r w:rsidRPr="00DC1B50">
        <w:rPr>
          <w:rFonts w:ascii="Times New Roman" w:eastAsia="LiberationSerif" w:hAnsi="Times New Roman" w:cs="Times New Roman"/>
          <w:b/>
          <w:sz w:val="28"/>
          <w:szCs w:val="28"/>
          <w:lang w:eastAsia="ru-RU"/>
        </w:rPr>
        <w:t>Физическое и оздоровительное воспитания</w:t>
      </w:r>
      <w:r w:rsidR="00A13266">
        <w:rPr>
          <w:rFonts w:ascii="Times New Roman" w:eastAsia="LiberationSerif" w:hAnsi="Times New Roman" w:cs="Times New Roman"/>
          <w:b/>
          <w:sz w:val="28"/>
          <w:szCs w:val="28"/>
          <w:lang w:eastAsia="ru-RU"/>
        </w:rPr>
        <w:t xml:space="preserve"> </w:t>
      </w:r>
      <w:r w:rsidRPr="00DC1B50">
        <w:rPr>
          <w:rFonts w:ascii="Times New Roman" w:eastAsia="LiberationSerif" w:hAnsi="Times New Roman" w:cs="Times New Roman"/>
          <w:b/>
          <w:sz w:val="28"/>
          <w:szCs w:val="28"/>
          <w:lang w:eastAsia="ru-RU"/>
        </w:rPr>
        <w:t>Ценности «Жизнь» и «Здоровье»</w:t>
      </w:r>
    </w:p>
    <w:p w14:paraId="00F5207E" w14:textId="77777777" w:rsidR="00BF3CC6" w:rsidRPr="00F648C0" w:rsidRDefault="00BF3CC6" w:rsidP="00BF3CC6">
      <w:pPr>
        <w:spacing w:line="240" w:lineRule="auto"/>
        <w:ind w:firstLine="22"/>
        <w:rPr>
          <w:rFonts w:ascii="Times New Roman" w:eastAsia="LiberationSerif" w:hAnsi="Times New Roman" w:cs="Times New Roman"/>
          <w:b/>
          <w:sz w:val="28"/>
          <w:szCs w:val="28"/>
          <w:lang w:eastAsia="ru-RU"/>
        </w:rPr>
      </w:pPr>
      <w:r w:rsidRPr="00F648C0">
        <w:rPr>
          <w:rFonts w:ascii="Times New Roman" w:eastAsia="LiberationSerif" w:hAnsi="Times New Roman" w:cs="Times New Roman"/>
          <w:b/>
          <w:sz w:val="28"/>
          <w:szCs w:val="28"/>
          <w:lang w:eastAsia="ru-RU"/>
        </w:rPr>
        <w:t>Младшая группа</w:t>
      </w:r>
    </w:p>
    <w:p w14:paraId="56EC2BCF" w14:textId="2CB1C30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FE16310" w14:textId="7DF49104" w:rsidR="00DC1B50" w:rsidRPr="00A13266" w:rsidRDefault="00DC1B50">
      <w:pPr>
        <w:pStyle w:val="a3"/>
        <w:numPr>
          <w:ilvl w:val="0"/>
          <w:numId w:val="287"/>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заботливое отношение к своему телу.</w:t>
      </w:r>
    </w:p>
    <w:p w14:paraId="74A21B26" w14:textId="77777777" w:rsidR="00DC1B50" w:rsidRPr="00A13266" w:rsidRDefault="00DC1B50">
      <w:pPr>
        <w:pStyle w:val="a3"/>
        <w:numPr>
          <w:ilvl w:val="0"/>
          <w:numId w:val="287"/>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у детей желание детей заниматься физической культурой</w:t>
      </w:r>
    </w:p>
    <w:p w14:paraId="09F885CE" w14:textId="77777777" w:rsidR="00DC1B50" w:rsidRPr="00A13266" w:rsidRDefault="00DC1B50">
      <w:pPr>
        <w:pStyle w:val="a3"/>
        <w:numPr>
          <w:ilvl w:val="0"/>
          <w:numId w:val="287"/>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Побуждать детей получать удовольствие в ходе выполнения простейших умений и навыков гигиенической культуры.</w:t>
      </w:r>
    </w:p>
    <w:p w14:paraId="7D4BAA50" w14:textId="2A6C331A" w:rsidR="00DC1B50" w:rsidRPr="00A13266" w:rsidRDefault="00DC1B50">
      <w:pPr>
        <w:pStyle w:val="a3"/>
        <w:numPr>
          <w:ilvl w:val="0"/>
          <w:numId w:val="287"/>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интерес к правилам здоровье сберегающего и безопасного поведения.</w:t>
      </w:r>
    </w:p>
    <w:p w14:paraId="3D597A38" w14:textId="68B94D1B"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39CA6AE2" w14:textId="77777777" w:rsidR="00DC1B50" w:rsidRPr="00A13266" w:rsidRDefault="00DC1B50">
      <w:pPr>
        <w:pStyle w:val="a3"/>
        <w:numPr>
          <w:ilvl w:val="0"/>
          <w:numId w:val="288"/>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желание быть чистыми и аккуратными.</w:t>
      </w:r>
    </w:p>
    <w:p w14:paraId="080D8BEC" w14:textId="77777777" w:rsidR="00DC1B50" w:rsidRPr="00A13266" w:rsidRDefault="00DC1B50">
      <w:pPr>
        <w:pStyle w:val="a3"/>
        <w:numPr>
          <w:ilvl w:val="0"/>
          <w:numId w:val="288"/>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потребность правильно вести себя дома и на улице, избегать получения травмы.</w:t>
      </w:r>
    </w:p>
    <w:p w14:paraId="25ED724F" w14:textId="77777777" w:rsidR="00DC1B50" w:rsidRPr="00A13266" w:rsidRDefault="00DC1B50">
      <w:pPr>
        <w:pStyle w:val="a3"/>
        <w:numPr>
          <w:ilvl w:val="0"/>
          <w:numId w:val="288"/>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интерес к физической культуре и спорту.</w:t>
      </w:r>
    </w:p>
    <w:p w14:paraId="2146FB5F" w14:textId="77777777" w:rsidR="00DC1B50" w:rsidRPr="00A13266" w:rsidRDefault="00DC1B50">
      <w:pPr>
        <w:pStyle w:val="a3"/>
        <w:numPr>
          <w:ilvl w:val="0"/>
          <w:numId w:val="288"/>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у детей стремление соблюдать гигиенические навыки.</w:t>
      </w:r>
    </w:p>
    <w:p w14:paraId="3B26279B" w14:textId="0A71CC1C" w:rsidR="00DC1B50" w:rsidRPr="00A13266" w:rsidRDefault="00DC1B50">
      <w:pPr>
        <w:pStyle w:val="a3"/>
        <w:numPr>
          <w:ilvl w:val="0"/>
          <w:numId w:val="288"/>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потребности в двигательной активности</w:t>
      </w:r>
      <w:r w:rsidR="00A13266" w:rsidRPr="00A13266">
        <w:rPr>
          <w:rFonts w:ascii="Times New Roman" w:eastAsia="LiberationSerif" w:hAnsi="Times New Roman" w:cs="Times New Roman"/>
          <w:bCs/>
          <w:sz w:val="28"/>
          <w:szCs w:val="28"/>
          <w:lang w:eastAsia="ru-RU"/>
        </w:rPr>
        <w:t>.</w:t>
      </w:r>
    </w:p>
    <w:p w14:paraId="27CFF820" w14:textId="5DE22DEB" w:rsidR="00DC1B50" w:rsidRPr="001853D2" w:rsidRDefault="00DC1B50" w:rsidP="001853D2">
      <w:pPr>
        <w:pStyle w:val="a3"/>
        <w:numPr>
          <w:ilvl w:val="0"/>
          <w:numId w:val="288"/>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Побуждать детей соблюдать элементарные правила гигиены (моет руки с мылом, пользуется расчёской, носовым платком, прикрывает рот при кашле)</w:t>
      </w:r>
      <w:r w:rsidR="00A13266" w:rsidRPr="00A13266">
        <w:rPr>
          <w:rFonts w:ascii="Times New Roman" w:eastAsia="LiberationSerif" w:hAnsi="Times New Roman" w:cs="Times New Roman"/>
          <w:bCs/>
          <w:sz w:val="28"/>
          <w:szCs w:val="28"/>
          <w:lang w:eastAsia="ru-RU"/>
        </w:rPr>
        <w:t>.</w:t>
      </w:r>
    </w:p>
    <w:p w14:paraId="2CB2895E"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584C9883" w14:textId="2283EE62"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12CFF42E" w14:textId="77777777" w:rsidR="004E2FBA" w:rsidRPr="00A13266" w:rsidRDefault="004E2FBA">
      <w:pPr>
        <w:pStyle w:val="a3"/>
        <w:numPr>
          <w:ilvl w:val="0"/>
          <w:numId w:val="289"/>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бережное отношение к своему организму, умение оценивать себя и своё состояние.</w:t>
      </w:r>
    </w:p>
    <w:p w14:paraId="4ED73884" w14:textId="77777777" w:rsidR="004E2FBA" w:rsidRPr="00A13266" w:rsidRDefault="004E2FBA">
      <w:pPr>
        <w:pStyle w:val="a3"/>
        <w:numPr>
          <w:ilvl w:val="0"/>
          <w:numId w:val="289"/>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у детей желание детей заниматься физической культурой</w:t>
      </w:r>
    </w:p>
    <w:p w14:paraId="319FF573" w14:textId="77777777" w:rsidR="004E2FBA" w:rsidRPr="00A13266" w:rsidRDefault="004E2FBA">
      <w:pPr>
        <w:pStyle w:val="a3"/>
        <w:numPr>
          <w:ilvl w:val="0"/>
          <w:numId w:val="289"/>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lastRenderedPageBreak/>
        <w:t>Побуждать детей получать удовольствие в ходе выполнения простейших умений и навыков гигиенической культуры, процессов самообслуживания.</w:t>
      </w:r>
    </w:p>
    <w:p w14:paraId="3A5CF7A6" w14:textId="6097F9EB" w:rsidR="00DC1B50" w:rsidRPr="00A13266" w:rsidRDefault="004E2FBA">
      <w:pPr>
        <w:pStyle w:val="a3"/>
        <w:numPr>
          <w:ilvl w:val="0"/>
          <w:numId w:val="289"/>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Приобщать детей к здоровому образу жизни.</w:t>
      </w:r>
    </w:p>
    <w:p w14:paraId="0D83D0BB" w14:textId="05083BF3"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15E97E5" w14:textId="77777777" w:rsidR="00DC1B50" w:rsidRPr="00A13266" w:rsidRDefault="00DC1B50">
      <w:pPr>
        <w:pStyle w:val="a3"/>
        <w:numPr>
          <w:ilvl w:val="0"/>
          <w:numId w:val="29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Побуждать детей проявлять самостоятельность здоровье сберегающей компетентности в разных видах детской деятельности и поведении.</w:t>
      </w:r>
    </w:p>
    <w:p w14:paraId="04CC74BE" w14:textId="676A989A" w:rsidR="00DC1B50" w:rsidRPr="00A13266" w:rsidRDefault="00DC1B50">
      <w:pPr>
        <w:pStyle w:val="a3"/>
        <w:numPr>
          <w:ilvl w:val="0"/>
          <w:numId w:val="29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Побуждать детей соблюдать элементарные правила поведения на улице и в транспорте,</w:t>
      </w:r>
      <w:r w:rsidR="00A13266" w:rsidRPr="00A13266">
        <w:rPr>
          <w:rFonts w:ascii="Times New Roman" w:eastAsia="LiberationSerif" w:hAnsi="Times New Roman" w:cs="Times New Roman"/>
          <w:bCs/>
          <w:sz w:val="28"/>
          <w:szCs w:val="28"/>
          <w:lang w:eastAsia="ru-RU"/>
        </w:rPr>
        <w:t xml:space="preserve"> </w:t>
      </w:r>
      <w:r w:rsidRPr="00A13266">
        <w:rPr>
          <w:rFonts w:ascii="Times New Roman" w:eastAsia="LiberationSerif" w:hAnsi="Times New Roman" w:cs="Times New Roman"/>
          <w:bCs/>
          <w:sz w:val="28"/>
          <w:szCs w:val="28"/>
          <w:lang w:eastAsia="ru-RU"/>
        </w:rPr>
        <w:t>элементарные правила дорожного движения.</w:t>
      </w:r>
    </w:p>
    <w:p w14:paraId="32A749A5" w14:textId="2E8E98FC" w:rsidR="00DC1B50" w:rsidRPr="00A13266" w:rsidRDefault="00DC1B50">
      <w:pPr>
        <w:pStyle w:val="a3"/>
        <w:numPr>
          <w:ilvl w:val="0"/>
          <w:numId w:val="29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интерес к физической культуре и спорту</w:t>
      </w:r>
      <w:r w:rsidR="00A13266" w:rsidRPr="00A13266">
        <w:rPr>
          <w:rFonts w:ascii="Times New Roman" w:eastAsia="LiberationSerif" w:hAnsi="Times New Roman" w:cs="Times New Roman"/>
          <w:bCs/>
          <w:sz w:val="28"/>
          <w:szCs w:val="28"/>
          <w:lang w:eastAsia="ru-RU"/>
        </w:rPr>
        <w:t>.</w:t>
      </w:r>
    </w:p>
    <w:p w14:paraId="46F66861" w14:textId="7F6D3584" w:rsidR="00DC1B50" w:rsidRPr="00A13266" w:rsidRDefault="00DC1B50">
      <w:pPr>
        <w:pStyle w:val="a3"/>
        <w:numPr>
          <w:ilvl w:val="0"/>
          <w:numId w:val="29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желание быть чистыми и аккуратными.</w:t>
      </w:r>
    </w:p>
    <w:p w14:paraId="760F2382" w14:textId="1BAB0689" w:rsidR="00DC1B50" w:rsidRPr="00A13266" w:rsidRDefault="00DC1B50">
      <w:pPr>
        <w:pStyle w:val="a3"/>
        <w:numPr>
          <w:ilvl w:val="0"/>
          <w:numId w:val="29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потребности в двигательной активности</w:t>
      </w:r>
      <w:r w:rsidR="00A13266" w:rsidRPr="00A13266">
        <w:rPr>
          <w:rFonts w:ascii="Times New Roman" w:eastAsia="LiberationSerif" w:hAnsi="Times New Roman" w:cs="Times New Roman"/>
          <w:bCs/>
          <w:sz w:val="28"/>
          <w:szCs w:val="28"/>
          <w:lang w:eastAsia="ru-RU"/>
        </w:rPr>
        <w:t>.</w:t>
      </w:r>
    </w:p>
    <w:p w14:paraId="27F085DD" w14:textId="7834B248" w:rsidR="00DC1B50" w:rsidRPr="00A13266" w:rsidRDefault="00DC1B50">
      <w:pPr>
        <w:pStyle w:val="a3"/>
        <w:numPr>
          <w:ilvl w:val="0"/>
          <w:numId w:val="290"/>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Побуждать детей соблюдать элементарные правила гигиены (моет руки с мылом, пользуется расчёской, носовым платком, прикрывает рот при кашле).</w:t>
      </w:r>
    </w:p>
    <w:p w14:paraId="14EB4212"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20525F7E" w14:textId="415B8E9A"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438FE58D" w14:textId="2B5CB5B2" w:rsidR="004E2FBA" w:rsidRPr="00A13266" w:rsidRDefault="004E2FBA">
      <w:pPr>
        <w:pStyle w:val="a3"/>
        <w:numPr>
          <w:ilvl w:val="0"/>
          <w:numId w:val="29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осознанное отношение к потреблению пищи.</w:t>
      </w:r>
    </w:p>
    <w:p w14:paraId="02663369" w14:textId="1EB330A7" w:rsidR="004E2FBA" w:rsidRPr="00A13266" w:rsidRDefault="004E2FBA">
      <w:pPr>
        <w:pStyle w:val="a3"/>
        <w:numPr>
          <w:ilvl w:val="0"/>
          <w:numId w:val="29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заинтересованность к здоровье сберегающей деятельности</w:t>
      </w:r>
      <w:r w:rsidR="00A13266" w:rsidRPr="00A13266">
        <w:rPr>
          <w:rFonts w:ascii="Times New Roman" w:eastAsia="LiberationSerif" w:hAnsi="Times New Roman" w:cs="Times New Roman"/>
          <w:bCs/>
          <w:sz w:val="28"/>
          <w:szCs w:val="28"/>
          <w:lang w:eastAsia="ru-RU"/>
        </w:rPr>
        <w:t>.</w:t>
      </w:r>
    </w:p>
    <w:p w14:paraId="25CEE6D0" w14:textId="5B5E38FA" w:rsidR="004E2FBA" w:rsidRPr="00A13266" w:rsidRDefault="004E2FBA">
      <w:pPr>
        <w:pStyle w:val="a3"/>
        <w:numPr>
          <w:ilvl w:val="0"/>
          <w:numId w:val="29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осознанное отношение к потребностям своего организма</w:t>
      </w:r>
      <w:r w:rsidR="00A13266" w:rsidRPr="00A13266">
        <w:rPr>
          <w:rFonts w:ascii="Times New Roman" w:eastAsia="LiberationSerif" w:hAnsi="Times New Roman" w:cs="Times New Roman"/>
          <w:bCs/>
          <w:sz w:val="28"/>
          <w:szCs w:val="28"/>
          <w:lang w:eastAsia="ru-RU"/>
        </w:rPr>
        <w:t>.</w:t>
      </w:r>
    </w:p>
    <w:p w14:paraId="16C51916" w14:textId="3575FE79" w:rsidR="004E2FBA" w:rsidRPr="00A13266" w:rsidRDefault="004E2FBA">
      <w:pPr>
        <w:pStyle w:val="a3"/>
        <w:numPr>
          <w:ilvl w:val="0"/>
          <w:numId w:val="29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ценностное отношение к своему здоровью и</w:t>
      </w:r>
      <w:r w:rsidR="00A13266" w:rsidRPr="00A13266">
        <w:rPr>
          <w:rFonts w:ascii="Times New Roman" w:eastAsia="LiberationSerif" w:hAnsi="Times New Roman" w:cs="Times New Roman"/>
          <w:bCs/>
          <w:sz w:val="28"/>
          <w:szCs w:val="28"/>
          <w:lang w:eastAsia="ru-RU"/>
        </w:rPr>
        <w:t xml:space="preserve"> </w:t>
      </w:r>
      <w:r w:rsidRPr="00A13266">
        <w:rPr>
          <w:rFonts w:ascii="Times New Roman" w:eastAsia="LiberationSerif" w:hAnsi="Times New Roman" w:cs="Times New Roman"/>
          <w:bCs/>
          <w:sz w:val="28"/>
          <w:szCs w:val="28"/>
          <w:lang w:eastAsia="ru-RU"/>
        </w:rPr>
        <w:t>здоровью окружающих.</w:t>
      </w:r>
    </w:p>
    <w:p w14:paraId="22601332" w14:textId="77777777" w:rsidR="004E2FBA" w:rsidRPr="00A13266" w:rsidRDefault="004E2FBA">
      <w:pPr>
        <w:pStyle w:val="a3"/>
        <w:numPr>
          <w:ilvl w:val="0"/>
          <w:numId w:val="29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чувство ответственности за личную безопасность, желание оказать помощь другим людям.</w:t>
      </w:r>
    </w:p>
    <w:p w14:paraId="5ACD3376" w14:textId="77777777" w:rsidR="004E2FBA" w:rsidRPr="00A13266" w:rsidRDefault="004E2FBA">
      <w:pPr>
        <w:pStyle w:val="a3"/>
        <w:numPr>
          <w:ilvl w:val="0"/>
          <w:numId w:val="29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Заинтересовать проблемой сбережения своего здоровья способствовать развитию интереса к нормам и правилам ЗОЖ, здоровьесберегающего поведения.</w:t>
      </w:r>
    </w:p>
    <w:p w14:paraId="707A88CD" w14:textId="0AB02CF8" w:rsidR="004E2FBA" w:rsidRPr="00A13266" w:rsidRDefault="004E2FBA">
      <w:pPr>
        <w:pStyle w:val="a3"/>
        <w:numPr>
          <w:ilvl w:val="0"/>
          <w:numId w:val="291"/>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желание быть здоровыми.</w:t>
      </w:r>
    </w:p>
    <w:p w14:paraId="13262C09" w14:textId="58E20E7F"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3D9C7244" w14:textId="35D87CEF" w:rsidR="00A13266"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Формировать у детей потребности усвоения правил безопасного поведения, умению ими пользоваться. </w:t>
      </w:r>
    </w:p>
    <w:p w14:paraId="75817C75" w14:textId="3404F7A0" w:rsidR="004E2FBA"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осмотрительное отношение к опасным для жизни и здоровья ребёнка ситуациям.</w:t>
      </w:r>
    </w:p>
    <w:p w14:paraId="5C58274D" w14:textId="4D3DBBAF" w:rsidR="004E2FBA"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умения соблюдать правила по охране жизни и здоровья во время экстремальных ситуаций (грозы, наводнения, пожара и пр.).</w:t>
      </w:r>
    </w:p>
    <w:p w14:paraId="451F80AB" w14:textId="545600C4" w:rsidR="004E2FBA"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Укреплять потребность в занятиях физкультурой</w:t>
      </w:r>
    </w:p>
    <w:p w14:paraId="6497F96F" w14:textId="77777777" w:rsidR="004E2FBA"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Совершенствовать навыки пользования предметами личной гигиены.</w:t>
      </w:r>
    </w:p>
    <w:p w14:paraId="4D4F87CA" w14:textId="60519E3E" w:rsidR="004E2FBA"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потребности в двигательной активности</w:t>
      </w:r>
      <w:r w:rsidR="00A13266" w:rsidRPr="00A13266">
        <w:rPr>
          <w:rFonts w:ascii="Times New Roman" w:eastAsia="LiberationSerif" w:hAnsi="Times New Roman" w:cs="Times New Roman"/>
          <w:bCs/>
          <w:sz w:val="28"/>
          <w:szCs w:val="28"/>
          <w:lang w:eastAsia="ru-RU"/>
        </w:rPr>
        <w:t>.</w:t>
      </w:r>
    </w:p>
    <w:p w14:paraId="015376F4" w14:textId="5A8D3336" w:rsidR="004E2FBA"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умения делать предположения по поводу своих действий необходимых решения задач сохранения и укрепления здоровья</w:t>
      </w:r>
      <w:r w:rsidR="00A13266" w:rsidRPr="00A13266">
        <w:rPr>
          <w:rFonts w:ascii="Times New Roman" w:eastAsia="LiberationSerif" w:hAnsi="Times New Roman" w:cs="Times New Roman"/>
          <w:bCs/>
          <w:sz w:val="28"/>
          <w:szCs w:val="28"/>
          <w:lang w:eastAsia="ru-RU"/>
        </w:rPr>
        <w:t>.</w:t>
      </w:r>
    </w:p>
    <w:p w14:paraId="7352FF64" w14:textId="7A073166" w:rsidR="004E2FBA" w:rsidRPr="00A13266" w:rsidRDefault="004E2FBA">
      <w:pPr>
        <w:pStyle w:val="a3"/>
        <w:numPr>
          <w:ilvl w:val="0"/>
          <w:numId w:val="292"/>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Побуждать детей бережно относиться к своему здоровью</w:t>
      </w:r>
    </w:p>
    <w:p w14:paraId="3A73FEC8"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0F020A43" w14:textId="3A8B8F88"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lastRenderedPageBreak/>
        <w:t>Эмоционально-побудительный компонент</w:t>
      </w:r>
    </w:p>
    <w:p w14:paraId="76ECD84C" w14:textId="5985C2B4"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осознанное отношение к своему здоровью, понимание необходимости заботиться о нем.</w:t>
      </w:r>
    </w:p>
    <w:p w14:paraId="7732D0DE" w14:textId="77777777"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Формировать осознанное отношение к здоровью как ведущей ценности и мотивации к здоровому образу жизни.</w:t>
      </w:r>
    </w:p>
    <w:p w14:paraId="7383DF30" w14:textId="77777777"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у детей ценностное отношение к здоровью и жизни.</w:t>
      </w:r>
    </w:p>
    <w:p w14:paraId="5F1992E5" w14:textId="7B8B4A88"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осознанное отношение к привычкам, расширять представление о полезных и вредных привычках.</w:t>
      </w:r>
    </w:p>
    <w:p w14:paraId="761F9DB0" w14:textId="29B73DC4"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Помочь детям осознать самоценность своей и ценность жизни другого человека.</w:t>
      </w:r>
    </w:p>
    <w:p w14:paraId="061F8113" w14:textId="47956AC2"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Укреплять уверенность в необходимости ведения здорового образа жизни</w:t>
      </w:r>
      <w:r w:rsidR="00A13266" w:rsidRPr="00A13266">
        <w:rPr>
          <w:rFonts w:ascii="Times New Roman" w:eastAsia="LiberationSerif" w:hAnsi="Times New Roman" w:cs="Times New Roman"/>
          <w:bCs/>
          <w:sz w:val="28"/>
          <w:szCs w:val="28"/>
          <w:lang w:eastAsia="ru-RU"/>
        </w:rPr>
        <w:t>.</w:t>
      </w:r>
    </w:p>
    <w:p w14:paraId="01A76D81" w14:textId="64AD06F4"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 xml:space="preserve">Закреплять у детей желание сознательно использовать свои знания и </w:t>
      </w:r>
      <w:r w:rsidR="00B276D1" w:rsidRPr="00A13266">
        <w:rPr>
          <w:rFonts w:ascii="Times New Roman" w:eastAsia="LiberationSerif" w:hAnsi="Times New Roman" w:cs="Times New Roman"/>
          <w:bCs/>
          <w:sz w:val="28"/>
          <w:szCs w:val="28"/>
          <w:lang w:eastAsia="ru-RU"/>
        </w:rPr>
        <w:t>умения в</w:t>
      </w:r>
      <w:r w:rsidRPr="00A13266">
        <w:rPr>
          <w:rFonts w:ascii="Times New Roman" w:eastAsia="LiberationSerif" w:hAnsi="Times New Roman" w:cs="Times New Roman"/>
          <w:bCs/>
          <w:sz w:val="28"/>
          <w:szCs w:val="28"/>
          <w:lang w:eastAsia="ru-RU"/>
        </w:rPr>
        <w:t xml:space="preserve"> обыденной жизни, придерживается здорового образа жизни.</w:t>
      </w:r>
    </w:p>
    <w:p w14:paraId="170E3837" w14:textId="4A2D67B9" w:rsidR="004E2FBA" w:rsidRPr="00A13266" w:rsidRDefault="004E2FBA">
      <w:pPr>
        <w:pStyle w:val="a3"/>
        <w:numPr>
          <w:ilvl w:val="0"/>
          <w:numId w:val="293"/>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способность воспринимать, чувствовать, понимать и правильно оценивать красоту, изящество, выразительность движений, поз, осанки, красоту костюмов, физкультурного инвентаря, окружающей обстановки</w:t>
      </w:r>
      <w:r w:rsidR="00A13266" w:rsidRPr="00A13266">
        <w:rPr>
          <w:rFonts w:ascii="Times New Roman" w:eastAsia="LiberationSerif" w:hAnsi="Times New Roman" w:cs="Times New Roman"/>
          <w:bCs/>
          <w:sz w:val="28"/>
          <w:szCs w:val="28"/>
          <w:lang w:eastAsia="ru-RU"/>
        </w:rPr>
        <w:t>.</w:t>
      </w:r>
    </w:p>
    <w:p w14:paraId="5C506A61" w14:textId="00FF103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5D958D7E" w14:textId="40DD350A" w:rsidR="004E2FBA" w:rsidRPr="00A13266" w:rsidRDefault="004E2FBA">
      <w:pPr>
        <w:pStyle w:val="a3"/>
        <w:numPr>
          <w:ilvl w:val="0"/>
          <w:numId w:val="294"/>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Воспитывать потребности в двигательной активности</w:t>
      </w:r>
      <w:r w:rsidR="00A13266" w:rsidRPr="00A13266">
        <w:rPr>
          <w:rFonts w:ascii="Times New Roman" w:eastAsia="LiberationSerif" w:hAnsi="Times New Roman" w:cs="Times New Roman"/>
          <w:bCs/>
          <w:sz w:val="28"/>
          <w:szCs w:val="28"/>
          <w:lang w:eastAsia="ru-RU"/>
        </w:rPr>
        <w:t>.</w:t>
      </w:r>
    </w:p>
    <w:p w14:paraId="4298B535" w14:textId="334D8B13" w:rsidR="004E2FBA" w:rsidRPr="00A13266" w:rsidRDefault="004E2FBA">
      <w:pPr>
        <w:pStyle w:val="a3"/>
        <w:numPr>
          <w:ilvl w:val="0"/>
          <w:numId w:val="294"/>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Совершенствовать навыки безопасного поведения</w:t>
      </w:r>
      <w:r w:rsidR="00A13266" w:rsidRPr="00A13266">
        <w:rPr>
          <w:rFonts w:ascii="Times New Roman" w:eastAsia="LiberationSerif" w:hAnsi="Times New Roman" w:cs="Times New Roman"/>
          <w:bCs/>
          <w:sz w:val="28"/>
          <w:szCs w:val="28"/>
          <w:lang w:eastAsia="ru-RU"/>
        </w:rPr>
        <w:t>.</w:t>
      </w:r>
    </w:p>
    <w:p w14:paraId="18E2D66E" w14:textId="4CB76940" w:rsidR="004E2FBA" w:rsidRPr="00A13266" w:rsidRDefault="004E2FBA">
      <w:pPr>
        <w:pStyle w:val="a3"/>
        <w:numPr>
          <w:ilvl w:val="0"/>
          <w:numId w:val="294"/>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Укреплять потребность в занятиях физкультурой</w:t>
      </w:r>
      <w:r w:rsidR="00A13266" w:rsidRPr="00A13266">
        <w:rPr>
          <w:rFonts w:ascii="Times New Roman" w:eastAsia="LiberationSerif" w:hAnsi="Times New Roman" w:cs="Times New Roman"/>
          <w:bCs/>
          <w:sz w:val="28"/>
          <w:szCs w:val="28"/>
          <w:lang w:eastAsia="ru-RU"/>
        </w:rPr>
        <w:t>.</w:t>
      </w:r>
    </w:p>
    <w:p w14:paraId="77959EAA" w14:textId="542AD021" w:rsidR="004E2FBA" w:rsidRPr="00A13266" w:rsidRDefault="004E2FBA">
      <w:pPr>
        <w:pStyle w:val="a3"/>
        <w:numPr>
          <w:ilvl w:val="0"/>
          <w:numId w:val="294"/>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самостоятельность детей в выполнении гигиенических процедур.</w:t>
      </w:r>
    </w:p>
    <w:p w14:paraId="41F4D851" w14:textId="24182104" w:rsidR="004E2FBA" w:rsidRPr="00A13266" w:rsidRDefault="004E2FBA">
      <w:pPr>
        <w:pStyle w:val="a3"/>
        <w:numPr>
          <w:ilvl w:val="0"/>
          <w:numId w:val="294"/>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Предоставить возможность проявить свои способности, умения, разнообразно использовать свой двигательный опыт</w:t>
      </w:r>
      <w:r w:rsidR="00A13266" w:rsidRPr="00A13266">
        <w:rPr>
          <w:rFonts w:ascii="Times New Roman" w:eastAsia="LiberationSerif" w:hAnsi="Times New Roman" w:cs="Times New Roman"/>
          <w:bCs/>
          <w:sz w:val="28"/>
          <w:szCs w:val="28"/>
          <w:lang w:eastAsia="ru-RU"/>
        </w:rPr>
        <w:t>.</w:t>
      </w:r>
    </w:p>
    <w:p w14:paraId="5EEFB20B" w14:textId="097F5CBB" w:rsidR="004E2FBA" w:rsidRPr="00A13266" w:rsidRDefault="004E2FBA">
      <w:pPr>
        <w:pStyle w:val="a3"/>
        <w:numPr>
          <w:ilvl w:val="0"/>
          <w:numId w:val="294"/>
        </w:numPr>
        <w:spacing w:line="240" w:lineRule="auto"/>
        <w:rPr>
          <w:rFonts w:ascii="Times New Roman" w:eastAsia="LiberationSerif" w:hAnsi="Times New Roman" w:cs="Times New Roman"/>
          <w:bCs/>
          <w:i/>
          <w:iCs/>
          <w:sz w:val="28"/>
          <w:szCs w:val="28"/>
          <w:lang w:eastAsia="ru-RU"/>
        </w:rPr>
      </w:pPr>
      <w:r w:rsidRPr="00A13266">
        <w:rPr>
          <w:rFonts w:ascii="Times New Roman" w:eastAsia="LiberationSerif" w:hAnsi="Times New Roman" w:cs="Times New Roman"/>
          <w:bCs/>
          <w:sz w:val="28"/>
          <w:szCs w:val="28"/>
          <w:lang w:eastAsia="ru-RU"/>
        </w:rPr>
        <w:t>Развивать умение описывать состояние своего здоровья</w:t>
      </w:r>
      <w:r w:rsidRPr="00A13266">
        <w:rPr>
          <w:rFonts w:ascii="Times New Roman" w:eastAsia="LiberationSerif" w:hAnsi="Times New Roman" w:cs="Times New Roman"/>
          <w:bCs/>
          <w:i/>
          <w:iCs/>
          <w:sz w:val="28"/>
          <w:szCs w:val="28"/>
          <w:lang w:eastAsia="ru-RU"/>
        </w:rPr>
        <w:t>.</w:t>
      </w:r>
    </w:p>
    <w:p w14:paraId="2C8E409D" w14:textId="76152422" w:rsidR="004E2FBA" w:rsidRPr="00A13266" w:rsidRDefault="004E2FBA">
      <w:pPr>
        <w:pStyle w:val="a3"/>
        <w:numPr>
          <w:ilvl w:val="0"/>
          <w:numId w:val="294"/>
        </w:numPr>
        <w:spacing w:line="240" w:lineRule="auto"/>
        <w:rPr>
          <w:rFonts w:ascii="Times New Roman" w:eastAsia="LiberationSerif" w:hAnsi="Times New Roman" w:cs="Times New Roman"/>
          <w:bCs/>
          <w:sz w:val="28"/>
          <w:szCs w:val="28"/>
          <w:lang w:eastAsia="ru-RU"/>
        </w:rPr>
      </w:pPr>
      <w:r w:rsidRPr="00A13266">
        <w:rPr>
          <w:rFonts w:ascii="Times New Roman" w:eastAsia="LiberationSerif" w:hAnsi="Times New Roman" w:cs="Times New Roman"/>
          <w:bCs/>
          <w:sz w:val="28"/>
          <w:szCs w:val="28"/>
          <w:lang w:eastAsia="ru-RU"/>
        </w:rPr>
        <w:t>Развивать умения делать предположения по поводу своих действий необходимых решения задач сохранения и укрепления здоровья</w:t>
      </w:r>
      <w:r w:rsidR="00A13266" w:rsidRPr="00A13266">
        <w:rPr>
          <w:rFonts w:ascii="Times New Roman" w:eastAsia="LiberationSerif" w:hAnsi="Times New Roman" w:cs="Times New Roman"/>
          <w:bCs/>
          <w:sz w:val="28"/>
          <w:szCs w:val="28"/>
          <w:lang w:eastAsia="ru-RU"/>
        </w:rPr>
        <w:t>.</w:t>
      </w:r>
    </w:p>
    <w:p w14:paraId="541CE9A9" w14:textId="77777777" w:rsidR="004E2FBA" w:rsidRPr="00BF3CC6" w:rsidRDefault="004E2FBA" w:rsidP="00BF3CC6">
      <w:pPr>
        <w:spacing w:line="240" w:lineRule="auto"/>
        <w:ind w:firstLine="22"/>
        <w:rPr>
          <w:rFonts w:ascii="Times New Roman" w:eastAsia="LiberationSerif" w:hAnsi="Times New Roman" w:cs="Times New Roman"/>
          <w:bCs/>
          <w:i/>
          <w:iCs/>
          <w:sz w:val="28"/>
          <w:szCs w:val="28"/>
          <w:lang w:eastAsia="ru-RU"/>
        </w:rPr>
      </w:pPr>
    </w:p>
    <w:p w14:paraId="115D3BA8" w14:textId="1BE941C9" w:rsidR="004E2FBA" w:rsidRPr="00A13266" w:rsidRDefault="004E2FBA" w:rsidP="00A13266">
      <w:pPr>
        <w:keepNext/>
        <w:keepLines/>
        <w:spacing w:line="240" w:lineRule="auto"/>
        <w:ind w:firstLine="567"/>
        <w:jc w:val="center"/>
        <w:outlineLvl w:val="5"/>
        <w:rPr>
          <w:rFonts w:ascii="Times New Roman" w:eastAsia="等线 Light" w:hAnsi="Times New Roman" w:cs="Times New Roman"/>
          <w:b/>
          <w:sz w:val="28"/>
          <w:szCs w:val="24"/>
          <w:lang w:eastAsia="ru-RU"/>
        </w:rPr>
      </w:pPr>
      <w:r w:rsidRPr="00A13266">
        <w:rPr>
          <w:rFonts w:ascii="Times New Roman" w:eastAsia="等线 Light" w:hAnsi="Times New Roman" w:cs="Times New Roman"/>
          <w:b/>
          <w:sz w:val="28"/>
          <w:szCs w:val="24"/>
          <w:lang w:eastAsia="ru-RU"/>
        </w:rPr>
        <w:t>Трудовое направление воспитания</w:t>
      </w:r>
    </w:p>
    <w:p w14:paraId="40C65354" w14:textId="5B9841FA" w:rsidR="004E2FBA" w:rsidRPr="00A13266" w:rsidRDefault="004E2FBA" w:rsidP="004E2FBA">
      <w:pPr>
        <w:widowControl w:val="0"/>
        <w:autoSpaceDE w:val="0"/>
        <w:autoSpaceDN w:val="0"/>
        <w:spacing w:line="240" w:lineRule="auto"/>
        <w:ind w:right="113" w:firstLine="567"/>
        <w:rPr>
          <w:rFonts w:ascii="Times New Roman" w:eastAsia="Arial" w:hAnsi="Times New Roman" w:cs="Times New Roman"/>
          <w:b/>
          <w:sz w:val="28"/>
          <w:szCs w:val="28"/>
        </w:rPr>
      </w:pPr>
      <w:r w:rsidRPr="00A13266">
        <w:rPr>
          <w:rFonts w:ascii="Times New Roman" w:eastAsia="Arial" w:hAnsi="Times New Roman" w:cs="Times New Roman"/>
          <w:sz w:val="28"/>
          <w:szCs w:val="28"/>
        </w:rPr>
        <w:t xml:space="preserve">В основе трудового направления воспитания лежит </w:t>
      </w:r>
      <w:r w:rsidRPr="00A13266">
        <w:rPr>
          <w:rFonts w:ascii="Times New Roman" w:eastAsia="Arial" w:hAnsi="Times New Roman" w:cs="Times New Roman"/>
          <w:b/>
          <w:sz w:val="28"/>
          <w:szCs w:val="28"/>
        </w:rPr>
        <w:t>ценность «Труд»</w:t>
      </w:r>
      <w:r w:rsidR="007C6497">
        <w:rPr>
          <w:rFonts w:ascii="Times New Roman" w:eastAsia="Arial" w:hAnsi="Times New Roman" w:cs="Times New Roman"/>
          <w:b/>
          <w:sz w:val="28"/>
          <w:szCs w:val="28"/>
        </w:rPr>
        <w:t>.</w:t>
      </w:r>
    </w:p>
    <w:p w14:paraId="1377A4CF" w14:textId="40980032"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highlight w:val="yellow"/>
        </w:rPr>
      </w:pPr>
      <w:r w:rsidRPr="004E2FBA">
        <w:rPr>
          <w:rFonts w:ascii="Times New Roman" w:eastAsia="Arial" w:hAnsi="Times New Roman" w:cs="Times New Roman"/>
          <w:sz w:val="28"/>
          <w:szCs w:val="28"/>
        </w:rPr>
        <w:t>Образовательн</w:t>
      </w:r>
      <w:r w:rsidR="00A13266">
        <w:rPr>
          <w:rFonts w:ascii="Times New Roman" w:eastAsia="Arial" w:hAnsi="Times New Roman" w:cs="Times New Roman"/>
          <w:sz w:val="28"/>
          <w:szCs w:val="28"/>
        </w:rPr>
        <w:t>ая</w:t>
      </w:r>
      <w:r w:rsidRPr="004E2FBA">
        <w:rPr>
          <w:rFonts w:ascii="Times New Roman" w:eastAsia="Arial" w:hAnsi="Times New Roman" w:cs="Times New Roman"/>
          <w:sz w:val="28"/>
          <w:szCs w:val="28"/>
        </w:rPr>
        <w:t xml:space="preserve"> област</w:t>
      </w:r>
      <w:r w:rsidR="00A13266">
        <w:rPr>
          <w:rFonts w:ascii="Times New Roman" w:eastAsia="Arial" w:hAnsi="Times New Roman" w:cs="Times New Roman"/>
          <w:sz w:val="28"/>
          <w:szCs w:val="28"/>
        </w:rPr>
        <w:t>ь</w:t>
      </w:r>
      <w:r w:rsidRPr="004E2FBA">
        <w:rPr>
          <w:rFonts w:ascii="Times New Roman" w:eastAsia="Arial" w:hAnsi="Times New Roman" w:cs="Times New Roman"/>
          <w:sz w:val="28"/>
          <w:szCs w:val="28"/>
        </w:rPr>
        <w:t>: социально – коммуникативное развитие</w:t>
      </w:r>
      <w:r w:rsidR="007C6497">
        <w:rPr>
          <w:rFonts w:ascii="Times New Roman" w:eastAsia="Arial" w:hAnsi="Times New Roman" w:cs="Times New Roman"/>
          <w:sz w:val="28"/>
          <w:szCs w:val="28"/>
        </w:rPr>
        <w:t>.</w:t>
      </w:r>
    </w:p>
    <w:p w14:paraId="6FFA488D" w14:textId="6053F9EB" w:rsidR="004E2FBA" w:rsidRPr="004E2FBA" w:rsidRDefault="007C6497" w:rsidP="004E2FBA">
      <w:pPr>
        <w:spacing w:line="240" w:lineRule="auto"/>
        <w:ind w:firstLineChars="125" w:firstLine="350"/>
        <w:rPr>
          <w:rFonts w:ascii="Times New Roman" w:eastAsia="Times New Roman CYR" w:hAnsi="Times New Roman" w:cs="Times New Roman"/>
          <w:color w:val="231F20"/>
          <w:sz w:val="28"/>
          <w:szCs w:val="28"/>
          <w:lang w:eastAsia="ru-RU"/>
        </w:rPr>
      </w:pPr>
      <w:r>
        <w:rPr>
          <w:rFonts w:ascii="Times New Roman" w:eastAsia="Times New Roman CYR" w:hAnsi="Times New Roman" w:cs="Times New Roman"/>
          <w:color w:val="231F20"/>
          <w:sz w:val="28"/>
          <w:szCs w:val="28"/>
          <w:lang w:eastAsia="ru-RU"/>
        </w:rPr>
        <w:t xml:space="preserve">   </w:t>
      </w:r>
      <w:r w:rsidR="004E2FBA" w:rsidRPr="004E2FBA">
        <w:rPr>
          <w:rFonts w:ascii="Times New Roman" w:eastAsia="Times New Roman CYR" w:hAnsi="Times New Roman" w:cs="Times New Roman"/>
          <w:color w:val="231F20"/>
          <w:sz w:val="28"/>
          <w:szCs w:val="28"/>
          <w:lang w:eastAsia="ru-RU"/>
        </w:rPr>
        <w:t xml:space="preserve">Труд является одним из важных факторов воспитания личности. Он не только воспитывает, но и развивает нас, как личность, а понимание ценности труда делает человека человеком. </w:t>
      </w:r>
    </w:p>
    <w:p w14:paraId="6FBE41A1" w14:textId="10A795B9" w:rsidR="004E2FBA" w:rsidRPr="004E2FBA" w:rsidRDefault="007C6497" w:rsidP="004E2FBA">
      <w:pPr>
        <w:spacing w:line="240" w:lineRule="auto"/>
        <w:ind w:firstLineChars="125" w:firstLine="351"/>
        <w:rPr>
          <w:rFonts w:ascii="Times New Roman" w:eastAsia="Times New Roman" w:hAnsi="Times New Roman" w:cs="Times New Roman"/>
          <w:color w:val="231F20"/>
          <w:sz w:val="28"/>
          <w:szCs w:val="28"/>
          <w:lang w:eastAsia="ru-RU"/>
        </w:rPr>
      </w:pPr>
      <w:r>
        <w:rPr>
          <w:rFonts w:ascii="Times New Roman" w:eastAsia="Times New Roman CYR" w:hAnsi="Times New Roman" w:cs="Times New Roman"/>
          <w:b/>
          <w:bCs/>
          <w:color w:val="231F20"/>
          <w:sz w:val="28"/>
          <w:szCs w:val="28"/>
          <w:lang w:eastAsia="ru-RU"/>
        </w:rPr>
        <w:t xml:space="preserve">   </w:t>
      </w:r>
      <w:r w:rsidR="004E2FBA" w:rsidRPr="004E2FBA">
        <w:rPr>
          <w:rFonts w:ascii="Times New Roman" w:eastAsia="Times New Roman CYR" w:hAnsi="Times New Roman" w:cs="Times New Roman"/>
          <w:b/>
          <w:bCs/>
          <w:color w:val="231F20"/>
          <w:sz w:val="28"/>
          <w:szCs w:val="28"/>
          <w:lang w:eastAsia="ru-RU"/>
        </w:rPr>
        <w:t>Ценностное отношение к труду</w:t>
      </w:r>
      <w:r w:rsidR="004E2FBA" w:rsidRPr="004E2FBA">
        <w:rPr>
          <w:rFonts w:ascii="Times New Roman" w:eastAsia="Times New Roman CYR" w:hAnsi="Times New Roman" w:cs="Times New Roman"/>
          <w:color w:val="231F20"/>
          <w:sz w:val="28"/>
          <w:szCs w:val="28"/>
          <w:lang w:eastAsia="ru-RU"/>
        </w:rPr>
        <w:t xml:space="preserve"> является важной составляющей содержания воспитания личности. Оно предполагает осознание детьми дошкольного возраста значимости труда, развитую потребность в трудовой активности, инициативность, склонность к деятельности.</w:t>
      </w:r>
    </w:p>
    <w:p w14:paraId="70E8B9CB" w14:textId="6DE6C03D" w:rsidR="004E2FBA" w:rsidRPr="004E2FBA" w:rsidRDefault="007C6497" w:rsidP="004E2FBA">
      <w:pPr>
        <w:spacing w:line="240" w:lineRule="auto"/>
        <w:ind w:firstLineChars="125" w:firstLine="350"/>
        <w:rPr>
          <w:rFonts w:ascii="Times New Roman" w:eastAsia="Times New Roman" w:hAnsi="Times New Roman" w:cs="Times New Roman"/>
          <w:color w:val="231F20"/>
          <w:sz w:val="28"/>
          <w:szCs w:val="28"/>
          <w:lang w:eastAsia="ru-RU"/>
        </w:rPr>
      </w:pPr>
      <w:r>
        <w:rPr>
          <w:rFonts w:ascii="Times New Roman" w:eastAsia="Times New Roman CYR" w:hAnsi="Times New Roman" w:cs="Times New Roman"/>
          <w:color w:val="231F20"/>
          <w:sz w:val="28"/>
          <w:szCs w:val="28"/>
          <w:lang w:eastAsia="ru-RU"/>
        </w:rPr>
        <w:t xml:space="preserve">    </w:t>
      </w:r>
      <w:r w:rsidR="004E2FBA" w:rsidRPr="004E2FBA">
        <w:rPr>
          <w:rFonts w:ascii="Times New Roman" w:eastAsia="Times New Roman CYR" w:hAnsi="Times New Roman" w:cs="Times New Roman"/>
          <w:color w:val="231F20"/>
          <w:sz w:val="28"/>
          <w:szCs w:val="28"/>
          <w:lang w:eastAsia="ru-RU"/>
        </w:rPr>
        <w:t xml:space="preserve">Ценностное отношение к труду трактуется как личностное образование, которое характеризует место трудовой активной деятельности в целом в системе ценностей индивида и проявляется в его направленности на активный предметно -преобразующей труд, желание добросовестно и ответственно </w:t>
      </w:r>
      <w:r w:rsidR="004E2FBA" w:rsidRPr="004E2FBA">
        <w:rPr>
          <w:rFonts w:ascii="Times New Roman" w:eastAsia="Times New Roman CYR" w:hAnsi="Times New Roman" w:cs="Times New Roman"/>
          <w:color w:val="231F20"/>
          <w:sz w:val="28"/>
          <w:szCs w:val="28"/>
          <w:lang w:eastAsia="ru-RU"/>
        </w:rPr>
        <w:lastRenderedPageBreak/>
        <w:t>работать, осознание социальной значимости труда, как обязанностей и духовной потребности в уважении человеческого труда, индивидуального отношения к трудовой деятельности.</w:t>
      </w:r>
    </w:p>
    <w:p w14:paraId="2B2C87C6" w14:textId="082626C5" w:rsidR="004E2FBA" w:rsidRPr="007C6497" w:rsidRDefault="007C6497" w:rsidP="004E2FBA">
      <w:pPr>
        <w:spacing w:line="240" w:lineRule="auto"/>
        <w:ind w:firstLineChars="125" w:firstLine="351"/>
        <w:rPr>
          <w:rFonts w:ascii="Times New Roman" w:eastAsia="LiberationSerif" w:hAnsi="Times New Roman" w:cs="Times New Roman"/>
          <w:bCs/>
          <w:iCs/>
          <w:sz w:val="28"/>
          <w:szCs w:val="28"/>
          <w:lang w:eastAsia="ru-RU"/>
        </w:rPr>
      </w:pPr>
      <w:r>
        <w:rPr>
          <w:rFonts w:ascii="Times New Roman" w:eastAsia="LiberationSerif" w:hAnsi="Times New Roman" w:cs="Times New Roman"/>
          <w:b/>
          <w:iCs/>
          <w:sz w:val="28"/>
          <w:szCs w:val="28"/>
          <w:lang w:eastAsia="ru-RU"/>
        </w:rPr>
        <w:t xml:space="preserve">     </w:t>
      </w:r>
      <w:r w:rsidR="004E2FBA" w:rsidRPr="007C6497">
        <w:rPr>
          <w:rFonts w:ascii="Times New Roman" w:eastAsia="LiberationSerif" w:hAnsi="Times New Roman" w:cs="Times New Roman"/>
          <w:b/>
          <w:iCs/>
          <w:sz w:val="28"/>
          <w:szCs w:val="28"/>
          <w:lang w:eastAsia="ru-RU"/>
        </w:rPr>
        <w:t xml:space="preserve">Содержание </w:t>
      </w:r>
      <w:r w:rsidR="004E2FBA" w:rsidRPr="007C6497">
        <w:rPr>
          <w:rFonts w:ascii="Times New Roman" w:eastAsia="LiberationSerif" w:hAnsi="Times New Roman" w:cs="Times New Roman"/>
          <w:bCs/>
          <w:iCs/>
          <w:sz w:val="28"/>
          <w:szCs w:val="28"/>
          <w:lang w:eastAsia="ru-RU"/>
        </w:rPr>
        <w:t>работы включает в себя:</w:t>
      </w:r>
    </w:p>
    <w:p w14:paraId="6661877A" w14:textId="77777777" w:rsidR="004E2FBA" w:rsidRPr="007C6497" w:rsidRDefault="004E2FBA">
      <w:pPr>
        <w:pStyle w:val="a3"/>
        <w:numPr>
          <w:ilvl w:val="0"/>
          <w:numId w:val="295"/>
        </w:numPr>
        <w:spacing w:line="240" w:lineRule="auto"/>
        <w:rPr>
          <w:rFonts w:ascii="Times New Roman" w:eastAsia="Times New Roman" w:hAnsi="Times New Roman" w:cs="Times New Roman"/>
          <w:sz w:val="28"/>
          <w:szCs w:val="28"/>
          <w:lang w:eastAsia="ru-RU"/>
        </w:rPr>
      </w:pPr>
      <w:r w:rsidRPr="007C6497">
        <w:rPr>
          <w:rFonts w:ascii="Times New Roman" w:eastAsia="Times New Roman" w:hAnsi="Times New Roman" w:cs="Times New Roman"/>
          <w:sz w:val="28"/>
          <w:szCs w:val="28"/>
          <w:lang w:eastAsia="ru-RU"/>
        </w:rPr>
        <w:t xml:space="preserve">Дать первоначальные представления о хозяйственно-бытовом труде взрослых дома и в детском саду, выделение его направленности на заботу о детях и близких им людях воспитывать уважение к людям любой профессии, подчёркивать значимость результатов их труда. Формирование системных знаний о труде взрослых. </w:t>
      </w:r>
    </w:p>
    <w:p w14:paraId="46973746" w14:textId="77777777" w:rsidR="004E2FBA" w:rsidRPr="007C6497" w:rsidRDefault="004E2FBA">
      <w:pPr>
        <w:pStyle w:val="a3"/>
        <w:numPr>
          <w:ilvl w:val="0"/>
          <w:numId w:val="295"/>
        </w:numPr>
        <w:spacing w:line="240" w:lineRule="auto"/>
        <w:rPr>
          <w:rFonts w:ascii="Times New Roman" w:eastAsia="Times New Roman" w:hAnsi="Times New Roman" w:cs="Times New Roman"/>
          <w:sz w:val="28"/>
          <w:szCs w:val="28"/>
          <w:lang w:eastAsia="ru-RU"/>
        </w:rPr>
      </w:pPr>
      <w:r w:rsidRPr="007C6497">
        <w:rPr>
          <w:rFonts w:ascii="Times New Roman" w:eastAsia="Times New Roman" w:hAnsi="Times New Roman" w:cs="Times New Roman"/>
          <w:sz w:val="28"/>
          <w:szCs w:val="28"/>
          <w:lang w:eastAsia="ru-RU"/>
        </w:rPr>
        <w:t>Ребёнка необходимо знакомить с процессом труда взрослых, рассказывать о создании разных продуктов труда. В результате у детей будут формироваться представления о содержательной части трудовой деятельности взрослых, станет воспитываться уважение к труду.</w:t>
      </w:r>
    </w:p>
    <w:p w14:paraId="32305E1C" w14:textId="77777777" w:rsidR="004E2FBA" w:rsidRPr="007C6497" w:rsidRDefault="004E2FBA">
      <w:pPr>
        <w:pStyle w:val="a3"/>
        <w:numPr>
          <w:ilvl w:val="0"/>
          <w:numId w:val="295"/>
        </w:numPr>
        <w:spacing w:line="240" w:lineRule="auto"/>
        <w:rPr>
          <w:rFonts w:ascii="Times New Roman" w:eastAsia="Times New Roman" w:hAnsi="Times New Roman" w:cs="Times New Roman"/>
          <w:sz w:val="28"/>
          <w:szCs w:val="28"/>
          <w:lang w:eastAsia="ru-RU"/>
        </w:rPr>
      </w:pPr>
      <w:r w:rsidRPr="007C6497">
        <w:rPr>
          <w:rFonts w:ascii="Times New Roman" w:eastAsia="Times New Roman" w:hAnsi="Times New Roman" w:cs="Times New Roman"/>
          <w:sz w:val="28"/>
          <w:szCs w:val="28"/>
          <w:lang w:eastAsia="ru-RU"/>
        </w:rPr>
        <w:t>Формирование системных знаний детей о труде взрослых предполагает знакомство дошкольников с конкретными трудовыми процессами, преобразование человеком предмета труда в продукт (результат труда). Системные знания о труде дают возможность детям старшего дошкольного возраста установить связь между результатом труда и деньгами.</w:t>
      </w:r>
    </w:p>
    <w:p w14:paraId="04971E4F" w14:textId="77777777" w:rsidR="004E2FBA" w:rsidRPr="007C6497" w:rsidRDefault="004E2FBA">
      <w:pPr>
        <w:pStyle w:val="a3"/>
        <w:numPr>
          <w:ilvl w:val="0"/>
          <w:numId w:val="295"/>
        </w:numPr>
        <w:spacing w:line="240" w:lineRule="auto"/>
        <w:rPr>
          <w:rFonts w:ascii="Times New Roman" w:eastAsia="Times New Roman" w:hAnsi="Times New Roman" w:cs="Times New Roman"/>
          <w:sz w:val="28"/>
          <w:szCs w:val="28"/>
          <w:lang w:eastAsia="ru-RU"/>
        </w:rPr>
      </w:pPr>
      <w:r w:rsidRPr="007C6497">
        <w:rPr>
          <w:rFonts w:ascii="Times New Roman" w:eastAsia="Times New Roman" w:hAnsi="Times New Roman" w:cs="Times New Roman"/>
          <w:sz w:val="28"/>
          <w:szCs w:val="28"/>
          <w:lang w:eastAsia="ru-RU"/>
        </w:rPr>
        <w:t xml:space="preserve">Формировать у детей умение самостоятельно обслуживать себя, учить узнавать и называть некоторые трудовые действия, привлекать к выполнению простейших трудовых действий 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p>
    <w:p w14:paraId="347270C7" w14:textId="77777777" w:rsidR="004E2FBA" w:rsidRPr="007C6497" w:rsidRDefault="004E2FBA">
      <w:pPr>
        <w:pStyle w:val="a3"/>
        <w:numPr>
          <w:ilvl w:val="0"/>
          <w:numId w:val="295"/>
        </w:numPr>
        <w:spacing w:line="240" w:lineRule="auto"/>
        <w:rPr>
          <w:rFonts w:ascii="Times New Roman" w:eastAsia="Times New Roman" w:hAnsi="Times New Roman" w:cs="Times New Roman"/>
          <w:sz w:val="28"/>
          <w:szCs w:val="28"/>
          <w:lang w:eastAsia="ru-RU"/>
        </w:rPr>
      </w:pPr>
      <w:r w:rsidRPr="007C6497">
        <w:rPr>
          <w:rFonts w:ascii="Times New Roman" w:eastAsia="Times New Roman" w:hAnsi="Times New Roman" w:cs="Times New Roman"/>
          <w:sz w:val="28"/>
          <w:szCs w:val="28"/>
          <w:lang w:eastAsia="ru-RU"/>
        </w:rPr>
        <w:t>Приучать поддерживать порядок в игровой комнате, по окончанию игр расставлять игровой материал по местам.</w:t>
      </w:r>
    </w:p>
    <w:p w14:paraId="255D3EFD" w14:textId="77777777" w:rsidR="004E2FBA" w:rsidRPr="007C6497" w:rsidRDefault="004E2FBA">
      <w:pPr>
        <w:pStyle w:val="a3"/>
        <w:numPr>
          <w:ilvl w:val="0"/>
          <w:numId w:val="295"/>
        </w:numPr>
        <w:spacing w:line="240" w:lineRule="auto"/>
        <w:rPr>
          <w:rFonts w:ascii="Times New Roman" w:eastAsia="LiberationSerif" w:hAnsi="Times New Roman" w:cs="Times New Roman"/>
          <w:sz w:val="28"/>
          <w:szCs w:val="28"/>
          <w:lang w:eastAsia="ru-RU"/>
        </w:rPr>
      </w:pPr>
      <w:r w:rsidRPr="007C6497">
        <w:rPr>
          <w:rFonts w:ascii="Times New Roman" w:eastAsia="LiberationSerif" w:hAnsi="Times New Roman" w:cs="Times New Roman"/>
          <w:sz w:val="28"/>
          <w:szCs w:val="28"/>
          <w:lang w:eastAsia="ru-RU"/>
        </w:rPr>
        <w:t xml:space="preserve">Приобщение детей к доступным видам трудовой деятельности. </w:t>
      </w:r>
    </w:p>
    <w:p w14:paraId="05462856" w14:textId="77777777" w:rsidR="004E2FBA" w:rsidRPr="007C6497" w:rsidRDefault="004E2FBA">
      <w:pPr>
        <w:pStyle w:val="a3"/>
        <w:numPr>
          <w:ilvl w:val="0"/>
          <w:numId w:val="295"/>
        </w:numPr>
        <w:spacing w:line="240" w:lineRule="auto"/>
        <w:rPr>
          <w:rFonts w:ascii="Times New Roman" w:eastAsia="LiberationSerif" w:hAnsi="Times New Roman" w:cs="Times New Roman"/>
          <w:sz w:val="28"/>
          <w:szCs w:val="28"/>
          <w:lang w:eastAsia="ru-RU"/>
        </w:rPr>
      </w:pPr>
      <w:r w:rsidRPr="007C6497">
        <w:rPr>
          <w:rFonts w:ascii="Times New Roman" w:eastAsia="LiberationSerif" w:hAnsi="Times New Roman" w:cs="Times New Roman"/>
          <w:sz w:val="28"/>
          <w:szCs w:val="28"/>
          <w:lang w:eastAsia="ru-RU"/>
        </w:rPr>
        <w:t>Формирование умения ответственно относиться к порученному заданию (умение и желание доводить дело до конца, стремление сделать его хорошо).</w:t>
      </w:r>
    </w:p>
    <w:p w14:paraId="6F861619" w14:textId="77777777" w:rsidR="004E2FBA" w:rsidRPr="007C6497" w:rsidRDefault="004E2FBA">
      <w:pPr>
        <w:pStyle w:val="a3"/>
        <w:numPr>
          <w:ilvl w:val="0"/>
          <w:numId w:val="295"/>
        </w:numPr>
        <w:spacing w:line="240" w:lineRule="auto"/>
        <w:rPr>
          <w:rFonts w:ascii="Times New Roman" w:eastAsia="LiberationSerif" w:hAnsi="Times New Roman" w:cs="Times New Roman"/>
          <w:sz w:val="28"/>
          <w:szCs w:val="28"/>
          <w:lang w:eastAsia="ru-RU"/>
        </w:rPr>
      </w:pPr>
      <w:r w:rsidRPr="007C6497">
        <w:rPr>
          <w:rFonts w:ascii="Times New Roman" w:eastAsia="LiberationSerif" w:hAnsi="Times New Roman" w:cs="Times New Roman"/>
          <w:sz w:val="28"/>
          <w:szCs w:val="28"/>
          <w:lang w:eastAsia="ru-RU"/>
        </w:rPr>
        <w:t>Формирование позитивных установок к различным видам труда и творчества.</w:t>
      </w:r>
    </w:p>
    <w:p w14:paraId="73F91E9F" w14:textId="77777777" w:rsidR="007C6497" w:rsidRDefault="004E2FBA">
      <w:pPr>
        <w:pStyle w:val="a3"/>
        <w:numPr>
          <w:ilvl w:val="0"/>
          <w:numId w:val="295"/>
        </w:numPr>
        <w:spacing w:line="240" w:lineRule="auto"/>
        <w:rPr>
          <w:rFonts w:ascii="Times New Roman" w:eastAsia="LiberationSerif" w:hAnsi="Times New Roman" w:cs="Times New Roman"/>
          <w:sz w:val="28"/>
          <w:szCs w:val="28"/>
          <w:lang w:eastAsia="ru-RU"/>
        </w:rPr>
      </w:pPr>
      <w:r w:rsidRPr="007C6497">
        <w:rPr>
          <w:rFonts w:ascii="Times New Roman" w:eastAsia="LiberationSerif" w:hAnsi="Times New Roman" w:cs="Times New Roman"/>
          <w:sz w:val="28"/>
          <w:szCs w:val="28"/>
          <w:lang w:eastAsia="ru-RU"/>
        </w:rPr>
        <w:t>Воспитание ценностного отношения к собственному труду, труду других людей и его результатам.</w:t>
      </w:r>
    </w:p>
    <w:p w14:paraId="49CB741A" w14:textId="77777777" w:rsidR="007C6497" w:rsidRDefault="007C6497" w:rsidP="007C6497">
      <w:pPr>
        <w:pStyle w:val="a3"/>
        <w:spacing w:line="240" w:lineRule="auto"/>
        <w:ind w:firstLine="0"/>
        <w:rPr>
          <w:rFonts w:ascii="Times New Roman" w:eastAsia="LiberationSerif" w:hAnsi="Times New Roman" w:cs="Times New Roman"/>
          <w:sz w:val="28"/>
          <w:szCs w:val="28"/>
          <w:lang w:eastAsia="ru-RU"/>
        </w:rPr>
      </w:pPr>
    </w:p>
    <w:p w14:paraId="422E6DBF" w14:textId="24701A19" w:rsidR="004E2FBA" w:rsidRDefault="004E2FBA" w:rsidP="007C6497">
      <w:pPr>
        <w:pStyle w:val="a3"/>
        <w:spacing w:line="240" w:lineRule="auto"/>
        <w:ind w:firstLine="0"/>
        <w:rPr>
          <w:rFonts w:ascii="Times New Roman" w:eastAsia="Calibri" w:hAnsi="Times New Roman" w:cs="Times New Roman"/>
          <w:b/>
          <w:sz w:val="28"/>
          <w:szCs w:val="24"/>
          <w:lang w:eastAsia="ru-RU"/>
        </w:rPr>
      </w:pPr>
      <w:r w:rsidRPr="007C6497">
        <w:rPr>
          <w:rFonts w:ascii="Times New Roman" w:eastAsia="Calibri" w:hAnsi="Times New Roman" w:cs="Times New Roman"/>
          <w:b/>
          <w:sz w:val="28"/>
          <w:szCs w:val="24"/>
          <w:lang w:eastAsia="ru-RU"/>
        </w:rPr>
        <w:t>Содержание воспитательной работы для детей от 1.6 до 3 лет</w:t>
      </w:r>
    </w:p>
    <w:p w14:paraId="034A9B8E" w14:textId="77777777" w:rsidR="003A66EA" w:rsidRPr="00B276D1" w:rsidRDefault="003A66EA" w:rsidP="003A66EA">
      <w:pPr>
        <w:keepNext/>
        <w:keepLines/>
        <w:spacing w:line="240" w:lineRule="auto"/>
        <w:ind w:firstLine="567"/>
        <w:outlineLvl w:val="5"/>
        <w:rPr>
          <w:rFonts w:ascii="Times New Roman" w:eastAsia="LiberationSerif" w:hAnsi="Times New Roman" w:cs="Times New Roman"/>
          <w:color w:val="0070C0"/>
          <w:sz w:val="28"/>
          <w:szCs w:val="24"/>
          <w:lang w:eastAsia="ru-RU"/>
        </w:rPr>
      </w:pPr>
      <w:r w:rsidRPr="00B276D1">
        <w:rPr>
          <w:rFonts w:ascii="Times New Roman" w:eastAsia="LiberationSerif" w:hAnsi="Times New Roman" w:cs="Times New Roman"/>
          <w:i/>
          <w:iCs/>
          <w:sz w:val="28"/>
          <w:szCs w:val="24"/>
          <w:lang w:eastAsia="ru-RU"/>
        </w:rPr>
        <w:t>Эмоционально – побудительный,  деятельностный</w:t>
      </w:r>
      <w:r w:rsidRPr="00B276D1">
        <w:rPr>
          <w:rFonts w:ascii="Times New Roman" w:eastAsia="LiberationSerif" w:hAnsi="Times New Roman" w:cs="Times New Roman"/>
          <w:i/>
          <w:iCs/>
          <w:sz w:val="28"/>
          <w:szCs w:val="24"/>
          <w:lang w:eastAsia="ru-RU"/>
        </w:rPr>
        <w:tab/>
        <w:t>компонент.</w:t>
      </w:r>
    </w:p>
    <w:p w14:paraId="603E4497" w14:textId="77777777" w:rsidR="003A66EA" w:rsidRPr="00B276D1" w:rsidRDefault="003A66EA" w:rsidP="003A66E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t>Учить детей одеваться в определённой последовательности.</w:t>
      </w:r>
    </w:p>
    <w:p w14:paraId="4FDA42ED" w14:textId="77777777" w:rsidR="003A66EA" w:rsidRPr="00B276D1" w:rsidRDefault="003A66EA" w:rsidP="003A66E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t xml:space="preserve">Привлекать к выполнению простейших трудовых действий: совместно с взрослым накрывать на стол привлекать внимание детей к работе помощника воспитателя, объяснить, что и для чего он делает. Воспитывать желание помогать взрослым. </w:t>
      </w:r>
    </w:p>
    <w:p w14:paraId="7BA5F543" w14:textId="77777777" w:rsidR="003A66EA" w:rsidRPr="007C6497" w:rsidRDefault="003A66EA" w:rsidP="007C6497">
      <w:pPr>
        <w:pStyle w:val="a3"/>
        <w:spacing w:line="240" w:lineRule="auto"/>
        <w:ind w:firstLine="0"/>
        <w:rPr>
          <w:rFonts w:ascii="Times New Roman" w:eastAsia="LiberationSerif" w:hAnsi="Times New Roman" w:cs="Times New Roman"/>
          <w:sz w:val="28"/>
          <w:szCs w:val="28"/>
          <w:lang w:eastAsia="ru-RU"/>
        </w:rPr>
      </w:pPr>
    </w:p>
    <w:p w14:paraId="17ADB08F" w14:textId="40992289" w:rsidR="004E2FBA" w:rsidRPr="00B276D1" w:rsidRDefault="004E2FB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lastRenderedPageBreak/>
        <w:t>Побуждать детей помогать убирать игрушки на место,</w:t>
      </w:r>
      <w:r w:rsidR="007C6497" w:rsidRPr="00B276D1">
        <w:rPr>
          <w:rFonts w:ascii="Times New Roman" w:eastAsia="LiberationSerif" w:hAnsi="Times New Roman" w:cs="Times New Roman"/>
          <w:sz w:val="28"/>
          <w:szCs w:val="24"/>
          <w:lang w:eastAsia="ru-RU"/>
        </w:rPr>
        <w:t xml:space="preserve"> </w:t>
      </w:r>
      <w:r w:rsidRPr="00B276D1">
        <w:rPr>
          <w:rFonts w:ascii="Times New Roman" w:eastAsia="LiberationSerif" w:hAnsi="Times New Roman" w:cs="Times New Roman"/>
          <w:sz w:val="28"/>
          <w:szCs w:val="24"/>
          <w:lang w:eastAsia="ru-RU"/>
        </w:rPr>
        <w:t>формировать привычку убирать игрушки на место по окончании игры.</w:t>
      </w:r>
    </w:p>
    <w:p w14:paraId="7D5B21E8" w14:textId="77777777" w:rsidR="004E2FBA" w:rsidRPr="00B276D1" w:rsidRDefault="004E2FB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t xml:space="preserve">Поощрять интерес детей к деятельности взрослых. </w:t>
      </w:r>
    </w:p>
    <w:p w14:paraId="2C30B7D2" w14:textId="77777777" w:rsidR="004E2FBA" w:rsidRPr="00B276D1" w:rsidRDefault="004E2FB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t xml:space="preserve">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w:t>
      </w:r>
    </w:p>
    <w:p w14:paraId="6408B48D" w14:textId="77777777" w:rsidR="004E2FBA" w:rsidRPr="00B276D1" w:rsidRDefault="004E2FB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t>Учить узнавать и называть некоторые трудовые действия (помощник воспитателя моет посуду, приносит еду, меняет полотенца и т. д.).</w:t>
      </w:r>
    </w:p>
    <w:p w14:paraId="3D036714" w14:textId="77777777" w:rsidR="004E2FBA" w:rsidRPr="00B276D1" w:rsidRDefault="004E2FB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t>Воспитывать уважительное отношение к труду взрослых.</w:t>
      </w:r>
    </w:p>
    <w:p w14:paraId="09C7C589" w14:textId="58D77704" w:rsidR="004E2FBA" w:rsidRPr="00B276D1" w:rsidRDefault="004E2FBA">
      <w:pPr>
        <w:pStyle w:val="a3"/>
        <w:keepNext/>
        <w:keepLines/>
        <w:numPr>
          <w:ilvl w:val="0"/>
          <w:numId w:val="296"/>
        </w:numPr>
        <w:spacing w:line="240" w:lineRule="auto"/>
        <w:outlineLvl w:val="5"/>
        <w:rPr>
          <w:rFonts w:ascii="Times New Roman" w:eastAsia="LiberationSerif" w:hAnsi="Times New Roman" w:cs="Times New Roman"/>
          <w:sz w:val="28"/>
          <w:szCs w:val="24"/>
          <w:lang w:eastAsia="ru-RU"/>
        </w:rPr>
      </w:pPr>
      <w:r w:rsidRPr="00B276D1">
        <w:rPr>
          <w:rFonts w:ascii="Times New Roman" w:eastAsia="LiberationSerif" w:hAnsi="Times New Roman" w:cs="Times New Roman"/>
          <w:sz w:val="28"/>
          <w:szCs w:val="24"/>
          <w:lang w:eastAsia="ru-RU"/>
        </w:rPr>
        <w:t>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 деятельность, игра, самообслуживание).</w:t>
      </w:r>
    </w:p>
    <w:p w14:paraId="1A045F96" w14:textId="34D3AA73" w:rsidR="00B276D1" w:rsidRPr="00B276D1" w:rsidRDefault="00B276D1" w:rsidP="007C6497">
      <w:pPr>
        <w:widowControl w:val="0"/>
        <w:autoSpaceDE w:val="0"/>
        <w:autoSpaceDN w:val="0"/>
        <w:spacing w:line="240" w:lineRule="auto"/>
        <w:ind w:right="113" w:firstLine="0"/>
        <w:rPr>
          <w:rFonts w:ascii="Times New Roman" w:eastAsia="Times New Roman" w:hAnsi="Times New Roman" w:cs="Times New Roman"/>
          <w:bCs/>
          <w:sz w:val="26"/>
        </w:rPr>
      </w:pPr>
    </w:p>
    <w:p w14:paraId="451E5926" w14:textId="5CFDC43F" w:rsidR="004E2FBA" w:rsidRPr="007C6497" w:rsidRDefault="004E2FBA" w:rsidP="007C6497">
      <w:pPr>
        <w:pStyle w:val="a3"/>
        <w:widowControl w:val="0"/>
        <w:autoSpaceDE w:val="0"/>
        <w:autoSpaceDN w:val="0"/>
        <w:spacing w:line="240" w:lineRule="auto"/>
        <w:ind w:right="113" w:firstLine="0"/>
        <w:rPr>
          <w:rFonts w:ascii="Times New Roman" w:eastAsia="等线 Light" w:hAnsi="Times New Roman" w:cs="Times New Roman"/>
          <w:b/>
          <w:bCs/>
          <w:sz w:val="28"/>
          <w:szCs w:val="28"/>
        </w:rPr>
      </w:pPr>
      <w:r w:rsidRPr="007C6497">
        <w:rPr>
          <w:rFonts w:ascii="Times New Roman" w:eastAsia="Times New Roman" w:hAnsi="Times New Roman" w:cs="Times New Roman"/>
          <w:b/>
          <w:bCs/>
          <w:sz w:val="28"/>
          <w:szCs w:val="28"/>
        </w:rPr>
        <w:t xml:space="preserve">Реализация содержания </w:t>
      </w:r>
      <w:r w:rsidRPr="007C6497">
        <w:rPr>
          <w:rFonts w:ascii="Times New Roman" w:eastAsia="LiberationSerif" w:hAnsi="Times New Roman" w:cs="Times New Roman"/>
          <w:b/>
          <w:bCs/>
          <w:sz w:val="28"/>
          <w:szCs w:val="28"/>
        </w:rPr>
        <w:t>по трудовому</w:t>
      </w:r>
      <w:r w:rsidRPr="007C6497">
        <w:rPr>
          <w:rFonts w:ascii="Times New Roman" w:eastAsia="Times New Roman" w:hAnsi="Times New Roman" w:cs="Times New Roman"/>
          <w:b/>
          <w:bCs/>
          <w:sz w:val="28"/>
          <w:szCs w:val="28"/>
        </w:rPr>
        <w:t xml:space="preserve"> направлению воспитания по возрастам</w:t>
      </w:r>
    </w:p>
    <w:p w14:paraId="0817758C"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t>Младшая группа</w:t>
      </w:r>
    </w:p>
    <w:p w14:paraId="07052539" w14:textId="4BFBA3F9"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57A1ABBD" w14:textId="52477FE4" w:rsidR="004E2FBA" w:rsidRPr="007C6497" w:rsidRDefault="004E2FBA">
      <w:pPr>
        <w:pStyle w:val="a3"/>
        <w:numPr>
          <w:ilvl w:val="0"/>
          <w:numId w:val="297"/>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Формировать привычку к аккуратности и опрятности (умение обслуживать себя, добиваясь тщательности выполнения необходимых действий, самостоятельности).</w:t>
      </w:r>
    </w:p>
    <w:p w14:paraId="704663A0" w14:textId="77777777" w:rsidR="004E2FBA" w:rsidRPr="007C6497" w:rsidRDefault="004E2FBA">
      <w:pPr>
        <w:pStyle w:val="a3"/>
        <w:numPr>
          <w:ilvl w:val="0"/>
          <w:numId w:val="297"/>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т.п.).</w:t>
      </w:r>
    </w:p>
    <w:p w14:paraId="6BD4852A" w14:textId="1C022F76" w:rsidR="004E2FBA" w:rsidRPr="007C6497" w:rsidRDefault="004E2FBA">
      <w:pPr>
        <w:pStyle w:val="a3"/>
        <w:numPr>
          <w:ilvl w:val="0"/>
          <w:numId w:val="297"/>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Формировать у ребенка бережное отношение к предметам и игрушкам как результатам труда взрослых.</w:t>
      </w:r>
    </w:p>
    <w:p w14:paraId="1E272F08" w14:textId="77777777" w:rsidR="007C6497" w:rsidRPr="007C6497" w:rsidRDefault="004E2FBA">
      <w:pPr>
        <w:pStyle w:val="a3"/>
        <w:numPr>
          <w:ilvl w:val="0"/>
          <w:numId w:val="297"/>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 xml:space="preserve">Формировать положительное отношение к труду взрослых. </w:t>
      </w:r>
    </w:p>
    <w:p w14:paraId="1867572B" w14:textId="26FEF5C4" w:rsidR="004E2FBA" w:rsidRPr="007C6497" w:rsidRDefault="004E2FBA">
      <w:pPr>
        <w:pStyle w:val="a3"/>
        <w:numPr>
          <w:ilvl w:val="0"/>
          <w:numId w:val="297"/>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уважение к людям знакомых профессий.</w:t>
      </w:r>
    </w:p>
    <w:p w14:paraId="0FCE6F50" w14:textId="4F87C21F" w:rsidR="004E2FBA" w:rsidRPr="007C6497" w:rsidRDefault="004E2FBA">
      <w:pPr>
        <w:pStyle w:val="a3"/>
        <w:numPr>
          <w:ilvl w:val="0"/>
          <w:numId w:val="297"/>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Приобщать детей к самообслуживанию (одевание, раздевание, умывание), способствовать развитию самостоятельности, волевых усилий, положительной самооценки.</w:t>
      </w:r>
    </w:p>
    <w:p w14:paraId="6B71B95F" w14:textId="0F0742BE"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1D1EAF5" w14:textId="77777777" w:rsidR="004E2FBA" w:rsidRPr="007C6497" w:rsidRDefault="004E2FBA">
      <w:pPr>
        <w:pStyle w:val="a3"/>
        <w:numPr>
          <w:ilvl w:val="0"/>
          <w:numId w:val="298"/>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Помочь ребёнку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уборка помещений детского сада и участка  и т.п.)</w:t>
      </w:r>
    </w:p>
    <w:p w14:paraId="6D2F5B2B" w14:textId="77777777" w:rsidR="004E2FBA" w:rsidRPr="007C6497" w:rsidRDefault="004E2FBA">
      <w:pPr>
        <w:pStyle w:val="a3"/>
        <w:numPr>
          <w:ilvl w:val="0"/>
          <w:numId w:val="298"/>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14:paraId="686312B5" w14:textId="31CE358B" w:rsidR="004E2FBA" w:rsidRPr="007C6497" w:rsidRDefault="004E2FBA">
      <w:pPr>
        <w:pStyle w:val="a3"/>
        <w:numPr>
          <w:ilvl w:val="0"/>
          <w:numId w:val="298"/>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lastRenderedPageBreak/>
        <w:t>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14:paraId="3BD18B76" w14:textId="65118FB6" w:rsidR="004E2FBA" w:rsidRPr="007C6497" w:rsidRDefault="004E2FBA">
      <w:pPr>
        <w:pStyle w:val="a3"/>
        <w:numPr>
          <w:ilvl w:val="0"/>
          <w:numId w:val="298"/>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Приучать соблюдать порядок и чистоту в помещении и на участке детского сада</w:t>
      </w:r>
      <w:r w:rsidR="007C6497">
        <w:rPr>
          <w:rFonts w:ascii="Times New Roman" w:eastAsia="LiberationSerif" w:hAnsi="Times New Roman" w:cs="Times New Roman"/>
          <w:bCs/>
          <w:sz w:val="28"/>
          <w:szCs w:val="28"/>
          <w:lang w:eastAsia="ru-RU"/>
        </w:rPr>
        <w:t>.</w:t>
      </w:r>
    </w:p>
    <w:p w14:paraId="24981C9C" w14:textId="70E0024F" w:rsidR="004E2FBA" w:rsidRPr="007C6497" w:rsidRDefault="004E2FBA">
      <w:pPr>
        <w:pStyle w:val="a3"/>
        <w:numPr>
          <w:ilvl w:val="0"/>
          <w:numId w:val="298"/>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Побуждать оказывать помощь взрослым.</w:t>
      </w:r>
    </w:p>
    <w:p w14:paraId="04E15E29"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54E60D0E" w14:textId="5CC585BC"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5F197639" w14:textId="77777777" w:rsidR="004E2FBA" w:rsidRPr="007C6497" w:rsidRDefault="004E2FBA">
      <w:pPr>
        <w:pStyle w:val="a3"/>
        <w:numPr>
          <w:ilvl w:val="0"/>
          <w:numId w:val="299"/>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эмоциональную отзывчивость, сопереживание, добросовестное и ответственное отношение к делу, товарищество и другие личностные качества.</w:t>
      </w:r>
    </w:p>
    <w:p w14:paraId="6ED93F3F" w14:textId="543D717A" w:rsidR="004E2FBA" w:rsidRPr="007C6497" w:rsidRDefault="004E2FBA">
      <w:pPr>
        <w:pStyle w:val="a3"/>
        <w:numPr>
          <w:ilvl w:val="0"/>
          <w:numId w:val="299"/>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интерес за трудовыми действиями взрослых по созданию или преобразованию предметов.</w:t>
      </w:r>
    </w:p>
    <w:p w14:paraId="1F5C4C39" w14:textId="77777777" w:rsidR="004E2FBA" w:rsidRPr="007C6497" w:rsidRDefault="004E2FBA">
      <w:pPr>
        <w:pStyle w:val="a3"/>
        <w:numPr>
          <w:ilvl w:val="0"/>
          <w:numId w:val="299"/>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Формировать положительное отношения ребенка к собственному труду</w:t>
      </w:r>
    </w:p>
    <w:p w14:paraId="32E4F5C2" w14:textId="543739B9" w:rsidR="004E2FBA" w:rsidRPr="007C6497" w:rsidRDefault="004E2FBA">
      <w:pPr>
        <w:pStyle w:val="a3"/>
        <w:numPr>
          <w:ilvl w:val="0"/>
          <w:numId w:val="299"/>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Формировать у детей бережное отношение к результатам труда взрослых</w:t>
      </w:r>
    </w:p>
    <w:p w14:paraId="14B4DF28" w14:textId="77777777" w:rsidR="004E2FBA" w:rsidRPr="007C6497" w:rsidRDefault="004E2FBA">
      <w:pPr>
        <w:pStyle w:val="a3"/>
        <w:numPr>
          <w:ilvl w:val="0"/>
          <w:numId w:val="299"/>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Формировать уважение к труду людей, направленному на благо родного города, села</w:t>
      </w:r>
    </w:p>
    <w:p w14:paraId="20A87303" w14:textId="65AE5754" w:rsidR="004E2FBA" w:rsidRPr="007C6497" w:rsidRDefault="004E2FBA">
      <w:pPr>
        <w:pStyle w:val="a3"/>
        <w:numPr>
          <w:ilvl w:val="0"/>
          <w:numId w:val="299"/>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 xml:space="preserve">Воспитывать ценностное отношение к предметному миру как результату человеческого труда. </w:t>
      </w:r>
    </w:p>
    <w:p w14:paraId="188FBAD7" w14:textId="55A041FC"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59A182CE" w14:textId="57350AE6" w:rsidR="004E2FBA" w:rsidRPr="007C6497" w:rsidRDefault="004E2FBA">
      <w:pPr>
        <w:pStyle w:val="a3"/>
        <w:numPr>
          <w:ilvl w:val="0"/>
          <w:numId w:val="300"/>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Формировать у детей умение самостоятельно ставить цель, видеть необходимость выполнения определённых действий для достижения результата</w:t>
      </w:r>
      <w:r w:rsidR="007C6497" w:rsidRPr="007C6497">
        <w:rPr>
          <w:rFonts w:ascii="Times New Roman" w:eastAsia="LiberationSerif" w:hAnsi="Times New Roman" w:cs="Times New Roman"/>
          <w:bCs/>
          <w:sz w:val="28"/>
          <w:szCs w:val="28"/>
          <w:lang w:eastAsia="ru-RU"/>
        </w:rPr>
        <w:t>.</w:t>
      </w:r>
    </w:p>
    <w:p w14:paraId="24240DA7" w14:textId="28F00561" w:rsidR="004E2FBA" w:rsidRPr="007C6497" w:rsidRDefault="004E2FBA">
      <w:pPr>
        <w:pStyle w:val="a3"/>
        <w:numPr>
          <w:ilvl w:val="0"/>
          <w:numId w:val="300"/>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Развивать желание охотно включаться в совместный труд со взрослыми или сверстниками</w:t>
      </w:r>
      <w:r w:rsidR="007C6497" w:rsidRPr="007C6497">
        <w:rPr>
          <w:rFonts w:ascii="Times New Roman" w:eastAsia="LiberationSerif" w:hAnsi="Times New Roman" w:cs="Times New Roman"/>
          <w:bCs/>
          <w:sz w:val="28"/>
          <w:szCs w:val="28"/>
          <w:lang w:eastAsia="ru-RU"/>
        </w:rPr>
        <w:t>.</w:t>
      </w:r>
    </w:p>
    <w:p w14:paraId="434FB858" w14:textId="1B0B1C54" w:rsidR="004E2FBA" w:rsidRPr="007C6497" w:rsidRDefault="004E2FBA">
      <w:pPr>
        <w:pStyle w:val="a3"/>
        <w:numPr>
          <w:ilvl w:val="0"/>
          <w:numId w:val="300"/>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Способствовать развитию самостоятельности, желания брать на себя повседневные трудовые обязанности, включая повседневные трудовые дела в условиях детского сада и семьи.</w:t>
      </w:r>
    </w:p>
    <w:p w14:paraId="645FE9F9" w14:textId="144A7DF0" w:rsidR="004E2FBA" w:rsidRPr="007C6497" w:rsidRDefault="004E2FBA">
      <w:pPr>
        <w:pStyle w:val="a3"/>
        <w:numPr>
          <w:ilvl w:val="0"/>
          <w:numId w:val="300"/>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Приучать соблюдать порядок и чистоту в помещении и на участке детского сада</w:t>
      </w:r>
      <w:r w:rsidR="007C6497" w:rsidRPr="007C6497">
        <w:rPr>
          <w:rFonts w:ascii="Times New Roman" w:eastAsia="LiberationSerif" w:hAnsi="Times New Roman" w:cs="Times New Roman"/>
          <w:bCs/>
          <w:sz w:val="28"/>
          <w:szCs w:val="28"/>
          <w:lang w:eastAsia="ru-RU"/>
        </w:rPr>
        <w:t>.</w:t>
      </w:r>
    </w:p>
    <w:p w14:paraId="00104208" w14:textId="4E9FE5C6" w:rsidR="004E2FBA" w:rsidRPr="007C6497" w:rsidRDefault="004E2FBA">
      <w:pPr>
        <w:pStyle w:val="a3"/>
        <w:numPr>
          <w:ilvl w:val="0"/>
          <w:numId w:val="300"/>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Побуждать оказывать помощь взрослым.</w:t>
      </w:r>
    </w:p>
    <w:p w14:paraId="5CFF7B08"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501FD332" w14:textId="658A8122"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E81F34B" w14:textId="6F830C61" w:rsidR="004E2FBA" w:rsidRPr="007C6497" w:rsidRDefault="004E2FBA">
      <w:pPr>
        <w:pStyle w:val="a3"/>
        <w:numPr>
          <w:ilvl w:val="0"/>
          <w:numId w:val="301"/>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у детей эмоциональный отклик на труд</w:t>
      </w:r>
      <w:r w:rsidR="007C6497" w:rsidRPr="007C6497">
        <w:rPr>
          <w:rFonts w:ascii="Times New Roman" w:eastAsia="LiberationSerif" w:hAnsi="Times New Roman" w:cs="Times New Roman"/>
          <w:bCs/>
          <w:sz w:val="28"/>
          <w:szCs w:val="28"/>
          <w:lang w:eastAsia="ru-RU"/>
        </w:rPr>
        <w:t>.</w:t>
      </w:r>
    </w:p>
    <w:p w14:paraId="4A5F56AB" w14:textId="117EDEDA" w:rsidR="004E2FBA" w:rsidRPr="007C6497" w:rsidRDefault="004E2FBA">
      <w:pPr>
        <w:pStyle w:val="a3"/>
        <w:numPr>
          <w:ilvl w:val="0"/>
          <w:numId w:val="301"/>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уважение к результатам труда и творчества сверстников</w:t>
      </w:r>
      <w:r w:rsidR="007C6497" w:rsidRPr="007C6497">
        <w:rPr>
          <w:rFonts w:ascii="Times New Roman" w:eastAsia="LiberationSerif" w:hAnsi="Times New Roman" w:cs="Times New Roman"/>
          <w:bCs/>
          <w:sz w:val="28"/>
          <w:szCs w:val="28"/>
          <w:lang w:eastAsia="ru-RU"/>
        </w:rPr>
        <w:t>.</w:t>
      </w:r>
    </w:p>
    <w:p w14:paraId="468CB078" w14:textId="7F012EBB" w:rsidR="004E2FBA" w:rsidRPr="007C6497" w:rsidRDefault="004E2FBA">
      <w:pPr>
        <w:pStyle w:val="a3"/>
        <w:numPr>
          <w:ilvl w:val="0"/>
          <w:numId w:val="301"/>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 xml:space="preserve">Формировать ответственное отношение к порученному заданию (умение и елание доводить дело до конца, стремление сделать его хорошо). </w:t>
      </w:r>
    </w:p>
    <w:p w14:paraId="192A3DF5" w14:textId="4B37FD2E" w:rsidR="004E2FBA" w:rsidRPr="007C6497" w:rsidRDefault="004E2FBA">
      <w:pPr>
        <w:pStyle w:val="a3"/>
        <w:numPr>
          <w:ilvl w:val="0"/>
          <w:numId w:val="301"/>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Способствовать развитию интереса к труду взрослых.</w:t>
      </w:r>
    </w:p>
    <w:p w14:paraId="4A2657A2" w14:textId="0515D6DC" w:rsidR="004E2FBA" w:rsidRPr="007C6497" w:rsidRDefault="004E2FBA">
      <w:pPr>
        <w:pStyle w:val="a3"/>
        <w:numPr>
          <w:ilvl w:val="0"/>
          <w:numId w:val="301"/>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lastRenderedPageBreak/>
        <w:t>Воспитывать в детях уважительное отношение к труженику и результатам его труда, желание подражать ему в своей деятельности, проявлять нравственные качества</w:t>
      </w:r>
      <w:r w:rsidR="007C6497" w:rsidRPr="007C6497">
        <w:rPr>
          <w:rFonts w:ascii="Times New Roman" w:eastAsia="LiberationSerif" w:hAnsi="Times New Roman" w:cs="Times New Roman"/>
          <w:bCs/>
          <w:sz w:val="28"/>
          <w:szCs w:val="28"/>
          <w:lang w:eastAsia="ru-RU"/>
        </w:rPr>
        <w:t>.</w:t>
      </w:r>
    </w:p>
    <w:p w14:paraId="3BFCC91A" w14:textId="71582D98" w:rsidR="004E2FBA" w:rsidRPr="007C6497" w:rsidRDefault="004E2FBA">
      <w:pPr>
        <w:pStyle w:val="a3"/>
        <w:numPr>
          <w:ilvl w:val="0"/>
          <w:numId w:val="301"/>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Способствовать формированию таких качеств как долг и ответственность, бережливость и ответственное отношение к труду</w:t>
      </w:r>
      <w:r w:rsidR="007C6497" w:rsidRPr="007C6497">
        <w:rPr>
          <w:rFonts w:ascii="Times New Roman" w:eastAsia="LiberationSerif" w:hAnsi="Times New Roman" w:cs="Times New Roman"/>
          <w:bCs/>
          <w:sz w:val="28"/>
          <w:szCs w:val="28"/>
          <w:lang w:eastAsia="ru-RU"/>
        </w:rPr>
        <w:t>.</w:t>
      </w:r>
    </w:p>
    <w:p w14:paraId="0D88EFDD" w14:textId="6BBBCFD2" w:rsidR="004E2FBA" w:rsidRPr="007C6497" w:rsidRDefault="004E2FBA">
      <w:pPr>
        <w:pStyle w:val="a3"/>
        <w:numPr>
          <w:ilvl w:val="0"/>
          <w:numId w:val="301"/>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Продолжать формировать осознанное отношение и интерес к трудовой деятельности, умение достигать запланированного результата.</w:t>
      </w:r>
    </w:p>
    <w:p w14:paraId="6FF61794" w14:textId="1F20A247"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48A917D5" w14:textId="6B6AAEA6" w:rsidR="004E2FBA" w:rsidRPr="007C6497" w:rsidRDefault="004E2FBA">
      <w:pPr>
        <w:pStyle w:val="a3"/>
        <w:numPr>
          <w:ilvl w:val="0"/>
          <w:numId w:val="302"/>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 xml:space="preserve">Продолжать приучать ребёнка трудиться.  </w:t>
      </w:r>
    </w:p>
    <w:p w14:paraId="1A0429E3" w14:textId="77777777" w:rsidR="004E2FBA" w:rsidRPr="007C6497" w:rsidRDefault="004E2FBA">
      <w:pPr>
        <w:pStyle w:val="a3"/>
        <w:numPr>
          <w:ilvl w:val="0"/>
          <w:numId w:val="302"/>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у детей стремление начать трудиться по собственному побуждению и проявлять творчество и инициативу в процессе труда в доступных его видах.</w:t>
      </w:r>
    </w:p>
    <w:p w14:paraId="021E8CBE" w14:textId="7D2586FA" w:rsidR="004E2FBA" w:rsidRPr="007C6497" w:rsidRDefault="004E2FBA">
      <w:pPr>
        <w:pStyle w:val="a3"/>
        <w:numPr>
          <w:ilvl w:val="0"/>
          <w:numId w:val="302"/>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Обеспечить развитие субъекта и расширять диапазон обязанностей в элементарной трудовой деятельности по самообслуживанию, хозяйственно - бытовому труду и конструированию, труду в природе (в объёме возрастных возможностей)</w:t>
      </w:r>
      <w:r w:rsidR="007C6497" w:rsidRPr="007C6497">
        <w:rPr>
          <w:rFonts w:ascii="Times New Roman" w:eastAsia="LiberationSerif" w:hAnsi="Times New Roman" w:cs="Times New Roman"/>
          <w:bCs/>
          <w:sz w:val="28"/>
          <w:szCs w:val="28"/>
          <w:lang w:eastAsia="ru-RU"/>
        </w:rPr>
        <w:t>.</w:t>
      </w:r>
    </w:p>
    <w:p w14:paraId="690A06D9" w14:textId="77777777" w:rsidR="004E2FBA" w:rsidRPr="007C6497" w:rsidRDefault="004E2FBA">
      <w:pPr>
        <w:pStyle w:val="a3"/>
        <w:numPr>
          <w:ilvl w:val="0"/>
          <w:numId w:val="302"/>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Приучать самостоятельно готовить своё рабочее место и убирать его после окончания занятий рисованием, лепкой, аппликацией (мыть баночки, кисти, протирать стол и т. д.).</w:t>
      </w:r>
    </w:p>
    <w:p w14:paraId="41FE425A" w14:textId="23B825A0" w:rsidR="004E2FBA" w:rsidRPr="007C6497" w:rsidRDefault="004E2FBA">
      <w:pPr>
        <w:pStyle w:val="a3"/>
        <w:numPr>
          <w:ilvl w:val="0"/>
          <w:numId w:val="302"/>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Способствовать активности ребёнка в стремлении к познанию разных видов труда и профессий, применению техники, современных машин и механизмов в труде.</w:t>
      </w:r>
    </w:p>
    <w:p w14:paraId="4EF3709E"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6C342DF2" w14:textId="05A52928"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29F71233" w14:textId="7A267FF6" w:rsidR="004E2FBA" w:rsidRPr="007C6497" w:rsidRDefault="004E2FBA">
      <w:pPr>
        <w:pStyle w:val="a3"/>
        <w:numPr>
          <w:ilvl w:val="0"/>
          <w:numId w:val="303"/>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у детей эмоциональное отношение к трудовой деятельности</w:t>
      </w:r>
      <w:r w:rsidR="007C6497" w:rsidRPr="007C6497">
        <w:rPr>
          <w:rFonts w:ascii="Times New Roman" w:eastAsia="LiberationSerif" w:hAnsi="Times New Roman" w:cs="Times New Roman"/>
          <w:bCs/>
          <w:sz w:val="28"/>
          <w:szCs w:val="28"/>
          <w:lang w:eastAsia="ru-RU"/>
        </w:rPr>
        <w:t>.</w:t>
      </w:r>
    </w:p>
    <w:p w14:paraId="0681FDF5" w14:textId="32080358" w:rsidR="004E2FBA" w:rsidRPr="007C6497" w:rsidRDefault="004E2FBA">
      <w:pPr>
        <w:pStyle w:val="a3"/>
        <w:numPr>
          <w:ilvl w:val="0"/>
          <w:numId w:val="303"/>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у детей интерес, зачем нужна работа, кому предназначен её результат</w:t>
      </w:r>
      <w:r w:rsidR="007C6497" w:rsidRPr="007C6497">
        <w:rPr>
          <w:rFonts w:ascii="Times New Roman" w:eastAsia="LiberationSerif" w:hAnsi="Times New Roman" w:cs="Times New Roman"/>
          <w:bCs/>
          <w:sz w:val="28"/>
          <w:szCs w:val="28"/>
          <w:lang w:eastAsia="ru-RU"/>
        </w:rPr>
        <w:t>.</w:t>
      </w:r>
    </w:p>
    <w:p w14:paraId="43F841CC" w14:textId="78750DEC" w:rsidR="004E2FBA" w:rsidRPr="007C6497" w:rsidRDefault="004E2FBA">
      <w:pPr>
        <w:pStyle w:val="a3"/>
        <w:numPr>
          <w:ilvl w:val="0"/>
          <w:numId w:val="303"/>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осознанное побуждение ребёнка к овладению трудовыми умениями</w:t>
      </w:r>
      <w:r w:rsidR="007C6497" w:rsidRPr="007C6497">
        <w:rPr>
          <w:rFonts w:ascii="Times New Roman" w:eastAsia="LiberationSerif" w:hAnsi="Times New Roman" w:cs="Times New Roman"/>
          <w:bCs/>
          <w:sz w:val="28"/>
          <w:szCs w:val="28"/>
          <w:lang w:eastAsia="ru-RU"/>
        </w:rPr>
        <w:t>.</w:t>
      </w:r>
    </w:p>
    <w:p w14:paraId="260105E1" w14:textId="77777777" w:rsidR="004E2FBA" w:rsidRPr="007C6497" w:rsidRDefault="004E2FBA">
      <w:pPr>
        <w:pStyle w:val="a3"/>
        <w:numPr>
          <w:ilvl w:val="0"/>
          <w:numId w:val="303"/>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Развивать познавательный интерес к деятельности взрослых и желание овладеть той или другой профессией.</w:t>
      </w:r>
    </w:p>
    <w:p w14:paraId="104B4941" w14:textId="3DA41776" w:rsidR="004E2FBA" w:rsidRPr="007C6497" w:rsidRDefault="004E2FBA">
      <w:pPr>
        <w:pStyle w:val="a3"/>
        <w:numPr>
          <w:ilvl w:val="0"/>
          <w:numId w:val="303"/>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в детях уважительное отношение к труженику и результатам его труда, желание подражать ему в своей деятельности, проявлять нравственные качества</w:t>
      </w:r>
      <w:r w:rsidR="007C6497" w:rsidRPr="007C6497">
        <w:rPr>
          <w:rFonts w:ascii="Times New Roman" w:eastAsia="LiberationSerif" w:hAnsi="Times New Roman" w:cs="Times New Roman"/>
          <w:bCs/>
          <w:sz w:val="28"/>
          <w:szCs w:val="28"/>
          <w:lang w:eastAsia="ru-RU"/>
        </w:rPr>
        <w:t>.</w:t>
      </w:r>
    </w:p>
    <w:p w14:paraId="33460527" w14:textId="319C644A" w:rsidR="004E2FBA" w:rsidRPr="007C6497" w:rsidRDefault="004E2FBA">
      <w:pPr>
        <w:pStyle w:val="a3"/>
        <w:numPr>
          <w:ilvl w:val="0"/>
          <w:numId w:val="303"/>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Способствовать формированию таких качеств как долг и ответственность, бережливость и ответственное отношение к труду</w:t>
      </w:r>
      <w:r w:rsidR="007C6497" w:rsidRPr="007C6497">
        <w:rPr>
          <w:rFonts w:ascii="Times New Roman" w:eastAsia="LiberationSerif" w:hAnsi="Times New Roman" w:cs="Times New Roman"/>
          <w:bCs/>
          <w:sz w:val="28"/>
          <w:szCs w:val="28"/>
          <w:lang w:eastAsia="ru-RU"/>
        </w:rPr>
        <w:t>.</w:t>
      </w:r>
    </w:p>
    <w:p w14:paraId="2C28A672" w14:textId="20406809" w:rsidR="004E2FBA" w:rsidRPr="007C6497" w:rsidRDefault="004E2FBA">
      <w:pPr>
        <w:pStyle w:val="a3"/>
        <w:numPr>
          <w:ilvl w:val="0"/>
          <w:numId w:val="303"/>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Воспитывать культуру трудовой деятельности, бережное отношение к материалам и инструментам.</w:t>
      </w:r>
    </w:p>
    <w:p w14:paraId="28D380DF" w14:textId="21903189"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F3E7D87" w14:textId="31830FCE" w:rsidR="004E2FBA" w:rsidRPr="007C6497" w:rsidRDefault="004E2FBA">
      <w:pPr>
        <w:pStyle w:val="a3"/>
        <w:numPr>
          <w:ilvl w:val="0"/>
          <w:numId w:val="304"/>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 xml:space="preserve">Развивать творческую инициативу, способность реализовывать себя в разных видах труда и творчества. </w:t>
      </w:r>
    </w:p>
    <w:p w14:paraId="6B624D40" w14:textId="0C022011" w:rsidR="004E2FBA" w:rsidRPr="007C6497" w:rsidRDefault="004E2FBA">
      <w:pPr>
        <w:pStyle w:val="a3"/>
        <w:numPr>
          <w:ilvl w:val="0"/>
          <w:numId w:val="304"/>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lastRenderedPageBreak/>
        <w:t>Развивать у детей стремление начать трудиться по собственному побуждению и проявлять творчество и инициативу в процессе труда в доступных его видах</w:t>
      </w:r>
      <w:r w:rsidR="007C6497" w:rsidRPr="007C6497">
        <w:rPr>
          <w:rFonts w:ascii="Times New Roman" w:eastAsia="LiberationSerif" w:hAnsi="Times New Roman" w:cs="Times New Roman"/>
          <w:bCs/>
          <w:sz w:val="28"/>
          <w:szCs w:val="28"/>
          <w:lang w:eastAsia="ru-RU"/>
        </w:rPr>
        <w:t>.</w:t>
      </w:r>
    </w:p>
    <w:p w14:paraId="353A8CB5" w14:textId="77777777" w:rsidR="004E2FBA" w:rsidRPr="007C6497" w:rsidRDefault="004E2FBA">
      <w:pPr>
        <w:pStyle w:val="a3"/>
        <w:numPr>
          <w:ilvl w:val="0"/>
          <w:numId w:val="304"/>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объёме возрастных возможностей).</w:t>
      </w:r>
    </w:p>
    <w:p w14:paraId="5E43CD4A" w14:textId="60B9AE8C" w:rsidR="004E2FBA" w:rsidRPr="007C6497" w:rsidRDefault="004E2FBA">
      <w:pPr>
        <w:pStyle w:val="a3"/>
        <w:numPr>
          <w:ilvl w:val="0"/>
          <w:numId w:val="304"/>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Развивать у ребёнка навыки самообслуживания</w:t>
      </w:r>
      <w:r w:rsidR="007C6497" w:rsidRPr="007C6497">
        <w:rPr>
          <w:rFonts w:ascii="Times New Roman" w:eastAsia="LiberationSerif" w:hAnsi="Times New Roman" w:cs="Times New Roman"/>
          <w:bCs/>
          <w:sz w:val="28"/>
          <w:szCs w:val="28"/>
          <w:lang w:eastAsia="ru-RU"/>
        </w:rPr>
        <w:t>.</w:t>
      </w:r>
    </w:p>
    <w:p w14:paraId="33C91AFA" w14:textId="4E6A2BBE" w:rsidR="004E2FBA" w:rsidRPr="007C6497" w:rsidRDefault="004E2FBA">
      <w:pPr>
        <w:pStyle w:val="a3"/>
        <w:numPr>
          <w:ilvl w:val="0"/>
          <w:numId w:val="304"/>
        </w:numPr>
        <w:spacing w:line="240" w:lineRule="auto"/>
        <w:rPr>
          <w:rFonts w:ascii="Times New Roman" w:eastAsia="LiberationSerif" w:hAnsi="Times New Roman" w:cs="Times New Roman"/>
          <w:bCs/>
          <w:sz w:val="28"/>
          <w:szCs w:val="28"/>
          <w:lang w:eastAsia="ru-RU"/>
        </w:rPr>
      </w:pPr>
      <w:r w:rsidRPr="007C6497">
        <w:rPr>
          <w:rFonts w:ascii="Times New Roman" w:eastAsia="LiberationSerif" w:hAnsi="Times New Roman" w:cs="Times New Roman"/>
          <w:bCs/>
          <w:sz w:val="28"/>
          <w:szCs w:val="28"/>
          <w:lang w:eastAsia="ru-RU"/>
        </w:rPr>
        <w:t>Развивать у детей умение применять полученные представления и умения в самостоятельной трудовой деятельности.</w:t>
      </w:r>
    </w:p>
    <w:p w14:paraId="2682EEFF" w14:textId="262EED44" w:rsidR="00BF3CC6" w:rsidRDefault="00BF3CC6" w:rsidP="00BF3CC6">
      <w:pPr>
        <w:spacing w:line="240" w:lineRule="auto"/>
        <w:ind w:firstLine="22"/>
        <w:rPr>
          <w:rFonts w:ascii="Times New Roman" w:eastAsia="LiberationSerif" w:hAnsi="Times New Roman" w:cs="Times New Roman"/>
          <w:bCs/>
          <w:i/>
          <w:iCs/>
          <w:sz w:val="28"/>
          <w:szCs w:val="28"/>
          <w:lang w:eastAsia="ru-RU"/>
        </w:rPr>
      </w:pPr>
    </w:p>
    <w:p w14:paraId="14B5380F" w14:textId="6255B276" w:rsidR="004E2FBA" w:rsidRPr="007C6497" w:rsidRDefault="004E2FBA" w:rsidP="007C6497">
      <w:pPr>
        <w:spacing w:line="240" w:lineRule="auto"/>
        <w:ind w:firstLine="567"/>
        <w:jc w:val="center"/>
        <w:rPr>
          <w:rFonts w:ascii="Times New Roman" w:eastAsia="Times New Roman" w:hAnsi="Times New Roman" w:cs="Times New Roman"/>
          <w:b/>
          <w:bCs/>
          <w:sz w:val="28"/>
          <w:szCs w:val="28"/>
          <w:lang w:eastAsia="ru-RU"/>
        </w:rPr>
      </w:pPr>
      <w:r w:rsidRPr="007C6497">
        <w:rPr>
          <w:rFonts w:ascii="Times New Roman" w:eastAsia="Times New Roman" w:hAnsi="Times New Roman" w:cs="Times New Roman"/>
          <w:b/>
          <w:bCs/>
          <w:sz w:val="28"/>
          <w:szCs w:val="28"/>
          <w:lang w:eastAsia="ru-RU"/>
        </w:rPr>
        <w:t>Эстетическое направление воспитания</w:t>
      </w:r>
    </w:p>
    <w:p w14:paraId="073452B9" w14:textId="77777777" w:rsidR="004E2FBA" w:rsidRPr="004E2FBA" w:rsidRDefault="004E2FBA" w:rsidP="004E2FBA">
      <w:pPr>
        <w:widowControl w:val="0"/>
        <w:autoSpaceDE w:val="0"/>
        <w:autoSpaceDN w:val="0"/>
        <w:spacing w:line="240" w:lineRule="auto"/>
        <w:rPr>
          <w:rFonts w:ascii="Times New Roman" w:eastAsia="Arial" w:hAnsi="Times New Roman" w:cs="Times New Roman"/>
          <w:sz w:val="28"/>
          <w:szCs w:val="28"/>
          <w:lang w:bidi="ru-RU"/>
        </w:rPr>
      </w:pPr>
      <w:r w:rsidRPr="004E2FBA">
        <w:rPr>
          <w:rFonts w:ascii="Times New Roman" w:eastAsia="Arial" w:hAnsi="Times New Roman" w:cs="Times New Roman"/>
          <w:sz w:val="28"/>
          <w:szCs w:val="28"/>
          <w:lang w:bidi="ru-RU"/>
        </w:rPr>
        <w:t xml:space="preserve">В основе эстетического направления воспитания лежат </w:t>
      </w:r>
      <w:r w:rsidRPr="004E2FBA">
        <w:rPr>
          <w:rFonts w:ascii="Times New Roman" w:eastAsia="Arial" w:hAnsi="Times New Roman" w:cs="Times New Roman"/>
          <w:b/>
          <w:sz w:val="28"/>
          <w:szCs w:val="28"/>
          <w:lang w:bidi="ru-RU"/>
        </w:rPr>
        <w:t>ценности «Культура» и «Красота»</w:t>
      </w:r>
      <w:r w:rsidRPr="004E2FBA">
        <w:rPr>
          <w:rFonts w:ascii="Times New Roman" w:eastAsia="Arial" w:hAnsi="Times New Roman" w:cs="Times New Roman"/>
          <w:sz w:val="28"/>
          <w:szCs w:val="28"/>
          <w:lang w:bidi="ru-RU"/>
        </w:rPr>
        <w:t>.</w:t>
      </w:r>
    </w:p>
    <w:p w14:paraId="7D562A51" w14:textId="77777777" w:rsidR="004E2FBA" w:rsidRPr="004E2FBA" w:rsidRDefault="004E2FBA" w:rsidP="004E2FBA">
      <w:pPr>
        <w:widowControl w:val="0"/>
        <w:autoSpaceDE w:val="0"/>
        <w:autoSpaceDN w:val="0"/>
        <w:spacing w:line="240" w:lineRule="auto"/>
        <w:rPr>
          <w:rFonts w:ascii="Times New Roman" w:eastAsia="Arial" w:hAnsi="Times New Roman" w:cs="Times New Roman"/>
          <w:sz w:val="28"/>
          <w:szCs w:val="28"/>
          <w:highlight w:val="yellow"/>
        </w:rPr>
      </w:pPr>
      <w:r w:rsidRPr="004E2FBA">
        <w:rPr>
          <w:rFonts w:ascii="Times New Roman" w:eastAsia="Arial" w:hAnsi="Times New Roman" w:cs="Times New Roman"/>
          <w:sz w:val="28"/>
          <w:szCs w:val="28"/>
        </w:rPr>
        <w:t xml:space="preserve">Образовательные области: речевое развитие, художественно – эстетическое развитие. </w:t>
      </w:r>
    </w:p>
    <w:p w14:paraId="6DA25E95" w14:textId="77777777" w:rsidR="004E2FBA" w:rsidRPr="007C6497" w:rsidRDefault="004E2FBA" w:rsidP="004E2FBA">
      <w:pPr>
        <w:keepNext/>
        <w:keepLines/>
        <w:spacing w:line="240" w:lineRule="auto"/>
        <w:jc w:val="center"/>
        <w:outlineLvl w:val="5"/>
        <w:rPr>
          <w:rFonts w:ascii="Times New Roman" w:eastAsia="Calibri" w:hAnsi="Times New Roman" w:cs="Times New Roman"/>
          <w:b/>
          <w:sz w:val="28"/>
          <w:szCs w:val="28"/>
          <w:lang w:eastAsia="ru-RU"/>
        </w:rPr>
      </w:pPr>
      <w:r w:rsidRPr="007C6497">
        <w:rPr>
          <w:rFonts w:ascii="Times New Roman" w:eastAsia="Calibri" w:hAnsi="Times New Roman" w:cs="Times New Roman"/>
          <w:b/>
          <w:sz w:val="28"/>
          <w:szCs w:val="28"/>
          <w:lang w:eastAsia="ru-RU"/>
        </w:rPr>
        <w:t>Ценность «Культура»</w:t>
      </w:r>
    </w:p>
    <w:p w14:paraId="09136F65" w14:textId="39C745AA" w:rsidR="004E2FBA" w:rsidRPr="004E2FBA" w:rsidRDefault="004E2FBA" w:rsidP="004E2FBA">
      <w:pPr>
        <w:keepNext/>
        <w:keepLines/>
        <w:spacing w:line="240" w:lineRule="auto"/>
        <w:ind w:firstLineChars="200" w:firstLine="560"/>
        <w:outlineLvl w:val="5"/>
        <w:rPr>
          <w:rFonts w:ascii="Times New Roman" w:eastAsia="SimSun" w:hAnsi="Times New Roman" w:cs="Times New Roman"/>
          <w:bCs/>
          <w:sz w:val="28"/>
          <w:szCs w:val="28"/>
          <w:lang w:eastAsia="ru-RU"/>
        </w:rPr>
      </w:pPr>
      <w:r w:rsidRPr="007C6497">
        <w:rPr>
          <w:rFonts w:ascii="Times New Roman" w:eastAsia="SimSun" w:hAnsi="Times New Roman" w:cs="Times New Roman"/>
          <w:bCs/>
          <w:sz w:val="28"/>
          <w:szCs w:val="28"/>
          <w:lang w:eastAsia="ru-RU"/>
        </w:rPr>
        <w:t>Культура</w:t>
      </w:r>
      <w:r w:rsidRPr="004E2FBA">
        <w:rPr>
          <w:rFonts w:ascii="Times New Roman" w:eastAsia="SimSun" w:hAnsi="Times New Roman" w:cs="Times New Roman"/>
          <w:b/>
          <w:sz w:val="28"/>
          <w:szCs w:val="28"/>
          <w:lang w:eastAsia="ru-RU"/>
        </w:rPr>
        <w:t xml:space="preserve"> </w:t>
      </w:r>
      <w:r w:rsidRPr="004E2FBA">
        <w:rPr>
          <w:rFonts w:ascii="Times New Roman" w:eastAsia="SimSun" w:hAnsi="Times New Roman" w:cs="Times New Roman"/>
          <w:bCs/>
          <w:sz w:val="28"/>
          <w:szCs w:val="28"/>
          <w:lang w:eastAsia="ru-RU"/>
        </w:rPr>
        <w:t>- это совокупность достижений человеческого общества в производственной, общественной и духовной жизни</w:t>
      </w:r>
      <w:r w:rsidR="007C6497">
        <w:rPr>
          <w:rFonts w:ascii="Times New Roman" w:eastAsia="SimSun" w:hAnsi="Times New Roman" w:cs="Times New Roman"/>
          <w:bCs/>
          <w:sz w:val="28"/>
          <w:szCs w:val="28"/>
          <w:lang w:eastAsia="ru-RU"/>
        </w:rPr>
        <w:t>. К</w:t>
      </w:r>
      <w:r w:rsidRPr="004E2FBA">
        <w:rPr>
          <w:rFonts w:ascii="Times New Roman" w:eastAsia="SimSun" w:hAnsi="Times New Roman" w:cs="Times New Roman"/>
          <w:bCs/>
          <w:sz w:val="28"/>
          <w:szCs w:val="28"/>
          <w:lang w:eastAsia="ru-RU"/>
        </w:rPr>
        <w:t>ультура несёт в себе те ценности и нормы поведения, которые укладываются в правила и применяются к тому обществу, где развивается культура. Она объединяет людей в единое целое посредством символов.</w:t>
      </w:r>
    </w:p>
    <w:p w14:paraId="49A53382" w14:textId="77777777" w:rsidR="004E2FBA" w:rsidRPr="004E2FBA" w:rsidRDefault="004E2FBA" w:rsidP="004E2FBA">
      <w:pPr>
        <w:spacing w:line="240" w:lineRule="auto"/>
        <w:ind w:firstLineChars="200" w:firstLine="560"/>
        <w:rPr>
          <w:rFonts w:ascii="Times New Roman" w:eastAsia="Times New Roman" w:hAnsi="Times New Roman" w:cs="Times New Roman"/>
          <w:color w:val="000000"/>
          <w:sz w:val="28"/>
          <w:szCs w:val="28"/>
          <w:lang w:eastAsia="ru-RU"/>
        </w:rPr>
      </w:pPr>
      <w:r w:rsidRPr="004E2FBA">
        <w:rPr>
          <w:rFonts w:ascii="Times New Roman" w:eastAsia="Times New Roman CYR" w:hAnsi="Times New Roman" w:cs="Times New Roman"/>
          <w:color w:val="000000"/>
          <w:sz w:val="28"/>
          <w:szCs w:val="28"/>
          <w:lang w:eastAsia="ru-RU"/>
        </w:rPr>
        <w:t xml:space="preserve">Поскольку культура </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это все, что придумано и создано людьми, это социальный опыт, передающийся из поколения в поколение, то центральная проблема культурно </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образовательного проекта всегда касается смыслов и сущности человеческой деятельности.</w:t>
      </w:r>
    </w:p>
    <w:p w14:paraId="61B5D672" w14:textId="77777777" w:rsidR="004E2FBA" w:rsidRPr="004E2FBA" w:rsidRDefault="004E2FBA" w:rsidP="004E2FBA">
      <w:pPr>
        <w:spacing w:line="240" w:lineRule="auto"/>
        <w:ind w:firstLineChars="200" w:firstLine="560"/>
        <w:rPr>
          <w:rFonts w:ascii="Times New Roman" w:eastAsia="Times New Roman" w:hAnsi="Times New Roman" w:cs="Times New Roman"/>
          <w:color w:val="000000"/>
          <w:sz w:val="28"/>
          <w:szCs w:val="28"/>
          <w:lang w:eastAsia="ru-RU"/>
        </w:rPr>
      </w:pPr>
      <w:r w:rsidRPr="004E2FBA">
        <w:rPr>
          <w:rFonts w:ascii="Times New Roman" w:eastAsia="Times New Roman CYR" w:hAnsi="Times New Roman" w:cs="Times New Roman"/>
          <w:color w:val="000000"/>
          <w:sz w:val="28"/>
          <w:szCs w:val="28"/>
          <w:lang w:eastAsia="ru-RU"/>
        </w:rPr>
        <w:t>Воспитание будет тем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эффективнее, чем в большей степени оно будет интегрировано и вписано в контекст культуры, а воспитанник будет активно овладевать и творчески развивать лучшие образцы культуры нации, страны, мировой цивилизации.</w:t>
      </w:r>
    </w:p>
    <w:p w14:paraId="17F0B38D" w14:textId="23716102" w:rsidR="004E2FBA" w:rsidRPr="004E2FBA" w:rsidRDefault="007C6497" w:rsidP="004E2FBA">
      <w:pPr>
        <w:spacing w:line="240" w:lineRule="auto"/>
        <w:ind w:firstLineChars="200" w:firstLine="560"/>
        <w:rPr>
          <w:rFonts w:ascii="Times New Roman" w:eastAsia="LiberationSerif" w:hAnsi="Times New Roman" w:cs="Times New Roman"/>
          <w:color w:val="000000"/>
          <w:sz w:val="28"/>
          <w:szCs w:val="28"/>
          <w:lang w:eastAsia="ru-RU"/>
        </w:rPr>
      </w:pPr>
      <w:r w:rsidRPr="007C6497">
        <w:rPr>
          <w:rFonts w:ascii="Times New Roman" w:eastAsia="Arial CYR" w:hAnsi="Times New Roman" w:cs="Times New Roman"/>
          <w:color w:val="000000"/>
          <w:sz w:val="28"/>
          <w:szCs w:val="28"/>
          <w:lang w:eastAsia="ru-RU"/>
        </w:rPr>
        <w:t>Введение детей в культуру</w:t>
      </w:r>
      <w:r w:rsidRPr="004E2FBA">
        <w:rPr>
          <w:rFonts w:ascii="Times New Roman" w:eastAsia="Arial CYR" w:hAnsi="Times New Roman" w:cs="Times New Roman"/>
          <w:color w:val="000000"/>
          <w:sz w:val="28"/>
          <w:szCs w:val="28"/>
          <w:lang w:eastAsia="ru-RU"/>
        </w:rPr>
        <w:t xml:space="preserve"> — это</w:t>
      </w:r>
      <w:r w:rsidR="004E2FBA" w:rsidRPr="004E2FBA">
        <w:rPr>
          <w:rFonts w:ascii="Times New Roman" w:eastAsia="Arial CYR" w:hAnsi="Times New Roman" w:cs="Times New Roman"/>
          <w:color w:val="000000"/>
          <w:sz w:val="28"/>
          <w:szCs w:val="28"/>
          <w:lang w:eastAsia="ru-RU"/>
        </w:rPr>
        <w:t xml:space="preserve"> сфера социально – педагогической деятельности, которая обогащается за счёт использования социума в эстетическом освоении детьми художественной картины мира, установления взаимосвязи ценностей культуры и искусства и тех видов художественной деятельности, которые являются ведущими в дошкольном возрасте – изобразительной, игровой, театрализованной и т. д.</w:t>
      </w:r>
    </w:p>
    <w:p w14:paraId="0824DD6D" w14:textId="4FA35148" w:rsidR="004E2FBA" w:rsidRPr="004E2FBA" w:rsidRDefault="004E2FBA" w:rsidP="004E2FBA">
      <w:pPr>
        <w:spacing w:line="240" w:lineRule="auto"/>
        <w:ind w:firstLineChars="200" w:firstLine="560"/>
        <w:rPr>
          <w:rFonts w:ascii="Times New Roman" w:eastAsia="Times New Roman CYR" w:hAnsi="Times New Roman" w:cs="Times New Roman"/>
          <w:color w:val="000000"/>
          <w:sz w:val="28"/>
          <w:szCs w:val="28"/>
          <w:lang w:eastAsia="ru-RU"/>
        </w:rPr>
      </w:pPr>
      <w:r w:rsidRPr="007C6497">
        <w:rPr>
          <w:rFonts w:ascii="Times New Roman" w:eastAsia="Times New Roman CYR" w:hAnsi="Times New Roman" w:cs="Times New Roman"/>
          <w:color w:val="000000"/>
          <w:sz w:val="28"/>
          <w:szCs w:val="28"/>
          <w:lang w:eastAsia="ru-RU"/>
        </w:rPr>
        <w:t>Воспитание ценностного отношения</w:t>
      </w:r>
      <w:r w:rsidRPr="004E2FBA">
        <w:rPr>
          <w:rFonts w:ascii="Times New Roman" w:eastAsia="Times New Roman CYR" w:hAnsi="Times New Roman" w:cs="Times New Roman"/>
          <w:color w:val="000000"/>
          <w:sz w:val="28"/>
          <w:szCs w:val="28"/>
          <w:lang w:eastAsia="ru-RU"/>
        </w:rPr>
        <w:t xml:space="preserve"> должно строиться на основе приобщения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детей к общечеловеческой культуре, погружения в этику и эстетику шедевров мирового и национального искусства, творческой самореализации каждого ребёнка. В воспитании милосердия культурологический подход определяет направленность содержательного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компонента образования на развитие интеллектуально </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нравственных </w:t>
      </w:r>
      <w:r w:rsidRPr="004E2FBA">
        <w:rPr>
          <w:rFonts w:ascii="Times New Roman" w:eastAsia="Times New Roman CYR" w:hAnsi="Times New Roman" w:cs="Times New Roman"/>
          <w:color w:val="000000"/>
          <w:sz w:val="28"/>
          <w:szCs w:val="28"/>
          <w:lang w:eastAsia="ru-RU"/>
        </w:rPr>
        <w:lastRenderedPageBreak/>
        <w:t>способностей дошкольника</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на духовно </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нравственное развитие его личности в контексте общечеловеческой и национальной культуры. </w:t>
      </w:r>
    </w:p>
    <w:p w14:paraId="094F50BA" w14:textId="631AA90B" w:rsidR="004E2FBA" w:rsidRPr="004E2FBA" w:rsidRDefault="004E2FBA" w:rsidP="004E2FBA">
      <w:pPr>
        <w:spacing w:line="240" w:lineRule="auto"/>
        <w:ind w:firstLineChars="200" w:firstLine="560"/>
        <w:rPr>
          <w:rFonts w:ascii="Times New Roman" w:eastAsia="Times New Roman" w:hAnsi="Times New Roman" w:cs="Times New Roman"/>
          <w:color w:val="000000"/>
          <w:sz w:val="28"/>
          <w:szCs w:val="28"/>
          <w:lang w:eastAsia="ru-RU"/>
        </w:rPr>
      </w:pPr>
      <w:r w:rsidRPr="004E2FBA">
        <w:rPr>
          <w:rFonts w:ascii="Times New Roman" w:eastAsia="Times New Roman CYR" w:hAnsi="Times New Roman" w:cs="Times New Roman"/>
          <w:color w:val="000000"/>
          <w:sz w:val="28"/>
          <w:szCs w:val="28"/>
          <w:lang w:eastAsia="ru-RU"/>
        </w:rPr>
        <w:t>Искусство представляется как предметное воплощение моральных и духовных ценностей и</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идеалов. Через искусство ребёнок осваивает культурный опыт и традиции общества</w:t>
      </w:r>
      <w:r w:rsidRPr="004E2FBA">
        <w:rPr>
          <w:rFonts w:ascii="Times New Roman" w:eastAsia="Times New Roman" w:hAnsi="Times New Roman" w:cs="Times New Roman"/>
          <w:color w:val="000000"/>
          <w:sz w:val="28"/>
          <w:szCs w:val="28"/>
          <w:lang w:eastAsia="ru-RU"/>
        </w:rPr>
        <w:t>.</w:t>
      </w:r>
      <w:r w:rsidR="007C6497">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Ценностное отношение к искусству</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 виде внутренней позиции личности, отражающей переживаемую связь человека с искусством, отличающейся эстетической значимостью для него искусства, практическим интересом к нему, в основе которой лежит его художественный опыт, формируемой в ходе художественной деятельности и художественного общения. Через познание художественных образов дошкольники получают колоссальный опыт эмоциональных переживаний. В художественном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переживании закрепляются субъективно окрашенные представления личности о мире, оформляется личностно значимое ценностное отношение к миру, которое затем реализуется в поведении личности, в её творческих и бытийных взаимодействиях</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 окружающим миром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Образы искусства притягательны для детей дошкольного</w:t>
      </w:r>
      <w:r w:rsidR="007C6497">
        <w:rPr>
          <w:rFonts w:ascii="Times New Roman" w:eastAsia="Times New Roman CYR"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(особенно старшего) возраста и как образцы для подражания.</w:t>
      </w:r>
    </w:p>
    <w:p w14:paraId="42D8B6E7" w14:textId="77777777" w:rsidR="004E2FBA" w:rsidRPr="004E2FBA" w:rsidRDefault="004E2FBA" w:rsidP="004E2FBA">
      <w:pPr>
        <w:spacing w:line="240" w:lineRule="auto"/>
        <w:ind w:firstLineChars="200" w:firstLine="560"/>
        <w:rPr>
          <w:rFonts w:ascii="Times New Roman" w:eastAsia="Times New Roman" w:hAnsi="Times New Roman" w:cs="Times New Roman"/>
          <w:sz w:val="28"/>
          <w:szCs w:val="28"/>
          <w:lang w:eastAsia="ru-RU"/>
        </w:rPr>
      </w:pPr>
      <w:r w:rsidRPr="007C6497">
        <w:rPr>
          <w:rFonts w:ascii="Times New Roman" w:eastAsia="Times New Roman CYR" w:hAnsi="Times New Roman" w:cs="Times New Roman"/>
          <w:bCs/>
          <w:sz w:val="28"/>
          <w:szCs w:val="28"/>
          <w:lang w:eastAsia="ru-RU"/>
        </w:rPr>
        <w:t>Особую роль в воспитании ценностного отношения к культуре играет народная культура.</w:t>
      </w:r>
      <w:r w:rsidRPr="004E2FBA">
        <w:rPr>
          <w:rFonts w:ascii="Times New Roman" w:eastAsia="Times New Roman CYR" w:hAnsi="Times New Roman" w:cs="Times New Roman"/>
          <w:bCs/>
          <w:sz w:val="28"/>
          <w:szCs w:val="28"/>
          <w:lang w:eastAsia="ru-RU"/>
        </w:rPr>
        <w:t xml:space="preserve"> Приобщение дошкольников к национал</w:t>
      </w:r>
      <w:r w:rsidRPr="004E2FBA">
        <w:rPr>
          <w:rFonts w:ascii="Times New Roman" w:eastAsia="Times New Roman CYR" w:hAnsi="Times New Roman" w:cs="Times New Roman"/>
          <w:sz w:val="28"/>
          <w:szCs w:val="28"/>
          <w:lang w:eastAsia="ru-RU"/>
        </w:rPr>
        <w:t xml:space="preserve">ьной культуре </w:t>
      </w:r>
      <w:r w:rsidRPr="004E2FBA">
        <w:rPr>
          <w:rFonts w:ascii="Times New Roman" w:eastAsia="Times New Roman" w:hAnsi="Times New Roman" w:cs="Times New Roman"/>
          <w:sz w:val="28"/>
          <w:szCs w:val="28"/>
          <w:lang w:eastAsia="ru-RU"/>
        </w:rPr>
        <w:t xml:space="preserve">- </w:t>
      </w:r>
      <w:r w:rsidRPr="004E2FBA">
        <w:rPr>
          <w:rFonts w:ascii="Times New Roman" w:eastAsia="Times New Roman CYR" w:hAnsi="Times New Roman" w:cs="Times New Roman"/>
          <w:sz w:val="28"/>
          <w:szCs w:val="28"/>
          <w:lang w:eastAsia="ru-RU"/>
        </w:rPr>
        <w:t>актуальный вопрос современности, поскольку каждый народ не просто хранит исторически сложившиеся воспитательные традиции и особенности, но и стремится перенести их в будущее, чтобы не утратить национальной самобытности. При этом важнейшим условием полноценного развития народа является сохранение своего родного языка. Овладение языком является одним из самых важных приобретений ребёнка в дошкольном возрасте. Это его национальное богатство. Именно в дошкольном</w:t>
      </w:r>
      <w:r w:rsidRPr="004E2FBA">
        <w:rPr>
          <w:rFonts w:ascii="Times New Roman" w:eastAsia="Times New Roman" w:hAnsi="Times New Roman" w:cs="Times New Roman"/>
          <w:sz w:val="28"/>
          <w:szCs w:val="28"/>
          <w:lang w:eastAsia="ru-RU"/>
        </w:rPr>
        <w:t xml:space="preserve"> </w:t>
      </w:r>
      <w:r w:rsidRPr="004E2FBA">
        <w:rPr>
          <w:rFonts w:ascii="Times New Roman" w:eastAsia="Times New Roman CYR" w:hAnsi="Times New Roman" w:cs="Times New Roman"/>
          <w:sz w:val="28"/>
          <w:szCs w:val="28"/>
          <w:lang w:eastAsia="ru-RU"/>
        </w:rPr>
        <w:t>возрасте активно усваивается родная речь, идёт погружение в</w:t>
      </w:r>
      <w:r w:rsidRPr="004E2FBA">
        <w:rPr>
          <w:rFonts w:ascii="Times New Roman" w:eastAsia="Times New Roman" w:hAnsi="Times New Roman" w:cs="Times New Roman"/>
          <w:sz w:val="28"/>
          <w:szCs w:val="28"/>
          <w:lang w:eastAsia="ru-RU"/>
        </w:rPr>
        <w:t xml:space="preserve"> </w:t>
      </w:r>
      <w:r w:rsidRPr="004E2FBA">
        <w:rPr>
          <w:rFonts w:ascii="Times New Roman" w:eastAsia="Times New Roman CYR" w:hAnsi="Times New Roman" w:cs="Times New Roman"/>
          <w:sz w:val="28"/>
          <w:szCs w:val="28"/>
          <w:lang w:eastAsia="ru-RU"/>
        </w:rPr>
        <w:t>истоки национальной культуры</w:t>
      </w:r>
      <w:r w:rsidRPr="004E2FBA">
        <w:rPr>
          <w:rFonts w:ascii="Times New Roman" w:eastAsia="Times New Roman" w:hAnsi="Times New Roman" w:cs="Times New Roman"/>
          <w:sz w:val="28"/>
          <w:szCs w:val="28"/>
          <w:lang w:eastAsia="ru-RU"/>
        </w:rPr>
        <w:t>.</w:t>
      </w:r>
    </w:p>
    <w:p w14:paraId="0EED92C3" w14:textId="10D3E48A" w:rsidR="004E2FBA" w:rsidRPr="004E2FBA" w:rsidRDefault="004E2FBA" w:rsidP="004E2FBA">
      <w:pPr>
        <w:spacing w:line="240" w:lineRule="auto"/>
        <w:ind w:firstLineChars="200" w:firstLine="560"/>
        <w:rPr>
          <w:rFonts w:ascii="Times New Roman" w:eastAsia="Times New Roman CYR" w:hAnsi="Times New Roman" w:cs="Times New Roman"/>
          <w:color w:val="000000"/>
          <w:sz w:val="28"/>
          <w:szCs w:val="28"/>
          <w:lang w:eastAsia="ru-RU"/>
        </w:rPr>
      </w:pPr>
      <w:r w:rsidRPr="007C6497">
        <w:rPr>
          <w:rFonts w:ascii="Times New Roman" w:eastAsia="Times New Roman CYR" w:hAnsi="Times New Roman" w:cs="Times New Roman"/>
          <w:color w:val="000000"/>
          <w:sz w:val="28"/>
          <w:szCs w:val="28"/>
          <w:lang w:eastAsia="ru-RU"/>
        </w:rPr>
        <w:t>Воспитание ценностного отношения к  миру культуры</w:t>
      </w:r>
      <w:r w:rsidRPr="004E2FBA">
        <w:rPr>
          <w:rFonts w:ascii="Times New Roman" w:eastAsia="Times New Roman CYR" w:hAnsi="Times New Roman" w:cs="Times New Roman"/>
          <w:b/>
          <w:bCs/>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рассматривается как разработка и реализация в</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системе дошкольного образования культурно </w:t>
      </w:r>
      <w:r w:rsidRPr="004E2FBA">
        <w:rPr>
          <w:rFonts w:ascii="Times New Roman" w:eastAsia="Times New Roman" w:hAnsi="Times New Roman" w:cs="Times New Roman"/>
          <w:color w:val="000000"/>
          <w:sz w:val="28"/>
          <w:szCs w:val="28"/>
          <w:lang w:eastAsia="ru-RU"/>
        </w:rPr>
        <w:t>-</w:t>
      </w:r>
      <w:r w:rsidRPr="004E2FBA">
        <w:rPr>
          <w:rFonts w:ascii="Times New Roman" w:eastAsia="Times New Roman CYR" w:hAnsi="Times New Roman" w:cs="Times New Roman"/>
          <w:color w:val="000000"/>
          <w:sz w:val="28"/>
          <w:szCs w:val="28"/>
          <w:lang w:eastAsia="ru-RU"/>
        </w:rPr>
        <w:t xml:space="preserve">антропологических практик, как особого вида деятельности по освоению и преобразованию ребёнком объектов предметно </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развивающей среды дошкольного образования на основе правовых и свободных практик, практик культурной идентификации и целостности телесно </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душевно</w:t>
      </w:r>
      <w:r w:rsidRPr="004E2FBA">
        <w:rPr>
          <w:rFonts w:ascii="Times New Roman" w:eastAsia="Times New Roman" w:hAnsi="Times New Roman" w:cs="Times New Roman"/>
          <w:color w:val="000000"/>
          <w:sz w:val="28"/>
          <w:szCs w:val="28"/>
          <w:lang w:eastAsia="ru-RU"/>
        </w:rPr>
        <w:t>-</w:t>
      </w:r>
      <w:r w:rsidRPr="004E2FBA">
        <w:rPr>
          <w:rFonts w:ascii="Times New Roman" w:eastAsia="Times New Roman CYR" w:hAnsi="Times New Roman" w:cs="Times New Roman"/>
          <w:color w:val="000000"/>
          <w:sz w:val="28"/>
          <w:szCs w:val="28"/>
          <w:lang w:eastAsia="ru-RU"/>
        </w:rPr>
        <w:t>духовной организации ребёнка, практик расширения возможностей ребёнка в различных образовательных областях выступает содержанием и условиями формирования интегративных качеств личности дошкольника.</w:t>
      </w:r>
    </w:p>
    <w:p w14:paraId="4B240A52" w14:textId="77777777" w:rsidR="004E2FBA" w:rsidRPr="004E2FBA" w:rsidRDefault="004E2FBA" w:rsidP="004E2FBA">
      <w:pPr>
        <w:widowControl w:val="0"/>
        <w:spacing w:line="240" w:lineRule="auto"/>
        <w:ind w:firstLineChars="200" w:firstLine="560"/>
        <w:rPr>
          <w:rFonts w:ascii="Times New Roman" w:eastAsia="Times New Roman" w:hAnsi="Times New Roman" w:cs="Times New Roman"/>
          <w:sz w:val="28"/>
          <w:szCs w:val="28"/>
          <w:lang w:eastAsia="ru-RU"/>
        </w:rPr>
      </w:pPr>
      <w:r w:rsidRPr="004E2FBA">
        <w:rPr>
          <w:rFonts w:ascii="Times New Roman" w:eastAsia="Times New Roman" w:hAnsi="Times New Roman" w:cs="Times New Roman"/>
          <w:color w:val="000000"/>
          <w:sz w:val="28"/>
          <w:szCs w:val="28"/>
          <w:lang w:eastAsia="ru-RU" w:bidi="ru-RU"/>
        </w:rPr>
        <w:t>Россия — многонациональное государство, поэтому уже с дошкольного возраста нужно приобщать детей не только к культуре своего народа, но и к уважительному, доброму отношению к представителям других культур.</w:t>
      </w:r>
    </w:p>
    <w:p w14:paraId="40ACD091" w14:textId="07B26012" w:rsidR="004E2FBA" w:rsidRPr="004E2FBA" w:rsidRDefault="004E2FBA" w:rsidP="004E2FBA">
      <w:pPr>
        <w:spacing w:line="240" w:lineRule="auto"/>
        <w:ind w:firstLineChars="200" w:firstLine="560"/>
        <w:rPr>
          <w:rFonts w:ascii="Times New Roman" w:eastAsia="LiberationSerif" w:hAnsi="Times New Roman" w:cs="Times New Roman"/>
          <w:color w:val="000000"/>
          <w:sz w:val="28"/>
          <w:szCs w:val="28"/>
          <w:lang w:eastAsia="ru-RU"/>
        </w:rPr>
      </w:pPr>
      <w:r w:rsidRPr="007C6497">
        <w:rPr>
          <w:rFonts w:ascii="Times New Roman" w:eastAsia="Arial CYR" w:hAnsi="Times New Roman" w:cs="Times New Roman"/>
          <w:color w:val="000000"/>
          <w:sz w:val="28"/>
          <w:szCs w:val="28"/>
          <w:lang w:eastAsia="ru-RU"/>
        </w:rPr>
        <w:t>Приобщение детей к культуре народов России</w:t>
      </w:r>
      <w:r w:rsidRPr="004E2FBA">
        <w:rPr>
          <w:rFonts w:ascii="Times New Roman" w:eastAsia="Arial CYR" w:hAnsi="Times New Roman" w:cs="Times New Roman"/>
          <w:b/>
          <w:bCs/>
          <w:color w:val="000000"/>
          <w:sz w:val="28"/>
          <w:szCs w:val="28"/>
          <w:lang w:eastAsia="ru-RU"/>
        </w:rPr>
        <w:t xml:space="preserve"> </w:t>
      </w:r>
      <w:r w:rsidRPr="004E2FBA">
        <w:rPr>
          <w:rFonts w:ascii="Times New Roman" w:eastAsia="Arial CYR" w:hAnsi="Times New Roman" w:cs="Times New Roman"/>
          <w:color w:val="000000"/>
          <w:sz w:val="28"/>
          <w:szCs w:val="28"/>
          <w:lang w:eastAsia="ru-RU"/>
        </w:rPr>
        <w:t>помогает детям понять и приобщиться к традициям своего народа, осознать свою принадлежность</w:t>
      </w:r>
      <w:r w:rsidR="00B276D1">
        <w:rPr>
          <w:rFonts w:ascii="Times New Roman" w:eastAsia="Arial CYR" w:hAnsi="Times New Roman" w:cs="Times New Roman"/>
          <w:color w:val="000000"/>
          <w:sz w:val="28"/>
          <w:szCs w:val="28"/>
          <w:lang w:eastAsia="ru-RU"/>
        </w:rPr>
        <w:t xml:space="preserve"> к определённой нации, а также </w:t>
      </w:r>
      <w:r w:rsidRPr="004E2FBA">
        <w:rPr>
          <w:rFonts w:ascii="Times New Roman" w:eastAsia="Arial CYR" w:hAnsi="Times New Roman" w:cs="Times New Roman"/>
          <w:color w:val="000000"/>
          <w:sz w:val="28"/>
          <w:szCs w:val="28"/>
          <w:lang w:eastAsia="ru-RU"/>
        </w:rPr>
        <w:t xml:space="preserve">страны в целом. В ходе приобщения ребёнка </w:t>
      </w:r>
      <w:r w:rsidR="00B276D1" w:rsidRPr="004E2FBA">
        <w:rPr>
          <w:rFonts w:ascii="Times New Roman" w:eastAsia="Arial CYR" w:hAnsi="Times New Roman" w:cs="Times New Roman"/>
          <w:color w:val="000000"/>
          <w:sz w:val="28"/>
          <w:szCs w:val="28"/>
          <w:lang w:eastAsia="ru-RU"/>
        </w:rPr>
        <w:t>к культуре</w:t>
      </w:r>
      <w:r w:rsidRPr="004E2FBA">
        <w:rPr>
          <w:rFonts w:ascii="Times New Roman" w:eastAsia="Arial CYR" w:hAnsi="Times New Roman" w:cs="Times New Roman"/>
          <w:color w:val="000000"/>
          <w:sz w:val="28"/>
          <w:szCs w:val="28"/>
          <w:lang w:eastAsia="ru-RU"/>
        </w:rPr>
        <w:t xml:space="preserve"> происходит не только ознакомление детей с традициями, обычаями, фактами, опытом заложенными в культуре, но и формирование положительного отношения к ней, ценностного отношения.</w:t>
      </w:r>
    </w:p>
    <w:p w14:paraId="40CA3047" w14:textId="77777777" w:rsidR="004E2FBA" w:rsidRPr="004E2FBA" w:rsidRDefault="004E2FBA" w:rsidP="004E2FBA">
      <w:pPr>
        <w:spacing w:line="240" w:lineRule="auto"/>
        <w:ind w:firstLineChars="200" w:firstLine="560"/>
        <w:rPr>
          <w:rFonts w:ascii="Times New Roman" w:eastAsia="Arial CYR" w:hAnsi="Times New Roman" w:cs="Times New Roman"/>
          <w:color w:val="000000"/>
          <w:sz w:val="28"/>
          <w:szCs w:val="28"/>
          <w:lang w:eastAsia="ru-RU"/>
        </w:rPr>
      </w:pPr>
      <w:r w:rsidRPr="004E2FBA">
        <w:rPr>
          <w:rFonts w:ascii="Times New Roman" w:eastAsia="Arial CYR" w:hAnsi="Times New Roman" w:cs="Times New Roman"/>
          <w:color w:val="000000"/>
          <w:sz w:val="28"/>
          <w:szCs w:val="28"/>
          <w:lang w:eastAsia="ru-RU"/>
        </w:rPr>
        <w:lastRenderedPageBreak/>
        <w:t>Культура России включает народное искусство, раскрывающее истоки духовной жизни народов, населяющих нашу страну, наглядно демонстрирующее его моральные, эстетические ценности, художественный вкус и являющееся частью его истории.</w:t>
      </w:r>
    </w:p>
    <w:p w14:paraId="27AAF953" w14:textId="77777777" w:rsidR="004E2FBA" w:rsidRPr="004E2FBA" w:rsidRDefault="004E2FBA" w:rsidP="004E2FBA">
      <w:pPr>
        <w:spacing w:line="240" w:lineRule="auto"/>
        <w:ind w:firstLineChars="200" w:firstLine="560"/>
        <w:rPr>
          <w:rFonts w:ascii="Times New Roman" w:eastAsia="Times New Roman" w:hAnsi="Times New Roman" w:cs="Times New Roman"/>
          <w:color w:val="000000"/>
          <w:sz w:val="28"/>
          <w:szCs w:val="28"/>
          <w:lang w:eastAsia="ru-RU"/>
        </w:rPr>
      </w:pPr>
      <w:r w:rsidRPr="004E2FBA">
        <w:rPr>
          <w:rFonts w:ascii="Times New Roman" w:eastAsia="Times New Roman CYR" w:hAnsi="Times New Roman" w:cs="Times New Roman"/>
          <w:color w:val="000000"/>
          <w:sz w:val="28"/>
          <w:szCs w:val="28"/>
          <w:lang w:eastAsia="ru-RU"/>
        </w:rPr>
        <w:t>Из</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поколения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поколение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человечество</w:t>
      </w:r>
      <w:r w:rsidRPr="004E2FBA">
        <w:rPr>
          <w:rFonts w:ascii="Times New Roman" w:eastAsia="Times New Roman" w:hAnsi="Times New Roman" w:cs="Times New Roman"/>
          <w:color w:val="000000"/>
          <w:sz w:val="28"/>
          <w:szCs w:val="28"/>
          <w:lang w:eastAsia="ru-RU"/>
        </w:rPr>
        <w:t xml:space="preserve"> передаёт </w:t>
      </w:r>
      <w:r w:rsidRPr="004E2FBA">
        <w:rPr>
          <w:rFonts w:ascii="Times New Roman" w:eastAsia="Times New Roman CYR" w:hAnsi="Times New Roman" w:cs="Times New Roman"/>
          <w:color w:val="000000"/>
          <w:sz w:val="28"/>
          <w:szCs w:val="28"/>
          <w:lang w:eastAsia="ru-RU"/>
        </w:rPr>
        <w:t>своим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потомкам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народные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сказанья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преданья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поверья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сказки</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пословицы</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поговорки</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то,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что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является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отражением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народного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духа</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чем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выражается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народная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мысль</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Все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это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дошло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до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нас</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виде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народного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творчества</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которые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хранят</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в</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себе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духовное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и нравственное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богатство,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бесценный</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опыт</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народа,</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связывая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настоящее</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прошлым.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Задача</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педагогов</w:t>
      </w:r>
      <w:r w:rsidRPr="004E2FBA">
        <w:rPr>
          <w:rFonts w:ascii="Times New Roman" w:eastAsia="Times New Roman" w:hAnsi="Times New Roman" w:cs="Times New Roman"/>
          <w:color w:val="000000"/>
          <w:sz w:val="28"/>
          <w:szCs w:val="28"/>
          <w:lang w:eastAsia="ru-RU"/>
        </w:rPr>
        <w:t xml:space="preserve"> – </w:t>
      </w:r>
      <w:r w:rsidRPr="004E2FBA">
        <w:rPr>
          <w:rFonts w:ascii="Times New Roman" w:eastAsia="Times New Roman CYR" w:hAnsi="Times New Roman" w:cs="Times New Roman"/>
          <w:color w:val="000000"/>
          <w:sz w:val="28"/>
          <w:szCs w:val="28"/>
          <w:lang w:eastAsia="ru-RU"/>
        </w:rPr>
        <w:t>сохранить</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эти</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богатства</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и</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передать</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следующим</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поколениям.</w:t>
      </w:r>
      <w:r w:rsidRPr="004E2FBA">
        <w:rPr>
          <w:rFonts w:ascii="Times New Roman" w:eastAsia="Times New Roman" w:hAnsi="Times New Roman" w:cs="Times New Roman"/>
          <w:color w:val="000000"/>
          <w:sz w:val="28"/>
          <w:szCs w:val="28"/>
          <w:lang w:eastAsia="ru-RU"/>
        </w:rPr>
        <w:t xml:space="preserve"> </w:t>
      </w:r>
    </w:p>
    <w:p w14:paraId="652B9D59" w14:textId="4C48A2F8" w:rsidR="004E2FBA" w:rsidRPr="004E2FBA" w:rsidRDefault="004E2FBA" w:rsidP="004E2FBA">
      <w:pPr>
        <w:spacing w:line="240" w:lineRule="auto"/>
        <w:ind w:firstLineChars="200" w:firstLine="560"/>
        <w:rPr>
          <w:rFonts w:ascii="Times New Roman" w:eastAsia="Times New Roman" w:hAnsi="Times New Roman" w:cs="Times New Roman"/>
          <w:color w:val="000000"/>
          <w:sz w:val="28"/>
          <w:szCs w:val="28"/>
          <w:lang w:eastAsia="ru-RU"/>
        </w:rPr>
      </w:pPr>
      <w:r w:rsidRPr="007C6497">
        <w:rPr>
          <w:rFonts w:ascii="Times New Roman" w:eastAsia="Times New Roman CYR" w:hAnsi="Times New Roman" w:cs="Times New Roman"/>
          <w:color w:val="000000"/>
          <w:sz w:val="28"/>
          <w:szCs w:val="28"/>
          <w:lang w:eastAsia="ru-RU"/>
        </w:rPr>
        <w:t>Ценностное отношение к народному искусству старших дошкольников</w:t>
      </w:r>
      <w:r w:rsidRPr="004E2FBA">
        <w:rPr>
          <w:rFonts w:ascii="Times New Roman" w:eastAsia="Times New Roman CYR" w:hAnsi="Times New Roman" w:cs="Times New Roman"/>
          <w:color w:val="000000"/>
          <w:sz w:val="28"/>
          <w:szCs w:val="28"/>
          <w:lang w:eastAsia="ru-RU"/>
        </w:rPr>
        <w:t xml:space="preserve"> характеризуется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совокупностью осознанных на личностно</w:t>
      </w:r>
      <w:r w:rsidRPr="004E2FBA">
        <w:rPr>
          <w:rFonts w:ascii="Times New Roman" w:eastAsia="Times New Roman" w:hAnsi="Times New Roman" w:cs="Times New Roman"/>
          <w:color w:val="000000"/>
          <w:sz w:val="28"/>
          <w:szCs w:val="28"/>
          <w:lang w:eastAsia="ru-RU"/>
        </w:rPr>
        <w:t>-</w:t>
      </w:r>
      <w:r w:rsidRPr="004E2FBA">
        <w:rPr>
          <w:rFonts w:ascii="Times New Roman" w:eastAsia="Times New Roman CYR" w:hAnsi="Times New Roman" w:cs="Times New Roman"/>
          <w:color w:val="000000"/>
          <w:sz w:val="28"/>
          <w:szCs w:val="28"/>
          <w:lang w:eastAsia="ru-RU"/>
        </w:rPr>
        <w:t>смысловом уровне представлений о ценности народного искусства, проявлением ответственного и бережного отношения к предметам народного искусства, умением выбирать собственную линию поведения, ориентированную на ценностное отношение к народному искусству.</w:t>
      </w:r>
      <w:r w:rsidR="007C6497">
        <w:rPr>
          <w:rFonts w:ascii="Times New Roman" w:eastAsia="Times New Roman CYR"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Ценностное отношение к народному искусству</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способствует духовному обогащению ребенка, его приобщению к национальным традициям. Оно пробуждает творческую активность, развивает</w:t>
      </w:r>
      <w:r w:rsidR="007C6497">
        <w:rPr>
          <w:rFonts w:ascii="Times New Roman" w:eastAsia="Times New Roman CYR"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эмоционально</w:t>
      </w:r>
      <w:r w:rsidRPr="004E2FBA">
        <w:rPr>
          <w:rFonts w:ascii="Times New Roman" w:eastAsia="Times New Roman" w:hAnsi="Times New Roman" w:cs="Times New Roman"/>
          <w:color w:val="000000"/>
          <w:sz w:val="28"/>
          <w:szCs w:val="28"/>
          <w:lang w:eastAsia="ru-RU"/>
        </w:rPr>
        <w:t>-</w:t>
      </w:r>
      <w:r w:rsidRPr="004E2FBA">
        <w:rPr>
          <w:rFonts w:ascii="Times New Roman" w:eastAsia="Times New Roman CYR" w:hAnsi="Times New Roman" w:cs="Times New Roman"/>
          <w:color w:val="000000"/>
          <w:sz w:val="28"/>
          <w:szCs w:val="28"/>
          <w:lang w:eastAsia="ru-RU"/>
        </w:rPr>
        <w:t>чувственную сферу, образное мышление, воображение, наблюдательность, ум, стимулирует развитие ассоциативной памяти, формирует эстетические представления, нравственное поведение. Поэтому именно ценностное отношение к народному искусству</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становится средством и общения, и познания действительности и развития, и эстетического воспитания</w:t>
      </w:r>
    </w:p>
    <w:p w14:paraId="55404203" w14:textId="794D4086" w:rsidR="004E2FBA" w:rsidRPr="004E2FBA" w:rsidRDefault="004E2FBA" w:rsidP="004E2FBA">
      <w:pPr>
        <w:spacing w:line="240" w:lineRule="auto"/>
        <w:ind w:firstLineChars="200" w:firstLine="560"/>
        <w:rPr>
          <w:rFonts w:ascii="Times New Roman" w:eastAsia="Times New Roman" w:hAnsi="Times New Roman" w:cs="Times New Roman"/>
          <w:color w:val="000000"/>
          <w:sz w:val="28"/>
          <w:szCs w:val="28"/>
          <w:lang w:eastAsia="ru-RU"/>
        </w:rPr>
      </w:pPr>
      <w:r w:rsidRPr="004E2FBA">
        <w:rPr>
          <w:rFonts w:ascii="Times New Roman" w:eastAsia="Times New Roman CYR" w:hAnsi="Times New Roman" w:cs="Times New Roman"/>
          <w:color w:val="000000"/>
          <w:sz w:val="28"/>
          <w:szCs w:val="28"/>
          <w:lang w:eastAsia="ru-RU"/>
        </w:rPr>
        <w:t>Усвоение</w:t>
      </w:r>
      <w:r w:rsidR="007C6497">
        <w:rPr>
          <w:rFonts w:ascii="Times New Roman" w:eastAsia="Times New Roman CYR"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 xml:space="preserve">дошкольниками культурного наследия своих предков, уникальности его традиций и самобытности обычаев формирует в ребёнке национальное самосознание, уважение к культуре остальных народов и активную гражданскую позицию. </w:t>
      </w:r>
    </w:p>
    <w:p w14:paraId="1D314F66" w14:textId="77777777" w:rsidR="004E2FBA" w:rsidRPr="004E2FBA" w:rsidRDefault="004E2FBA" w:rsidP="004E2FBA">
      <w:pPr>
        <w:spacing w:line="240" w:lineRule="auto"/>
        <w:ind w:firstLineChars="200" w:firstLine="560"/>
        <w:rPr>
          <w:rFonts w:ascii="Times New Roman" w:eastAsia="Times New Roman" w:hAnsi="Times New Roman" w:cs="Times New Roman"/>
          <w:color w:val="000000"/>
          <w:sz w:val="28"/>
          <w:szCs w:val="28"/>
          <w:lang w:eastAsia="ru-RU"/>
        </w:rPr>
      </w:pPr>
      <w:r w:rsidRPr="004E2FBA">
        <w:rPr>
          <w:rFonts w:ascii="Times New Roman" w:eastAsia="Times New Roman CYR" w:hAnsi="Times New Roman" w:cs="Times New Roman"/>
          <w:color w:val="000000"/>
          <w:sz w:val="28"/>
          <w:szCs w:val="28"/>
          <w:lang w:eastAsia="ru-RU"/>
        </w:rPr>
        <w:t>Знакомя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дошкольников</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с</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национальной</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культурой,</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обычаями</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и традициями,</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обучая</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родному</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языку,</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педагог</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формирует</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начало</w:t>
      </w:r>
      <w:r w:rsidRPr="004E2FBA">
        <w:rPr>
          <w:rFonts w:ascii="Times New Roman" w:eastAsia="Times New Roman" w:hAnsi="Times New Roman" w:cs="Times New Roman"/>
          <w:color w:val="000000"/>
          <w:sz w:val="28"/>
          <w:szCs w:val="28"/>
          <w:lang w:eastAsia="ru-RU"/>
        </w:rPr>
        <w:t xml:space="preserve"> </w:t>
      </w:r>
      <w:r w:rsidRPr="004E2FBA">
        <w:rPr>
          <w:rFonts w:ascii="Times New Roman" w:eastAsia="Times New Roman CYR" w:hAnsi="Times New Roman" w:cs="Times New Roman"/>
          <w:color w:val="000000"/>
          <w:sz w:val="28"/>
          <w:szCs w:val="28"/>
          <w:lang w:eastAsia="ru-RU"/>
        </w:rPr>
        <w:t>национального самосознания.</w:t>
      </w:r>
    </w:p>
    <w:p w14:paraId="07BFBB86" w14:textId="41B6EF44" w:rsidR="004E2FBA" w:rsidRPr="007C6497" w:rsidRDefault="007C6497" w:rsidP="004E2FBA">
      <w:pPr>
        <w:spacing w:line="240" w:lineRule="auto"/>
        <w:ind w:firstLineChars="200" w:firstLine="560"/>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lang w:eastAsia="ru-RU"/>
        </w:rPr>
        <w:t>С</w:t>
      </w:r>
      <w:r w:rsidR="004E2FBA" w:rsidRPr="007C6497">
        <w:rPr>
          <w:rFonts w:ascii="Times New Roman" w:eastAsia="Times New Roman CYR" w:hAnsi="Times New Roman" w:cs="Times New Roman"/>
          <w:sz w:val="28"/>
          <w:szCs w:val="28"/>
          <w:lang w:eastAsia="ru-RU"/>
        </w:rPr>
        <w:t>одержание образования должно быть ориентировано на общечеловеческие ценности, на понимание различий (расовых, национальных) между людьми не как антагонистически противоречивых, а как обусловленных природой и историей и дающих возможность расширить и обогатить социальный опыт каждого индивида</w:t>
      </w:r>
      <w:r>
        <w:rPr>
          <w:rFonts w:ascii="Times New Roman" w:eastAsia="Times New Roman CYR" w:hAnsi="Times New Roman" w:cs="Times New Roman"/>
          <w:sz w:val="28"/>
          <w:szCs w:val="28"/>
          <w:lang w:eastAsia="ru-RU"/>
        </w:rPr>
        <w:t>.</w:t>
      </w:r>
    </w:p>
    <w:p w14:paraId="6189B162" w14:textId="77777777" w:rsidR="004E2FBA" w:rsidRPr="00185B1D" w:rsidRDefault="004E2FBA" w:rsidP="004E2FBA">
      <w:pPr>
        <w:spacing w:line="240" w:lineRule="auto"/>
        <w:ind w:firstLineChars="200" w:firstLine="562"/>
        <w:rPr>
          <w:rFonts w:ascii="Times New Roman" w:eastAsia="Arial CYR" w:hAnsi="Times New Roman" w:cs="Times New Roman"/>
          <w:sz w:val="28"/>
          <w:szCs w:val="28"/>
          <w:lang w:eastAsia="ru-RU"/>
        </w:rPr>
      </w:pPr>
      <w:r w:rsidRPr="00185B1D">
        <w:rPr>
          <w:rFonts w:ascii="Times New Roman" w:eastAsia="Arial CYR" w:hAnsi="Times New Roman" w:cs="Times New Roman"/>
          <w:b/>
          <w:bCs/>
          <w:sz w:val="28"/>
          <w:szCs w:val="28"/>
          <w:lang w:eastAsia="ru-RU"/>
        </w:rPr>
        <w:t xml:space="preserve">Содержание </w:t>
      </w:r>
      <w:r w:rsidRPr="00185B1D">
        <w:rPr>
          <w:rFonts w:ascii="Times New Roman" w:eastAsia="Arial CYR" w:hAnsi="Times New Roman" w:cs="Times New Roman"/>
          <w:sz w:val="28"/>
          <w:szCs w:val="28"/>
          <w:lang w:eastAsia="ru-RU"/>
        </w:rPr>
        <w:t>образовательной работы по формированию ценностного отношения к культуре направлено на:</w:t>
      </w:r>
    </w:p>
    <w:p w14:paraId="7A66F528" w14:textId="43D47FFF" w:rsidR="004E2FBA" w:rsidRPr="00185B1D" w:rsidRDefault="004E2FBA">
      <w:pPr>
        <w:pStyle w:val="a3"/>
        <w:numPr>
          <w:ilvl w:val="0"/>
          <w:numId w:val="305"/>
        </w:numPr>
        <w:tabs>
          <w:tab w:val="left" w:pos="420"/>
        </w:tabs>
        <w:spacing w:line="240" w:lineRule="auto"/>
        <w:rPr>
          <w:rFonts w:ascii="Times New Roman" w:eastAsia="LiberationSerif" w:hAnsi="Times New Roman" w:cs="Times New Roman"/>
          <w:sz w:val="28"/>
          <w:szCs w:val="28"/>
          <w:lang w:eastAsia="ru-RU"/>
        </w:rPr>
      </w:pPr>
      <w:r w:rsidRPr="00185B1D">
        <w:rPr>
          <w:rFonts w:ascii="Times New Roman" w:eastAsia="Arial CYR" w:hAnsi="Times New Roman" w:cs="Times New Roman"/>
          <w:sz w:val="28"/>
          <w:szCs w:val="28"/>
          <w:lang w:eastAsia="ru-RU"/>
        </w:rPr>
        <w:t>Формование и поддержание интереса детей к традициям, предметам культуры</w:t>
      </w:r>
      <w:r w:rsidR="007C6497" w:rsidRPr="00185B1D">
        <w:rPr>
          <w:rFonts w:ascii="Times New Roman" w:eastAsia="Arial CYR" w:hAnsi="Times New Roman" w:cs="Times New Roman"/>
          <w:sz w:val="28"/>
          <w:szCs w:val="28"/>
          <w:lang w:eastAsia="ru-RU"/>
        </w:rPr>
        <w:t>.</w:t>
      </w:r>
    </w:p>
    <w:p w14:paraId="5AD809B3" w14:textId="4A3F43CF" w:rsidR="004E2FBA" w:rsidRPr="00185B1D" w:rsidRDefault="004E2FBA">
      <w:pPr>
        <w:pStyle w:val="a3"/>
        <w:numPr>
          <w:ilvl w:val="0"/>
          <w:numId w:val="305"/>
        </w:numPr>
        <w:tabs>
          <w:tab w:val="left" w:pos="420"/>
        </w:tabs>
        <w:spacing w:line="240" w:lineRule="auto"/>
        <w:rPr>
          <w:rFonts w:ascii="Times New Roman" w:eastAsia="Times New Roman" w:hAnsi="Times New Roman" w:cs="Times New Roman"/>
          <w:sz w:val="28"/>
          <w:szCs w:val="28"/>
          <w:lang w:eastAsia="ru-RU"/>
        </w:rPr>
      </w:pPr>
      <w:r w:rsidRPr="00185B1D">
        <w:rPr>
          <w:rFonts w:ascii="Times New Roman" w:eastAsia="Times New Roman CYR" w:hAnsi="Times New Roman" w:cs="Times New Roman"/>
          <w:sz w:val="28"/>
          <w:szCs w:val="28"/>
          <w:lang w:eastAsia="ru-RU"/>
        </w:rPr>
        <w:t>Воспитание</w:t>
      </w:r>
      <w:r w:rsidRPr="00185B1D">
        <w:rPr>
          <w:rFonts w:ascii="Times New Roman" w:eastAsia="Times New Roman" w:hAnsi="Times New Roman" w:cs="Times New Roman"/>
          <w:sz w:val="28"/>
          <w:szCs w:val="28"/>
          <w:lang w:eastAsia="ru-RU"/>
        </w:rPr>
        <w:t xml:space="preserve"> </w:t>
      </w:r>
      <w:r w:rsidRPr="00185B1D">
        <w:rPr>
          <w:rFonts w:ascii="Times New Roman" w:eastAsia="Times New Roman CYR" w:hAnsi="Times New Roman" w:cs="Times New Roman"/>
          <w:sz w:val="28"/>
          <w:szCs w:val="28"/>
          <w:lang w:eastAsia="ru-RU"/>
        </w:rPr>
        <w:t>бережного</w:t>
      </w:r>
      <w:r w:rsidRPr="00185B1D">
        <w:rPr>
          <w:rFonts w:ascii="Times New Roman" w:eastAsia="Times New Roman" w:hAnsi="Times New Roman" w:cs="Times New Roman"/>
          <w:sz w:val="28"/>
          <w:szCs w:val="28"/>
          <w:lang w:eastAsia="ru-RU"/>
        </w:rPr>
        <w:t xml:space="preserve"> </w:t>
      </w:r>
      <w:r w:rsidRPr="00185B1D">
        <w:rPr>
          <w:rFonts w:ascii="Times New Roman" w:eastAsia="Times New Roman CYR" w:hAnsi="Times New Roman" w:cs="Times New Roman"/>
          <w:sz w:val="28"/>
          <w:szCs w:val="28"/>
          <w:lang w:eastAsia="ru-RU"/>
        </w:rPr>
        <w:t>отношения</w:t>
      </w:r>
      <w:r w:rsidRPr="00185B1D">
        <w:rPr>
          <w:rFonts w:ascii="Times New Roman" w:eastAsia="Times New Roman" w:hAnsi="Times New Roman" w:cs="Times New Roman"/>
          <w:sz w:val="28"/>
          <w:szCs w:val="28"/>
          <w:lang w:eastAsia="ru-RU"/>
        </w:rPr>
        <w:t xml:space="preserve"> </w:t>
      </w:r>
      <w:r w:rsidRPr="00185B1D">
        <w:rPr>
          <w:rFonts w:ascii="Times New Roman" w:eastAsia="Times New Roman CYR" w:hAnsi="Times New Roman" w:cs="Times New Roman"/>
          <w:sz w:val="28"/>
          <w:szCs w:val="28"/>
          <w:lang w:eastAsia="ru-RU"/>
        </w:rPr>
        <w:t>к</w:t>
      </w:r>
      <w:r w:rsidRPr="00185B1D">
        <w:rPr>
          <w:rFonts w:ascii="Times New Roman" w:eastAsia="Times New Roman" w:hAnsi="Times New Roman" w:cs="Times New Roman"/>
          <w:sz w:val="28"/>
          <w:szCs w:val="28"/>
          <w:lang w:eastAsia="ru-RU"/>
        </w:rPr>
        <w:t xml:space="preserve"> </w:t>
      </w:r>
      <w:r w:rsidRPr="00185B1D">
        <w:rPr>
          <w:rFonts w:ascii="Times New Roman" w:eastAsia="Times New Roman CYR" w:hAnsi="Times New Roman" w:cs="Times New Roman"/>
          <w:sz w:val="28"/>
          <w:szCs w:val="28"/>
          <w:lang w:eastAsia="ru-RU"/>
        </w:rPr>
        <w:t>памятникам</w:t>
      </w:r>
      <w:r w:rsidRPr="00185B1D">
        <w:rPr>
          <w:rFonts w:ascii="Times New Roman" w:eastAsia="Times New Roman" w:hAnsi="Times New Roman" w:cs="Times New Roman"/>
          <w:sz w:val="28"/>
          <w:szCs w:val="28"/>
          <w:lang w:eastAsia="ru-RU"/>
        </w:rPr>
        <w:t xml:space="preserve"> </w:t>
      </w:r>
      <w:r w:rsidRPr="00185B1D">
        <w:rPr>
          <w:rFonts w:ascii="Times New Roman" w:eastAsia="Times New Roman CYR" w:hAnsi="Times New Roman" w:cs="Times New Roman"/>
          <w:sz w:val="28"/>
          <w:szCs w:val="28"/>
          <w:lang w:eastAsia="ru-RU"/>
        </w:rPr>
        <w:t>природы,</w:t>
      </w:r>
      <w:r w:rsidRPr="00185B1D">
        <w:rPr>
          <w:rFonts w:ascii="Times New Roman" w:eastAsia="Times New Roman" w:hAnsi="Times New Roman" w:cs="Times New Roman"/>
          <w:sz w:val="28"/>
          <w:szCs w:val="28"/>
          <w:lang w:eastAsia="ru-RU"/>
        </w:rPr>
        <w:t xml:space="preserve"> </w:t>
      </w:r>
      <w:r w:rsidRPr="00185B1D">
        <w:rPr>
          <w:rFonts w:ascii="Times New Roman" w:eastAsia="Times New Roman CYR" w:hAnsi="Times New Roman" w:cs="Times New Roman"/>
          <w:sz w:val="28"/>
          <w:szCs w:val="28"/>
          <w:lang w:eastAsia="ru-RU"/>
        </w:rPr>
        <w:t>истории</w:t>
      </w:r>
      <w:r w:rsidRPr="00185B1D">
        <w:rPr>
          <w:rFonts w:ascii="Times New Roman" w:eastAsia="Times New Roman" w:hAnsi="Times New Roman" w:cs="Times New Roman"/>
          <w:sz w:val="28"/>
          <w:szCs w:val="28"/>
          <w:lang w:eastAsia="ru-RU"/>
        </w:rPr>
        <w:t xml:space="preserve"> </w:t>
      </w:r>
      <w:r w:rsidRPr="00185B1D">
        <w:rPr>
          <w:rFonts w:ascii="Times New Roman" w:eastAsia="Times New Roman CYR" w:hAnsi="Times New Roman" w:cs="Times New Roman"/>
          <w:sz w:val="28"/>
          <w:szCs w:val="28"/>
          <w:lang w:eastAsia="ru-RU"/>
        </w:rPr>
        <w:t>и культуры</w:t>
      </w:r>
      <w:r w:rsidR="007C6497" w:rsidRPr="00185B1D">
        <w:rPr>
          <w:rFonts w:ascii="Times New Roman" w:eastAsia="Times New Roman CYR" w:hAnsi="Times New Roman" w:cs="Times New Roman"/>
          <w:sz w:val="28"/>
          <w:szCs w:val="28"/>
          <w:lang w:eastAsia="ru-RU"/>
        </w:rPr>
        <w:t>.</w:t>
      </w:r>
    </w:p>
    <w:p w14:paraId="2CF8EFC5" w14:textId="5C12B109" w:rsidR="004E2FBA" w:rsidRPr="00185B1D" w:rsidRDefault="00185B1D">
      <w:pPr>
        <w:pStyle w:val="a3"/>
        <w:numPr>
          <w:ilvl w:val="0"/>
          <w:numId w:val="305"/>
        </w:numPr>
        <w:tabs>
          <w:tab w:val="left" w:pos="420"/>
        </w:tabs>
        <w:spacing w:line="240" w:lineRule="auto"/>
        <w:rPr>
          <w:rFonts w:ascii="Times New Roman" w:eastAsia="Times New Roman" w:hAnsi="Times New Roman" w:cs="Times New Roman"/>
          <w:sz w:val="28"/>
          <w:szCs w:val="28"/>
          <w:lang w:eastAsia="ru-RU"/>
        </w:rPr>
      </w:pPr>
      <w:r w:rsidRPr="00185B1D">
        <w:rPr>
          <w:rFonts w:ascii="Times New Roman" w:eastAsia="Times New Roman CYR" w:hAnsi="Times New Roman" w:cs="Times New Roman"/>
          <w:sz w:val="28"/>
          <w:szCs w:val="28"/>
          <w:lang w:eastAsia="ru-RU"/>
        </w:rPr>
        <w:lastRenderedPageBreak/>
        <w:t>Ц</w:t>
      </w:r>
      <w:r w:rsidR="004E2FBA" w:rsidRPr="00185B1D">
        <w:rPr>
          <w:rFonts w:ascii="Times New Roman" w:eastAsia="Times New Roman CYR" w:hAnsi="Times New Roman" w:cs="Times New Roman"/>
          <w:sz w:val="28"/>
          <w:szCs w:val="28"/>
          <w:lang w:eastAsia="ru-RU"/>
        </w:rPr>
        <w:t>еленаправленное приобщение дошкольников к культуре жителей нашей планеты (формирование представлений о некоторых странах, развитие интереса и воспитание уважения к деятельности, культуре, быту представителей этих стран)</w:t>
      </w:r>
      <w:r w:rsidRPr="00185B1D">
        <w:rPr>
          <w:rFonts w:ascii="Times New Roman" w:eastAsia="Times New Roman CYR" w:hAnsi="Times New Roman" w:cs="Times New Roman"/>
          <w:sz w:val="28"/>
          <w:szCs w:val="28"/>
          <w:lang w:eastAsia="ru-RU"/>
        </w:rPr>
        <w:t>.</w:t>
      </w:r>
    </w:p>
    <w:p w14:paraId="651326F1" w14:textId="77363EFA" w:rsidR="004E2FBA" w:rsidRPr="00185B1D" w:rsidRDefault="004E2FBA">
      <w:pPr>
        <w:pStyle w:val="a3"/>
        <w:numPr>
          <w:ilvl w:val="0"/>
          <w:numId w:val="305"/>
        </w:numPr>
        <w:spacing w:line="240" w:lineRule="auto"/>
        <w:rPr>
          <w:rFonts w:ascii="Times New Roman" w:eastAsia="Times New Roman CYR" w:hAnsi="Times New Roman" w:cs="Times New Roman"/>
          <w:sz w:val="28"/>
          <w:szCs w:val="28"/>
          <w:lang w:eastAsia="ru-RU"/>
        </w:rPr>
      </w:pPr>
      <w:r w:rsidRPr="00185B1D">
        <w:rPr>
          <w:rFonts w:ascii="Times New Roman" w:eastAsia="Times New Roman CYR" w:hAnsi="Times New Roman" w:cs="Times New Roman"/>
          <w:sz w:val="28"/>
          <w:szCs w:val="28"/>
          <w:lang w:eastAsia="ru-RU"/>
        </w:rPr>
        <w:t>Формирование и развитие у детей эмоционально-положительного отношения к представителям других рас и культур, интереса к традициям, культуре, быту, культурному наследию жителей других стран</w:t>
      </w:r>
      <w:r w:rsidR="00185B1D" w:rsidRPr="00185B1D">
        <w:rPr>
          <w:rFonts w:ascii="Times New Roman" w:eastAsia="Times New Roman CYR" w:hAnsi="Times New Roman" w:cs="Times New Roman"/>
          <w:sz w:val="28"/>
          <w:szCs w:val="28"/>
          <w:lang w:eastAsia="ru-RU"/>
        </w:rPr>
        <w:t>.</w:t>
      </w:r>
    </w:p>
    <w:p w14:paraId="2AC9C53E" w14:textId="77777777" w:rsidR="004E2FBA" w:rsidRPr="00185B1D" w:rsidRDefault="004E2FBA" w:rsidP="004E2FBA">
      <w:pPr>
        <w:spacing w:line="240" w:lineRule="auto"/>
        <w:ind w:firstLineChars="200" w:firstLine="560"/>
        <w:rPr>
          <w:rFonts w:ascii="Times New Roman" w:eastAsia="sans-serif" w:hAnsi="Times New Roman" w:cs="Times New Roman"/>
          <w:sz w:val="28"/>
          <w:szCs w:val="28"/>
          <w:shd w:val="clear" w:color="auto" w:fill="FFFFFF"/>
          <w:lang w:eastAsia="ru-RU"/>
        </w:rPr>
      </w:pPr>
      <w:r w:rsidRPr="00185B1D">
        <w:rPr>
          <w:rFonts w:ascii="Times New Roman" w:eastAsia="sans-serif" w:hAnsi="Times New Roman" w:cs="Times New Roman"/>
          <w:sz w:val="28"/>
          <w:szCs w:val="28"/>
          <w:shd w:val="clear" w:color="auto" w:fill="FFFFFF"/>
          <w:lang w:eastAsia="ru-RU"/>
        </w:rPr>
        <w:t xml:space="preserve">К эстетическим ценностям относятся ценность «Красота», т.е. понимание прекрасного, которое порождается явлениями природы, результатами труда людей, художественной и творческой деятельностью. </w:t>
      </w:r>
    </w:p>
    <w:p w14:paraId="19A09F43" w14:textId="77777777" w:rsidR="004E2FBA" w:rsidRPr="00185B1D" w:rsidRDefault="004E2FBA" w:rsidP="004E2FBA">
      <w:pPr>
        <w:spacing w:line="240" w:lineRule="auto"/>
        <w:ind w:firstLineChars="200" w:firstLine="562"/>
        <w:rPr>
          <w:rFonts w:ascii="Times New Roman" w:eastAsia="sans-serif" w:hAnsi="Times New Roman" w:cs="Times New Roman"/>
          <w:sz w:val="28"/>
          <w:szCs w:val="28"/>
          <w:shd w:val="clear" w:color="auto" w:fill="FFFFFF"/>
          <w:lang w:eastAsia="ru-RU"/>
        </w:rPr>
      </w:pPr>
      <w:r w:rsidRPr="00185B1D">
        <w:rPr>
          <w:rFonts w:ascii="Times New Roman" w:eastAsia="sans-serif" w:hAnsi="Times New Roman" w:cs="Times New Roman"/>
          <w:b/>
          <w:bCs/>
          <w:sz w:val="28"/>
          <w:szCs w:val="28"/>
          <w:shd w:val="clear" w:color="auto" w:fill="FFFFFF"/>
          <w:lang w:eastAsia="ru-RU"/>
        </w:rPr>
        <w:t xml:space="preserve">Ценность «Красота» </w:t>
      </w:r>
      <w:r w:rsidRPr="00185B1D">
        <w:rPr>
          <w:rFonts w:ascii="Times New Roman" w:eastAsia="sans-serif" w:hAnsi="Times New Roman" w:cs="Times New Roman"/>
          <w:sz w:val="28"/>
          <w:szCs w:val="28"/>
          <w:shd w:val="clear" w:color="auto" w:fill="FFFFFF"/>
          <w:lang w:eastAsia="ru-RU"/>
        </w:rPr>
        <w:t>является важнейшей характеристикой становления личности, отражающий уровень самоопределения человеческой индивидуальности. Необходимо отметить, что ценность «Красота» не сводится к простой способности эстетической оценки, поскольку не останавливается на самой оценке, а завершается присвоением или отрицанием культурной, эстетической ценности.</w:t>
      </w:r>
    </w:p>
    <w:p w14:paraId="420A889C" w14:textId="77777777" w:rsidR="004E2FBA" w:rsidRPr="004E2FBA" w:rsidRDefault="004E2FBA" w:rsidP="004E2FBA">
      <w:pPr>
        <w:spacing w:line="240" w:lineRule="auto"/>
        <w:ind w:firstLineChars="200" w:firstLine="562"/>
        <w:rPr>
          <w:rFonts w:ascii="Times New Roman" w:eastAsia="SimSun" w:hAnsi="Times New Roman" w:cs="Times New Roman"/>
          <w:color w:val="000000"/>
          <w:sz w:val="28"/>
          <w:szCs w:val="28"/>
          <w:lang w:eastAsia="ru-RU"/>
        </w:rPr>
      </w:pPr>
      <w:r w:rsidRPr="004E2FBA">
        <w:rPr>
          <w:rFonts w:ascii="Times New Roman" w:eastAsia="SimSun" w:hAnsi="Times New Roman" w:cs="Times New Roman"/>
          <w:b/>
          <w:bCs/>
          <w:color w:val="000000"/>
          <w:sz w:val="28"/>
          <w:szCs w:val="28"/>
          <w:lang w:eastAsia="ru-RU"/>
        </w:rPr>
        <w:t xml:space="preserve">Содержание </w:t>
      </w:r>
      <w:r w:rsidRPr="00185B1D">
        <w:rPr>
          <w:rFonts w:ascii="Times New Roman" w:eastAsia="SimSun" w:hAnsi="Times New Roman" w:cs="Times New Roman"/>
          <w:color w:val="000000"/>
          <w:sz w:val="28"/>
          <w:szCs w:val="28"/>
          <w:lang w:eastAsia="ru-RU"/>
        </w:rPr>
        <w:t>работы по формирование ценностного отношения к красоте</w:t>
      </w:r>
      <w:r w:rsidRPr="004E2FBA">
        <w:rPr>
          <w:rFonts w:ascii="Times New Roman" w:eastAsia="SimSun" w:hAnsi="Times New Roman" w:cs="Times New Roman"/>
          <w:color w:val="000000"/>
          <w:sz w:val="28"/>
          <w:szCs w:val="28"/>
          <w:lang w:eastAsia="ru-RU"/>
        </w:rPr>
        <w:t xml:space="preserve"> направлено на понимание красоты детьми дошкольного возраста.</w:t>
      </w:r>
    </w:p>
    <w:p w14:paraId="29279626" w14:textId="771AF839" w:rsidR="004E2FBA" w:rsidRPr="004E2FBA" w:rsidRDefault="004E2FBA" w:rsidP="004E2FBA">
      <w:pPr>
        <w:spacing w:line="240" w:lineRule="auto"/>
        <w:ind w:firstLineChars="200" w:firstLine="560"/>
        <w:rPr>
          <w:rFonts w:ascii="Times New Roman" w:eastAsia="Times New Roman CYR" w:hAnsi="Times New Roman" w:cs="Times New Roman"/>
          <w:color w:val="231F20"/>
          <w:sz w:val="28"/>
          <w:szCs w:val="28"/>
          <w:lang w:eastAsia="ru-RU"/>
        </w:rPr>
      </w:pPr>
      <w:r w:rsidRPr="004E2FBA">
        <w:rPr>
          <w:rFonts w:ascii="Times New Roman" w:eastAsia="SimSun" w:hAnsi="Times New Roman" w:cs="Times New Roman"/>
          <w:color w:val="000000"/>
          <w:sz w:val="28"/>
          <w:szCs w:val="28"/>
          <w:lang w:eastAsia="ru-RU"/>
        </w:rPr>
        <w:t>Понимание красоты – одна из универсальных форм отражения материального мира в человеческом сознании, которая раскрывает смысл явлений природы и общества, а также является основной категорией искусства и эстетического в целом.</w:t>
      </w:r>
    </w:p>
    <w:p w14:paraId="6EB80299" w14:textId="77777777" w:rsidR="004E2FBA" w:rsidRPr="004E2FBA" w:rsidRDefault="004E2FBA" w:rsidP="004E2FBA">
      <w:pPr>
        <w:spacing w:line="240" w:lineRule="auto"/>
        <w:ind w:firstLine="567"/>
        <w:rPr>
          <w:rFonts w:ascii="Times New Roman" w:eastAsia="Times New Roman" w:hAnsi="Times New Roman" w:cs="Times New Roman"/>
          <w:szCs w:val="24"/>
          <w:lang w:eastAsia="ru-RU"/>
        </w:rPr>
      </w:pPr>
    </w:p>
    <w:p w14:paraId="24489CC6" w14:textId="77777777" w:rsidR="004E2FBA" w:rsidRPr="00185B1D" w:rsidRDefault="004E2FBA" w:rsidP="004E2FBA">
      <w:pPr>
        <w:keepNext/>
        <w:keepLines/>
        <w:spacing w:line="240" w:lineRule="auto"/>
        <w:ind w:firstLine="567"/>
        <w:jc w:val="center"/>
        <w:outlineLvl w:val="5"/>
        <w:rPr>
          <w:rFonts w:ascii="Times New Roman" w:eastAsia="LiberationSerif" w:hAnsi="Times New Roman" w:cs="Times New Roman"/>
          <w:b/>
          <w:sz w:val="28"/>
          <w:szCs w:val="24"/>
          <w:lang w:eastAsia="ru-RU"/>
        </w:rPr>
      </w:pPr>
      <w:r w:rsidRPr="00185B1D">
        <w:rPr>
          <w:rFonts w:ascii="Times New Roman" w:eastAsia="Calibri" w:hAnsi="Times New Roman" w:cs="Times New Roman"/>
          <w:b/>
          <w:sz w:val="28"/>
          <w:szCs w:val="24"/>
          <w:lang w:eastAsia="ru-RU"/>
        </w:rPr>
        <w:t>Содержание воспитательной работы для детей от 1.6 до 3 лет</w:t>
      </w:r>
    </w:p>
    <w:p w14:paraId="61CBF9BA" w14:textId="77777777" w:rsidR="00185B1D" w:rsidRDefault="004E2FBA" w:rsidP="00185B1D">
      <w:pPr>
        <w:spacing w:line="240" w:lineRule="auto"/>
        <w:ind w:firstLine="22"/>
        <w:rPr>
          <w:rFonts w:ascii="Times New Roman" w:eastAsia="LiberationSerif" w:hAnsi="Times New Roman" w:cs="Times New Roman"/>
          <w:bCs/>
          <w:i/>
          <w:iCs/>
          <w:sz w:val="28"/>
          <w:szCs w:val="28"/>
          <w:lang w:eastAsia="ru-RU"/>
        </w:rPr>
      </w:pPr>
      <w:r w:rsidRPr="004E2FBA">
        <w:rPr>
          <w:rFonts w:ascii="Times New Roman" w:eastAsia="LiberationSerif" w:hAnsi="Times New Roman" w:cs="Times New Roman"/>
          <w:bCs/>
          <w:i/>
          <w:iCs/>
          <w:sz w:val="28"/>
          <w:szCs w:val="28"/>
          <w:lang w:eastAsia="ru-RU"/>
        </w:rPr>
        <w:t xml:space="preserve">Эмоционально- </w:t>
      </w:r>
      <w:r w:rsidR="00185B1D">
        <w:rPr>
          <w:rFonts w:ascii="Times New Roman" w:eastAsia="LiberationSerif" w:hAnsi="Times New Roman" w:cs="Times New Roman"/>
          <w:bCs/>
          <w:i/>
          <w:iCs/>
          <w:sz w:val="28"/>
          <w:szCs w:val="28"/>
          <w:lang w:eastAsia="ru-RU"/>
        </w:rPr>
        <w:t>п</w:t>
      </w:r>
      <w:r w:rsidRPr="004E2FBA">
        <w:rPr>
          <w:rFonts w:ascii="Times New Roman" w:eastAsia="LiberationSerif" w:hAnsi="Times New Roman" w:cs="Times New Roman"/>
          <w:bCs/>
          <w:i/>
          <w:iCs/>
          <w:sz w:val="28"/>
          <w:szCs w:val="28"/>
          <w:lang w:eastAsia="ru-RU"/>
        </w:rPr>
        <w:t>обудительный</w:t>
      </w:r>
      <w:r w:rsidR="00185B1D">
        <w:rPr>
          <w:rFonts w:ascii="Times New Roman" w:eastAsia="LiberationSerif" w:hAnsi="Times New Roman" w:cs="Times New Roman"/>
          <w:bCs/>
          <w:i/>
          <w:iCs/>
          <w:sz w:val="28"/>
          <w:szCs w:val="28"/>
          <w:lang w:eastAsia="ru-RU"/>
        </w:rPr>
        <w:t>, д</w:t>
      </w:r>
      <w:r w:rsidRPr="004E2FBA">
        <w:rPr>
          <w:rFonts w:ascii="Times New Roman" w:eastAsia="LiberationSerif" w:hAnsi="Times New Roman" w:cs="Times New Roman"/>
          <w:bCs/>
          <w:i/>
          <w:iCs/>
          <w:sz w:val="28"/>
          <w:szCs w:val="28"/>
          <w:lang w:eastAsia="ru-RU"/>
        </w:rPr>
        <w:t>еятельностный</w:t>
      </w:r>
      <w:r w:rsidR="00185B1D">
        <w:rPr>
          <w:rFonts w:ascii="Times New Roman" w:eastAsia="LiberationSerif" w:hAnsi="Times New Roman" w:cs="Times New Roman"/>
          <w:bCs/>
          <w:i/>
          <w:iCs/>
          <w:sz w:val="28"/>
          <w:szCs w:val="28"/>
          <w:lang w:eastAsia="ru-RU"/>
        </w:rPr>
        <w:t xml:space="preserve"> компонент</w:t>
      </w:r>
    </w:p>
    <w:p w14:paraId="687B6F59" w14:textId="2C5078B2" w:rsidR="004E2FBA" w:rsidRPr="00185B1D" w:rsidRDefault="004E2FBA">
      <w:pPr>
        <w:pStyle w:val="a3"/>
        <w:numPr>
          <w:ilvl w:val="0"/>
          <w:numId w:val="306"/>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Обогащать детские художественные впечатления через поэтические, музыкальные произведение</w:t>
      </w:r>
      <w:r w:rsidR="00185B1D" w:rsidRPr="00185B1D">
        <w:rPr>
          <w:rFonts w:ascii="Times New Roman" w:eastAsia="LiberationSerif" w:hAnsi="Times New Roman" w:cs="Times New Roman"/>
          <w:bCs/>
          <w:sz w:val="28"/>
          <w:szCs w:val="28"/>
          <w:lang w:eastAsia="ru-RU"/>
        </w:rPr>
        <w:t>.</w:t>
      </w:r>
    </w:p>
    <w:p w14:paraId="626BA99C" w14:textId="263314EA" w:rsidR="004E2FBA" w:rsidRPr="00185B1D" w:rsidRDefault="004E2FBA">
      <w:pPr>
        <w:pStyle w:val="a3"/>
        <w:numPr>
          <w:ilvl w:val="0"/>
          <w:numId w:val="306"/>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Через наблюдения накапливать у детей эстетический опыт, опыт художественный впечатлений</w:t>
      </w:r>
      <w:r w:rsidR="00185B1D" w:rsidRPr="00185B1D">
        <w:rPr>
          <w:rFonts w:ascii="Times New Roman" w:eastAsia="LiberationSerif" w:hAnsi="Times New Roman" w:cs="Times New Roman"/>
          <w:bCs/>
          <w:sz w:val="28"/>
          <w:szCs w:val="28"/>
          <w:lang w:eastAsia="ru-RU"/>
        </w:rPr>
        <w:t>.</w:t>
      </w:r>
    </w:p>
    <w:p w14:paraId="57569E50" w14:textId="3586CB28" w:rsidR="004E2FBA" w:rsidRPr="00185B1D" w:rsidRDefault="004E2FBA">
      <w:pPr>
        <w:pStyle w:val="a3"/>
        <w:numPr>
          <w:ilvl w:val="0"/>
          <w:numId w:val="306"/>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Формирование у детей положительных эмоций, интереса к окружающему миру через ознакомление с предметами народного быта, которые окружают маленького ребёнка</w:t>
      </w:r>
      <w:r w:rsidR="00185B1D" w:rsidRPr="00185B1D">
        <w:rPr>
          <w:rFonts w:ascii="Times New Roman" w:eastAsia="LiberationSerif" w:hAnsi="Times New Roman" w:cs="Times New Roman"/>
          <w:bCs/>
          <w:sz w:val="28"/>
          <w:szCs w:val="28"/>
          <w:lang w:eastAsia="ru-RU"/>
        </w:rPr>
        <w:t>.</w:t>
      </w:r>
    </w:p>
    <w:p w14:paraId="31043855" w14:textId="0F2C822B" w:rsidR="004E2FBA" w:rsidRPr="00185B1D" w:rsidRDefault="004E2FBA">
      <w:pPr>
        <w:pStyle w:val="a3"/>
        <w:numPr>
          <w:ilvl w:val="0"/>
          <w:numId w:val="306"/>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Через совместную деятельность взрослого и ребёнка вызывать у детей эстетические переживания, эмоциональный отклик на прекрасное</w:t>
      </w:r>
      <w:r w:rsidR="00185B1D" w:rsidRPr="00185B1D">
        <w:rPr>
          <w:rFonts w:ascii="Times New Roman" w:eastAsia="LiberationSerif" w:hAnsi="Times New Roman" w:cs="Times New Roman"/>
          <w:bCs/>
          <w:sz w:val="28"/>
          <w:szCs w:val="28"/>
          <w:lang w:eastAsia="ru-RU"/>
        </w:rPr>
        <w:t>.</w:t>
      </w:r>
    </w:p>
    <w:p w14:paraId="4708E925" w14:textId="1DA198CD" w:rsidR="004E2FBA" w:rsidRPr="00185B1D" w:rsidRDefault="00185B1D">
      <w:pPr>
        <w:pStyle w:val="a3"/>
        <w:numPr>
          <w:ilvl w:val="0"/>
          <w:numId w:val="306"/>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Через окружающие</w:t>
      </w:r>
      <w:r>
        <w:rPr>
          <w:rFonts w:ascii="Times New Roman" w:eastAsia="LiberationSerif" w:hAnsi="Times New Roman" w:cs="Times New Roman"/>
          <w:bCs/>
          <w:sz w:val="28"/>
          <w:szCs w:val="28"/>
          <w:lang w:eastAsia="ru-RU"/>
        </w:rPr>
        <w:t xml:space="preserve"> </w:t>
      </w:r>
      <w:r w:rsidRPr="00185B1D">
        <w:rPr>
          <w:rFonts w:ascii="Times New Roman" w:eastAsia="LiberationSerif" w:hAnsi="Times New Roman" w:cs="Times New Roman"/>
          <w:bCs/>
          <w:sz w:val="28"/>
          <w:szCs w:val="28"/>
          <w:lang w:eastAsia="ru-RU"/>
        </w:rPr>
        <w:t>предметы,</w:t>
      </w:r>
      <w:r w:rsidR="004E2FBA" w:rsidRPr="00185B1D">
        <w:rPr>
          <w:rFonts w:ascii="Times New Roman" w:eastAsia="LiberationSerif" w:hAnsi="Times New Roman" w:cs="Times New Roman"/>
          <w:bCs/>
          <w:sz w:val="28"/>
          <w:szCs w:val="28"/>
          <w:lang w:eastAsia="ru-RU"/>
        </w:rPr>
        <w:t xml:space="preserve"> пробуждающие душу ребёнка, воспитывать в нем чувство красоты и любознательность</w:t>
      </w:r>
      <w:r w:rsidRPr="00185B1D">
        <w:rPr>
          <w:rFonts w:ascii="Times New Roman" w:eastAsia="LiberationSerif" w:hAnsi="Times New Roman" w:cs="Times New Roman"/>
          <w:bCs/>
          <w:sz w:val="28"/>
          <w:szCs w:val="28"/>
          <w:lang w:eastAsia="ru-RU"/>
        </w:rPr>
        <w:t>.</w:t>
      </w:r>
    </w:p>
    <w:p w14:paraId="381C63CA" w14:textId="77777777" w:rsidR="00185B1D" w:rsidRDefault="00185B1D" w:rsidP="00185B1D">
      <w:pPr>
        <w:spacing w:line="240" w:lineRule="auto"/>
        <w:ind w:firstLine="22"/>
        <w:rPr>
          <w:rFonts w:ascii="Times New Roman" w:eastAsia="LiberationSerif" w:hAnsi="Times New Roman" w:cs="Times New Roman"/>
          <w:b/>
          <w:i/>
          <w:iCs/>
          <w:sz w:val="28"/>
          <w:szCs w:val="28"/>
          <w:lang w:eastAsia="ru-RU"/>
        </w:rPr>
      </w:pPr>
    </w:p>
    <w:p w14:paraId="458BEE87" w14:textId="03859E73" w:rsidR="004E2FBA" w:rsidRPr="00185B1D" w:rsidRDefault="004E2FBA" w:rsidP="00185B1D">
      <w:pPr>
        <w:spacing w:line="240" w:lineRule="auto"/>
        <w:ind w:firstLine="22"/>
        <w:rPr>
          <w:rFonts w:ascii="Times New Roman" w:eastAsia="LiberationSerif" w:hAnsi="Times New Roman" w:cs="Times New Roman"/>
          <w:b/>
          <w:sz w:val="28"/>
          <w:szCs w:val="28"/>
          <w:lang w:eastAsia="ru-RU"/>
        </w:rPr>
      </w:pPr>
      <w:r w:rsidRPr="00185B1D">
        <w:rPr>
          <w:rFonts w:ascii="Times New Roman" w:eastAsia="LiberationSerif" w:hAnsi="Times New Roman" w:cs="Times New Roman"/>
          <w:b/>
          <w:sz w:val="28"/>
          <w:szCs w:val="28"/>
          <w:lang w:eastAsia="ru-RU"/>
        </w:rPr>
        <w:t>Реализация содержания эстетического направления воспитания по возрастам.</w:t>
      </w:r>
      <w:r w:rsidR="00185B1D" w:rsidRPr="00185B1D">
        <w:rPr>
          <w:rFonts w:ascii="Times New Roman" w:eastAsia="LiberationSerif" w:hAnsi="Times New Roman" w:cs="Times New Roman"/>
          <w:b/>
          <w:sz w:val="28"/>
          <w:szCs w:val="28"/>
          <w:lang w:eastAsia="ru-RU"/>
        </w:rPr>
        <w:t xml:space="preserve"> </w:t>
      </w:r>
      <w:r w:rsidRPr="00185B1D">
        <w:rPr>
          <w:rFonts w:ascii="Times New Roman" w:eastAsia="LiberationSerif" w:hAnsi="Times New Roman" w:cs="Times New Roman"/>
          <w:b/>
          <w:sz w:val="28"/>
          <w:szCs w:val="28"/>
          <w:lang w:eastAsia="ru-RU"/>
        </w:rPr>
        <w:t>Присвоение детьми моральных и нравственных ценностей</w:t>
      </w:r>
    </w:p>
    <w:p w14:paraId="6C8527EE" w14:textId="61BD7534" w:rsidR="004E2FBA" w:rsidRPr="00185B1D" w:rsidRDefault="004E2FBA" w:rsidP="00185B1D">
      <w:pPr>
        <w:spacing w:line="240" w:lineRule="auto"/>
        <w:ind w:firstLine="0"/>
        <w:rPr>
          <w:rFonts w:ascii="Times New Roman" w:eastAsia="LiberationSerif" w:hAnsi="Times New Roman" w:cs="Times New Roman"/>
          <w:b/>
          <w:sz w:val="28"/>
          <w:szCs w:val="28"/>
          <w:lang w:eastAsia="ru-RU"/>
        </w:rPr>
      </w:pPr>
      <w:r w:rsidRPr="00185B1D">
        <w:rPr>
          <w:rFonts w:ascii="Times New Roman" w:eastAsia="LiberationSerif" w:hAnsi="Times New Roman" w:cs="Times New Roman"/>
          <w:b/>
          <w:sz w:val="28"/>
          <w:szCs w:val="28"/>
          <w:lang w:eastAsia="ru-RU"/>
        </w:rPr>
        <w:t xml:space="preserve">Ценность и </w:t>
      </w:r>
      <w:r w:rsidR="00185B1D" w:rsidRPr="00185B1D">
        <w:rPr>
          <w:rFonts w:ascii="Times New Roman" w:eastAsia="LiberationSerif" w:hAnsi="Times New Roman" w:cs="Times New Roman"/>
          <w:b/>
          <w:sz w:val="28"/>
          <w:szCs w:val="28"/>
          <w:lang w:eastAsia="ru-RU"/>
        </w:rPr>
        <w:t>«Культура»,</w:t>
      </w:r>
      <w:r w:rsidRPr="00185B1D">
        <w:rPr>
          <w:rFonts w:ascii="Times New Roman" w:eastAsia="LiberationSerif" w:hAnsi="Times New Roman" w:cs="Times New Roman"/>
          <w:b/>
          <w:sz w:val="28"/>
          <w:szCs w:val="28"/>
          <w:lang w:eastAsia="ru-RU"/>
        </w:rPr>
        <w:t xml:space="preserve"> и «Красота»</w:t>
      </w:r>
    </w:p>
    <w:p w14:paraId="1BEAC1F0" w14:textId="77777777" w:rsidR="00BF3CC6" w:rsidRPr="00BF3CC6" w:rsidRDefault="00BF3CC6" w:rsidP="00BF3CC6">
      <w:pPr>
        <w:spacing w:line="240" w:lineRule="auto"/>
        <w:ind w:firstLine="22"/>
        <w:rPr>
          <w:rFonts w:ascii="Times New Roman" w:eastAsia="LiberationSerif" w:hAnsi="Times New Roman" w:cs="Times New Roman"/>
          <w:b/>
          <w:sz w:val="28"/>
          <w:szCs w:val="28"/>
          <w:lang w:eastAsia="ru-RU"/>
        </w:rPr>
      </w:pPr>
      <w:r w:rsidRPr="00BF3CC6">
        <w:rPr>
          <w:rFonts w:ascii="Times New Roman" w:eastAsia="LiberationSerif" w:hAnsi="Times New Roman" w:cs="Times New Roman"/>
          <w:b/>
          <w:sz w:val="28"/>
          <w:szCs w:val="28"/>
          <w:lang w:eastAsia="ru-RU"/>
        </w:rPr>
        <w:t>Младшая группа</w:t>
      </w:r>
    </w:p>
    <w:p w14:paraId="181EC2B9" w14:textId="51A0E423"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w:t>
      </w:r>
      <w:r w:rsidR="004E2FBA">
        <w:rPr>
          <w:rFonts w:ascii="Times New Roman" w:eastAsia="LiberationSerif" w:hAnsi="Times New Roman" w:cs="Times New Roman"/>
          <w:bCs/>
          <w:i/>
          <w:iCs/>
          <w:sz w:val="28"/>
          <w:szCs w:val="28"/>
          <w:lang w:eastAsia="ru-RU"/>
        </w:rPr>
        <w:t>нт</w:t>
      </w:r>
    </w:p>
    <w:p w14:paraId="0F6FDF7D" w14:textId="1DF345E6" w:rsidR="004E2FBA" w:rsidRPr="00185B1D" w:rsidRDefault="004E2FBA">
      <w:pPr>
        <w:pStyle w:val="a3"/>
        <w:numPr>
          <w:ilvl w:val="0"/>
          <w:numId w:val="30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lastRenderedPageBreak/>
        <w:t>Формировать бережное отношение к культурно-историческому наследию родного города</w:t>
      </w:r>
      <w:r w:rsidR="00185B1D" w:rsidRPr="00185B1D">
        <w:rPr>
          <w:rFonts w:ascii="Times New Roman" w:eastAsia="LiberationSerif" w:hAnsi="Times New Roman" w:cs="Times New Roman"/>
          <w:bCs/>
          <w:sz w:val="28"/>
          <w:szCs w:val="28"/>
          <w:lang w:eastAsia="ru-RU"/>
        </w:rPr>
        <w:t>.</w:t>
      </w:r>
    </w:p>
    <w:p w14:paraId="3804FC06" w14:textId="687699C3" w:rsidR="004E2FBA" w:rsidRPr="00185B1D" w:rsidRDefault="00185B1D">
      <w:pPr>
        <w:pStyle w:val="a3"/>
        <w:numPr>
          <w:ilvl w:val="0"/>
          <w:numId w:val="30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w:t>
      </w:r>
      <w:r w:rsidR="004E2FBA" w:rsidRPr="00185B1D">
        <w:rPr>
          <w:rFonts w:ascii="Times New Roman" w:eastAsia="LiberationSerif" w:hAnsi="Times New Roman" w:cs="Times New Roman"/>
          <w:bCs/>
          <w:sz w:val="28"/>
          <w:szCs w:val="28"/>
          <w:lang w:eastAsia="ru-RU"/>
        </w:rPr>
        <w:t>ызвать в детях чувство восхищения родным городом</w:t>
      </w:r>
      <w:r w:rsidRPr="00185B1D">
        <w:rPr>
          <w:rFonts w:ascii="Times New Roman" w:eastAsia="LiberationSerif" w:hAnsi="Times New Roman" w:cs="Times New Roman"/>
          <w:bCs/>
          <w:sz w:val="28"/>
          <w:szCs w:val="28"/>
          <w:lang w:eastAsia="ru-RU"/>
        </w:rPr>
        <w:t>.</w:t>
      </w:r>
    </w:p>
    <w:p w14:paraId="32454F18" w14:textId="3EB34792" w:rsidR="004E2FBA" w:rsidRPr="00185B1D" w:rsidRDefault="004E2FBA">
      <w:pPr>
        <w:pStyle w:val="a3"/>
        <w:numPr>
          <w:ilvl w:val="0"/>
          <w:numId w:val="30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Воспитывать эмоциональную отзывчивость и эстетическое восприятие культуры</w:t>
      </w:r>
      <w:r w:rsidR="00185B1D" w:rsidRPr="00185B1D">
        <w:rPr>
          <w:rFonts w:ascii="Times New Roman" w:eastAsia="LiberationSerif" w:hAnsi="Times New Roman" w:cs="Times New Roman"/>
          <w:bCs/>
          <w:sz w:val="28"/>
          <w:szCs w:val="28"/>
          <w:lang w:eastAsia="ru-RU"/>
        </w:rPr>
        <w:t>.</w:t>
      </w:r>
    </w:p>
    <w:p w14:paraId="715EE350" w14:textId="6CB68FCF" w:rsidR="004E2FBA" w:rsidRPr="00185B1D" w:rsidRDefault="004E2FBA">
      <w:pPr>
        <w:pStyle w:val="a3"/>
        <w:numPr>
          <w:ilvl w:val="0"/>
          <w:numId w:val="30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представления о культурных ценностях народа</w:t>
      </w:r>
      <w:r w:rsidR="00185B1D" w:rsidRPr="00185B1D">
        <w:rPr>
          <w:rFonts w:ascii="Times New Roman" w:eastAsia="LiberationSerif" w:hAnsi="Times New Roman" w:cs="Times New Roman"/>
          <w:bCs/>
          <w:sz w:val="28"/>
          <w:szCs w:val="28"/>
          <w:lang w:eastAsia="ru-RU"/>
        </w:rPr>
        <w:t>.</w:t>
      </w:r>
    </w:p>
    <w:p w14:paraId="175FDFFD" w14:textId="32B7EF56" w:rsidR="004E2FBA" w:rsidRPr="00185B1D" w:rsidRDefault="004E2FBA">
      <w:pPr>
        <w:pStyle w:val="a3"/>
        <w:numPr>
          <w:ilvl w:val="0"/>
          <w:numId w:val="30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Прививать любовь и уважение к предметам народного творчества.</w:t>
      </w:r>
    </w:p>
    <w:p w14:paraId="542098AB" w14:textId="556588E3" w:rsidR="004E2FBA" w:rsidRPr="00185B1D" w:rsidRDefault="004E2FBA">
      <w:pPr>
        <w:pStyle w:val="a3"/>
        <w:numPr>
          <w:ilvl w:val="0"/>
          <w:numId w:val="30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Вызвать интерес к русской народной культуре</w:t>
      </w:r>
      <w:r w:rsidR="00185B1D" w:rsidRPr="00185B1D">
        <w:rPr>
          <w:rFonts w:ascii="Times New Roman" w:eastAsia="LiberationSerif" w:hAnsi="Times New Roman" w:cs="Times New Roman"/>
          <w:bCs/>
          <w:sz w:val="28"/>
          <w:szCs w:val="28"/>
          <w:lang w:eastAsia="ru-RU"/>
        </w:rPr>
        <w:t>.</w:t>
      </w:r>
    </w:p>
    <w:p w14:paraId="245CF745" w14:textId="6C3578DB" w:rsidR="004E2FBA" w:rsidRPr="00185B1D" w:rsidRDefault="004E2FBA">
      <w:pPr>
        <w:pStyle w:val="a3"/>
        <w:numPr>
          <w:ilvl w:val="0"/>
          <w:numId w:val="30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умение детей видеть и замечать что-то красивое, возвышенное и необычное, знакомство с шедеврами мирового искусства, ощущение гармонии и восхищение миром</w:t>
      </w:r>
      <w:r w:rsidR="00185B1D" w:rsidRPr="00185B1D">
        <w:rPr>
          <w:rFonts w:ascii="Times New Roman" w:eastAsia="LiberationSerif" w:hAnsi="Times New Roman" w:cs="Times New Roman"/>
          <w:bCs/>
          <w:sz w:val="28"/>
          <w:szCs w:val="28"/>
          <w:lang w:eastAsia="ru-RU"/>
        </w:rPr>
        <w:t>.</w:t>
      </w:r>
    </w:p>
    <w:p w14:paraId="6F20DEF6" w14:textId="4AA87904"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3C37757B" w14:textId="09529744" w:rsidR="004E2FBA" w:rsidRPr="00185B1D" w:rsidRDefault="004E2FBA">
      <w:pPr>
        <w:pStyle w:val="a3"/>
        <w:numPr>
          <w:ilvl w:val="0"/>
          <w:numId w:val="308"/>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Воспитывать бережное отношение к книгам,</w:t>
      </w:r>
      <w:r w:rsidR="00185B1D">
        <w:rPr>
          <w:rFonts w:ascii="Times New Roman" w:eastAsia="LiberationSerif" w:hAnsi="Times New Roman" w:cs="Times New Roman"/>
          <w:bCs/>
          <w:sz w:val="28"/>
          <w:szCs w:val="28"/>
          <w:lang w:eastAsia="ru-RU"/>
        </w:rPr>
        <w:t xml:space="preserve"> </w:t>
      </w:r>
      <w:r w:rsidRPr="00185B1D">
        <w:rPr>
          <w:rFonts w:ascii="Times New Roman" w:eastAsia="LiberationSerif" w:hAnsi="Times New Roman" w:cs="Times New Roman"/>
          <w:bCs/>
          <w:sz w:val="28"/>
          <w:szCs w:val="28"/>
          <w:lang w:eastAsia="ru-RU"/>
        </w:rPr>
        <w:t>как объектам культуры,</w:t>
      </w:r>
    </w:p>
    <w:p w14:paraId="5B168691"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 xml:space="preserve">Средняя группа </w:t>
      </w:r>
    </w:p>
    <w:p w14:paraId="0A35449E" w14:textId="4369F1E5"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5628DA93" w14:textId="39752FA1" w:rsidR="004E2FBA" w:rsidRPr="00185B1D" w:rsidRDefault="004E2FBA">
      <w:pPr>
        <w:pStyle w:val="a3"/>
        <w:numPr>
          <w:ilvl w:val="0"/>
          <w:numId w:val="308"/>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бережное отношение к культурно-историческому наследию родного города</w:t>
      </w:r>
      <w:r w:rsidR="00185B1D" w:rsidRPr="00185B1D">
        <w:rPr>
          <w:rFonts w:ascii="Times New Roman" w:eastAsia="LiberationSerif" w:hAnsi="Times New Roman" w:cs="Times New Roman"/>
          <w:bCs/>
          <w:sz w:val="28"/>
          <w:szCs w:val="28"/>
          <w:lang w:eastAsia="ru-RU"/>
        </w:rPr>
        <w:t>.</w:t>
      </w:r>
    </w:p>
    <w:p w14:paraId="78562991" w14:textId="24ACD476" w:rsidR="004E2FBA" w:rsidRPr="00185B1D" w:rsidRDefault="004E2FBA">
      <w:pPr>
        <w:pStyle w:val="a3"/>
        <w:numPr>
          <w:ilvl w:val="0"/>
          <w:numId w:val="308"/>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у детей эмоциональную отзывчивости посредством художественных образов</w:t>
      </w:r>
      <w:r w:rsidR="00185B1D" w:rsidRPr="00185B1D">
        <w:rPr>
          <w:rFonts w:ascii="Times New Roman" w:eastAsia="LiberationSerif" w:hAnsi="Times New Roman" w:cs="Times New Roman"/>
          <w:bCs/>
          <w:sz w:val="28"/>
          <w:szCs w:val="28"/>
          <w:lang w:eastAsia="ru-RU"/>
        </w:rPr>
        <w:t>.</w:t>
      </w:r>
    </w:p>
    <w:p w14:paraId="1C859CA9" w14:textId="551FA24B" w:rsidR="004E2FBA" w:rsidRPr="00185B1D" w:rsidRDefault="004E2FBA">
      <w:pPr>
        <w:pStyle w:val="a3"/>
        <w:numPr>
          <w:ilvl w:val="0"/>
          <w:numId w:val="308"/>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Вызывать в детях чувство восхищения родным городом</w:t>
      </w:r>
      <w:r w:rsidR="00185B1D" w:rsidRPr="00185B1D">
        <w:rPr>
          <w:rFonts w:ascii="Times New Roman" w:eastAsia="LiberationSerif" w:hAnsi="Times New Roman" w:cs="Times New Roman"/>
          <w:bCs/>
          <w:sz w:val="28"/>
          <w:szCs w:val="28"/>
          <w:lang w:eastAsia="ru-RU"/>
        </w:rPr>
        <w:t>.</w:t>
      </w:r>
    </w:p>
    <w:p w14:paraId="09D3683D" w14:textId="39A20AB6" w:rsidR="004E2FBA" w:rsidRPr="00185B1D" w:rsidRDefault="004E2FBA">
      <w:pPr>
        <w:pStyle w:val="a3"/>
        <w:numPr>
          <w:ilvl w:val="0"/>
          <w:numId w:val="308"/>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Прививать любовь и уважение к предметам народного творчества.</w:t>
      </w:r>
    </w:p>
    <w:p w14:paraId="0E52AA47" w14:textId="1881BE70" w:rsidR="004E2FBA" w:rsidRPr="00185B1D" w:rsidRDefault="004E2FBA">
      <w:pPr>
        <w:pStyle w:val="a3"/>
        <w:numPr>
          <w:ilvl w:val="0"/>
          <w:numId w:val="308"/>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Вызвать интерес к русской народной культуре</w:t>
      </w:r>
      <w:r w:rsidR="00185B1D" w:rsidRPr="00185B1D">
        <w:rPr>
          <w:rFonts w:ascii="Times New Roman" w:eastAsia="LiberationSerif" w:hAnsi="Times New Roman" w:cs="Times New Roman"/>
          <w:bCs/>
          <w:sz w:val="28"/>
          <w:szCs w:val="28"/>
          <w:lang w:eastAsia="ru-RU"/>
        </w:rPr>
        <w:t>.</w:t>
      </w:r>
    </w:p>
    <w:p w14:paraId="145B2F87" w14:textId="1FC54661" w:rsidR="004E2FBA" w:rsidRPr="00185B1D" w:rsidRDefault="004E2FBA">
      <w:pPr>
        <w:pStyle w:val="a3"/>
        <w:numPr>
          <w:ilvl w:val="0"/>
          <w:numId w:val="308"/>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у детей эстетические эмоции в ходе восприятия произведений искусства и в собственном изобразительном творчестве.</w:t>
      </w:r>
    </w:p>
    <w:p w14:paraId="5271C627" w14:textId="6E29B3DA" w:rsidR="004E2FBA" w:rsidRPr="00185B1D" w:rsidRDefault="004E2FBA">
      <w:pPr>
        <w:pStyle w:val="a3"/>
        <w:numPr>
          <w:ilvl w:val="0"/>
          <w:numId w:val="308"/>
        </w:numPr>
        <w:spacing w:line="240" w:lineRule="auto"/>
        <w:rPr>
          <w:rFonts w:ascii="Times New Roman" w:eastAsia="LiberationSerif" w:hAnsi="Times New Roman" w:cs="Times New Roman"/>
          <w:bCs/>
          <w:i/>
          <w:iCs/>
          <w:sz w:val="28"/>
          <w:szCs w:val="28"/>
          <w:lang w:eastAsia="ru-RU"/>
        </w:rPr>
      </w:pPr>
      <w:r w:rsidRPr="00185B1D">
        <w:rPr>
          <w:rFonts w:ascii="Times New Roman" w:eastAsia="LiberationSerif" w:hAnsi="Times New Roman" w:cs="Times New Roman"/>
          <w:bCs/>
          <w:sz w:val="28"/>
          <w:szCs w:val="28"/>
          <w:lang w:eastAsia="ru-RU"/>
        </w:rPr>
        <w:t>Умение подмечать красивое в обычных вещах</w:t>
      </w:r>
      <w:r w:rsidR="00185B1D" w:rsidRPr="00185B1D">
        <w:rPr>
          <w:rFonts w:ascii="Times New Roman" w:eastAsia="LiberationSerif" w:hAnsi="Times New Roman" w:cs="Times New Roman"/>
          <w:bCs/>
          <w:sz w:val="28"/>
          <w:szCs w:val="28"/>
          <w:lang w:eastAsia="ru-RU"/>
        </w:rPr>
        <w:t>.</w:t>
      </w:r>
    </w:p>
    <w:p w14:paraId="38961001" w14:textId="362F2E94"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4B1AAE2B" w14:textId="6D339042" w:rsidR="004E2FBA" w:rsidRPr="00185B1D" w:rsidRDefault="004E2FBA">
      <w:pPr>
        <w:pStyle w:val="a3"/>
        <w:numPr>
          <w:ilvl w:val="0"/>
          <w:numId w:val="309"/>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Стимулировать детей к бережному отношению к произведениям культуры</w:t>
      </w:r>
    </w:p>
    <w:p w14:paraId="6FF0CF73"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04536DDC" w14:textId="6E3220FF"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3EAF0E32" w14:textId="3F8FC0F6"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бережное отношение к культурно-историческому наследию родного города, родного региона</w:t>
      </w:r>
      <w:r w:rsidR="00185B1D" w:rsidRPr="00185B1D">
        <w:rPr>
          <w:rFonts w:ascii="Times New Roman" w:eastAsia="LiberationSerif" w:hAnsi="Times New Roman" w:cs="Times New Roman"/>
          <w:bCs/>
          <w:sz w:val="28"/>
          <w:szCs w:val="28"/>
          <w:lang w:eastAsia="ru-RU"/>
        </w:rPr>
        <w:t>.</w:t>
      </w:r>
    </w:p>
    <w:p w14:paraId="65BF5D0B" w14:textId="08EA677A"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Обучать детей эмоционально откликаться на культурное достояние и красоту родного региона</w:t>
      </w:r>
      <w:r w:rsidR="00185B1D" w:rsidRPr="00185B1D">
        <w:rPr>
          <w:rFonts w:ascii="Times New Roman" w:eastAsia="LiberationSerif" w:hAnsi="Times New Roman" w:cs="Times New Roman"/>
          <w:bCs/>
          <w:sz w:val="28"/>
          <w:szCs w:val="28"/>
          <w:lang w:eastAsia="ru-RU"/>
        </w:rPr>
        <w:t>.</w:t>
      </w:r>
    </w:p>
    <w:p w14:paraId="28A09876" w14:textId="37F82D0E"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у детей эмоциональную отзывчивость посредством отклика на произведения культуры</w:t>
      </w:r>
      <w:r w:rsidR="00185B1D" w:rsidRPr="00185B1D">
        <w:rPr>
          <w:rFonts w:ascii="Times New Roman" w:eastAsia="LiberationSerif" w:hAnsi="Times New Roman" w:cs="Times New Roman"/>
          <w:bCs/>
          <w:sz w:val="28"/>
          <w:szCs w:val="28"/>
          <w:lang w:eastAsia="ru-RU"/>
        </w:rPr>
        <w:t>.</w:t>
      </w:r>
    </w:p>
    <w:p w14:paraId="3405B3D2" w14:textId="65201A75"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у детей интереса к родному языку, стремления владеть и пользоваться им</w:t>
      </w:r>
      <w:r w:rsidR="00185B1D" w:rsidRPr="00185B1D">
        <w:rPr>
          <w:rFonts w:ascii="Times New Roman" w:eastAsia="LiberationSerif" w:hAnsi="Times New Roman" w:cs="Times New Roman"/>
          <w:bCs/>
          <w:sz w:val="28"/>
          <w:szCs w:val="28"/>
          <w:lang w:eastAsia="ru-RU"/>
        </w:rPr>
        <w:t>.</w:t>
      </w:r>
    </w:p>
    <w:p w14:paraId="59D047AB" w14:textId="01823B54"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у детей познавательный интерес к культурному достоянию Родного края, России</w:t>
      </w:r>
      <w:r w:rsidR="00185B1D" w:rsidRPr="00185B1D">
        <w:rPr>
          <w:rFonts w:ascii="Times New Roman" w:eastAsia="LiberationSerif" w:hAnsi="Times New Roman" w:cs="Times New Roman"/>
          <w:bCs/>
          <w:sz w:val="28"/>
          <w:szCs w:val="28"/>
          <w:lang w:eastAsia="ru-RU"/>
        </w:rPr>
        <w:t>.</w:t>
      </w:r>
    </w:p>
    <w:p w14:paraId="265A56CC" w14:textId="7B32164E"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Приобщать детей к культуре и традициям народов, проживающих на территории Родного края</w:t>
      </w:r>
      <w:r w:rsidR="00185B1D" w:rsidRPr="00185B1D">
        <w:rPr>
          <w:rFonts w:ascii="Times New Roman" w:eastAsia="LiberationSerif" w:hAnsi="Times New Roman" w:cs="Times New Roman"/>
          <w:bCs/>
          <w:sz w:val="28"/>
          <w:szCs w:val="28"/>
          <w:lang w:eastAsia="ru-RU"/>
        </w:rPr>
        <w:t>.</w:t>
      </w:r>
    </w:p>
    <w:p w14:paraId="72C08442" w14:textId="77777777"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p>
    <w:p w14:paraId="5E9EC200" w14:textId="77777777"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lastRenderedPageBreak/>
        <w:t xml:space="preserve">Формировать у детей эстетические потребности: созерцать красоту окружающего мира, отображать её с помощью доступных художественных эталонов. </w:t>
      </w:r>
    </w:p>
    <w:p w14:paraId="0B8554BE" w14:textId="09100B29" w:rsidR="004E2FBA" w:rsidRPr="00185B1D" w:rsidRDefault="004E2FBA">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Способствовать приобщению детей к произведениям искусства средствами художественных эталонов, познакомить их с различными видами и жанрами искусства.</w:t>
      </w:r>
    </w:p>
    <w:p w14:paraId="1428BB91" w14:textId="47F1D1D9" w:rsidR="004E2FBA" w:rsidRPr="00185B1D" w:rsidRDefault="00185B1D">
      <w:pPr>
        <w:pStyle w:val="a3"/>
        <w:numPr>
          <w:ilvl w:val="0"/>
          <w:numId w:val="310"/>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w:t>
      </w:r>
      <w:r w:rsidR="004E2FBA" w:rsidRPr="00185B1D">
        <w:rPr>
          <w:rFonts w:ascii="Times New Roman" w:eastAsia="LiberationSerif" w:hAnsi="Times New Roman" w:cs="Times New Roman"/>
          <w:bCs/>
          <w:sz w:val="28"/>
          <w:szCs w:val="28"/>
          <w:lang w:eastAsia="ru-RU"/>
        </w:rPr>
        <w:t>асширение спектра эмоциональных чувств, возникающих как при восприятии произведений искусства</w:t>
      </w:r>
      <w:r w:rsidRPr="00185B1D">
        <w:rPr>
          <w:rFonts w:ascii="Times New Roman" w:eastAsia="LiberationSerif" w:hAnsi="Times New Roman" w:cs="Times New Roman"/>
          <w:bCs/>
          <w:sz w:val="28"/>
          <w:szCs w:val="28"/>
          <w:lang w:eastAsia="ru-RU"/>
        </w:rPr>
        <w:t>.</w:t>
      </w:r>
    </w:p>
    <w:p w14:paraId="0FAA46CC" w14:textId="79B076EC"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01CF465B" w14:textId="0C1A7D9E"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способности к осознанному ценностному выбору в творческом самовыражении</w:t>
      </w:r>
      <w:r w:rsidR="00185B1D">
        <w:rPr>
          <w:rFonts w:ascii="Times New Roman" w:eastAsia="LiberationSerif" w:hAnsi="Times New Roman" w:cs="Times New Roman"/>
          <w:bCs/>
          <w:sz w:val="28"/>
          <w:szCs w:val="28"/>
          <w:lang w:eastAsia="ru-RU"/>
        </w:rPr>
        <w:t>.</w:t>
      </w:r>
    </w:p>
    <w:p w14:paraId="126ACA97"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25EACB77" w14:textId="3C1F125F"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45C137F6" w14:textId="32B9E585"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бережное отношение к культурно-историческому наследию РФ</w:t>
      </w:r>
      <w:r w:rsidR="00185B1D" w:rsidRPr="00185B1D">
        <w:rPr>
          <w:rFonts w:ascii="Times New Roman" w:eastAsia="LiberationSerif" w:hAnsi="Times New Roman" w:cs="Times New Roman"/>
          <w:bCs/>
          <w:sz w:val="28"/>
          <w:szCs w:val="28"/>
          <w:lang w:eastAsia="ru-RU"/>
        </w:rPr>
        <w:t>.</w:t>
      </w:r>
    </w:p>
    <w:p w14:paraId="208CA938" w14:textId="6ABED2F8"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у детей эмоциональную отзывчивости посредством отклика на произведения культуры</w:t>
      </w:r>
      <w:r w:rsidR="00185B1D" w:rsidRPr="00185B1D">
        <w:rPr>
          <w:rFonts w:ascii="Times New Roman" w:eastAsia="LiberationSerif" w:hAnsi="Times New Roman" w:cs="Times New Roman"/>
          <w:bCs/>
          <w:sz w:val="28"/>
          <w:szCs w:val="28"/>
          <w:lang w:eastAsia="ru-RU"/>
        </w:rPr>
        <w:t>.</w:t>
      </w:r>
    </w:p>
    <w:p w14:paraId="4F447C72" w14:textId="3CB7B2FC"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у детей эмоциональную отзывчивость на различные выразительные средства, не осознают эстетические качества в произведениях культуры и искусства</w:t>
      </w:r>
      <w:r w:rsidR="00185B1D" w:rsidRPr="00185B1D">
        <w:rPr>
          <w:rFonts w:ascii="Times New Roman" w:eastAsia="LiberationSerif" w:hAnsi="Times New Roman" w:cs="Times New Roman"/>
          <w:bCs/>
          <w:sz w:val="28"/>
          <w:szCs w:val="28"/>
          <w:lang w:eastAsia="ru-RU"/>
        </w:rPr>
        <w:t>.</w:t>
      </w:r>
    </w:p>
    <w:p w14:paraId="1166F69C" w14:textId="37B9B76E"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у детей интереса к родному языку, стремления владеть и пользоваться им</w:t>
      </w:r>
      <w:r w:rsidR="00185B1D" w:rsidRPr="00185B1D">
        <w:rPr>
          <w:rFonts w:ascii="Times New Roman" w:eastAsia="LiberationSerif" w:hAnsi="Times New Roman" w:cs="Times New Roman"/>
          <w:bCs/>
          <w:sz w:val="28"/>
          <w:szCs w:val="28"/>
          <w:lang w:eastAsia="ru-RU"/>
        </w:rPr>
        <w:t>.</w:t>
      </w:r>
    </w:p>
    <w:p w14:paraId="0CA02AB1" w14:textId="580E4D56"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у детей познавательный интерес к культурному достоянию  России</w:t>
      </w:r>
      <w:r w:rsidR="00185B1D" w:rsidRPr="00185B1D">
        <w:rPr>
          <w:rFonts w:ascii="Times New Roman" w:eastAsia="LiberationSerif" w:hAnsi="Times New Roman" w:cs="Times New Roman"/>
          <w:bCs/>
          <w:sz w:val="28"/>
          <w:szCs w:val="28"/>
          <w:lang w:eastAsia="ru-RU"/>
        </w:rPr>
        <w:t>.</w:t>
      </w:r>
    </w:p>
    <w:p w14:paraId="4A2A6CE3" w14:textId="4485B219"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Продолжать приобщать детей к культуре и традициям народов, проживающих на территории России</w:t>
      </w:r>
      <w:r w:rsidR="00185B1D" w:rsidRPr="00185B1D">
        <w:rPr>
          <w:rFonts w:ascii="Times New Roman" w:eastAsia="LiberationSerif" w:hAnsi="Times New Roman" w:cs="Times New Roman"/>
          <w:bCs/>
          <w:sz w:val="28"/>
          <w:szCs w:val="28"/>
          <w:lang w:eastAsia="ru-RU"/>
        </w:rPr>
        <w:t>.</w:t>
      </w:r>
    </w:p>
    <w:p w14:paraId="58A0180E" w14:textId="392999BA" w:rsidR="004E2FBA" w:rsidRPr="00185B1D" w:rsidRDefault="00185B1D">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w:t>
      </w:r>
      <w:r w:rsidR="004E2FBA" w:rsidRPr="00185B1D">
        <w:rPr>
          <w:rFonts w:ascii="Times New Roman" w:eastAsia="LiberationSerif" w:hAnsi="Times New Roman" w:cs="Times New Roman"/>
          <w:bCs/>
          <w:sz w:val="28"/>
          <w:szCs w:val="28"/>
          <w:lang w:eastAsia="ru-RU"/>
        </w:rPr>
        <w:t>оспитывать стремление к эстетически оправданному поведению</w:t>
      </w:r>
      <w:r w:rsidRPr="00185B1D">
        <w:rPr>
          <w:rFonts w:ascii="Times New Roman" w:eastAsia="LiberationSerif" w:hAnsi="Times New Roman" w:cs="Times New Roman"/>
          <w:bCs/>
          <w:sz w:val="28"/>
          <w:szCs w:val="28"/>
          <w:lang w:eastAsia="ru-RU"/>
        </w:rPr>
        <w:t>.</w:t>
      </w:r>
    </w:p>
    <w:p w14:paraId="10C7B7E4" w14:textId="0BFB58AE"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Способствовать приобщению детей к произведениям искусства средствами художественных эталонов, познакомить их с различными видами и жанрами искусства.</w:t>
      </w:r>
    </w:p>
    <w:p w14:paraId="0F10993C" w14:textId="45717750" w:rsidR="004E2FBA" w:rsidRPr="00185B1D" w:rsidRDefault="004E2FBA">
      <w:pPr>
        <w:pStyle w:val="a3"/>
        <w:numPr>
          <w:ilvl w:val="0"/>
          <w:numId w:val="311"/>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Расширять эстетический опыт</w:t>
      </w:r>
      <w:r w:rsidR="00185B1D" w:rsidRPr="00185B1D">
        <w:rPr>
          <w:rFonts w:ascii="Times New Roman" w:eastAsia="LiberationSerif" w:hAnsi="Times New Roman" w:cs="Times New Roman"/>
          <w:bCs/>
          <w:sz w:val="28"/>
          <w:szCs w:val="28"/>
          <w:lang w:eastAsia="ru-RU"/>
        </w:rPr>
        <w:t>.</w:t>
      </w:r>
    </w:p>
    <w:p w14:paraId="3B8C4815" w14:textId="1933490B"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5F85ED4E" w14:textId="4E2D9883" w:rsidR="004E2FBA" w:rsidRPr="00185B1D" w:rsidRDefault="004E2FBA">
      <w:pPr>
        <w:pStyle w:val="a3"/>
        <w:numPr>
          <w:ilvl w:val="0"/>
          <w:numId w:val="312"/>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Развивать способности к осознанному ценностному выбору в творческом самовыражении</w:t>
      </w:r>
    </w:p>
    <w:p w14:paraId="020192A2" w14:textId="77777777" w:rsidR="00185B1D" w:rsidRDefault="00185B1D" w:rsidP="004E2FBA">
      <w:pPr>
        <w:spacing w:line="240" w:lineRule="auto"/>
        <w:ind w:firstLine="22"/>
        <w:rPr>
          <w:rFonts w:ascii="Times New Roman" w:eastAsia="LiberationSerif" w:hAnsi="Times New Roman" w:cs="Times New Roman"/>
          <w:b/>
          <w:sz w:val="28"/>
          <w:szCs w:val="28"/>
          <w:lang w:eastAsia="ru-RU"/>
        </w:rPr>
      </w:pPr>
    </w:p>
    <w:p w14:paraId="1567D8FD" w14:textId="4B511E3B" w:rsidR="004E2FBA" w:rsidRPr="004E2FBA" w:rsidRDefault="004E2FBA" w:rsidP="004E2FBA">
      <w:pPr>
        <w:spacing w:line="240" w:lineRule="auto"/>
        <w:ind w:firstLine="22"/>
        <w:rPr>
          <w:rFonts w:ascii="Times New Roman" w:eastAsia="LiberationSerif" w:hAnsi="Times New Roman" w:cs="Times New Roman"/>
          <w:b/>
          <w:sz w:val="28"/>
          <w:szCs w:val="28"/>
          <w:lang w:eastAsia="ru-RU"/>
        </w:rPr>
      </w:pPr>
      <w:r w:rsidRPr="004E2FBA">
        <w:rPr>
          <w:rFonts w:ascii="Times New Roman" w:eastAsia="LiberationSerif" w:hAnsi="Times New Roman" w:cs="Times New Roman"/>
          <w:b/>
          <w:sz w:val="28"/>
          <w:szCs w:val="28"/>
          <w:lang w:eastAsia="ru-RU"/>
        </w:rPr>
        <w:t>Уважительное отношение к истории, культуре других стран и народов</w:t>
      </w:r>
    </w:p>
    <w:p w14:paraId="12DF4F1D" w14:textId="1CF70395" w:rsidR="00BF3CC6" w:rsidRPr="00185B1D" w:rsidRDefault="004E2FBA" w:rsidP="00185B1D">
      <w:pPr>
        <w:spacing w:line="240" w:lineRule="auto"/>
        <w:ind w:firstLine="22"/>
        <w:rPr>
          <w:rFonts w:ascii="Times New Roman" w:eastAsia="LiberationSerif" w:hAnsi="Times New Roman" w:cs="Times New Roman"/>
          <w:b/>
          <w:sz w:val="28"/>
          <w:szCs w:val="28"/>
          <w:lang w:eastAsia="ru-RU"/>
        </w:rPr>
      </w:pPr>
      <w:r w:rsidRPr="004E2FBA">
        <w:rPr>
          <w:rFonts w:ascii="Times New Roman" w:eastAsia="LiberationSerif" w:hAnsi="Times New Roman" w:cs="Times New Roman"/>
          <w:b/>
          <w:sz w:val="28"/>
          <w:szCs w:val="28"/>
          <w:lang w:eastAsia="ru-RU"/>
        </w:rPr>
        <w:t>Ценности «Культура», «Красота»</w:t>
      </w:r>
    </w:p>
    <w:p w14:paraId="1B7C660B" w14:textId="77777777" w:rsidR="004E2FBA" w:rsidRPr="004E2FBA" w:rsidRDefault="00BF3CC6" w:rsidP="004E2FBA">
      <w:pPr>
        <w:spacing w:line="240" w:lineRule="auto"/>
        <w:ind w:firstLine="22"/>
        <w:rPr>
          <w:rFonts w:ascii="Times New Roman" w:eastAsia="LiberationSerif" w:hAnsi="Times New Roman" w:cs="Times New Roman"/>
          <w:b/>
          <w:i/>
          <w:iCs/>
          <w:sz w:val="28"/>
          <w:szCs w:val="28"/>
          <w:lang w:eastAsia="ru-RU"/>
        </w:rPr>
      </w:pPr>
      <w:bookmarkStart w:id="59" w:name="_Hlk142165120"/>
      <w:r w:rsidRPr="00BF3CC6">
        <w:rPr>
          <w:rFonts w:ascii="Times New Roman" w:eastAsia="LiberationSerif" w:hAnsi="Times New Roman" w:cs="Times New Roman"/>
          <w:b/>
          <w:sz w:val="28"/>
          <w:szCs w:val="28"/>
          <w:lang w:eastAsia="ru-RU"/>
        </w:rPr>
        <w:t xml:space="preserve">Младшая </w:t>
      </w:r>
      <w:r w:rsidR="004E2FBA" w:rsidRPr="004E2FBA">
        <w:rPr>
          <w:rFonts w:ascii="Times New Roman" w:eastAsia="LiberationSerif" w:hAnsi="Times New Roman" w:cs="Times New Roman"/>
          <w:b/>
          <w:i/>
          <w:iCs/>
          <w:sz w:val="28"/>
          <w:szCs w:val="28"/>
          <w:lang w:eastAsia="ru-RU"/>
        </w:rPr>
        <w:t xml:space="preserve">Средняя группа </w:t>
      </w:r>
    </w:p>
    <w:p w14:paraId="3FF0911F" w14:textId="3A1CA5B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780D50B0" w14:textId="59A34D06" w:rsidR="004E2FBA" w:rsidRPr="00B01DF2" w:rsidRDefault="004E2FBA">
      <w:pPr>
        <w:pStyle w:val="a3"/>
        <w:numPr>
          <w:ilvl w:val="0"/>
          <w:numId w:val="312"/>
        </w:numPr>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Работа по воспитанию у детей уважительного отношения к истории, культуре других стран и народов в младшей и средней не проводится так как не соответствует возрастному развитию детей.</w:t>
      </w:r>
    </w:p>
    <w:p w14:paraId="0AFC358C" w14:textId="5EFEFCC7"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773435F5" w14:textId="3AB247C9" w:rsidR="004E2FBA" w:rsidRPr="00185B1D" w:rsidRDefault="004E2FBA">
      <w:pPr>
        <w:pStyle w:val="a3"/>
        <w:numPr>
          <w:ilvl w:val="0"/>
          <w:numId w:val="313"/>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lastRenderedPageBreak/>
        <w:t>Работа по воспитанию у детей уважительного отношения к истории, культуре других стран и народов в младшей и средней не проводится так как не соответствует возрастному развитию детей.</w:t>
      </w:r>
    </w:p>
    <w:p w14:paraId="515CC66B"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Старшая группа</w:t>
      </w:r>
    </w:p>
    <w:p w14:paraId="6F34CF49" w14:textId="6478AA4E"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042A6CB3" w14:textId="06CE98B5" w:rsidR="004E2FBA" w:rsidRPr="00185B1D" w:rsidRDefault="004E2FBA">
      <w:pPr>
        <w:pStyle w:val="a3"/>
        <w:numPr>
          <w:ilvl w:val="0"/>
          <w:numId w:val="314"/>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Воспитывать уважение к другим народам на земле</w:t>
      </w:r>
      <w:r w:rsidR="00185B1D" w:rsidRPr="00185B1D">
        <w:rPr>
          <w:rFonts w:ascii="Times New Roman" w:eastAsia="LiberationSerif" w:hAnsi="Times New Roman" w:cs="Times New Roman"/>
          <w:bCs/>
          <w:sz w:val="28"/>
          <w:szCs w:val="28"/>
          <w:lang w:eastAsia="ru-RU"/>
        </w:rPr>
        <w:t>.</w:t>
      </w:r>
    </w:p>
    <w:p w14:paraId="58010A3F" w14:textId="6A98B3E4"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7F3A19C0" w14:textId="3D452C23" w:rsidR="004E2FBA" w:rsidRPr="00185B1D" w:rsidRDefault="004E2FBA">
      <w:pPr>
        <w:pStyle w:val="a3"/>
        <w:numPr>
          <w:ilvl w:val="0"/>
          <w:numId w:val="315"/>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Побуждать детей стремиться узнавать новое о других странах и народах</w:t>
      </w:r>
      <w:r w:rsidR="00185B1D">
        <w:rPr>
          <w:rFonts w:ascii="Times New Roman" w:eastAsia="LiberationSerif" w:hAnsi="Times New Roman" w:cs="Times New Roman"/>
          <w:bCs/>
          <w:sz w:val="28"/>
          <w:szCs w:val="28"/>
          <w:lang w:eastAsia="ru-RU"/>
        </w:rPr>
        <w:t>.</w:t>
      </w:r>
    </w:p>
    <w:p w14:paraId="3AF2EDED" w14:textId="77777777" w:rsidR="00BF3CC6" w:rsidRPr="00BF3CC6" w:rsidRDefault="00BF3CC6" w:rsidP="00BF3CC6">
      <w:pPr>
        <w:spacing w:line="240" w:lineRule="auto"/>
        <w:ind w:firstLine="22"/>
        <w:rPr>
          <w:rFonts w:ascii="Times New Roman" w:eastAsia="LiberationSerif" w:hAnsi="Times New Roman" w:cs="Times New Roman"/>
          <w:b/>
          <w:i/>
          <w:iCs/>
          <w:sz w:val="28"/>
          <w:szCs w:val="28"/>
          <w:lang w:eastAsia="ru-RU"/>
        </w:rPr>
      </w:pPr>
      <w:r w:rsidRPr="00BF3CC6">
        <w:rPr>
          <w:rFonts w:ascii="Times New Roman" w:eastAsia="LiberationSerif" w:hAnsi="Times New Roman" w:cs="Times New Roman"/>
          <w:b/>
          <w:i/>
          <w:iCs/>
          <w:sz w:val="28"/>
          <w:szCs w:val="28"/>
          <w:lang w:eastAsia="ru-RU"/>
        </w:rPr>
        <w:t>Подготовительная группа</w:t>
      </w:r>
    </w:p>
    <w:p w14:paraId="149E6B2D" w14:textId="37F7D0B1" w:rsidR="00BF3CC6" w:rsidRDefault="00BF3CC6" w:rsidP="00BF3CC6">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Эмоционально-побудительный компонент</w:t>
      </w:r>
    </w:p>
    <w:p w14:paraId="390DEE91" w14:textId="0783CAF8" w:rsidR="004E2FBA" w:rsidRPr="00185B1D" w:rsidRDefault="004E2FBA">
      <w:pPr>
        <w:pStyle w:val="a3"/>
        <w:numPr>
          <w:ilvl w:val="0"/>
          <w:numId w:val="316"/>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Воспитывать эмоционально -положительное отношение к культуре и традициям разных стран</w:t>
      </w:r>
      <w:r w:rsidR="00185B1D">
        <w:rPr>
          <w:rFonts w:ascii="Times New Roman" w:eastAsia="LiberationSerif" w:hAnsi="Times New Roman" w:cs="Times New Roman"/>
          <w:bCs/>
          <w:sz w:val="28"/>
          <w:szCs w:val="28"/>
          <w:lang w:eastAsia="ru-RU"/>
        </w:rPr>
        <w:t>.</w:t>
      </w:r>
    </w:p>
    <w:p w14:paraId="62B2BA75" w14:textId="660E3EAB" w:rsidR="004E2FBA" w:rsidRPr="00185B1D" w:rsidRDefault="00BF3CC6" w:rsidP="00185B1D">
      <w:pPr>
        <w:spacing w:line="240" w:lineRule="auto"/>
        <w:ind w:firstLine="22"/>
        <w:rPr>
          <w:rFonts w:ascii="Times New Roman" w:eastAsia="LiberationSerif" w:hAnsi="Times New Roman" w:cs="Times New Roman"/>
          <w:bCs/>
          <w:i/>
          <w:iCs/>
          <w:sz w:val="28"/>
          <w:szCs w:val="28"/>
          <w:lang w:eastAsia="ru-RU"/>
        </w:rPr>
      </w:pPr>
      <w:r w:rsidRPr="00BF3CC6">
        <w:rPr>
          <w:rFonts w:ascii="Times New Roman" w:eastAsia="LiberationSerif" w:hAnsi="Times New Roman" w:cs="Times New Roman"/>
          <w:bCs/>
          <w:i/>
          <w:iCs/>
          <w:sz w:val="28"/>
          <w:szCs w:val="28"/>
          <w:lang w:eastAsia="ru-RU"/>
        </w:rPr>
        <w:t>Деятельностный компонент.</w:t>
      </w:r>
    </w:p>
    <w:p w14:paraId="2CDB8C9E" w14:textId="4B871743" w:rsidR="004E2FBA" w:rsidRPr="00185B1D" w:rsidRDefault="004E2FBA">
      <w:pPr>
        <w:pStyle w:val="a3"/>
        <w:numPr>
          <w:ilvl w:val="0"/>
          <w:numId w:val="31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Воспитывать интерес к другим странам и народам</w:t>
      </w:r>
      <w:r w:rsidR="00185B1D" w:rsidRPr="00185B1D">
        <w:rPr>
          <w:rFonts w:ascii="Times New Roman" w:eastAsia="LiberationSerif" w:hAnsi="Times New Roman" w:cs="Times New Roman"/>
          <w:bCs/>
          <w:sz w:val="28"/>
          <w:szCs w:val="28"/>
          <w:lang w:eastAsia="ru-RU"/>
        </w:rPr>
        <w:t>.</w:t>
      </w:r>
    </w:p>
    <w:p w14:paraId="7DAE4A82" w14:textId="189449D2" w:rsidR="004E2FBA" w:rsidRPr="00185B1D" w:rsidRDefault="004E2FBA">
      <w:pPr>
        <w:pStyle w:val="a3"/>
        <w:numPr>
          <w:ilvl w:val="0"/>
          <w:numId w:val="31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стремление к позитивному взаимодействию с представителями других рас и национальностей, отражение в речи общих толерантных установок и мотивов</w:t>
      </w:r>
      <w:r w:rsidR="00185B1D" w:rsidRPr="00185B1D">
        <w:rPr>
          <w:rFonts w:ascii="Times New Roman" w:eastAsia="LiberationSerif" w:hAnsi="Times New Roman" w:cs="Times New Roman"/>
          <w:bCs/>
          <w:sz w:val="28"/>
          <w:szCs w:val="28"/>
          <w:lang w:eastAsia="ru-RU"/>
        </w:rPr>
        <w:t>.</w:t>
      </w:r>
    </w:p>
    <w:p w14:paraId="0F70CF1A" w14:textId="4A656F8E" w:rsidR="00BF3CC6" w:rsidRPr="00185B1D" w:rsidRDefault="004E2FBA">
      <w:pPr>
        <w:pStyle w:val="a3"/>
        <w:numPr>
          <w:ilvl w:val="0"/>
          <w:numId w:val="317"/>
        </w:numPr>
        <w:spacing w:line="240" w:lineRule="auto"/>
        <w:rPr>
          <w:rFonts w:ascii="Times New Roman" w:eastAsia="LiberationSerif" w:hAnsi="Times New Roman" w:cs="Times New Roman"/>
          <w:bCs/>
          <w:sz w:val="28"/>
          <w:szCs w:val="28"/>
          <w:lang w:eastAsia="ru-RU"/>
        </w:rPr>
      </w:pPr>
      <w:r w:rsidRPr="00185B1D">
        <w:rPr>
          <w:rFonts w:ascii="Times New Roman" w:eastAsia="LiberationSerif" w:hAnsi="Times New Roman" w:cs="Times New Roman"/>
          <w:bCs/>
          <w:sz w:val="28"/>
          <w:szCs w:val="28"/>
          <w:lang w:eastAsia="ru-RU"/>
        </w:rPr>
        <w:t>Формировать  потребность к познанию мира и ценностей культуры</w:t>
      </w:r>
      <w:r w:rsidR="00185B1D" w:rsidRPr="00185B1D">
        <w:rPr>
          <w:rFonts w:ascii="Times New Roman" w:eastAsia="LiberationSerif" w:hAnsi="Times New Roman" w:cs="Times New Roman"/>
          <w:bCs/>
          <w:sz w:val="28"/>
          <w:szCs w:val="28"/>
          <w:lang w:eastAsia="ru-RU"/>
        </w:rPr>
        <w:t>.</w:t>
      </w:r>
    </w:p>
    <w:bookmarkEnd w:id="59"/>
    <w:p w14:paraId="0F32DAC9" w14:textId="77777777" w:rsidR="004E2FBA" w:rsidRDefault="004E2FBA" w:rsidP="004E2FBA">
      <w:pPr>
        <w:spacing w:line="240" w:lineRule="auto"/>
        <w:ind w:firstLine="22"/>
        <w:rPr>
          <w:rFonts w:ascii="Times New Roman" w:eastAsia="LiberationSerif" w:hAnsi="Times New Roman" w:cs="Times New Roman"/>
          <w:b/>
          <w:sz w:val="28"/>
          <w:szCs w:val="28"/>
          <w:lang w:eastAsia="ru-RU"/>
        </w:rPr>
      </w:pPr>
    </w:p>
    <w:p w14:paraId="62297C2B" w14:textId="49087E84" w:rsidR="004E2FBA" w:rsidRPr="001853D2" w:rsidRDefault="001F6B4D" w:rsidP="001853D2">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60" w:name="_Toc138111984"/>
      <w:r w:rsidRPr="001F6B4D">
        <w:rPr>
          <w:rFonts w:ascii="Times New Roman" w:hAnsi="Times New Roman" w:cs="Times New Roman"/>
          <w:b/>
          <w:bCs/>
          <w:sz w:val="32"/>
          <w:szCs w:val="32"/>
        </w:rPr>
        <w:t>2</w:t>
      </w:r>
      <w:r w:rsidRPr="001853D2">
        <w:rPr>
          <w:rFonts w:ascii="Times New Roman" w:hAnsi="Times New Roman" w:cs="Times New Roman"/>
          <w:b/>
          <w:bCs/>
          <w:sz w:val="32"/>
          <w:szCs w:val="32"/>
        </w:rPr>
        <w:t>.4.5.</w:t>
      </w:r>
      <w:r w:rsidRPr="001853D2">
        <w:rPr>
          <w:rFonts w:ascii="Times New Roman" w:eastAsia="等线 Light" w:hAnsi="Times New Roman" w:cs="Times New Roman"/>
          <w:b/>
          <w:sz w:val="32"/>
          <w:szCs w:val="32"/>
          <w:lang w:eastAsia="ru-RU"/>
        </w:rPr>
        <w:t xml:space="preserve"> </w:t>
      </w:r>
      <w:r w:rsidR="004E2FBA" w:rsidRPr="001853D2">
        <w:rPr>
          <w:rFonts w:ascii="Times New Roman" w:eastAsia="等线 Light" w:hAnsi="Times New Roman" w:cs="Times New Roman"/>
          <w:b/>
          <w:sz w:val="32"/>
          <w:szCs w:val="32"/>
          <w:lang w:eastAsia="ru-RU"/>
        </w:rPr>
        <w:t>Формы совместной деятельности в образовательной организации</w:t>
      </w:r>
      <w:bookmarkEnd w:id="60"/>
    </w:p>
    <w:p w14:paraId="6C8D62FF" w14:textId="77777777" w:rsidR="004E2FBA" w:rsidRPr="00185B1D" w:rsidRDefault="004E2FBA" w:rsidP="001853D2">
      <w:pPr>
        <w:keepNext/>
        <w:keepLines/>
        <w:spacing w:line="240" w:lineRule="auto"/>
        <w:ind w:firstLine="567"/>
        <w:outlineLvl w:val="5"/>
        <w:rPr>
          <w:rFonts w:ascii="Times New Roman" w:eastAsia="等线 Light" w:hAnsi="Times New Roman" w:cs="Times New Roman"/>
          <w:b/>
          <w:sz w:val="28"/>
          <w:szCs w:val="24"/>
          <w:lang w:eastAsia="ru-RU"/>
        </w:rPr>
      </w:pPr>
      <w:r w:rsidRPr="00185B1D">
        <w:rPr>
          <w:rFonts w:ascii="Times New Roman" w:eastAsia="等线 Light" w:hAnsi="Times New Roman" w:cs="Times New Roman"/>
          <w:b/>
          <w:sz w:val="28"/>
          <w:szCs w:val="24"/>
          <w:lang w:eastAsia="ru-RU"/>
        </w:rPr>
        <w:t>Работа с родителями (законными представителями)</w:t>
      </w:r>
    </w:p>
    <w:p w14:paraId="071BC7A0" w14:textId="01E3A7B8" w:rsidR="004E2FBA" w:rsidRPr="004E2FBA" w:rsidRDefault="004E2FBA" w:rsidP="004E2FBA">
      <w:pPr>
        <w:spacing w:line="240" w:lineRule="auto"/>
        <w:ind w:firstLine="567"/>
        <w:rPr>
          <w:rFonts w:ascii="Times New Roman" w:eastAsia="Times New Roman" w:hAnsi="Times New Roman" w:cs="Times New Roman"/>
          <w:sz w:val="28"/>
          <w:szCs w:val="28"/>
          <w:lang w:eastAsia="ru-RU"/>
        </w:rPr>
      </w:pPr>
      <w:r w:rsidRPr="004E2FBA">
        <w:rPr>
          <w:rFonts w:ascii="Times New Roman" w:eastAsia="DengXian" w:hAnsi="Times New Roman" w:cs="Times New Roman"/>
          <w:sz w:val="28"/>
          <w:szCs w:val="28"/>
          <w:lang w:eastAsia="ru-RU"/>
        </w:rPr>
        <w:t xml:space="preserve">Содержание данного раздела обязательной части ОП </w:t>
      </w:r>
      <w:r w:rsidR="00181D39">
        <w:rPr>
          <w:rFonts w:ascii="Times New Roman" w:eastAsia="Times New Roman" w:hAnsi="Times New Roman" w:cs="Times New Roman"/>
          <w:bCs/>
          <w:sz w:val="28"/>
          <w:szCs w:val="28"/>
        </w:rPr>
        <w:t>дошкольного</w:t>
      </w:r>
      <w:r w:rsidR="00181D39" w:rsidRPr="0021475E">
        <w:rPr>
          <w:rFonts w:ascii="Times New Roman" w:eastAsia="Times New Roman" w:hAnsi="Times New Roman" w:cs="Times New Roman"/>
          <w:bCs/>
          <w:sz w:val="28"/>
          <w:szCs w:val="28"/>
        </w:rPr>
        <w:t xml:space="preserve"> отделени</w:t>
      </w:r>
      <w:r w:rsidR="00181D39">
        <w:rPr>
          <w:rFonts w:ascii="Times New Roman" w:eastAsia="Times New Roman" w:hAnsi="Times New Roman" w:cs="Times New Roman"/>
          <w:bCs/>
          <w:sz w:val="28"/>
          <w:szCs w:val="28"/>
        </w:rPr>
        <w:t>я</w:t>
      </w:r>
      <w:r w:rsidR="00181D39" w:rsidRPr="0021475E">
        <w:rPr>
          <w:rFonts w:ascii="Times New Roman" w:eastAsia="Times New Roman" w:hAnsi="Times New Roman" w:cs="Times New Roman"/>
          <w:bCs/>
          <w:sz w:val="28"/>
          <w:szCs w:val="28"/>
        </w:rPr>
        <w:t xml:space="preserve"> ЧОУ «Школа экономики и права»</w:t>
      </w:r>
      <w:r w:rsidR="00181D39">
        <w:rPr>
          <w:rFonts w:ascii="Times New Roman" w:eastAsia="Times New Roman" w:hAnsi="Times New Roman" w:cs="Times New Roman"/>
          <w:bCs/>
          <w:sz w:val="28"/>
          <w:szCs w:val="28"/>
        </w:rPr>
        <w:t xml:space="preserve"> </w:t>
      </w:r>
      <w:r w:rsidRPr="004E2FBA">
        <w:rPr>
          <w:rFonts w:ascii="Times New Roman" w:eastAsia="DengXian" w:hAnsi="Times New Roman" w:cs="Times New Roman"/>
          <w:sz w:val="28"/>
          <w:szCs w:val="28"/>
          <w:lang w:eastAsia="ru-RU"/>
        </w:rPr>
        <w:t>построено в соответствии с</w:t>
      </w:r>
      <w:r w:rsidR="00185B1D">
        <w:rPr>
          <w:rFonts w:ascii="Times New Roman" w:eastAsia="DengXian" w:hAnsi="Times New Roman" w:cs="Times New Roman"/>
          <w:sz w:val="28"/>
          <w:szCs w:val="28"/>
          <w:lang w:eastAsia="ru-RU"/>
        </w:rPr>
        <w:t xml:space="preserve"> </w:t>
      </w:r>
      <w:r w:rsidRPr="004E2FBA">
        <w:rPr>
          <w:rFonts w:ascii="Times New Roman" w:eastAsia="DengXian" w:hAnsi="Times New Roman" w:cs="Times New Roman"/>
          <w:sz w:val="28"/>
          <w:szCs w:val="28"/>
          <w:lang w:eastAsia="ru-RU"/>
        </w:rPr>
        <w:t>пунктом 29.3.5.1. Федеральной Рабочей программы воспитания ФОП ДО</w:t>
      </w:r>
      <w:r w:rsidR="00185B1D">
        <w:rPr>
          <w:rFonts w:ascii="Times New Roman" w:eastAsia="DengXian" w:hAnsi="Times New Roman" w:cs="Times New Roman"/>
          <w:sz w:val="28"/>
          <w:szCs w:val="28"/>
          <w:lang w:eastAsia="ru-RU"/>
        </w:rPr>
        <w:t>.</w:t>
      </w:r>
    </w:p>
    <w:p w14:paraId="4FC609AF" w14:textId="2ABD0DEC"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w:t>
      </w:r>
      <w:r w:rsidR="00185B1D">
        <w:rPr>
          <w:rFonts w:ascii="Times New Roman" w:eastAsia="Arial" w:hAnsi="Times New Roman" w:cs="Times New Roman"/>
          <w:sz w:val="28"/>
          <w:szCs w:val="28"/>
        </w:rPr>
        <w:t xml:space="preserve"> дошкольного учреждения</w:t>
      </w:r>
      <w:r w:rsidRPr="004E2FBA">
        <w:rPr>
          <w:rFonts w:ascii="Times New Roman" w:eastAsia="Arial" w:hAnsi="Times New Roman" w:cs="Times New Roman"/>
          <w:sz w:val="28"/>
          <w:szCs w:val="28"/>
        </w:rPr>
        <w:t>.</w:t>
      </w:r>
    </w:p>
    <w:p w14:paraId="7B6E6021"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Детские дошкольные учреждения в тесном сотрудничестве с семьёй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14:paraId="546ABEDC"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ребёнка,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ребёнка.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ребёнка. Гуманные чувства, закладываемые семьёй, являются важной предпосылкой воспитания ребёнка в сфере развития его </w:t>
      </w:r>
      <w:r w:rsidRPr="004E2FBA">
        <w:rPr>
          <w:rFonts w:ascii="Times New Roman" w:eastAsia="Times New Roman" w:hAnsi="Times New Roman" w:cs="Times New Roman"/>
          <w:sz w:val="28"/>
          <w:szCs w:val="28"/>
        </w:rPr>
        <w:lastRenderedPageBreak/>
        <w:t>личности.</w:t>
      </w:r>
    </w:p>
    <w:p w14:paraId="1E28D4EA"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Общение ребёнка с родителями (законными представителями) происходит в самых разнообразных жизненных ситуациях. В семье ребёнок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ребёнок овладевает нормами поведения, отношений к окружающим людям.</w:t>
      </w:r>
    </w:p>
    <w:p w14:paraId="1F7CEA6E"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14:paraId="163A3423"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Однако личность ребёнка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14:paraId="51EEE2B4" w14:textId="597B5D93"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w:t>
      </w:r>
      <w:r w:rsidR="00185B1D">
        <w:rPr>
          <w:rFonts w:ascii="Times New Roman" w:eastAsia="Times New Roman" w:hAnsi="Times New Roman" w:cs="Times New Roman"/>
          <w:sz w:val="28"/>
          <w:szCs w:val="28"/>
        </w:rPr>
        <w:t xml:space="preserve">ДОУ </w:t>
      </w:r>
      <w:r w:rsidRPr="004E2FBA">
        <w:rPr>
          <w:rFonts w:ascii="Times New Roman" w:eastAsia="Times New Roman" w:hAnsi="Times New Roman" w:cs="Times New Roman"/>
          <w:sz w:val="28"/>
          <w:szCs w:val="28"/>
        </w:rPr>
        <w:t>выявлять характер семейного воспитания, добиваться единства влияний на ребёнка в</w:t>
      </w:r>
      <w:r w:rsidR="00185B1D">
        <w:rPr>
          <w:rFonts w:ascii="Times New Roman" w:eastAsia="Times New Roman" w:hAnsi="Times New Roman" w:cs="Times New Roman"/>
          <w:sz w:val="28"/>
          <w:szCs w:val="28"/>
        </w:rPr>
        <w:t xml:space="preserve"> дошкольном учреждении</w:t>
      </w:r>
      <w:r w:rsidRPr="004E2FBA">
        <w:rPr>
          <w:rFonts w:ascii="Times New Roman" w:eastAsia="Times New Roman" w:hAnsi="Times New Roman" w:cs="Times New Roman"/>
          <w:sz w:val="28"/>
          <w:szCs w:val="28"/>
        </w:rPr>
        <w:t xml:space="preserve"> и семье.</w:t>
      </w:r>
    </w:p>
    <w:p w14:paraId="547BF1E0" w14:textId="09A05C3F"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w:t>
      </w:r>
      <w:r w:rsidR="00B15B9C">
        <w:rPr>
          <w:rFonts w:ascii="Times New Roman" w:eastAsia="Times New Roman" w:hAnsi="Times New Roman" w:cs="Times New Roman"/>
          <w:sz w:val="28"/>
          <w:szCs w:val="28"/>
        </w:rPr>
        <w:t xml:space="preserve"> </w:t>
      </w:r>
      <w:r w:rsidRPr="004E2FBA">
        <w:rPr>
          <w:rFonts w:ascii="Times New Roman" w:eastAsia="Times New Roman" w:hAnsi="Times New Roman" w:cs="Times New Roman"/>
          <w:sz w:val="28"/>
          <w:szCs w:val="28"/>
        </w:rPr>
        <w:t>— педагогическое просвещение родителей (законных представителей) воспитанников.</w:t>
      </w:r>
    </w:p>
    <w:p w14:paraId="31FAFA17"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w:t>
      </w:r>
    </w:p>
    <w:p w14:paraId="18D09E52" w14:textId="150B822E" w:rsidR="00B15B9C" w:rsidRPr="001853D2" w:rsidRDefault="001853D2" w:rsidP="001853D2">
      <w:pPr>
        <w:spacing w:line="240" w:lineRule="auto"/>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shd w:val="clear" w:color="auto" w:fill="FFFFFF"/>
          <w:lang w:eastAsia="ru-RU"/>
        </w:rPr>
        <w:t xml:space="preserve">      </w:t>
      </w:r>
      <w:r w:rsidRPr="001853D2">
        <w:rPr>
          <w:rFonts w:ascii="Times New Roman" w:eastAsia="Times New Roman" w:hAnsi="Times New Roman" w:cs="Times New Roman"/>
          <w:bCs/>
          <w:sz w:val="28"/>
          <w:szCs w:val="28"/>
          <w:shd w:val="clear" w:color="auto" w:fill="FFFFFF"/>
          <w:lang w:eastAsia="ru-RU"/>
        </w:rPr>
        <w:t xml:space="preserve">    </w:t>
      </w:r>
      <w:r w:rsidR="00B15B9C" w:rsidRPr="001853D2">
        <w:rPr>
          <w:rFonts w:ascii="Times New Roman" w:eastAsia="Times New Roman" w:hAnsi="Times New Roman" w:cs="Times New Roman"/>
          <w:bCs/>
          <w:sz w:val="28"/>
          <w:szCs w:val="28"/>
          <w:shd w:val="clear" w:color="auto" w:fill="FFFFFF"/>
          <w:lang w:eastAsia="ru-RU"/>
        </w:rPr>
        <w:t>Особенности взаимодействия педагогического коллектива с семьями воспитанников</w:t>
      </w:r>
      <w:r>
        <w:rPr>
          <w:rFonts w:ascii="Times New Roman" w:eastAsia="Times New Roman" w:hAnsi="Times New Roman" w:cs="Times New Roman"/>
          <w:bCs/>
          <w:sz w:val="28"/>
          <w:szCs w:val="28"/>
          <w:shd w:val="clear" w:color="auto" w:fill="FFFFFF"/>
          <w:lang w:eastAsia="ru-RU"/>
        </w:rPr>
        <w:t>.</w:t>
      </w:r>
      <w:r>
        <w:rPr>
          <w:rFonts w:ascii="Times New Roman" w:eastAsia="Times New Roman" w:hAnsi="Times New Roman" w:cs="Times New Roman"/>
          <w:bCs/>
          <w:sz w:val="28"/>
          <w:szCs w:val="28"/>
          <w:lang w:eastAsia="ru-RU"/>
        </w:rPr>
        <w:t xml:space="preserve"> </w:t>
      </w:r>
      <w:r w:rsidR="00B15B9C" w:rsidRPr="00B15B9C">
        <w:rPr>
          <w:rFonts w:ascii="Times New Roman" w:eastAsia="Times New Roman" w:hAnsi="Times New Roman" w:cs="Times New Roman"/>
          <w:sz w:val="28"/>
          <w:szCs w:val="28"/>
        </w:rPr>
        <w:t xml:space="preserve">Одним из важных условий реализации основной общеобразовательной программы дошкольного учреждения является сотрудничество педагогов с семьями воспитанников: дети, воспитатели и родители – главные участники образовательного процесса. Сотрудники детского сада признают семью как жизненно необходимую среду дошкольника, определяющую путь развития его личности. </w:t>
      </w:r>
    </w:p>
    <w:p w14:paraId="1656691D" w14:textId="77777777" w:rsidR="00B15B9C" w:rsidRPr="00B15B9C" w:rsidRDefault="00B15B9C" w:rsidP="00B15B9C">
      <w:pPr>
        <w:spacing w:line="240" w:lineRule="auto"/>
        <w:rPr>
          <w:rFonts w:ascii="Times New Roman" w:eastAsia="Times New Roman" w:hAnsi="Times New Roman" w:cs="Times New Roman"/>
          <w:b/>
          <w:sz w:val="28"/>
          <w:szCs w:val="28"/>
        </w:rPr>
      </w:pPr>
      <w:r w:rsidRPr="00B15B9C">
        <w:rPr>
          <w:rFonts w:ascii="Times New Roman" w:eastAsia="Times New Roman" w:hAnsi="Times New Roman" w:cs="Times New Roman"/>
          <w:b/>
          <w:sz w:val="28"/>
          <w:szCs w:val="28"/>
        </w:rPr>
        <w:lastRenderedPageBreak/>
        <w:t xml:space="preserve">Основная цель взаимодействия детского сада с семьями воспитанников </w:t>
      </w:r>
      <w:r w:rsidRPr="00B15B9C">
        <w:rPr>
          <w:rFonts w:ascii="Times New Roman" w:eastAsia="Times New Roman" w:hAnsi="Times New Roman" w:cs="Times New Roman"/>
          <w:sz w:val="28"/>
          <w:szCs w:val="28"/>
        </w:rPr>
        <w:t>—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r w:rsidRPr="00B15B9C">
        <w:rPr>
          <w:rFonts w:ascii="Times New Roman" w:eastAsia="Times New Roman" w:hAnsi="Times New Roman" w:cs="Times New Roman"/>
          <w:b/>
          <w:sz w:val="28"/>
          <w:szCs w:val="28"/>
        </w:rPr>
        <w:t>.</w:t>
      </w:r>
    </w:p>
    <w:p w14:paraId="0C0B2F4B" w14:textId="77777777" w:rsidR="00B15B9C" w:rsidRPr="00B15B9C" w:rsidRDefault="00B15B9C" w:rsidP="00B15B9C">
      <w:pPr>
        <w:spacing w:line="240" w:lineRule="auto"/>
        <w:rPr>
          <w:rFonts w:ascii="Times New Roman" w:eastAsia="Times New Roman" w:hAnsi="Times New Roman" w:cs="Times New Roman"/>
          <w:b/>
          <w:sz w:val="28"/>
          <w:szCs w:val="28"/>
        </w:rPr>
      </w:pPr>
      <w:r w:rsidRPr="00B15B9C">
        <w:rPr>
          <w:rFonts w:ascii="Times New Roman" w:eastAsia="Times New Roman" w:hAnsi="Times New Roman" w:cs="Times New Roman"/>
          <w:b/>
          <w:sz w:val="28"/>
          <w:szCs w:val="28"/>
        </w:rPr>
        <w:t>Общая задача:</w:t>
      </w:r>
    </w:p>
    <w:p w14:paraId="2421F4BD" w14:textId="77777777" w:rsidR="00B15B9C" w:rsidRPr="00B15B9C" w:rsidRDefault="00B15B9C" w:rsidP="00B15B9C">
      <w:pPr>
        <w:spacing w:line="240" w:lineRule="auto"/>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Создание и реализация современной модели организации взаимодействия педагогов ДОО и родителей как взаимоответственных партнеров в образовании и воспитании детей в условиях реализации ООП ДО.</w:t>
      </w:r>
    </w:p>
    <w:p w14:paraId="45B6BBBE" w14:textId="77777777" w:rsidR="00B15B9C" w:rsidRPr="00B15B9C" w:rsidRDefault="00B15B9C" w:rsidP="00B15B9C">
      <w:pPr>
        <w:spacing w:line="240" w:lineRule="auto"/>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Задача</w:t>
      </w:r>
      <w:r w:rsidRPr="00B15B9C">
        <w:rPr>
          <w:rFonts w:ascii="Times New Roman" w:eastAsia="Times New Roman" w:hAnsi="Times New Roman" w:cs="Times New Roman"/>
          <w:b/>
          <w:sz w:val="28"/>
          <w:szCs w:val="28"/>
        </w:rPr>
        <w:t xml:space="preserve"> коллектива</w:t>
      </w:r>
      <w:r w:rsidRPr="00B15B9C">
        <w:rPr>
          <w:rFonts w:ascii="Times New Roman" w:eastAsia="Times New Roman" w:hAnsi="Times New Roman" w:cs="Times New Roman"/>
          <w:sz w:val="28"/>
          <w:szCs w:val="28"/>
        </w:rPr>
        <w:t>:</w:t>
      </w:r>
    </w:p>
    <w:p w14:paraId="0E4D5400" w14:textId="77777777" w:rsidR="00B15B9C" w:rsidRPr="00B15B9C" w:rsidRDefault="00B15B9C">
      <w:pPr>
        <w:numPr>
          <w:ilvl w:val="0"/>
          <w:numId w:val="318"/>
        </w:numPr>
        <w:spacing w:line="240" w:lineRule="auto"/>
        <w:jc w:val="left"/>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учитывать потребности ожидания, интересов, инициативу родителей (законных представителей);</w:t>
      </w:r>
    </w:p>
    <w:p w14:paraId="479C2DA9" w14:textId="77777777" w:rsidR="00B15B9C" w:rsidRPr="00B15B9C" w:rsidRDefault="00B15B9C">
      <w:pPr>
        <w:numPr>
          <w:ilvl w:val="0"/>
          <w:numId w:val="318"/>
        </w:numPr>
        <w:spacing w:line="240" w:lineRule="auto"/>
        <w:jc w:val="left"/>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 xml:space="preserve">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 </w:t>
      </w:r>
    </w:p>
    <w:p w14:paraId="4D9085EF" w14:textId="77777777" w:rsidR="00B15B9C" w:rsidRPr="00B15B9C" w:rsidRDefault="00B15B9C">
      <w:pPr>
        <w:numPr>
          <w:ilvl w:val="0"/>
          <w:numId w:val="318"/>
        </w:numPr>
        <w:spacing w:line="240" w:lineRule="auto"/>
        <w:jc w:val="left"/>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 xml:space="preserve">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14:paraId="3C6EFDFD" w14:textId="77777777" w:rsidR="00B15B9C" w:rsidRPr="00B15B9C" w:rsidRDefault="00B15B9C" w:rsidP="00B15B9C">
      <w:pPr>
        <w:spacing w:line="240" w:lineRule="auto"/>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 xml:space="preserve">Для обеспечения эффективного взаимодействия с семьями воспитанников: </w:t>
      </w:r>
    </w:p>
    <w:p w14:paraId="0912966D" w14:textId="77777777" w:rsidR="00B15B9C" w:rsidRPr="00B15B9C" w:rsidRDefault="00B15B9C" w:rsidP="00B15B9C">
      <w:pPr>
        <w:spacing w:line="240" w:lineRule="auto"/>
        <w:ind w:firstLine="0"/>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14:paraId="292179F6" w14:textId="77777777" w:rsidR="00B15B9C" w:rsidRPr="00B15B9C" w:rsidRDefault="00B15B9C" w:rsidP="00B15B9C">
      <w:pPr>
        <w:spacing w:line="240" w:lineRule="auto"/>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 xml:space="preserve">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14:paraId="0450AC36" w14:textId="77777777" w:rsidR="00B15B9C" w:rsidRPr="00B15B9C" w:rsidRDefault="00B15B9C" w:rsidP="00B15B9C">
      <w:pPr>
        <w:spacing w:line="240" w:lineRule="auto"/>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14:paraId="25EB3EED" w14:textId="758DD03C" w:rsidR="00B15B9C" w:rsidRPr="00B15B9C" w:rsidRDefault="00B15B9C" w:rsidP="00B15B9C">
      <w:pPr>
        <w:spacing w:line="240" w:lineRule="auto"/>
        <w:rPr>
          <w:rFonts w:ascii="Times New Roman" w:eastAsia="Times New Roman" w:hAnsi="Times New Roman" w:cs="Times New Roman"/>
          <w:i/>
          <w:sz w:val="28"/>
          <w:szCs w:val="28"/>
        </w:rPr>
      </w:pPr>
      <w:r w:rsidRPr="00B15B9C">
        <w:rPr>
          <w:rFonts w:ascii="Times New Roman" w:eastAsia="Times New Roman" w:hAnsi="Times New Roman" w:cs="Times New Roman"/>
          <w:sz w:val="28"/>
          <w:szCs w:val="28"/>
        </w:rPr>
        <w:t>-обеспечение педагогической поддержки семьи и повышения компетентности родителей в вопросах развития и образования, охран</w:t>
      </w:r>
      <w:r w:rsidR="00B276D1">
        <w:rPr>
          <w:rFonts w:ascii="Times New Roman" w:eastAsia="Times New Roman" w:hAnsi="Times New Roman" w:cs="Times New Roman"/>
          <w:sz w:val="28"/>
          <w:szCs w:val="28"/>
        </w:rPr>
        <w:t xml:space="preserve">ы и укрепления здоровья детей; </w:t>
      </w:r>
      <w:r w:rsidRPr="00B15B9C">
        <w:rPr>
          <w:rFonts w:ascii="Times New Roman" w:eastAsia="Times New Roman" w:hAnsi="Times New Roman" w:cs="Times New Roman"/>
          <w:i/>
          <w:sz w:val="28"/>
          <w:szCs w:val="28"/>
        </w:rPr>
        <w:t>поддержка всестороннего развития детей в семье</w:t>
      </w:r>
    </w:p>
    <w:p w14:paraId="4CD9E37D" w14:textId="77777777" w:rsidR="00B15B9C" w:rsidRPr="00B15B9C" w:rsidRDefault="00B15B9C" w:rsidP="00B15B9C">
      <w:pPr>
        <w:spacing w:line="240" w:lineRule="auto"/>
        <w:rPr>
          <w:rFonts w:ascii="Times New Roman" w:eastAsia="Times New Roman" w:hAnsi="Times New Roman" w:cs="Times New Roman"/>
          <w:sz w:val="28"/>
          <w:szCs w:val="28"/>
        </w:rPr>
      </w:pPr>
      <w:r w:rsidRPr="00B15B9C">
        <w:rPr>
          <w:rFonts w:ascii="Times New Roman" w:eastAsia="Times New Roman" w:hAnsi="Times New Roman" w:cs="Times New Roman"/>
          <w:sz w:val="28"/>
          <w:szCs w:val="28"/>
        </w:rPr>
        <w:t>-обеспечение единства подходов к воспитанию детей в условиях дошкольного образовательного учреждения и семьи.</w:t>
      </w:r>
    </w:p>
    <w:p w14:paraId="5DF900A2" w14:textId="77777777" w:rsidR="00B15B9C" w:rsidRPr="00B15B9C" w:rsidRDefault="00B15B9C" w:rsidP="00B15B9C">
      <w:pPr>
        <w:spacing w:line="240" w:lineRule="auto"/>
        <w:ind w:firstLine="851"/>
        <w:jc w:val="center"/>
        <w:rPr>
          <w:rFonts w:ascii="Times New Roman" w:eastAsia="Times New Roman" w:hAnsi="Times New Roman" w:cs="Times New Roman"/>
          <w:b/>
          <w:bCs/>
          <w:sz w:val="28"/>
          <w:szCs w:val="28"/>
          <w:lang w:eastAsia="ru-RU"/>
        </w:rPr>
      </w:pPr>
      <w:r w:rsidRPr="00B15B9C">
        <w:rPr>
          <w:rFonts w:ascii="Times New Roman" w:eastAsia="Times New Roman" w:hAnsi="Times New Roman" w:cs="Times New Roman"/>
          <w:b/>
          <w:bCs/>
          <w:sz w:val="28"/>
          <w:szCs w:val="28"/>
          <w:lang w:eastAsia="ru-RU"/>
        </w:rPr>
        <w:t>Модель взаимодействия педагога и родителей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0"/>
      </w:tblGrid>
      <w:tr w:rsidR="00B15B9C" w:rsidRPr="00B15B9C" w14:paraId="5727E96C" w14:textId="77777777" w:rsidTr="00186531">
        <w:tc>
          <w:tcPr>
            <w:tcW w:w="4927" w:type="dxa"/>
          </w:tcPr>
          <w:p w14:paraId="349A38F8" w14:textId="77777777" w:rsidR="00B15B9C" w:rsidRPr="001853D2" w:rsidRDefault="00B15B9C" w:rsidP="00B15B9C">
            <w:pPr>
              <w:spacing w:line="240" w:lineRule="auto"/>
              <w:ind w:firstLine="0"/>
              <w:jc w:val="center"/>
              <w:rPr>
                <w:rFonts w:ascii="Times New Roman" w:eastAsia="Times New Roman" w:hAnsi="Times New Roman" w:cs="Times New Roman"/>
                <w:b/>
                <w:bCs/>
                <w:i/>
                <w:sz w:val="24"/>
                <w:szCs w:val="24"/>
                <w:lang w:eastAsia="ru-RU"/>
              </w:rPr>
            </w:pPr>
            <w:r w:rsidRPr="001853D2">
              <w:rPr>
                <w:rFonts w:ascii="Times New Roman" w:eastAsia="Times New Roman" w:hAnsi="Times New Roman" w:cs="Times New Roman"/>
                <w:b/>
                <w:bCs/>
                <w:i/>
                <w:sz w:val="24"/>
                <w:szCs w:val="24"/>
                <w:lang w:eastAsia="ru-RU"/>
              </w:rPr>
              <w:t>Педагоги</w:t>
            </w:r>
          </w:p>
        </w:tc>
        <w:tc>
          <w:tcPr>
            <w:tcW w:w="4927" w:type="dxa"/>
          </w:tcPr>
          <w:p w14:paraId="1B884E13" w14:textId="77777777" w:rsidR="00B15B9C" w:rsidRPr="001853D2" w:rsidRDefault="00B15B9C" w:rsidP="00B15B9C">
            <w:pPr>
              <w:spacing w:line="240" w:lineRule="auto"/>
              <w:ind w:firstLine="0"/>
              <w:jc w:val="center"/>
              <w:rPr>
                <w:rFonts w:ascii="Times New Roman" w:eastAsia="Times New Roman" w:hAnsi="Times New Roman" w:cs="Times New Roman"/>
                <w:b/>
                <w:bCs/>
                <w:i/>
                <w:sz w:val="24"/>
                <w:szCs w:val="24"/>
                <w:lang w:eastAsia="ru-RU"/>
              </w:rPr>
            </w:pPr>
            <w:r w:rsidRPr="001853D2">
              <w:rPr>
                <w:rFonts w:ascii="Times New Roman" w:eastAsia="Times New Roman" w:hAnsi="Times New Roman" w:cs="Times New Roman"/>
                <w:b/>
                <w:bCs/>
                <w:i/>
                <w:sz w:val="24"/>
                <w:szCs w:val="24"/>
                <w:lang w:eastAsia="ru-RU"/>
              </w:rPr>
              <w:t>Родители</w:t>
            </w:r>
          </w:p>
        </w:tc>
      </w:tr>
      <w:tr w:rsidR="00B15B9C" w:rsidRPr="00B15B9C" w14:paraId="7F80C9C1" w14:textId="77777777" w:rsidTr="00186531">
        <w:tc>
          <w:tcPr>
            <w:tcW w:w="9854" w:type="dxa"/>
            <w:gridSpan w:val="2"/>
          </w:tcPr>
          <w:p w14:paraId="3132A8C1" w14:textId="77777777" w:rsidR="00B15B9C" w:rsidRPr="001853D2" w:rsidRDefault="00B15B9C" w:rsidP="00B15B9C">
            <w:pPr>
              <w:spacing w:line="240" w:lineRule="auto"/>
              <w:ind w:firstLine="0"/>
              <w:jc w:val="center"/>
              <w:rPr>
                <w:rFonts w:ascii="Times New Roman" w:eastAsia="Times New Roman" w:hAnsi="Times New Roman" w:cs="Times New Roman"/>
                <w:bCs/>
                <w:i/>
                <w:sz w:val="24"/>
                <w:szCs w:val="24"/>
                <w:lang w:eastAsia="ru-RU"/>
              </w:rPr>
            </w:pPr>
            <w:r w:rsidRPr="001853D2">
              <w:rPr>
                <w:rFonts w:ascii="Times New Roman" w:eastAsia="Times New Roman" w:hAnsi="Times New Roman" w:cs="Times New Roman"/>
                <w:bCs/>
                <w:i/>
                <w:sz w:val="24"/>
                <w:szCs w:val="24"/>
                <w:lang w:eastAsia="ru-RU"/>
              </w:rPr>
              <w:t>1 этап - ознакомительный</w:t>
            </w:r>
          </w:p>
        </w:tc>
      </w:tr>
      <w:tr w:rsidR="00B15B9C" w:rsidRPr="00B15B9C" w14:paraId="6C0815C0" w14:textId="77777777" w:rsidTr="00186531">
        <w:tc>
          <w:tcPr>
            <w:tcW w:w="4927" w:type="dxa"/>
          </w:tcPr>
          <w:p w14:paraId="0AC8E28F"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t>Сбор информации (первое общение; беседа, наблюдение; анализ полученных результатов, анализ типа семей)</w:t>
            </w:r>
          </w:p>
        </w:tc>
        <w:tc>
          <w:tcPr>
            <w:tcW w:w="4927" w:type="dxa"/>
          </w:tcPr>
          <w:p w14:paraId="57A83BB9"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t>Сбор информации (знакомство с детским садом, адаптация)</w:t>
            </w:r>
          </w:p>
        </w:tc>
      </w:tr>
      <w:tr w:rsidR="00B15B9C" w:rsidRPr="00B15B9C" w14:paraId="1EEBCD9E" w14:textId="77777777" w:rsidTr="00186531">
        <w:tc>
          <w:tcPr>
            <w:tcW w:w="9854" w:type="dxa"/>
            <w:gridSpan w:val="2"/>
          </w:tcPr>
          <w:p w14:paraId="0D375606" w14:textId="77777777" w:rsidR="00B15B9C" w:rsidRPr="001853D2" w:rsidRDefault="00B15B9C" w:rsidP="00B15B9C">
            <w:pPr>
              <w:spacing w:line="240" w:lineRule="auto"/>
              <w:ind w:firstLine="0"/>
              <w:jc w:val="center"/>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i/>
                <w:sz w:val="24"/>
                <w:szCs w:val="24"/>
                <w:lang w:eastAsia="ru-RU"/>
              </w:rPr>
              <w:t>2 этап - общепрофилактический</w:t>
            </w:r>
          </w:p>
        </w:tc>
      </w:tr>
      <w:tr w:rsidR="00B15B9C" w:rsidRPr="00B15B9C" w14:paraId="16C9B6B7" w14:textId="77777777" w:rsidTr="00186531">
        <w:tc>
          <w:tcPr>
            <w:tcW w:w="4927" w:type="dxa"/>
          </w:tcPr>
          <w:p w14:paraId="573BEB08"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lastRenderedPageBreak/>
              <w:t>Наглядная агитация (стенды, консультации, родительская газета, информационные проспекты, буклеты и др.)</w:t>
            </w:r>
          </w:p>
        </w:tc>
        <w:tc>
          <w:tcPr>
            <w:tcW w:w="4927" w:type="dxa"/>
          </w:tcPr>
          <w:p w14:paraId="30B47A6F"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t>Встреча со специалистами. Просмотр открытых занятий, мероприятий.</w:t>
            </w:r>
          </w:p>
        </w:tc>
      </w:tr>
      <w:tr w:rsidR="00B15B9C" w:rsidRPr="00B15B9C" w14:paraId="06BAF614" w14:textId="77777777" w:rsidTr="00186531">
        <w:tc>
          <w:tcPr>
            <w:tcW w:w="9854" w:type="dxa"/>
            <w:gridSpan w:val="2"/>
          </w:tcPr>
          <w:p w14:paraId="53733B68" w14:textId="77777777" w:rsidR="00B15B9C" w:rsidRPr="001853D2" w:rsidRDefault="00B15B9C" w:rsidP="00B15B9C">
            <w:pPr>
              <w:spacing w:line="240" w:lineRule="auto"/>
              <w:ind w:firstLine="0"/>
              <w:jc w:val="center"/>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i/>
                <w:sz w:val="24"/>
                <w:szCs w:val="24"/>
                <w:lang w:eastAsia="ru-RU"/>
              </w:rPr>
              <w:t>3 этап – индивидуальная работа</w:t>
            </w:r>
          </w:p>
        </w:tc>
      </w:tr>
      <w:tr w:rsidR="00B15B9C" w:rsidRPr="00B15B9C" w14:paraId="6F1ADC2B" w14:textId="77777777" w:rsidTr="00186531">
        <w:tc>
          <w:tcPr>
            <w:tcW w:w="4927" w:type="dxa"/>
          </w:tcPr>
          <w:p w14:paraId="4D7F02F4"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t>Знакомство с опытом семейного воспитания, традициями, фотовыставками, «День матери», творческая мастерская. Выбор содержания, форм с семьей ребёнка.</w:t>
            </w:r>
          </w:p>
        </w:tc>
        <w:tc>
          <w:tcPr>
            <w:tcW w:w="4927" w:type="dxa"/>
          </w:tcPr>
          <w:p w14:paraId="1CA1327E"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t>Получение консультативной и индивидуальной помощи.</w:t>
            </w:r>
          </w:p>
        </w:tc>
      </w:tr>
      <w:tr w:rsidR="00B15B9C" w:rsidRPr="00B15B9C" w14:paraId="07F29FEC" w14:textId="77777777" w:rsidTr="00186531">
        <w:tc>
          <w:tcPr>
            <w:tcW w:w="9854" w:type="dxa"/>
            <w:gridSpan w:val="2"/>
          </w:tcPr>
          <w:p w14:paraId="747D5A00" w14:textId="77777777" w:rsidR="00B15B9C" w:rsidRPr="001853D2" w:rsidRDefault="00B15B9C" w:rsidP="00B15B9C">
            <w:pPr>
              <w:spacing w:line="240" w:lineRule="auto"/>
              <w:ind w:firstLine="0"/>
              <w:jc w:val="center"/>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i/>
                <w:sz w:val="24"/>
                <w:szCs w:val="24"/>
                <w:lang w:eastAsia="ru-RU"/>
              </w:rPr>
              <w:t>4 этап - интегративный</w:t>
            </w:r>
          </w:p>
        </w:tc>
      </w:tr>
      <w:tr w:rsidR="00B15B9C" w:rsidRPr="00B15B9C" w14:paraId="33894F09" w14:textId="77777777" w:rsidTr="00186531">
        <w:tc>
          <w:tcPr>
            <w:tcW w:w="4927" w:type="dxa"/>
          </w:tcPr>
          <w:p w14:paraId="01EDE632"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t xml:space="preserve">Современные мероприятия (досуги, праздники, круглые столы, «Недели здоровья», турпоходы, конкурсы, выставки, вечер </w:t>
            </w:r>
            <w:r w:rsidRPr="001853D2">
              <w:rPr>
                <w:rFonts w:ascii="Times New Roman" w:eastAsia="Times New Roman" w:hAnsi="Times New Roman" w:cs="Times New Roman"/>
                <w:bCs/>
                <w:spacing w:val="-14"/>
                <w:sz w:val="24"/>
                <w:szCs w:val="24"/>
                <w:lang w:eastAsia="ru-RU"/>
              </w:rPr>
              <w:t>вопр</w:t>
            </w:r>
            <w:r w:rsidRPr="001853D2">
              <w:rPr>
                <w:rFonts w:ascii="Times New Roman" w:eastAsia="Times New Roman" w:hAnsi="Times New Roman" w:cs="Times New Roman"/>
                <w:bCs/>
                <w:sz w:val="24"/>
                <w:szCs w:val="24"/>
                <w:lang w:eastAsia="ru-RU"/>
              </w:rPr>
              <w:t xml:space="preserve">осов </w:t>
            </w:r>
            <w:r w:rsidRPr="001853D2">
              <w:rPr>
                <w:rFonts w:ascii="Times New Roman" w:eastAsia="Times New Roman" w:hAnsi="Times New Roman" w:cs="Times New Roman"/>
                <w:bCs/>
                <w:spacing w:val="-14"/>
                <w:sz w:val="24"/>
                <w:szCs w:val="24"/>
                <w:lang w:eastAsia="ru-RU"/>
              </w:rPr>
              <w:t>и ответов и т.</w:t>
            </w:r>
            <w:r w:rsidRPr="001853D2">
              <w:rPr>
                <w:rFonts w:ascii="Times New Roman" w:eastAsia="Times New Roman" w:hAnsi="Times New Roman" w:cs="Times New Roman"/>
                <w:bCs/>
                <w:sz w:val="24"/>
                <w:szCs w:val="24"/>
                <w:lang w:eastAsia="ru-RU"/>
              </w:rPr>
              <w:t xml:space="preserve"> д.).</w:t>
            </w:r>
          </w:p>
        </w:tc>
        <w:tc>
          <w:tcPr>
            <w:tcW w:w="4927" w:type="dxa"/>
          </w:tcPr>
          <w:p w14:paraId="1EA4CE41" w14:textId="77777777" w:rsidR="00B15B9C" w:rsidRPr="001853D2" w:rsidRDefault="00B15B9C" w:rsidP="00B15B9C">
            <w:pPr>
              <w:spacing w:line="240" w:lineRule="auto"/>
              <w:ind w:firstLine="0"/>
              <w:rPr>
                <w:rFonts w:ascii="Times New Roman" w:eastAsia="Times New Roman" w:hAnsi="Times New Roman" w:cs="Times New Roman"/>
                <w:bCs/>
                <w:sz w:val="24"/>
                <w:szCs w:val="24"/>
                <w:lang w:eastAsia="ru-RU"/>
              </w:rPr>
            </w:pPr>
            <w:r w:rsidRPr="001853D2">
              <w:rPr>
                <w:rFonts w:ascii="Times New Roman" w:eastAsia="Times New Roman" w:hAnsi="Times New Roman" w:cs="Times New Roman"/>
                <w:bCs/>
                <w:sz w:val="24"/>
                <w:szCs w:val="24"/>
                <w:lang w:eastAsia="ru-RU"/>
              </w:rPr>
              <w:t>Совместное обсуждение проблем, участие в совместных делах, деловые игры, дискуссионный клуб.</w:t>
            </w:r>
          </w:p>
        </w:tc>
      </w:tr>
    </w:tbl>
    <w:p w14:paraId="35A9D853" w14:textId="77777777" w:rsidR="00B15B9C" w:rsidRPr="00B15B9C" w:rsidRDefault="00B15B9C" w:rsidP="00B15B9C">
      <w:pPr>
        <w:spacing w:line="240" w:lineRule="auto"/>
        <w:ind w:firstLine="0"/>
        <w:rPr>
          <w:rFonts w:ascii="Times New Roman" w:eastAsia="Times New Roman" w:hAnsi="Times New Roman" w:cs="Times New Roman"/>
          <w:b/>
          <w:bCs/>
          <w:i/>
          <w:sz w:val="28"/>
          <w:szCs w:val="28"/>
          <w:lang w:eastAsia="ru-RU"/>
        </w:rPr>
      </w:pPr>
    </w:p>
    <w:p w14:paraId="4FDCA9A4" w14:textId="77777777" w:rsidR="00B15B9C" w:rsidRPr="00B15B9C" w:rsidRDefault="00B15B9C" w:rsidP="00B15B9C">
      <w:pPr>
        <w:spacing w:line="240" w:lineRule="auto"/>
        <w:ind w:firstLine="851"/>
        <w:rPr>
          <w:rFonts w:ascii="Times New Roman" w:eastAsia="Times New Roman" w:hAnsi="Times New Roman" w:cs="Times New Roman"/>
          <w:b/>
          <w:bCs/>
          <w:i/>
          <w:sz w:val="28"/>
          <w:szCs w:val="28"/>
          <w:lang w:eastAsia="ru-RU"/>
        </w:rPr>
      </w:pPr>
      <w:r w:rsidRPr="00B15B9C">
        <w:rPr>
          <w:rFonts w:ascii="Times New Roman" w:eastAsia="Times New Roman" w:hAnsi="Times New Roman" w:cs="Times New Roman"/>
          <w:b/>
          <w:bCs/>
          <w:i/>
          <w:sz w:val="28"/>
          <w:szCs w:val="28"/>
          <w:lang w:eastAsia="ru-RU"/>
        </w:rPr>
        <w:t>Принципы взаимодействия с семьей:</w:t>
      </w:r>
    </w:p>
    <w:p w14:paraId="5F64C8F9" w14:textId="77777777" w:rsidR="00B15B9C" w:rsidRPr="00B15B9C" w:rsidRDefault="00B15B9C" w:rsidP="00B15B9C">
      <w:pPr>
        <w:spacing w:line="240" w:lineRule="auto"/>
        <w:rPr>
          <w:rFonts w:ascii="Times New Roman" w:eastAsia="Times New Roman" w:hAnsi="Times New Roman" w:cs="Times New Roman"/>
          <w:bCs/>
          <w:sz w:val="28"/>
          <w:szCs w:val="28"/>
          <w:lang w:eastAsia="ru-RU"/>
        </w:rPr>
      </w:pPr>
      <w:r w:rsidRPr="00B15B9C">
        <w:rPr>
          <w:rFonts w:ascii="Times New Roman" w:eastAsia="Times New Roman" w:hAnsi="Times New Roman" w:cs="Times New Roman"/>
          <w:bCs/>
          <w:i/>
          <w:iCs/>
          <w:sz w:val="28"/>
          <w:szCs w:val="28"/>
          <w:lang w:eastAsia="ru-RU"/>
        </w:rPr>
        <w:t>1.</w:t>
      </w:r>
      <w:r w:rsidRPr="00B15B9C">
        <w:rPr>
          <w:rFonts w:ascii="Times New Roman" w:eastAsia="Times New Roman" w:hAnsi="Times New Roman" w:cs="Times New Roman"/>
          <w:sz w:val="28"/>
          <w:szCs w:val="28"/>
          <w:lang w:eastAsia="ru-RU"/>
        </w:rPr>
        <w:t xml:space="preserve">     </w:t>
      </w:r>
      <w:r w:rsidRPr="00B15B9C">
        <w:rPr>
          <w:rFonts w:ascii="Times New Roman" w:eastAsia="Times New Roman" w:hAnsi="Times New Roman" w:cs="Times New Roman"/>
          <w:bCs/>
          <w:i/>
          <w:iCs/>
          <w:sz w:val="28"/>
          <w:szCs w:val="28"/>
          <w:u w:val="single"/>
          <w:lang w:eastAsia="ru-RU"/>
        </w:rPr>
        <w:t xml:space="preserve">Принцип личностной ориентации. </w:t>
      </w:r>
      <w:r w:rsidRPr="00B15B9C">
        <w:rPr>
          <w:rFonts w:ascii="Times New Roman" w:eastAsia="Times New Roman" w:hAnsi="Times New Roman" w:cs="Times New Roman"/>
          <w:bCs/>
          <w:sz w:val="28"/>
          <w:szCs w:val="28"/>
          <w:lang w:eastAsia="ru-RU"/>
        </w:rPr>
        <w:t>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14:paraId="387EF4D7" w14:textId="12CCBF2E" w:rsidR="00B15B9C" w:rsidRPr="00B15B9C" w:rsidRDefault="00B15B9C" w:rsidP="00B15B9C">
      <w:pPr>
        <w:spacing w:line="240" w:lineRule="auto"/>
        <w:rPr>
          <w:rFonts w:ascii="Times New Roman" w:eastAsia="Times New Roman" w:hAnsi="Times New Roman" w:cs="Times New Roman"/>
          <w:bCs/>
          <w:sz w:val="28"/>
          <w:szCs w:val="28"/>
          <w:lang w:eastAsia="ru-RU"/>
        </w:rPr>
      </w:pPr>
      <w:r w:rsidRPr="00B15B9C">
        <w:rPr>
          <w:rFonts w:ascii="Times New Roman" w:eastAsia="Times New Roman" w:hAnsi="Times New Roman" w:cs="Times New Roman"/>
          <w:bCs/>
          <w:i/>
          <w:iCs/>
          <w:sz w:val="28"/>
          <w:szCs w:val="28"/>
          <w:lang w:eastAsia="ru-RU"/>
        </w:rPr>
        <w:t>2.</w:t>
      </w:r>
      <w:r w:rsidRPr="00B15B9C">
        <w:rPr>
          <w:rFonts w:ascii="Times New Roman" w:eastAsia="Times New Roman" w:hAnsi="Times New Roman" w:cs="Times New Roman"/>
          <w:sz w:val="28"/>
          <w:szCs w:val="28"/>
          <w:lang w:eastAsia="ru-RU"/>
        </w:rPr>
        <w:t xml:space="preserve">     </w:t>
      </w:r>
      <w:r w:rsidRPr="00B15B9C">
        <w:rPr>
          <w:rFonts w:ascii="Times New Roman" w:eastAsia="Times New Roman" w:hAnsi="Times New Roman" w:cs="Times New Roman"/>
          <w:bCs/>
          <w:i/>
          <w:iCs/>
          <w:sz w:val="28"/>
          <w:szCs w:val="28"/>
          <w:u w:val="single"/>
          <w:lang w:eastAsia="ru-RU"/>
        </w:rPr>
        <w:t>Принцип социального партнерства.</w:t>
      </w:r>
      <w:r w:rsidRPr="00B15B9C">
        <w:rPr>
          <w:rFonts w:ascii="Times New Roman" w:eastAsia="Times New Roman" w:hAnsi="Times New Roman" w:cs="Times New Roman"/>
          <w:bCs/>
          <w:sz w:val="28"/>
          <w:szCs w:val="28"/>
          <w:lang w:eastAsia="ru-RU"/>
        </w:rPr>
        <w:t>  Взаимодействие детского сада и семьи строится через открытость в решении общих задач воспитания, создание реальных возможностей участия р</w:t>
      </w:r>
      <w:r w:rsidR="00B276D1">
        <w:rPr>
          <w:rFonts w:ascii="Times New Roman" w:eastAsia="Times New Roman" w:hAnsi="Times New Roman" w:cs="Times New Roman"/>
          <w:bCs/>
          <w:sz w:val="28"/>
          <w:szCs w:val="28"/>
          <w:lang w:eastAsia="ru-RU"/>
        </w:rPr>
        <w:t>одителей в соуправлении, </w:t>
      </w:r>
      <w:r w:rsidRPr="00B15B9C">
        <w:rPr>
          <w:rFonts w:ascii="Times New Roman" w:eastAsia="Times New Roman" w:hAnsi="Times New Roman" w:cs="Times New Roman"/>
          <w:bCs/>
          <w:sz w:val="28"/>
          <w:szCs w:val="28"/>
          <w:lang w:eastAsia="ru-RU"/>
        </w:rPr>
        <w:t xml:space="preserve">на основе позиции – </w:t>
      </w:r>
      <w:r w:rsidRPr="00B15B9C">
        <w:rPr>
          <w:rFonts w:ascii="Times New Roman" w:eastAsia="Times New Roman" w:hAnsi="Times New Roman" w:cs="Times New Roman"/>
          <w:bCs/>
          <w:i/>
          <w:iCs/>
          <w:sz w:val="28"/>
          <w:szCs w:val="28"/>
          <w:lang w:eastAsia="ru-RU"/>
        </w:rPr>
        <w:t>детский сад</w:t>
      </w:r>
      <w:r w:rsidRPr="00B15B9C">
        <w:rPr>
          <w:rFonts w:ascii="Times New Roman" w:eastAsia="Times New Roman" w:hAnsi="Times New Roman" w:cs="Times New Roman"/>
          <w:bCs/>
          <w:sz w:val="28"/>
          <w:szCs w:val="28"/>
          <w:lang w:eastAsia="ru-RU"/>
        </w:rPr>
        <w:t xml:space="preserve"> – </w:t>
      </w:r>
      <w:r w:rsidRPr="00B15B9C">
        <w:rPr>
          <w:rFonts w:ascii="Times New Roman" w:eastAsia="Times New Roman" w:hAnsi="Times New Roman" w:cs="Times New Roman"/>
          <w:bCs/>
          <w:i/>
          <w:iCs/>
          <w:sz w:val="28"/>
          <w:szCs w:val="28"/>
          <w:lang w:eastAsia="ru-RU"/>
        </w:rPr>
        <w:t xml:space="preserve">профессиональный помощник </w:t>
      </w:r>
      <w:r w:rsidRPr="00B15B9C">
        <w:rPr>
          <w:rFonts w:ascii="Times New Roman" w:eastAsia="Times New Roman" w:hAnsi="Times New Roman" w:cs="Times New Roman"/>
          <w:bCs/>
          <w:sz w:val="28"/>
          <w:szCs w:val="28"/>
          <w:lang w:eastAsia="ru-RU"/>
        </w:rPr>
        <w:t>семьи в воспитании ребенка. Формируется позиция диалога и неформального взаимодействия на основе взаимного уважения и доверия.</w:t>
      </w:r>
    </w:p>
    <w:p w14:paraId="7983A3A9" w14:textId="77777777" w:rsidR="00B15B9C" w:rsidRPr="00B15B9C" w:rsidRDefault="00B15B9C" w:rsidP="00B15B9C">
      <w:pPr>
        <w:spacing w:line="240" w:lineRule="auto"/>
        <w:rPr>
          <w:rFonts w:ascii="Times New Roman" w:eastAsia="Times New Roman" w:hAnsi="Times New Roman" w:cs="Times New Roman"/>
          <w:sz w:val="28"/>
          <w:szCs w:val="28"/>
          <w:lang w:eastAsia="ru-RU"/>
        </w:rPr>
      </w:pPr>
      <w:r w:rsidRPr="00B15B9C">
        <w:rPr>
          <w:rFonts w:ascii="Times New Roman" w:eastAsia="Times New Roman" w:hAnsi="Times New Roman" w:cs="Times New Roman"/>
          <w:i/>
          <w:iCs/>
          <w:sz w:val="28"/>
          <w:szCs w:val="28"/>
          <w:lang w:eastAsia="ru-RU"/>
        </w:rPr>
        <w:t>3.</w:t>
      </w:r>
      <w:r w:rsidRPr="00B15B9C">
        <w:rPr>
          <w:rFonts w:ascii="Times New Roman" w:eastAsia="Times New Roman" w:hAnsi="Times New Roman" w:cs="Times New Roman"/>
          <w:sz w:val="28"/>
          <w:szCs w:val="28"/>
          <w:lang w:eastAsia="ru-RU"/>
        </w:rPr>
        <w:t xml:space="preserve">     </w:t>
      </w:r>
      <w:r w:rsidRPr="00B15B9C">
        <w:rPr>
          <w:rFonts w:ascii="Times New Roman" w:eastAsia="Times New Roman" w:hAnsi="Times New Roman" w:cs="Times New Roman"/>
          <w:i/>
          <w:iCs/>
          <w:sz w:val="28"/>
          <w:szCs w:val="28"/>
          <w:u w:val="single"/>
          <w:lang w:eastAsia="ru-RU"/>
        </w:rPr>
        <w:t>Принцип социального творчества. </w:t>
      </w:r>
      <w:r w:rsidRPr="00B15B9C">
        <w:rPr>
          <w:rFonts w:ascii="Times New Roman" w:eastAsia="Times New Roman" w:hAnsi="Times New Roman" w:cs="Times New Roman"/>
          <w:i/>
          <w:iCs/>
          <w:sz w:val="28"/>
          <w:szCs w:val="28"/>
          <w:lang w:eastAsia="ru-RU"/>
        </w:rPr>
        <w:t xml:space="preserve"> </w:t>
      </w:r>
      <w:r w:rsidRPr="00B15B9C">
        <w:rPr>
          <w:rFonts w:ascii="Times New Roman" w:eastAsia="Times New Roman" w:hAnsi="Times New Roman" w:cs="Times New Roman"/>
          <w:sz w:val="28"/>
          <w:szCs w:val="28"/>
          <w:lang w:eastAsia="ru-RU"/>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p w14:paraId="4A2A7624" w14:textId="0F6CF7D4" w:rsidR="00B15B9C" w:rsidRPr="00B15B9C" w:rsidRDefault="00B15B9C" w:rsidP="00B15B9C">
      <w:pPr>
        <w:spacing w:line="240" w:lineRule="auto"/>
        <w:rPr>
          <w:rFonts w:ascii="Times New Roman" w:eastAsia="Times New Roman" w:hAnsi="Times New Roman" w:cs="Times New Roman"/>
          <w:bCs/>
          <w:sz w:val="28"/>
          <w:szCs w:val="28"/>
          <w:lang w:eastAsia="ru-RU"/>
        </w:rPr>
      </w:pPr>
      <w:r w:rsidRPr="00B15B9C">
        <w:rPr>
          <w:rFonts w:ascii="Times New Roman" w:eastAsia="Times New Roman" w:hAnsi="Times New Roman" w:cs="Times New Roman"/>
          <w:b/>
          <w:sz w:val="28"/>
          <w:szCs w:val="28"/>
          <w:lang w:eastAsia="ru-RU"/>
        </w:rPr>
        <w:t>Функции работы образовательного учреждения с семьей:</w:t>
      </w:r>
      <w:r w:rsidRPr="00B15B9C">
        <w:rPr>
          <w:rFonts w:ascii="Times New Roman" w:eastAsia="Times New Roman" w:hAnsi="Times New Roman" w:cs="Times New Roman"/>
          <w:sz w:val="28"/>
          <w:szCs w:val="28"/>
          <w:lang w:eastAsia="ru-RU"/>
        </w:rPr>
        <w:t xml:space="preserve"> ознакомление родителей с содержанием и методикой образовательного процесса; психолого-педагогическое просвещение; вовлечение родителей в совместную с детьми и педагогами деятельность; взаимодействие педагогов с общественными организациями.</w:t>
      </w:r>
    </w:p>
    <w:p w14:paraId="458FC504" w14:textId="5B948664" w:rsidR="00B15B9C" w:rsidRPr="00B15B9C" w:rsidRDefault="00B15B9C" w:rsidP="00786C92">
      <w:pPr>
        <w:spacing w:line="240" w:lineRule="auto"/>
        <w:ind w:firstLine="0"/>
        <w:rPr>
          <w:rFonts w:ascii="Times New Roman" w:eastAsia="Times New Roman" w:hAnsi="Times New Roman" w:cs="Times New Roman"/>
          <w:sz w:val="28"/>
          <w:szCs w:val="28"/>
          <w:lang w:eastAsia="ru-RU"/>
        </w:rPr>
      </w:pPr>
      <w:r w:rsidRPr="00B15B9C">
        <w:rPr>
          <w:rFonts w:ascii="Times New Roman" w:eastAsia="Times New Roman" w:hAnsi="Times New Roman" w:cs="Times New Roman"/>
          <w:sz w:val="28"/>
          <w:szCs w:val="28"/>
          <w:lang w:eastAsia="ru-RU"/>
        </w:rPr>
        <w:t xml:space="preserve">            Коллектив детского сада стремится к тому, чтобы родители принимали активное участие </w:t>
      </w:r>
      <w:r w:rsidR="00786C92">
        <w:rPr>
          <w:rFonts w:ascii="Times New Roman" w:eastAsia="Times New Roman" w:hAnsi="Times New Roman" w:cs="Times New Roman"/>
          <w:sz w:val="28"/>
          <w:szCs w:val="28"/>
          <w:lang w:eastAsia="ru-RU"/>
        </w:rPr>
        <w:t>в образовательном процессе ДОУ:</w:t>
      </w:r>
    </w:p>
    <w:p w14:paraId="3785F947" w14:textId="77777777" w:rsidR="00B15B9C" w:rsidRPr="00B15B9C" w:rsidRDefault="00B15B9C">
      <w:pPr>
        <w:numPr>
          <w:ilvl w:val="0"/>
          <w:numId w:val="319"/>
        </w:numPr>
        <w:spacing w:line="240" w:lineRule="auto"/>
        <w:jc w:val="left"/>
        <w:rPr>
          <w:rFonts w:ascii="Times New Roman" w:eastAsia="Times New Roman" w:hAnsi="Times New Roman" w:cs="Times New Roman"/>
          <w:sz w:val="28"/>
          <w:szCs w:val="28"/>
          <w:lang w:eastAsia="ru-RU"/>
        </w:rPr>
      </w:pPr>
      <w:r w:rsidRPr="00B15B9C">
        <w:rPr>
          <w:rFonts w:ascii="Times New Roman" w:eastAsia="Times New Roman" w:hAnsi="Times New Roman" w:cs="Times New Roman"/>
          <w:sz w:val="28"/>
          <w:szCs w:val="28"/>
          <w:lang w:eastAsia="ru-RU"/>
        </w:rPr>
        <w:t>родители имеют возможность присутствовать на образовательной деятельности, принимать участие в организации других режимных моментов, посещать праздники, участвовать в конкурсах.</w:t>
      </w:r>
    </w:p>
    <w:p w14:paraId="29B8F5EE" w14:textId="77777777" w:rsidR="00B15B9C" w:rsidRPr="00B15B9C" w:rsidRDefault="00B15B9C" w:rsidP="00B15B9C">
      <w:pPr>
        <w:spacing w:line="240" w:lineRule="auto"/>
        <w:jc w:val="center"/>
        <w:rPr>
          <w:rFonts w:ascii="Times New Roman" w:eastAsia="Times New Roman" w:hAnsi="Times New Roman" w:cs="Times New Roman"/>
          <w:b/>
          <w:sz w:val="28"/>
          <w:szCs w:val="28"/>
          <w:lang w:eastAsia="ru-RU"/>
        </w:rPr>
      </w:pPr>
    </w:p>
    <w:p w14:paraId="37BF7CD5" w14:textId="77777777" w:rsidR="00B15B9C" w:rsidRPr="00B15B9C" w:rsidRDefault="00B15B9C" w:rsidP="00B15B9C">
      <w:pPr>
        <w:spacing w:line="240" w:lineRule="auto"/>
        <w:jc w:val="center"/>
        <w:rPr>
          <w:rFonts w:ascii="Times New Roman" w:eastAsia="Times New Roman" w:hAnsi="Times New Roman" w:cs="Times New Roman"/>
          <w:b/>
          <w:sz w:val="28"/>
          <w:szCs w:val="28"/>
          <w:lang w:eastAsia="ru-RU"/>
        </w:rPr>
      </w:pPr>
      <w:r w:rsidRPr="00B15B9C">
        <w:rPr>
          <w:rFonts w:ascii="Times New Roman" w:eastAsia="Times New Roman" w:hAnsi="Times New Roman" w:cs="Times New Roman"/>
          <w:b/>
          <w:sz w:val="28"/>
          <w:szCs w:val="28"/>
          <w:lang w:eastAsia="ru-RU"/>
        </w:rPr>
        <w:t>Основные формы взаимодействия с семьей</w:t>
      </w:r>
    </w:p>
    <w:p w14:paraId="4824DB42" w14:textId="77777777" w:rsidR="00B15B9C" w:rsidRPr="00B15B9C" w:rsidRDefault="00B15B9C" w:rsidP="00B15B9C">
      <w:pPr>
        <w:spacing w:line="240" w:lineRule="auto"/>
        <w:rPr>
          <w:rFonts w:ascii="Times New Roman" w:eastAsia="Times New Roman" w:hAnsi="Times New Roman" w:cs="Times New Roman"/>
          <w:sz w:val="28"/>
          <w:szCs w:val="28"/>
          <w:lang w:eastAsia="ru-RU"/>
        </w:rPr>
      </w:pPr>
      <w:r w:rsidRPr="00B15B9C">
        <w:rPr>
          <w:rFonts w:ascii="Times New Roman" w:eastAsia="Times New Roman" w:hAnsi="Times New Roman" w:cs="Times New Roman"/>
          <w:i/>
          <w:sz w:val="28"/>
          <w:szCs w:val="28"/>
          <w:lang w:eastAsia="ru-RU"/>
        </w:rPr>
        <w:t>Знакомство с семьей:</w:t>
      </w:r>
      <w:r w:rsidRPr="00B15B9C">
        <w:rPr>
          <w:rFonts w:ascii="Times New Roman" w:eastAsia="Times New Roman" w:hAnsi="Times New Roman" w:cs="Times New Roman"/>
          <w:b/>
          <w:sz w:val="28"/>
          <w:szCs w:val="28"/>
          <w:lang w:eastAsia="ru-RU"/>
        </w:rPr>
        <w:t xml:space="preserve"> </w:t>
      </w:r>
      <w:r w:rsidRPr="00B15B9C">
        <w:rPr>
          <w:rFonts w:ascii="Times New Roman" w:eastAsia="Times New Roman" w:hAnsi="Times New Roman" w:cs="Times New Roman"/>
          <w:sz w:val="28"/>
          <w:szCs w:val="28"/>
          <w:lang w:eastAsia="ru-RU"/>
        </w:rPr>
        <w:t>встречи-знакомства, анкетирование.</w:t>
      </w:r>
    </w:p>
    <w:p w14:paraId="48FC51B0" w14:textId="77777777" w:rsidR="00B15B9C" w:rsidRPr="00B15B9C" w:rsidRDefault="00B15B9C" w:rsidP="00B15B9C">
      <w:pPr>
        <w:spacing w:line="240" w:lineRule="auto"/>
        <w:rPr>
          <w:rFonts w:ascii="Times New Roman" w:eastAsia="Times New Roman" w:hAnsi="Times New Roman" w:cs="Times New Roman"/>
          <w:sz w:val="28"/>
          <w:szCs w:val="28"/>
          <w:lang w:eastAsia="ru-RU"/>
        </w:rPr>
      </w:pPr>
      <w:r w:rsidRPr="00B15B9C">
        <w:rPr>
          <w:rFonts w:ascii="Times New Roman" w:eastAsia="Times New Roman" w:hAnsi="Times New Roman" w:cs="Times New Roman"/>
          <w:i/>
          <w:sz w:val="28"/>
          <w:szCs w:val="28"/>
          <w:lang w:eastAsia="ru-RU"/>
        </w:rPr>
        <w:lastRenderedPageBreak/>
        <w:t>Информирование родителей о ходе образовательного процесса:</w:t>
      </w:r>
      <w:r w:rsidRPr="00B15B9C">
        <w:rPr>
          <w:rFonts w:ascii="Times New Roman" w:eastAsia="Times New Roman" w:hAnsi="Times New Roman" w:cs="Times New Roman"/>
          <w:sz w:val="28"/>
          <w:szCs w:val="28"/>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для родителей, информирование родителей по электронной почте, издание газеты ДОУ.</w:t>
      </w:r>
    </w:p>
    <w:p w14:paraId="12D69732" w14:textId="77777777" w:rsidR="00B15B9C" w:rsidRPr="00B15B9C" w:rsidRDefault="00B15B9C" w:rsidP="00B15B9C">
      <w:pPr>
        <w:spacing w:line="240" w:lineRule="auto"/>
        <w:rPr>
          <w:rFonts w:ascii="Times New Roman" w:eastAsia="Times New Roman" w:hAnsi="Times New Roman" w:cs="Times New Roman"/>
          <w:sz w:val="28"/>
          <w:szCs w:val="28"/>
          <w:lang w:eastAsia="ru-RU"/>
        </w:rPr>
      </w:pPr>
      <w:r w:rsidRPr="00B15B9C">
        <w:rPr>
          <w:rFonts w:ascii="Times New Roman" w:eastAsia="Times New Roman" w:hAnsi="Times New Roman" w:cs="Times New Roman"/>
          <w:i/>
          <w:sz w:val="28"/>
          <w:szCs w:val="28"/>
          <w:lang w:eastAsia="ru-RU"/>
        </w:rPr>
        <w:t xml:space="preserve">Образование родителей: </w:t>
      </w:r>
      <w:r w:rsidRPr="00B15B9C">
        <w:rPr>
          <w:rFonts w:ascii="Times New Roman" w:eastAsia="Times New Roman" w:hAnsi="Times New Roman" w:cs="Times New Roman"/>
          <w:sz w:val="28"/>
          <w:szCs w:val="28"/>
          <w:lang w:eastAsia="ru-RU"/>
        </w:rPr>
        <w:t>организация «школы для родителей» (лекции, семинары, семинары-практикумы), проведение мастер-классов, тренингов, создание библиотеки (медиатеки).</w:t>
      </w:r>
    </w:p>
    <w:p w14:paraId="4D730CDD" w14:textId="77777777" w:rsidR="00B15B9C" w:rsidRPr="00B15B9C" w:rsidRDefault="00B15B9C" w:rsidP="00B15B9C">
      <w:pPr>
        <w:autoSpaceDE w:val="0"/>
        <w:autoSpaceDN w:val="0"/>
        <w:adjustRightInd w:val="0"/>
        <w:spacing w:line="240" w:lineRule="auto"/>
        <w:rPr>
          <w:rFonts w:ascii="Times New Roman" w:eastAsia="Times New Roman" w:hAnsi="Times New Roman" w:cs="Times New Roman"/>
          <w:sz w:val="28"/>
          <w:szCs w:val="28"/>
          <w:lang w:eastAsia="ru-RU"/>
        </w:rPr>
      </w:pPr>
      <w:r w:rsidRPr="00B15B9C">
        <w:rPr>
          <w:rFonts w:ascii="Times New Roman" w:eastAsia="Times New Roman" w:hAnsi="Times New Roman" w:cs="Times New Roman"/>
          <w:bCs/>
          <w:i/>
          <w:sz w:val="28"/>
          <w:szCs w:val="28"/>
          <w:lang w:eastAsia="ru-RU"/>
        </w:rPr>
        <w:t>Совместная деятельность:</w:t>
      </w:r>
      <w:r w:rsidRPr="00B15B9C">
        <w:rPr>
          <w:rFonts w:ascii="Times New Roman" w:eastAsia="Times New Roman" w:hAnsi="Times New Roman" w:cs="Times New Roman"/>
          <w:b/>
          <w:bCs/>
          <w:sz w:val="28"/>
          <w:szCs w:val="28"/>
          <w:lang w:eastAsia="ru-RU"/>
        </w:rPr>
        <w:t xml:space="preserve"> </w:t>
      </w:r>
      <w:r w:rsidRPr="00B15B9C">
        <w:rPr>
          <w:rFonts w:ascii="Times New Roman" w:eastAsia="Times New Roman" w:hAnsi="Times New Roman" w:cs="Times New Roman"/>
          <w:sz w:val="28"/>
          <w:szCs w:val="28"/>
          <w:lang w:eastAsia="ru-RU"/>
        </w:rPr>
        <w:t xml:space="preserve">привлечение родителей к организации вечеров музыки и поэзии, гостиных, конкурсов, семейных объединений (клуб, студия, секция), семейных праздников, семейного театра, </w:t>
      </w:r>
      <w:r w:rsidRPr="00B15B9C">
        <w:rPr>
          <w:rFonts w:ascii="Times New Roman" w:eastAsia="Times New Roman" w:hAnsi="Times New Roman" w:cs="Times New Roman"/>
          <w:bCs/>
          <w:sz w:val="28"/>
          <w:szCs w:val="28"/>
          <w:lang w:eastAsia="ru-RU"/>
        </w:rPr>
        <w:t>к</w:t>
      </w:r>
      <w:r w:rsidRPr="00B15B9C">
        <w:rPr>
          <w:rFonts w:ascii="Times New Roman" w:eastAsia="Times New Roman" w:hAnsi="Times New Roman" w:cs="Times New Roman"/>
          <w:b/>
          <w:bCs/>
          <w:sz w:val="28"/>
          <w:szCs w:val="28"/>
          <w:lang w:eastAsia="ru-RU"/>
        </w:rPr>
        <w:t xml:space="preserve"> </w:t>
      </w:r>
      <w:r w:rsidRPr="00B15B9C">
        <w:rPr>
          <w:rFonts w:ascii="Times New Roman" w:eastAsia="Times New Roman" w:hAnsi="Times New Roman" w:cs="Times New Roman"/>
          <w:sz w:val="28"/>
          <w:szCs w:val="28"/>
          <w:lang w:eastAsia="ru-RU"/>
        </w:rPr>
        <w:t xml:space="preserve">участию </w:t>
      </w:r>
      <w:r w:rsidRPr="00B15B9C">
        <w:rPr>
          <w:rFonts w:ascii="Times New Roman" w:eastAsia="Times New Roman" w:hAnsi="Times New Roman" w:cs="Times New Roman"/>
          <w:bCs/>
          <w:sz w:val="28"/>
          <w:szCs w:val="28"/>
          <w:lang w:eastAsia="ru-RU"/>
        </w:rPr>
        <w:t>в</w:t>
      </w:r>
      <w:r w:rsidRPr="00B15B9C">
        <w:rPr>
          <w:rFonts w:ascii="Times New Roman" w:eastAsia="Times New Roman" w:hAnsi="Times New Roman" w:cs="Times New Roman"/>
          <w:b/>
          <w:bCs/>
          <w:sz w:val="28"/>
          <w:szCs w:val="28"/>
          <w:lang w:eastAsia="ru-RU"/>
        </w:rPr>
        <w:t xml:space="preserve"> </w:t>
      </w:r>
      <w:r w:rsidRPr="00B15B9C">
        <w:rPr>
          <w:rFonts w:ascii="Times New Roman" w:eastAsia="Times New Roman" w:hAnsi="Times New Roman" w:cs="Times New Roman"/>
          <w:sz w:val="28"/>
          <w:szCs w:val="28"/>
          <w:lang w:eastAsia="ru-RU"/>
        </w:rPr>
        <w:t>детской исследова</w:t>
      </w:r>
      <w:r w:rsidRPr="00B15B9C">
        <w:rPr>
          <w:rFonts w:ascii="Times New Roman" w:eastAsia="Times New Roman" w:hAnsi="Times New Roman" w:cs="Times New Roman"/>
          <w:sz w:val="28"/>
          <w:szCs w:val="28"/>
          <w:lang w:eastAsia="ru-RU"/>
        </w:rPr>
        <w:softHyphen/>
        <w:t>тельской и проектной деятельности.</w:t>
      </w:r>
    </w:p>
    <w:p w14:paraId="03E1B980" w14:textId="37E0C055" w:rsidR="00B15B9C" w:rsidRPr="004E2FBA" w:rsidRDefault="00B15B9C" w:rsidP="00B276D1">
      <w:pPr>
        <w:spacing w:line="240" w:lineRule="auto"/>
        <w:ind w:firstLine="0"/>
        <w:rPr>
          <w:rFonts w:ascii="Times New Roman" w:eastAsia="Times New Roman" w:hAnsi="Times New Roman" w:cs="Times New Roman"/>
          <w:sz w:val="28"/>
          <w:szCs w:val="28"/>
          <w:lang w:eastAsia="ru-RU"/>
        </w:rPr>
      </w:pPr>
    </w:p>
    <w:p w14:paraId="582C1CD3" w14:textId="66815F5F" w:rsidR="004E2FBA" w:rsidRPr="001853D2" w:rsidRDefault="004E2FBA" w:rsidP="001853D2">
      <w:pPr>
        <w:keepNext/>
        <w:keepLines/>
        <w:spacing w:line="240" w:lineRule="auto"/>
        <w:ind w:firstLine="567"/>
        <w:jc w:val="center"/>
        <w:outlineLvl w:val="5"/>
        <w:rPr>
          <w:rFonts w:ascii="Times New Roman" w:eastAsia="等线 Light" w:hAnsi="Times New Roman" w:cs="Times New Roman"/>
          <w:b/>
          <w:sz w:val="28"/>
          <w:szCs w:val="24"/>
          <w:lang w:eastAsia="ru-RU"/>
        </w:rPr>
      </w:pPr>
      <w:r w:rsidRPr="00B15B9C">
        <w:rPr>
          <w:rFonts w:ascii="Times New Roman" w:eastAsia="等线 Light" w:hAnsi="Times New Roman" w:cs="Times New Roman"/>
          <w:b/>
          <w:sz w:val="28"/>
          <w:szCs w:val="24"/>
          <w:lang w:eastAsia="ru-RU"/>
        </w:rPr>
        <w:t>События образовательной организации</w:t>
      </w:r>
    </w:p>
    <w:p w14:paraId="2F5AAC96" w14:textId="3583A8DE" w:rsidR="004E2FBA" w:rsidRPr="004E2FBA" w:rsidRDefault="004E2FBA" w:rsidP="004E2FBA">
      <w:pPr>
        <w:spacing w:line="240" w:lineRule="auto"/>
        <w:ind w:firstLine="567"/>
        <w:rPr>
          <w:rFonts w:ascii="Times New Roman" w:eastAsia="Times New Roman" w:hAnsi="Times New Roman" w:cs="Times New Roman"/>
          <w:sz w:val="28"/>
          <w:szCs w:val="28"/>
          <w:lang w:eastAsia="ru-RU"/>
        </w:rPr>
      </w:pPr>
      <w:r w:rsidRPr="004E2FBA">
        <w:rPr>
          <w:rFonts w:ascii="Times New Roman" w:eastAsia="DengXian" w:hAnsi="Times New Roman" w:cs="Times New Roman"/>
          <w:sz w:val="28"/>
          <w:szCs w:val="28"/>
          <w:lang w:eastAsia="ru-RU"/>
        </w:rPr>
        <w:t xml:space="preserve">Содержание данного раздела обязательной части ОП </w:t>
      </w:r>
      <w:r w:rsidR="00181D39">
        <w:rPr>
          <w:rFonts w:ascii="Times New Roman" w:eastAsia="Times New Roman" w:hAnsi="Times New Roman" w:cs="Times New Roman"/>
          <w:bCs/>
          <w:sz w:val="28"/>
          <w:szCs w:val="28"/>
        </w:rPr>
        <w:t>дошкольного</w:t>
      </w:r>
      <w:r w:rsidR="00181D39" w:rsidRPr="0021475E">
        <w:rPr>
          <w:rFonts w:ascii="Times New Roman" w:eastAsia="Times New Roman" w:hAnsi="Times New Roman" w:cs="Times New Roman"/>
          <w:bCs/>
          <w:sz w:val="28"/>
          <w:szCs w:val="28"/>
        </w:rPr>
        <w:t xml:space="preserve"> отделени</w:t>
      </w:r>
      <w:r w:rsidR="00181D39">
        <w:rPr>
          <w:rFonts w:ascii="Times New Roman" w:eastAsia="Times New Roman" w:hAnsi="Times New Roman" w:cs="Times New Roman"/>
          <w:bCs/>
          <w:sz w:val="28"/>
          <w:szCs w:val="28"/>
        </w:rPr>
        <w:t>я</w:t>
      </w:r>
      <w:r w:rsidR="00181D39" w:rsidRPr="0021475E">
        <w:rPr>
          <w:rFonts w:ascii="Times New Roman" w:eastAsia="Times New Roman" w:hAnsi="Times New Roman" w:cs="Times New Roman"/>
          <w:bCs/>
          <w:sz w:val="28"/>
          <w:szCs w:val="28"/>
        </w:rPr>
        <w:t xml:space="preserve"> ЧОУ «Школа экономики и права»</w:t>
      </w:r>
      <w:r w:rsidR="00786C92">
        <w:rPr>
          <w:rFonts w:ascii="Times New Roman" w:eastAsia="Times New Roman" w:hAnsi="Times New Roman" w:cs="Times New Roman"/>
          <w:bCs/>
          <w:sz w:val="28"/>
          <w:szCs w:val="28"/>
        </w:rPr>
        <w:t xml:space="preserve"> </w:t>
      </w:r>
      <w:r w:rsidRPr="004E2FBA">
        <w:rPr>
          <w:rFonts w:ascii="Times New Roman" w:eastAsia="DengXian" w:hAnsi="Times New Roman" w:cs="Times New Roman"/>
          <w:sz w:val="28"/>
          <w:szCs w:val="28"/>
          <w:lang w:eastAsia="ru-RU"/>
        </w:rPr>
        <w:t>соответствует содержанию пункта 29.3.5.2. Федеральной Рабочей программы воспитания ФОП ДО</w:t>
      </w:r>
    </w:p>
    <w:p w14:paraId="449BB97A" w14:textId="77777777"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252765FF" w14:textId="77777777"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BE6E3B0" w14:textId="77777777" w:rsidR="004E2FBA" w:rsidRPr="004E2FBA" w:rsidRDefault="004E2FBA" w:rsidP="004E2FBA">
      <w:pPr>
        <w:spacing w:line="240" w:lineRule="auto"/>
        <w:ind w:firstLine="567"/>
        <w:rPr>
          <w:rFonts w:ascii="Times New Roman" w:eastAsia="Times New Roman" w:hAnsi="Times New Roman" w:cs="Times New Roman"/>
          <w:szCs w:val="24"/>
          <w:lang w:eastAsia="ru-RU"/>
        </w:rPr>
      </w:pPr>
    </w:p>
    <w:p w14:paraId="33B98219" w14:textId="77777777" w:rsidR="004E2FBA" w:rsidRPr="00DA4731" w:rsidRDefault="004E2FBA" w:rsidP="004E2FBA">
      <w:pPr>
        <w:keepNext/>
        <w:keepLines/>
        <w:spacing w:line="240" w:lineRule="auto"/>
        <w:ind w:firstLine="567"/>
        <w:jc w:val="center"/>
        <w:outlineLvl w:val="5"/>
        <w:rPr>
          <w:rFonts w:ascii="Times New Roman" w:eastAsia="等线 Light" w:hAnsi="Times New Roman" w:cs="Times New Roman"/>
          <w:b/>
          <w:sz w:val="28"/>
          <w:szCs w:val="24"/>
          <w:lang w:eastAsia="ru-RU"/>
        </w:rPr>
      </w:pPr>
      <w:r w:rsidRPr="00DA4731">
        <w:rPr>
          <w:rFonts w:ascii="Times New Roman" w:eastAsia="等线 Light" w:hAnsi="Times New Roman" w:cs="Times New Roman"/>
          <w:b/>
          <w:sz w:val="28"/>
          <w:szCs w:val="24"/>
          <w:lang w:eastAsia="ru-RU"/>
        </w:rPr>
        <w:t>Совместная деятельность в образовательных ситуациях</w:t>
      </w:r>
    </w:p>
    <w:p w14:paraId="6EC0C488" w14:textId="3BDC7D15" w:rsidR="004E2FBA" w:rsidRPr="004E2FBA" w:rsidRDefault="004E2FBA" w:rsidP="004E2FBA">
      <w:pPr>
        <w:spacing w:line="240" w:lineRule="auto"/>
        <w:ind w:firstLine="567"/>
        <w:rPr>
          <w:rFonts w:ascii="Times New Roman" w:eastAsia="Times New Roman" w:hAnsi="Times New Roman" w:cs="Times New Roman"/>
          <w:sz w:val="28"/>
          <w:szCs w:val="28"/>
          <w:lang w:eastAsia="ru-RU"/>
        </w:rPr>
      </w:pPr>
      <w:r w:rsidRPr="004E2FBA">
        <w:rPr>
          <w:rFonts w:ascii="Times New Roman" w:eastAsia="DengXian" w:hAnsi="Times New Roman" w:cs="Times New Roman"/>
          <w:sz w:val="28"/>
          <w:szCs w:val="28"/>
          <w:lang w:eastAsia="ru-RU"/>
        </w:rPr>
        <w:t xml:space="preserve">Содержание данного раздела обязательной части ОП </w:t>
      </w:r>
      <w:r w:rsidR="001B1E20">
        <w:rPr>
          <w:rFonts w:ascii="Times New Roman" w:eastAsia="Times New Roman" w:hAnsi="Times New Roman" w:cs="Times New Roman"/>
          <w:bCs/>
          <w:sz w:val="28"/>
          <w:szCs w:val="28"/>
        </w:rPr>
        <w:t>дошкольного</w:t>
      </w:r>
      <w:r w:rsidR="001B1E20" w:rsidRPr="0021475E">
        <w:rPr>
          <w:rFonts w:ascii="Times New Roman" w:eastAsia="Times New Roman" w:hAnsi="Times New Roman" w:cs="Times New Roman"/>
          <w:bCs/>
          <w:sz w:val="28"/>
          <w:szCs w:val="28"/>
        </w:rPr>
        <w:t xml:space="preserve"> отделени</w:t>
      </w:r>
      <w:r w:rsidR="001B1E20">
        <w:rPr>
          <w:rFonts w:ascii="Times New Roman" w:eastAsia="Times New Roman" w:hAnsi="Times New Roman" w:cs="Times New Roman"/>
          <w:bCs/>
          <w:sz w:val="28"/>
          <w:szCs w:val="28"/>
        </w:rPr>
        <w:t>я</w:t>
      </w:r>
      <w:r w:rsidR="001B1E20" w:rsidRPr="0021475E">
        <w:rPr>
          <w:rFonts w:ascii="Times New Roman" w:eastAsia="Times New Roman" w:hAnsi="Times New Roman" w:cs="Times New Roman"/>
          <w:bCs/>
          <w:sz w:val="28"/>
          <w:szCs w:val="28"/>
        </w:rPr>
        <w:t xml:space="preserve"> ЧОУ «Школа экономики и права»</w:t>
      </w:r>
      <w:r w:rsidR="00D65383">
        <w:rPr>
          <w:rFonts w:ascii="Times New Roman" w:eastAsia="Times New Roman" w:hAnsi="Times New Roman" w:cs="Times New Roman"/>
          <w:bCs/>
          <w:sz w:val="28"/>
          <w:szCs w:val="28"/>
        </w:rPr>
        <w:t xml:space="preserve"> </w:t>
      </w:r>
      <w:r w:rsidRPr="004E2FBA">
        <w:rPr>
          <w:rFonts w:ascii="Times New Roman" w:eastAsia="DengXian" w:hAnsi="Times New Roman" w:cs="Times New Roman"/>
          <w:sz w:val="28"/>
          <w:szCs w:val="28"/>
          <w:lang w:eastAsia="ru-RU"/>
        </w:rPr>
        <w:t>соответствует содержанию пункта 29.3.5.3. Федерально</w:t>
      </w:r>
      <w:r w:rsidR="00B276D1">
        <w:rPr>
          <w:rFonts w:ascii="Times New Roman" w:eastAsia="DengXian" w:hAnsi="Times New Roman" w:cs="Times New Roman"/>
          <w:sz w:val="28"/>
          <w:szCs w:val="28"/>
          <w:lang w:eastAsia="ru-RU"/>
        </w:rPr>
        <w:t xml:space="preserve">й Рабочей программы воспитания </w:t>
      </w:r>
      <w:r w:rsidRPr="004E2FBA">
        <w:rPr>
          <w:rFonts w:ascii="Times New Roman" w:eastAsia="DengXian" w:hAnsi="Times New Roman" w:cs="Times New Roman"/>
          <w:sz w:val="28"/>
          <w:szCs w:val="28"/>
          <w:lang w:eastAsia="ru-RU"/>
        </w:rPr>
        <w:t>ФОП ДО</w:t>
      </w:r>
    </w:p>
    <w:p w14:paraId="7440923C" w14:textId="77777777"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w:t>
      </w:r>
    </w:p>
    <w:p w14:paraId="6C36F950" w14:textId="4EB95AE4"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Воспитание в образовательной</w:t>
      </w:r>
      <w:r w:rsidR="00B276D1">
        <w:rPr>
          <w:rFonts w:ascii="Times New Roman" w:eastAsia="Arial" w:hAnsi="Times New Roman" w:cs="Times New Roman"/>
          <w:sz w:val="28"/>
          <w:szCs w:val="28"/>
        </w:rPr>
        <w:t xml:space="preserve"> деятельности осуществляется в </w:t>
      </w:r>
      <w:r w:rsidRPr="004E2FBA">
        <w:rPr>
          <w:rFonts w:ascii="Times New Roman" w:eastAsia="Arial" w:hAnsi="Times New Roman" w:cs="Times New Roman"/>
          <w:sz w:val="28"/>
          <w:szCs w:val="28"/>
        </w:rPr>
        <w:t>течение всего времени пребывания ребёнка в ДОО.</w:t>
      </w:r>
    </w:p>
    <w:p w14:paraId="14075319" w14:textId="77777777"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w:t>
      </w:r>
      <w:r w:rsidRPr="004E2FBA">
        <w:rPr>
          <w:rFonts w:ascii="Times New Roman" w:eastAsia="Times New Roman" w:hAnsi="Times New Roman" w:cs="Times New Roman"/>
          <w:sz w:val="28"/>
          <w:szCs w:val="28"/>
        </w:rPr>
        <w:t>ДОО</w:t>
      </w:r>
      <w:r w:rsidRPr="004E2FBA">
        <w:rPr>
          <w:rFonts w:ascii="Times New Roman" w:eastAsia="Arial" w:hAnsi="Times New Roman" w:cs="Times New Roman"/>
          <w:sz w:val="28"/>
          <w:szCs w:val="28"/>
        </w:rPr>
        <w:t xml:space="preserve"> или запланированные):</w:t>
      </w:r>
    </w:p>
    <w:p w14:paraId="780BA23F"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ситуативная беседа, рассказ, советы, вопросы;</w:t>
      </w:r>
    </w:p>
    <w:p w14:paraId="715C459E"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социальное моделирование, воспитывающая (проблемная) ситуация, составление рассказов из личного опыта;</w:t>
      </w:r>
    </w:p>
    <w:p w14:paraId="7BE7AC9D"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lastRenderedPageBreak/>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01D60ABC" w14:textId="6BDC6715"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разучивание и исполнение песен, театрализация, драматизация, этюды-инсценировки;</w:t>
      </w:r>
    </w:p>
    <w:p w14:paraId="0B667FFA"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14:paraId="76485DB4"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14:paraId="513FC8F4"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экскурсии (в музей, в общеобразовательную организацию и тому подобное), посещение спектаклей, выставок;</w:t>
      </w:r>
    </w:p>
    <w:p w14:paraId="170D0C0A"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игровые методы (игровая роль, игровая ситуация, игровое действие и другие);</w:t>
      </w:r>
    </w:p>
    <w:p w14:paraId="6A93957A" w14:textId="77777777" w:rsidR="004E2FBA" w:rsidRPr="00DA4731" w:rsidRDefault="004E2FBA">
      <w:pPr>
        <w:pStyle w:val="a3"/>
        <w:widowControl w:val="0"/>
        <w:numPr>
          <w:ilvl w:val="0"/>
          <w:numId w:val="320"/>
        </w:numPr>
        <w:tabs>
          <w:tab w:val="left" w:pos="420"/>
        </w:tabs>
        <w:autoSpaceDE w:val="0"/>
        <w:autoSpaceDN w:val="0"/>
        <w:spacing w:line="240" w:lineRule="auto"/>
        <w:ind w:right="113"/>
        <w:rPr>
          <w:rFonts w:ascii="Times New Roman" w:eastAsia="Arial" w:hAnsi="Times New Roman" w:cs="Times New Roman"/>
          <w:sz w:val="28"/>
          <w:szCs w:val="28"/>
        </w:rPr>
      </w:pPr>
      <w:r w:rsidRPr="00DA4731">
        <w:rPr>
          <w:rFonts w:ascii="Times New Roman" w:eastAsia="Arial"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3ADA4BDA" w14:textId="77777777" w:rsidR="004E2FBA" w:rsidRPr="004E2FBA" w:rsidRDefault="004E2FBA" w:rsidP="004E2FBA">
      <w:pPr>
        <w:spacing w:line="240" w:lineRule="auto"/>
        <w:ind w:firstLine="567"/>
        <w:rPr>
          <w:rFonts w:ascii="Times New Roman" w:eastAsia="Times New Roman" w:hAnsi="Times New Roman" w:cs="Times New Roman"/>
          <w:szCs w:val="24"/>
          <w:lang w:eastAsia="ru-RU"/>
        </w:rPr>
      </w:pPr>
    </w:p>
    <w:p w14:paraId="639CBE90" w14:textId="62C1FF7E" w:rsidR="004E2FBA" w:rsidRPr="00DA4731" w:rsidRDefault="00DF3384" w:rsidP="004E2FBA">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61" w:name="_Toc138111985"/>
      <w:r w:rsidRPr="00DF3384">
        <w:rPr>
          <w:rFonts w:ascii="Times New Roman" w:hAnsi="Times New Roman" w:cs="Times New Roman"/>
          <w:b/>
          <w:bCs/>
          <w:sz w:val="32"/>
          <w:szCs w:val="32"/>
        </w:rPr>
        <w:t>2.4.6.</w:t>
      </w:r>
      <w:r>
        <w:rPr>
          <w:rFonts w:ascii="Times New Roman" w:eastAsia="等线 Light" w:hAnsi="Times New Roman" w:cs="Times New Roman"/>
          <w:b/>
          <w:sz w:val="32"/>
          <w:szCs w:val="26"/>
          <w:lang w:eastAsia="ru-RU"/>
        </w:rPr>
        <w:t xml:space="preserve"> </w:t>
      </w:r>
      <w:r w:rsidR="004E2FBA" w:rsidRPr="00DA4731">
        <w:rPr>
          <w:rFonts w:ascii="Times New Roman" w:eastAsia="等线 Light" w:hAnsi="Times New Roman" w:cs="Times New Roman"/>
          <w:b/>
          <w:sz w:val="32"/>
          <w:szCs w:val="26"/>
          <w:lang w:eastAsia="ru-RU"/>
        </w:rPr>
        <w:t>Организация предметно – пространственной среды</w:t>
      </w:r>
      <w:bookmarkEnd w:id="61"/>
    </w:p>
    <w:p w14:paraId="0F478863" w14:textId="56A40411" w:rsidR="004E2FBA" w:rsidRPr="004E2FBA" w:rsidRDefault="004E2FBA" w:rsidP="004E2FBA">
      <w:pPr>
        <w:widowControl w:val="0"/>
        <w:autoSpaceDE w:val="0"/>
        <w:autoSpaceDN w:val="0"/>
        <w:spacing w:line="240" w:lineRule="auto"/>
        <w:ind w:firstLineChars="200" w:firstLine="560"/>
        <w:rPr>
          <w:rFonts w:ascii="Times New Roman" w:eastAsia="SimSun" w:hAnsi="Times New Roman" w:cs="Times New Roman"/>
          <w:sz w:val="28"/>
          <w:szCs w:val="28"/>
          <w:lang w:val="ru"/>
        </w:rPr>
      </w:pPr>
      <w:bookmarkStart w:id="62" w:name="_Toc138111986"/>
      <w:r w:rsidRPr="004E2FBA">
        <w:rPr>
          <w:rFonts w:ascii="Times New Roman" w:eastAsia="DengXian" w:hAnsi="Times New Roman" w:cs="Times New Roman"/>
          <w:sz w:val="28"/>
          <w:szCs w:val="28"/>
          <w:lang w:val="ru" w:eastAsia="ru" w:bidi="ar"/>
        </w:rPr>
        <w:t xml:space="preserve">Содержание данного раздела обязательной части ОП </w:t>
      </w:r>
      <w:r w:rsidR="001B1E20">
        <w:rPr>
          <w:rFonts w:ascii="Times New Roman" w:eastAsia="Times New Roman" w:hAnsi="Times New Roman" w:cs="Times New Roman"/>
          <w:bCs/>
          <w:sz w:val="28"/>
          <w:szCs w:val="28"/>
        </w:rPr>
        <w:t>дошкольного</w:t>
      </w:r>
      <w:r w:rsidR="001B1E20" w:rsidRPr="0021475E">
        <w:rPr>
          <w:rFonts w:ascii="Times New Roman" w:eastAsia="Times New Roman" w:hAnsi="Times New Roman" w:cs="Times New Roman"/>
          <w:bCs/>
          <w:sz w:val="28"/>
          <w:szCs w:val="28"/>
        </w:rPr>
        <w:t xml:space="preserve"> отделени</w:t>
      </w:r>
      <w:r w:rsidR="001B1E20">
        <w:rPr>
          <w:rFonts w:ascii="Times New Roman" w:eastAsia="Times New Roman" w:hAnsi="Times New Roman" w:cs="Times New Roman"/>
          <w:bCs/>
          <w:sz w:val="28"/>
          <w:szCs w:val="28"/>
        </w:rPr>
        <w:t>я</w:t>
      </w:r>
      <w:r w:rsidR="001B1E20" w:rsidRPr="0021475E">
        <w:rPr>
          <w:rFonts w:ascii="Times New Roman" w:eastAsia="Times New Roman" w:hAnsi="Times New Roman" w:cs="Times New Roman"/>
          <w:bCs/>
          <w:sz w:val="28"/>
          <w:szCs w:val="28"/>
        </w:rPr>
        <w:t xml:space="preserve"> ЧОУ «Школа экономики и права»</w:t>
      </w:r>
      <w:r w:rsidR="00786C92">
        <w:rPr>
          <w:rFonts w:ascii="Times New Roman" w:eastAsia="Times New Roman" w:hAnsi="Times New Roman" w:cs="Times New Roman"/>
          <w:bCs/>
          <w:sz w:val="28"/>
          <w:szCs w:val="28"/>
        </w:rPr>
        <w:t xml:space="preserve"> </w:t>
      </w:r>
      <w:r w:rsidRPr="004E2FBA">
        <w:rPr>
          <w:rFonts w:ascii="Times New Roman" w:eastAsia="SimSun" w:hAnsi="Times New Roman" w:cs="Times New Roman"/>
          <w:sz w:val="28"/>
          <w:szCs w:val="28"/>
          <w:lang w:val="ru"/>
        </w:rPr>
        <w:t>построено в соответствии с пунктом 29.3.</w:t>
      </w:r>
      <w:r w:rsidRPr="004E2FBA">
        <w:rPr>
          <w:rFonts w:ascii="Times New Roman" w:eastAsia="SimSun" w:hAnsi="Times New Roman" w:cs="Times New Roman"/>
          <w:sz w:val="28"/>
          <w:szCs w:val="28"/>
        </w:rPr>
        <w:t>6</w:t>
      </w:r>
      <w:r w:rsidRPr="004E2FBA">
        <w:rPr>
          <w:rFonts w:ascii="Times New Roman" w:eastAsia="SimSun" w:hAnsi="Times New Roman" w:cs="Times New Roman"/>
          <w:sz w:val="28"/>
          <w:szCs w:val="28"/>
          <w:lang w:val="ru"/>
        </w:rPr>
        <w:t>. Федеральной Рабочей программы воспитания ФОП ДО</w:t>
      </w:r>
      <w:r w:rsidR="00DA4731">
        <w:rPr>
          <w:rFonts w:ascii="Times New Roman" w:eastAsia="SimSun" w:hAnsi="Times New Roman" w:cs="Times New Roman"/>
          <w:sz w:val="28"/>
          <w:szCs w:val="28"/>
          <w:lang w:val="ru"/>
        </w:rPr>
        <w:t>.</w:t>
      </w:r>
    </w:p>
    <w:p w14:paraId="4647EAEC" w14:textId="30EDF5FB" w:rsidR="004E2FBA" w:rsidRPr="004E2FBA" w:rsidRDefault="004E2FBA" w:rsidP="004E2FBA">
      <w:pPr>
        <w:widowControl w:val="0"/>
        <w:autoSpaceDE w:val="0"/>
        <w:autoSpaceDN w:val="0"/>
        <w:spacing w:line="240" w:lineRule="auto"/>
        <w:ind w:firstLineChars="200" w:firstLine="560"/>
        <w:rPr>
          <w:rFonts w:ascii="Times New Roman" w:eastAsia="Arial" w:hAnsi="Times New Roman" w:cs="Times New Roman"/>
          <w:sz w:val="28"/>
          <w:szCs w:val="28"/>
        </w:rPr>
      </w:pPr>
      <w:r w:rsidRPr="004E2FBA">
        <w:rPr>
          <w:rFonts w:ascii="Times New Roman" w:eastAsia="Arial" w:hAnsi="Times New Roman" w:cs="Times New Roman"/>
          <w:sz w:val="28"/>
          <w:szCs w:val="28"/>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w:t>
      </w:r>
      <w:r w:rsidRPr="004E2FBA">
        <w:rPr>
          <w:rFonts w:ascii="Times New Roman" w:eastAsia="Times New Roman" w:hAnsi="Times New Roman" w:cs="Times New Roman"/>
          <w:sz w:val="28"/>
          <w:szCs w:val="28"/>
        </w:rPr>
        <w:t>ДОО</w:t>
      </w:r>
      <w:r w:rsidRPr="004E2FBA">
        <w:rPr>
          <w:rFonts w:ascii="Times New Roman" w:eastAsia="Arial" w:hAnsi="Times New Roman" w:cs="Times New Roman"/>
          <w:sz w:val="28"/>
          <w:szCs w:val="28"/>
        </w:rPr>
        <w:t xml:space="preserve"> или запланированные):</w:t>
      </w:r>
    </w:p>
    <w:p w14:paraId="500C38F9"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 xml:space="preserve">знаки и символы государства, региона, населённого пункта и </w:t>
      </w:r>
      <w:r w:rsidRPr="00DA4731">
        <w:rPr>
          <w:rFonts w:ascii="Times New Roman" w:eastAsia="Times New Roman" w:hAnsi="Times New Roman" w:cs="Times New Roman"/>
          <w:sz w:val="28"/>
          <w:szCs w:val="28"/>
        </w:rPr>
        <w:t>ДОО</w:t>
      </w:r>
      <w:r w:rsidRPr="00DA4731">
        <w:rPr>
          <w:rFonts w:ascii="Times New Roman" w:eastAsia="Arial" w:hAnsi="Times New Roman" w:cs="Times New Roman"/>
          <w:sz w:val="28"/>
          <w:szCs w:val="28"/>
        </w:rPr>
        <w:t>;</w:t>
      </w:r>
    </w:p>
    <w:p w14:paraId="7FF28F1B"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 xml:space="preserve">компоненты среды, отражающие региональные, этнографические и другие особенности социокультурных условий, в которых находится </w:t>
      </w:r>
      <w:r w:rsidRPr="00DA4731">
        <w:rPr>
          <w:rFonts w:ascii="Times New Roman" w:eastAsia="Times New Roman" w:hAnsi="Times New Roman" w:cs="Times New Roman"/>
          <w:sz w:val="28"/>
          <w:szCs w:val="28"/>
        </w:rPr>
        <w:t>ДОО</w:t>
      </w:r>
      <w:r w:rsidRPr="00DA4731">
        <w:rPr>
          <w:rFonts w:ascii="Times New Roman" w:eastAsia="Arial" w:hAnsi="Times New Roman" w:cs="Times New Roman"/>
          <w:sz w:val="28"/>
          <w:szCs w:val="28"/>
        </w:rPr>
        <w:t>;</w:t>
      </w:r>
    </w:p>
    <w:p w14:paraId="1768F92B"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компоненты среды, отражающие экологичность, природосообразность и безопасность;</w:t>
      </w:r>
    </w:p>
    <w:p w14:paraId="312BB1ED"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компоненты среды, обеспечивающие детям возможность общения, игры и совместной деятельности;</w:t>
      </w:r>
    </w:p>
    <w:p w14:paraId="745599A0"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компоненты среды, отражающие ценность семьи, людей разных поколений, радость общения с семьёй;</w:t>
      </w:r>
    </w:p>
    <w:p w14:paraId="12F388BD"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3D166A5"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14:paraId="335B9352"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 xml:space="preserve">компоненты среды, обеспечивающие ребёнку возможности для </w:t>
      </w:r>
      <w:r w:rsidRPr="00DA4731">
        <w:rPr>
          <w:rFonts w:ascii="Times New Roman" w:eastAsia="Arial" w:hAnsi="Times New Roman" w:cs="Times New Roman"/>
          <w:sz w:val="28"/>
          <w:szCs w:val="28"/>
        </w:rPr>
        <w:lastRenderedPageBreak/>
        <w:t>укрепления здоровья, раскрывающие смысл здорового образа жизни, физической культуры и спорта;</w:t>
      </w:r>
    </w:p>
    <w:p w14:paraId="5B2F8049" w14:textId="77777777" w:rsidR="004E2FBA" w:rsidRPr="00DA4731" w:rsidRDefault="004E2FBA">
      <w:pPr>
        <w:pStyle w:val="a3"/>
        <w:widowControl w:val="0"/>
        <w:numPr>
          <w:ilvl w:val="0"/>
          <w:numId w:val="321"/>
        </w:numPr>
        <w:tabs>
          <w:tab w:val="left" w:pos="420"/>
        </w:tabs>
        <w:autoSpaceDE w:val="0"/>
        <w:autoSpaceDN w:val="0"/>
        <w:spacing w:line="240" w:lineRule="auto"/>
        <w:rPr>
          <w:rFonts w:ascii="Times New Roman" w:eastAsia="Arial" w:hAnsi="Times New Roman" w:cs="Times New Roman"/>
          <w:sz w:val="28"/>
          <w:szCs w:val="28"/>
        </w:rPr>
      </w:pPr>
      <w:r w:rsidRPr="00DA4731">
        <w:rPr>
          <w:rFonts w:ascii="Times New Roman" w:eastAsia="Arial" w:hAnsi="Times New Roman" w:cs="Times New Roman"/>
          <w:sz w:val="28"/>
          <w:szCs w:val="28"/>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48596602" w14:textId="77777777" w:rsidR="004E2FBA" w:rsidRPr="004E2FBA" w:rsidRDefault="004E2FBA" w:rsidP="004E2FBA">
      <w:pPr>
        <w:widowControl w:val="0"/>
        <w:autoSpaceDE w:val="0"/>
        <w:autoSpaceDN w:val="0"/>
        <w:spacing w:line="240" w:lineRule="auto"/>
        <w:ind w:firstLineChars="200" w:firstLine="560"/>
        <w:rPr>
          <w:rFonts w:ascii="Times New Roman" w:eastAsia="Arial" w:hAnsi="Times New Roman" w:cs="Times New Roman"/>
          <w:sz w:val="28"/>
          <w:szCs w:val="28"/>
        </w:rPr>
      </w:pPr>
      <w:r w:rsidRPr="004E2FBA">
        <w:rPr>
          <w:rFonts w:ascii="Times New Roman" w:eastAsia="Arial" w:hAnsi="Times New Roman" w:cs="Times New Roman"/>
          <w:sz w:val="28"/>
          <w:szCs w:val="28"/>
        </w:rPr>
        <w:t xml:space="preserve">Вся среда </w:t>
      </w:r>
      <w:r w:rsidRPr="004E2FBA">
        <w:rPr>
          <w:rFonts w:ascii="Times New Roman" w:eastAsia="Times New Roman" w:hAnsi="Times New Roman" w:cs="Times New Roman"/>
          <w:sz w:val="28"/>
          <w:szCs w:val="28"/>
        </w:rPr>
        <w:t>ДОО</w:t>
      </w:r>
      <w:r w:rsidRPr="004E2FBA">
        <w:rPr>
          <w:rFonts w:ascii="Times New Roman" w:eastAsia="Arial" w:hAnsi="Times New Roman" w:cs="Times New Roman"/>
          <w:sz w:val="28"/>
          <w:szCs w:val="28"/>
        </w:rPr>
        <w:t xml:space="preserve"> должна быть гармоничной и эстетически привлекательной.</w:t>
      </w:r>
    </w:p>
    <w:p w14:paraId="28AB2D60" w14:textId="140E0327" w:rsidR="004E2FBA" w:rsidRDefault="004E2FBA" w:rsidP="004E2FBA">
      <w:pPr>
        <w:spacing w:line="240" w:lineRule="auto"/>
        <w:ind w:firstLineChars="200" w:firstLine="560"/>
        <w:rPr>
          <w:rFonts w:ascii="Times New Roman" w:eastAsia="Arial" w:hAnsi="Times New Roman" w:cs="Times New Roman"/>
          <w:sz w:val="28"/>
          <w:szCs w:val="28"/>
          <w:lang w:eastAsia="ru-RU"/>
        </w:rPr>
      </w:pPr>
      <w:r w:rsidRPr="004E2FBA">
        <w:rPr>
          <w:rFonts w:ascii="Times New Roman" w:eastAsia="Arial" w:hAnsi="Times New Roman" w:cs="Times New Roman"/>
          <w:sz w:val="28"/>
          <w:szCs w:val="28"/>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6C03456C"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548B3BCA" w14:textId="77777777" w:rsidR="00DA4731" w:rsidRPr="00DA4731" w:rsidRDefault="00DA4731" w:rsidP="00DA4731">
      <w:pPr>
        <w:autoSpaceDE w:val="0"/>
        <w:autoSpaceDN w:val="0"/>
        <w:adjustRightInd w:val="0"/>
        <w:spacing w:line="240" w:lineRule="auto"/>
        <w:ind w:firstLine="0"/>
        <w:jc w:val="center"/>
        <w:rPr>
          <w:rFonts w:ascii="Times New Roman" w:eastAsia="Times New Roman" w:hAnsi="Times New Roman" w:cs="Times New Roman"/>
          <w:i/>
          <w:sz w:val="28"/>
          <w:szCs w:val="28"/>
          <w:lang w:eastAsia="ru-RU"/>
        </w:rPr>
      </w:pPr>
      <w:r w:rsidRPr="00DA4731">
        <w:rPr>
          <w:rFonts w:ascii="Times New Roman" w:eastAsia="Times New Roman" w:hAnsi="Times New Roman" w:cs="Times New Roman"/>
          <w:i/>
          <w:sz w:val="28"/>
          <w:szCs w:val="28"/>
          <w:lang w:eastAsia="ru-RU"/>
        </w:rPr>
        <w:t>Основные требования к организации среды</w:t>
      </w:r>
    </w:p>
    <w:p w14:paraId="7C81A273" w14:textId="77777777" w:rsidR="00DA4731" w:rsidRPr="00DA4731" w:rsidRDefault="00DA4731" w:rsidP="00DA4731">
      <w:pPr>
        <w:autoSpaceDE w:val="0"/>
        <w:autoSpaceDN w:val="0"/>
        <w:adjustRightInd w:val="0"/>
        <w:spacing w:line="240" w:lineRule="auto"/>
        <w:ind w:firstLine="851"/>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Развивающая предметно-пространственная среда дошкольной организации должна быть:</w:t>
      </w:r>
    </w:p>
    <w:p w14:paraId="14420F77"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содержательно-насыщенной, развивающей;</w:t>
      </w:r>
    </w:p>
    <w:p w14:paraId="4557FB1B"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 xml:space="preserve">трансформируемой; </w:t>
      </w:r>
    </w:p>
    <w:p w14:paraId="5B492176"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полифункциональной;</w:t>
      </w:r>
    </w:p>
    <w:p w14:paraId="1F957FDD"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вариативной;</w:t>
      </w:r>
    </w:p>
    <w:p w14:paraId="45570C83"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доступной;</w:t>
      </w:r>
    </w:p>
    <w:p w14:paraId="3787E584"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безопасной;</w:t>
      </w:r>
    </w:p>
    <w:p w14:paraId="737CD051"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здоровьесберегающей;</w:t>
      </w:r>
    </w:p>
    <w:p w14:paraId="1650ABB0" w14:textId="77777777" w:rsidR="00DA4731" w:rsidRPr="00DA4731" w:rsidRDefault="00DA4731">
      <w:pPr>
        <w:numPr>
          <w:ilvl w:val="0"/>
          <w:numId w:val="324"/>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эстетически-привлекательной.</w:t>
      </w:r>
    </w:p>
    <w:p w14:paraId="2FD746F2" w14:textId="77777777" w:rsidR="00DA4731" w:rsidRPr="00DA4731" w:rsidRDefault="00DA4731" w:rsidP="00B276D1">
      <w:pPr>
        <w:autoSpaceDE w:val="0"/>
        <w:autoSpaceDN w:val="0"/>
        <w:adjustRightInd w:val="0"/>
        <w:spacing w:line="240" w:lineRule="auto"/>
        <w:ind w:firstLine="0"/>
        <w:rPr>
          <w:rFonts w:ascii="Times New Roman" w:eastAsia="Times New Roman" w:hAnsi="Times New Roman" w:cs="Times New Roman"/>
          <w:i/>
          <w:sz w:val="28"/>
          <w:szCs w:val="28"/>
          <w:lang w:eastAsia="ru-RU"/>
        </w:rPr>
      </w:pPr>
      <w:r w:rsidRPr="00DA4731">
        <w:rPr>
          <w:rFonts w:ascii="Times New Roman" w:eastAsia="Times New Roman" w:hAnsi="Times New Roman" w:cs="Times New Roman"/>
          <w:i/>
          <w:sz w:val="28"/>
          <w:szCs w:val="28"/>
          <w:lang w:eastAsia="ru-RU"/>
        </w:rPr>
        <w:t>Основные принципы организации среды</w:t>
      </w:r>
    </w:p>
    <w:p w14:paraId="70C97ABE"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Оборудование помещений дошкольного учреждения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14:paraId="7C76BA24"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отвечающая потребностям детского возраста.</w:t>
      </w:r>
    </w:p>
    <w:p w14:paraId="71CFDF4D"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 xml:space="preserve">Пространство группы организовано в виде хорошо разграниченных зон («центры», «уголки», «площадки»), оснащенных большим количеством </w:t>
      </w:r>
      <w:r w:rsidRPr="00DA4731">
        <w:rPr>
          <w:rFonts w:ascii="Times New Roman" w:eastAsia="Times New Roman" w:hAnsi="Times New Roman" w:cs="Times New Roman"/>
          <w:sz w:val="28"/>
          <w:szCs w:val="28"/>
          <w:lang w:eastAsia="ru-RU"/>
        </w:rPr>
        <w:lastRenderedPageBreak/>
        <w:t>развивающих материалов (книги, игрушки, материалы для творчества, развивающее оборудование и пр.). Все предметы доступны детям.</w:t>
      </w:r>
    </w:p>
    <w:p w14:paraId="4EB68049"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4A645F57"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w:t>
      </w:r>
    </w:p>
    <w:p w14:paraId="07AA58E3" w14:textId="4AC5FC91"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w:t>
      </w:r>
    </w:p>
    <w:p w14:paraId="2D20AC7F"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В групповой комнате созданы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14:paraId="5986482C"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В групповых помещениях развивающая предметно-пространственная среда зонирована на минисреды физического, социального, эстетического, познавательного, сенсорного, речевого развития. В распоряжении детей: тренажеры, сухой бассейн, мягкие средообразующие модули разных размеров, нестандартные ширмы, наборы пособий для развития кинестетических способностей.</w:t>
      </w:r>
    </w:p>
    <w:p w14:paraId="0F8B9721"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В качестве центров развития выступают:</w:t>
      </w:r>
    </w:p>
    <w:p w14:paraId="793189FA"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уголок для сюжетно-ролевых игр;</w:t>
      </w:r>
    </w:p>
    <w:p w14:paraId="7C873679"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уголок ряжения (для театрализованных игр);</w:t>
      </w:r>
    </w:p>
    <w:p w14:paraId="6A41CD7F"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книжный уголок;</w:t>
      </w:r>
    </w:p>
    <w:p w14:paraId="79755F9E"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зона для настольно-печатных игр;</w:t>
      </w:r>
    </w:p>
    <w:p w14:paraId="26E2327A"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выставка (детского рисунка, детского творчества, изделий народных мастеров и т. д.);</w:t>
      </w:r>
    </w:p>
    <w:p w14:paraId="4EB73262"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уголок природы (наблюдений за природой);</w:t>
      </w:r>
    </w:p>
    <w:p w14:paraId="6514BF0D"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спортивный уголок;</w:t>
      </w:r>
    </w:p>
    <w:p w14:paraId="67F253AD"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уголок для игр с песком;</w:t>
      </w:r>
    </w:p>
    <w:p w14:paraId="5680FAA6"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уголки для разнообразных видов самостоятельной деятельности детей — конструктивной, изобразительной, музыкальной и др.;</w:t>
      </w:r>
    </w:p>
    <w:p w14:paraId="2D1C943D"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игровой центр с крупными мягкими конструкциями (блоки, домики, тоннели и пр.) для легкого изменения игрового пространства;</w:t>
      </w:r>
    </w:p>
    <w:p w14:paraId="3C6FAB26" w14:textId="77777777" w:rsidR="00DA4731" w:rsidRPr="00DA4731" w:rsidRDefault="00DA4731">
      <w:pPr>
        <w:numPr>
          <w:ilvl w:val="0"/>
          <w:numId w:val="323"/>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игровой уголок (с игрушками, строительным материалом).</w:t>
      </w:r>
    </w:p>
    <w:p w14:paraId="2305931E"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 xml:space="preserve">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w:t>
      </w:r>
      <w:r w:rsidRPr="00DA4731">
        <w:rPr>
          <w:rFonts w:ascii="Times New Roman" w:eastAsia="Times New Roman" w:hAnsi="Times New Roman" w:cs="Times New Roman"/>
          <w:sz w:val="28"/>
          <w:szCs w:val="28"/>
          <w:lang w:eastAsia="ru-RU"/>
        </w:rPr>
        <w:lastRenderedPageBreak/>
        <w:t>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14:paraId="27E9B639"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14:paraId="4C0077C2"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14:paraId="48FF1927"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7D74D889"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06A40B24"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w:t>
      </w:r>
    </w:p>
    <w:p w14:paraId="5E4C11DC"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Развивающая предметно-пространственная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p>
    <w:p w14:paraId="2755FE17" w14:textId="77777777" w:rsidR="00DA4731" w:rsidRPr="00DA4731" w:rsidRDefault="00DA4731" w:rsidP="00DA4731">
      <w:pPr>
        <w:autoSpaceDE w:val="0"/>
        <w:autoSpaceDN w:val="0"/>
        <w:adjustRightInd w:val="0"/>
        <w:spacing w:line="240" w:lineRule="auto"/>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Развивающая предметно-пространственная среда дошкольного учреждения строится в соответствии с основной общеобразовательной программой дошкольного воспитания:</w:t>
      </w:r>
    </w:p>
    <w:p w14:paraId="290171AD" w14:textId="77777777" w:rsidR="00DA4731" w:rsidRPr="00DA4731" w:rsidRDefault="00DA4731">
      <w:pPr>
        <w:numPr>
          <w:ilvl w:val="0"/>
          <w:numId w:val="322"/>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адекватность среды, то есть ее соответствие вводимым в образовательный процесс программно-методическим комплексам;</w:t>
      </w:r>
    </w:p>
    <w:p w14:paraId="3772D1F7" w14:textId="77777777" w:rsidR="00DA4731" w:rsidRPr="00DA4731" w:rsidRDefault="00DA4731">
      <w:pPr>
        <w:numPr>
          <w:ilvl w:val="0"/>
          <w:numId w:val="322"/>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lastRenderedPageBreak/>
        <w:t>полнота среды, что предусматривает обеспечение ее содержания для всех видов деятельности ребенка и в частности речевой;</w:t>
      </w:r>
    </w:p>
    <w:p w14:paraId="4AEDBB95" w14:textId="77777777" w:rsidR="00DA4731" w:rsidRPr="00DA4731" w:rsidRDefault="00DA4731">
      <w:pPr>
        <w:numPr>
          <w:ilvl w:val="0"/>
          <w:numId w:val="322"/>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деятельностно - возрастная организация среды, что подразумевает постепенное ее обогащение и развертывание соответственно развитию возможностей детей;</w:t>
      </w:r>
    </w:p>
    <w:p w14:paraId="1D422E94" w14:textId="77777777" w:rsidR="00DA4731" w:rsidRPr="00DA4731" w:rsidRDefault="00DA4731">
      <w:pPr>
        <w:numPr>
          <w:ilvl w:val="0"/>
          <w:numId w:val="322"/>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динамичность, что предполагает возможность быстрого изменения среды, исходя из интересов и потребностей детей;</w:t>
      </w:r>
    </w:p>
    <w:p w14:paraId="0F01A961" w14:textId="77777777" w:rsidR="00DA4731" w:rsidRPr="00DA4731" w:rsidRDefault="00DA4731">
      <w:pPr>
        <w:numPr>
          <w:ilvl w:val="0"/>
          <w:numId w:val="322"/>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A4731">
        <w:rPr>
          <w:rFonts w:ascii="Times New Roman" w:eastAsia="Times New Roman" w:hAnsi="Times New Roman" w:cs="Times New Roman"/>
          <w:sz w:val="28"/>
          <w:szCs w:val="28"/>
          <w:lang w:eastAsia="ru-RU"/>
        </w:rPr>
        <w:t>эстетизация, для чего необходима сочетаемость материалов, используемых при оформлении среды по цветовой гамме, фактуре, размерам и др. Принципу эстетической наполняемости среды в ДОУ отводится особое место.</w:t>
      </w:r>
    </w:p>
    <w:p w14:paraId="49F87CC3" w14:textId="77777777" w:rsidR="004E2FBA" w:rsidRPr="004E2FBA" w:rsidRDefault="004E2FBA" w:rsidP="00DA4731">
      <w:pPr>
        <w:spacing w:line="240" w:lineRule="auto"/>
        <w:ind w:firstLine="0"/>
        <w:rPr>
          <w:rFonts w:ascii="Times New Roman" w:eastAsia="等线 Light" w:hAnsi="Times New Roman" w:cs="Times New Roman"/>
          <w:b/>
          <w:sz w:val="28"/>
          <w:szCs w:val="28"/>
          <w:lang w:eastAsia="ru-RU"/>
        </w:rPr>
      </w:pPr>
    </w:p>
    <w:p w14:paraId="5CD72A37" w14:textId="20E1D80F" w:rsidR="004E2FBA" w:rsidRPr="004E2FBA" w:rsidRDefault="00DF3384" w:rsidP="001853D2">
      <w:pPr>
        <w:keepNext/>
        <w:keepLines/>
        <w:spacing w:line="240" w:lineRule="auto"/>
        <w:ind w:firstLine="567"/>
        <w:outlineLvl w:val="1"/>
        <w:rPr>
          <w:rFonts w:ascii="Times New Roman" w:eastAsia="等线 Light" w:hAnsi="Times New Roman" w:cs="Times New Roman"/>
          <w:b/>
          <w:sz w:val="32"/>
          <w:szCs w:val="26"/>
          <w:lang w:eastAsia="ru-RU"/>
        </w:rPr>
      </w:pPr>
      <w:r w:rsidRPr="00DF3384">
        <w:rPr>
          <w:rFonts w:ascii="Times New Roman" w:hAnsi="Times New Roman" w:cs="Times New Roman"/>
          <w:b/>
          <w:bCs/>
          <w:sz w:val="32"/>
          <w:szCs w:val="32"/>
        </w:rPr>
        <w:t>2.4.7.</w:t>
      </w:r>
      <w:r>
        <w:rPr>
          <w:rFonts w:ascii="Times New Roman" w:hAnsi="Times New Roman" w:cs="Times New Roman"/>
          <w:sz w:val="24"/>
          <w:szCs w:val="24"/>
        </w:rPr>
        <w:t xml:space="preserve"> </w:t>
      </w:r>
      <w:r w:rsidR="004E2FBA" w:rsidRPr="004E2FBA">
        <w:rPr>
          <w:rFonts w:ascii="Times New Roman" w:eastAsia="等线 Light" w:hAnsi="Times New Roman" w:cs="Times New Roman"/>
          <w:b/>
          <w:sz w:val="32"/>
          <w:szCs w:val="26"/>
          <w:lang w:eastAsia="ru-RU"/>
        </w:rPr>
        <w:t>Социальное партнёрство</w:t>
      </w:r>
      <w:bookmarkEnd w:id="62"/>
    </w:p>
    <w:p w14:paraId="457B76F7" w14:textId="04209C90" w:rsidR="004E2FBA" w:rsidRPr="004E2FBA" w:rsidRDefault="004E2FBA" w:rsidP="004E2FBA">
      <w:pPr>
        <w:widowControl w:val="0"/>
        <w:autoSpaceDE w:val="0"/>
        <w:autoSpaceDN w:val="0"/>
        <w:spacing w:line="240" w:lineRule="auto"/>
        <w:ind w:right="113" w:firstLine="567"/>
        <w:rPr>
          <w:rFonts w:ascii="Times New Roman" w:eastAsia="SimSun" w:hAnsi="Times New Roman" w:cs="Times New Roman"/>
          <w:sz w:val="28"/>
          <w:szCs w:val="28"/>
          <w:lang w:val="ru"/>
        </w:rPr>
      </w:pPr>
      <w:r w:rsidRPr="004E2FBA">
        <w:rPr>
          <w:rFonts w:ascii="Times New Roman" w:eastAsia="DengXian" w:hAnsi="Times New Roman" w:cs="Times New Roman"/>
          <w:sz w:val="28"/>
          <w:szCs w:val="28"/>
          <w:lang w:val="ru" w:eastAsia="ru" w:bidi="ar"/>
        </w:rPr>
        <w:t xml:space="preserve">Содержание данного раздела обязательной части ОП </w:t>
      </w:r>
      <w:r w:rsidR="001B1E20">
        <w:rPr>
          <w:rFonts w:ascii="Times New Roman" w:eastAsia="Times New Roman" w:hAnsi="Times New Roman" w:cs="Times New Roman"/>
          <w:bCs/>
          <w:sz w:val="28"/>
          <w:szCs w:val="28"/>
        </w:rPr>
        <w:t>дошкольного</w:t>
      </w:r>
      <w:r w:rsidR="001B1E20" w:rsidRPr="0021475E">
        <w:rPr>
          <w:rFonts w:ascii="Times New Roman" w:eastAsia="Times New Roman" w:hAnsi="Times New Roman" w:cs="Times New Roman"/>
          <w:bCs/>
          <w:sz w:val="28"/>
          <w:szCs w:val="28"/>
        </w:rPr>
        <w:t xml:space="preserve"> отделени</w:t>
      </w:r>
      <w:r w:rsidR="001B1E20">
        <w:rPr>
          <w:rFonts w:ascii="Times New Roman" w:eastAsia="Times New Roman" w:hAnsi="Times New Roman" w:cs="Times New Roman"/>
          <w:bCs/>
          <w:sz w:val="28"/>
          <w:szCs w:val="28"/>
        </w:rPr>
        <w:t>я</w:t>
      </w:r>
      <w:r w:rsidR="001B1E20" w:rsidRPr="0021475E">
        <w:rPr>
          <w:rFonts w:ascii="Times New Roman" w:eastAsia="Times New Roman" w:hAnsi="Times New Roman" w:cs="Times New Roman"/>
          <w:bCs/>
          <w:sz w:val="28"/>
          <w:szCs w:val="28"/>
        </w:rPr>
        <w:t xml:space="preserve"> ЧОУ «Школа экономики и права»</w:t>
      </w:r>
      <w:r w:rsidR="001B1E20">
        <w:rPr>
          <w:rFonts w:ascii="Times New Roman" w:eastAsia="Times New Roman" w:hAnsi="Times New Roman" w:cs="Times New Roman"/>
          <w:bCs/>
          <w:sz w:val="28"/>
          <w:szCs w:val="28"/>
        </w:rPr>
        <w:t xml:space="preserve"> </w:t>
      </w:r>
      <w:r w:rsidRPr="004E2FBA">
        <w:rPr>
          <w:rFonts w:ascii="Times New Roman" w:eastAsia="SimSun" w:hAnsi="Times New Roman" w:cs="Times New Roman"/>
          <w:sz w:val="28"/>
          <w:szCs w:val="28"/>
          <w:lang w:val="ru"/>
        </w:rPr>
        <w:t>построено в соответствии с пунктом 29.3.</w:t>
      </w:r>
      <w:r w:rsidRPr="004E2FBA">
        <w:rPr>
          <w:rFonts w:ascii="Times New Roman" w:eastAsia="SimSun" w:hAnsi="Times New Roman" w:cs="Times New Roman"/>
          <w:sz w:val="28"/>
          <w:szCs w:val="28"/>
        </w:rPr>
        <w:t>7</w:t>
      </w:r>
      <w:r w:rsidRPr="004E2FBA">
        <w:rPr>
          <w:rFonts w:ascii="Times New Roman" w:eastAsia="SimSun" w:hAnsi="Times New Roman" w:cs="Times New Roman"/>
          <w:sz w:val="28"/>
          <w:szCs w:val="28"/>
          <w:lang w:val="ru"/>
        </w:rPr>
        <w:t>. Федеральной Рабочей программы воспитания ФОП ДО</w:t>
      </w:r>
      <w:r w:rsidR="00DA4731">
        <w:rPr>
          <w:rFonts w:ascii="Times New Roman" w:eastAsia="SimSun" w:hAnsi="Times New Roman" w:cs="Times New Roman"/>
          <w:sz w:val="28"/>
          <w:szCs w:val="28"/>
          <w:lang w:val="ru"/>
        </w:rPr>
        <w:t>.</w:t>
      </w:r>
    </w:p>
    <w:p w14:paraId="2C8FCCA8"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На современном этапе дошкольное образовательное учреждение должно стать открытой социальной системой, способной реагировать на изменения внутренней и внешней среды, осуществляющей взаимодействие с различными социальными партнёрами, имеющими собственные интересы в сфере</w:t>
      </w:r>
      <w:r w:rsidRPr="004E2FBA">
        <w:rPr>
          <w:rFonts w:ascii="Times New Roman" w:eastAsia="Times New Roman" w:hAnsi="Times New Roman" w:cs="Times New Roman"/>
          <w:sz w:val="28"/>
          <w:szCs w:val="28"/>
          <w:lang w:val="en-US"/>
        </w:rPr>
        <w:t> </w:t>
      </w:r>
      <w:r w:rsidRPr="004E2FBA">
        <w:rPr>
          <w:rFonts w:ascii="Times New Roman" w:eastAsia="Times New Roman" w:hAnsi="Times New Roman" w:cs="Times New Roman"/>
          <w:sz w:val="28"/>
          <w:szCs w:val="28"/>
        </w:rPr>
        <w:t>образования, реагирующей на меняющиеся индивидуальные и групповые образовательные потребности, предоставляющей широкий спектр образовательных услуг.</w:t>
      </w:r>
    </w:p>
    <w:p w14:paraId="23AB043A"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партнёрства.</w:t>
      </w:r>
    </w:p>
    <w:p w14:paraId="72CDEB93"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DA4731">
        <w:rPr>
          <w:rFonts w:ascii="Times New Roman" w:eastAsia="Times New Roman" w:hAnsi="Times New Roman" w:cs="Times New Roman"/>
          <w:bCs/>
          <w:sz w:val="28"/>
          <w:szCs w:val="28"/>
        </w:rPr>
        <w:t xml:space="preserve">Социальное партнёрство – это инструмент, с помощью которого представители </w:t>
      </w:r>
      <w:r w:rsidRPr="004E2FBA">
        <w:rPr>
          <w:rFonts w:ascii="Times New Roman" w:eastAsia="Times New Roman" w:hAnsi="Times New Roman" w:cs="Times New Roman"/>
          <w:sz w:val="28"/>
          <w:szCs w:val="28"/>
        </w:rPr>
        <w:t>различных субъектов, организуют совместную деятельность.</w:t>
      </w:r>
    </w:p>
    <w:p w14:paraId="60D363AE"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 </w:t>
      </w:r>
    </w:p>
    <w:p w14:paraId="28A3FF07" w14:textId="7AB527CD"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DA4731">
        <w:rPr>
          <w:rFonts w:ascii="Times New Roman" w:eastAsia="Times New Roman" w:hAnsi="Times New Roman" w:cs="Times New Roman"/>
          <w:bCs/>
          <w:sz w:val="28"/>
          <w:szCs w:val="28"/>
        </w:rPr>
        <w:t>Социальное партнёрство</w:t>
      </w:r>
      <w:r w:rsidRPr="004E2FBA">
        <w:rPr>
          <w:rFonts w:ascii="Times New Roman" w:eastAsia="Times New Roman" w:hAnsi="Times New Roman" w:cs="Times New Roman"/>
          <w:sz w:val="28"/>
          <w:szCs w:val="28"/>
        </w:rPr>
        <w:t xml:space="preserve"> – это особый вид деятельности, который основан на взаимодействии, поэтому, как и любая деятельность, основными </w:t>
      </w:r>
      <w:r w:rsidRPr="004E2FBA">
        <w:rPr>
          <w:rFonts w:ascii="Times New Roman" w:eastAsia="Times New Roman" w:hAnsi="Times New Roman" w:cs="Times New Roman"/>
          <w:i/>
          <w:sz w:val="28"/>
          <w:szCs w:val="28"/>
        </w:rPr>
        <w:t>компонентами социального партнёрства</w:t>
      </w:r>
      <w:r w:rsidRPr="004E2FBA">
        <w:rPr>
          <w:rFonts w:ascii="Times New Roman" w:eastAsia="Times New Roman" w:hAnsi="Times New Roman" w:cs="Times New Roman"/>
          <w:sz w:val="28"/>
          <w:szCs w:val="28"/>
        </w:rPr>
        <w:t xml:space="preserve"> являются</w:t>
      </w:r>
      <w:r w:rsidR="00DA4731">
        <w:rPr>
          <w:rFonts w:ascii="Times New Roman" w:eastAsia="Times New Roman" w:hAnsi="Times New Roman" w:cs="Times New Roman"/>
          <w:sz w:val="28"/>
          <w:szCs w:val="28"/>
        </w:rPr>
        <w:t>:</w:t>
      </w:r>
    </w:p>
    <w:p w14:paraId="367B69D7" w14:textId="77777777" w:rsidR="004E2FBA" w:rsidRPr="00DA4731" w:rsidRDefault="004E2FBA">
      <w:pPr>
        <w:pStyle w:val="a3"/>
        <w:widowControl w:val="0"/>
        <w:numPr>
          <w:ilvl w:val="0"/>
          <w:numId w:val="325"/>
        </w:numPr>
        <w:autoSpaceDE w:val="0"/>
        <w:autoSpaceDN w:val="0"/>
        <w:spacing w:line="240" w:lineRule="auto"/>
        <w:ind w:right="113"/>
        <w:rPr>
          <w:rFonts w:ascii="Times New Roman" w:eastAsia="Times New Roman" w:hAnsi="Times New Roman" w:cs="Times New Roman"/>
          <w:sz w:val="28"/>
          <w:szCs w:val="28"/>
        </w:rPr>
      </w:pPr>
      <w:r w:rsidRPr="00DA4731">
        <w:rPr>
          <w:rFonts w:ascii="Times New Roman" w:eastAsia="Times New Roman" w:hAnsi="Times New Roman" w:cs="Times New Roman"/>
          <w:sz w:val="28"/>
          <w:szCs w:val="28"/>
        </w:rPr>
        <w:t>Субъекты социального партнёрства;</w:t>
      </w:r>
    </w:p>
    <w:p w14:paraId="37981CB8" w14:textId="77777777" w:rsidR="004E2FBA" w:rsidRPr="00DA4731" w:rsidRDefault="004E2FBA">
      <w:pPr>
        <w:pStyle w:val="a3"/>
        <w:widowControl w:val="0"/>
        <w:numPr>
          <w:ilvl w:val="0"/>
          <w:numId w:val="325"/>
        </w:numPr>
        <w:autoSpaceDE w:val="0"/>
        <w:autoSpaceDN w:val="0"/>
        <w:spacing w:line="240" w:lineRule="auto"/>
        <w:ind w:right="113"/>
        <w:rPr>
          <w:rFonts w:ascii="Times New Roman" w:eastAsia="Times New Roman" w:hAnsi="Times New Roman" w:cs="Times New Roman"/>
          <w:sz w:val="28"/>
          <w:szCs w:val="28"/>
        </w:rPr>
      </w:pPr>
      <w:r w:rsidRPr="00DA4731">
        <w:rPr>
          <w:rFonts w:ascii="Times New Roman" w:eastAsia="Times New Roman" w:hAnsi="Times New Roman" w:cs="Times New Roman"/>
          <w:sz w:val="28"/>
          <w:szCs w:val="28"/>
        </w:rPr>
        <w:t>Цель;</w:t>
      </w:r>
    </w:p>
    <w:p w14:paraId="6192A0D9" w14:textId="77777777" w:rsidR="004E2FBA" w:rsidRPr="00DA4731" w:rsidRDefault="004E2FBA">
      <w:pPr>
        <w:pStyle w:val="a3"/>
        <w:widowControl w:val="0"/>
        <w:numPr>
          <w:ilvl w:val="0"/>
          <w:numId w:val="325"/>
        </w:numPr>
        <w:autoSpaceDE w:val="0"/>
        <w:autoSpaceDN w:val="0"/>
        <w:spacing w:line="240" w:lineRule="auto"/>
        <w:ind w:right="113"/>
        <w:rPr>
          <w:rFonts w:ascii="Times New Roman" w:eastAsia="Times New Roman" w:hAnsi="Times New Roman" w:cs="Times New Roman"/>
          <w:sz w:val="28"/>
          <w:szCs w:val="28"/>
        </w:rPr>
      </w:pPr>
      <w:r w:rsidRPr="00DA4731">
        <w:rPr>
          <w:rFonts w:ascii="Times New Roman" w:eastAsia="Times New Roman" w:hAnsi="Times New Roman" w:cs="Times New Roman"/>
          <w:sz w:val="28"/>
          <w:szCs w:val="28"/>
        </w:rPr>
        <w:t>Задачи;</w:t>
      </w:r>
    </w:p>
    <w:p w14:paraId="51319526" w14:textId="77777777" w:rsidR="004E2FBA" w:rsidRPr="00DA4731" w:rsidRDefault="004E2FBA">
      <w:pPr>
        <w:pStyle w:val="a3"/>
        <w:widowControl w:val="0"/>
        <w:numPr>
          <w:ilvl w:val="0"/>
          <w:numId w:val="325"/>
        </w:numPr>
        <w:autoSpaceDE w:val="0"/>
        <w:autoSpaceDN w:val="0"/>
        <w:spacing w:line="240" w:lineRule="auto"/>
        <w:ind w:right="113"/>
        <w:rPr>
          <w:rFonts w:ascii="Times New Roman" w:eastAsia="Times New Roman" w:hAnsi="Times New Roman" w:cs="Times New Roman"/>
          <w:sz w:val="28"/>
          <w:szCs w:val="28"/>
        </w:rPr>
      </w:pPr>
      <w:r w:rsidRPr="00DA4731">
        <w:rPr>
          <w:rFonts w:ascii="Times New Roman" w:eastAsia="Times New Roman" w:hAnsi="Times New Roman" w:cs="Times New Roman"/>
          <w:sz w:val="28"/>
          <w:szCs w:val="28"/>
        </w:rPr>
        <w:t>Принципы, которые являются обязательными условиями осуществления партнерских отношений, требованиями к ним);</w:t>
      </w:r>
    </w:p>
    <w:p w14:paraId="7633B75B" w14:textId="77777777" w:rsidR="004E2FBA" w:rsidRPr="00DA4731" w:rsidRDefault="004E2FBA">
      <w:pPr>
        <w:pStyle w:val="a3"/>
        <w:widowControl w:val="0"/>
        <w:numPr>
          <w:ilvl w:val="0"/>
          <w:numId w:val="325"/>
        </w:numPr>
        <w:autoSpaceDE w:val="0"/>
        <w:autoSpaceDN w:val="0"/>
        <w:spacing w:line="240" w:lineRule="auto"/>
        <w:ind w:right="113"/>
        <w:rPr>
          <w:rFonts w:ascii="Times New Roman" w:eastAsia="Times New Roman" w:hAnsi="Times New Roman" w:cs="Times New Roman"/>
          <w:sz w:val="28"/>
          <w:szCs w:val="28"/>
        </w:rPr>
      </w:pPr>
      <w:r w:rsidRPr="00DA4731">
        <w:rPr>
          <w:rFonts w:ascii="Times New Roman" w:eastAsia="Times New Roman" w:hAnsi="Times New Roman" w:cs="Times New Roman"/>
          <w:sz w:val="28"/>
          <w:szCs w:val="28"/>
        </w:rPr>
        <w:t>Организационные формы социального партнёрства (советы, комиссии, группы и т.д.);</w:t>
      </w:r>
    </w:p>
    <w:p w14:paraId="390E151F" w14:textId="77777777" w:rsidR="004E2FBA" w:rsidRPr="00DA4731" w:rsidRDefault="004E2FBA">
      <w:pPr>
        <w:pStyle w:val="a3"/>
        <w:widowControl w:val="0"/>
        <w:numPr>
          <w:ilvl w:val="0"/>
          <w:numId w:val="325"/>
        </w:numPr>
        <w:autoSpaceDE w:val="0"/>
        <w:autoSpaceDN w:val="0"/>
        <w:spacing w:line="240" w:lineRule="auto"/>
        <w:ind w:right="113"/>
        <w:rPr>
          <w:rFonts w:ascii="Times New Roman" w:eastAsia="Times New Roman" w:hAnsi="Times New Roman" w:cs="Times New Roman"/>
          <w:sz w:val="28"/>
          <w:szCs w:val="28"/>
        </w:rPr>
      </w:pPr>
      <w:r w:rsidRPr="00DA4731">
        <w:rPr>
          <w:rFonts w:ascii="Times New Roman" w:eastAsia="Times New Roman" w:hAnsi="Times New Roman" w:cs="Times New Roman"/>
          <w:sz w:val="28"/>
          <w:szCs w:val="28"/>
        </w:rPr>
        <w:t>Механизмы осуществления партнерских взаимоотношений (методы и технологии).</w:t>
      </w:r>
    </w:p>
    <w:p w14:paraId="6C4D11DD"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DA4731">
        <w:rPr>
          <w:rFonts w:ascii="Times New Roman" w:eastAsia="Times New Roman" w:hAnsi="Times New Roman" w:cs="Times New Roman"/>
          <w:bCs/>
          <w:sz w:val="28"/>
          <w:szCs w:val="28"/>
        </w:rPr>
        <w:lastRenderedPageBreak/>
        <w:t>Социальное партнёрство</w:t>
      </w:r>
      <w:r w:rsidRPr="004E2FBA">
        <w:rPr>
          <w:rFonts w:ascii="Times New Roman" w:eastAsia="Times New Roman" w:hAnsi="Times New Roman" w:cs="Times New Roman"/>
          <w:sz w:val="28"/>
          <w:szCs w:val="28"/>
        </w:rPr>
        <w:t xml:space="preserve"> – это добровольное плодотворное взаимодействие (организаций и работающих в них людей), которое основано на отношениях доверия, обусловленное общими целями и ценностями, и признанием взаимной ответственности сторон за результат деятельности. Основным понятием при раскрытии сущности социального партнерства является понятие плодотворного взаимодействия заинтересованных сторон.</w:t>
      </w:r>
    </w:p>
    <w:p w14:paraId="63B32FB0" w14:textId="77777777" w:rsidR="004E2FBA" w:rsidRPr="00DA4731" w:rsidRDefault="004E2FBA" w:rsidP="004E2FBA">
      <w:pPr>
        <w:widowControl w:val="0"/>
        <w:autoSpaceDE w:val="0"/>
        <w:autoSpaceDN w:val="0"/>
        <w:spacing w:line="240" w:lineRule="auto"/>
        <w:ind w:right="113" w:firstLine="567"/>
        <w:rPr>
          <w:rFonts w:ascii="Times New Roman" w:eastAsia="Times New Roman" w:hAnsi="Times New Roman" w:cs="Times New Roman"/>
          <w:bCs/>
          <w:sz w:val="28"/>
          <w:szCs w:val="28"/>
        </w:rPr>
      </w:pPr>
      <w:r w:rsidRPr="00DA4731">
        <w:rPr>
          <w:rFonts w:ascii="Times New Roman" w:eastAsia="Times New Roman" w:hAnsi="Times New Roman" w:cs="Times New Roman"/>
          <w:bCs/>
          <w:sz w:val="28"/>
          <w:szCs w:val="28"/>
        </w:rPr>
        <w:t>В сфере образования социальное партнёрство может быть представлено на трёх уровнях:</w:t>
      </w:r>
    </w:p>
    <w:p w14:paraId="6C395C0F" w14:textId="77777777" w:rsidR="004E2FBA" w:rsidRPr="004E2FBA" w:rsidRDefault="004E2FBA" w:rsidP="00DA4731">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Первый уровень: внутри отдельного педагогического коллектива образовательной организации;</w:t>
      </w:r>
    </w:p>
    <w:p w14:paraId="6F8DA594" w14:textId="6B857DAE" w:rsidR="004E2FBA" w:rsidRPr="004E2FBA" w:rsidRDefault="004E2FBA" w:rsidP="00DA4731">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Второй уровень: внутри системы образования с системами общественно</w:t>
      </w:r>
      <w:r w:rsidR="001853D2">
        <w:rPr>
          <w:rFonts w:ascii="Times New Roman" w:eastAsia="Times New Roman" w:hAnsi="Times New Roman" w:cs="Times New Roman"/>
          <w:sz w:val="28"/>
          <w:szCs w:val="28"/>
        </w:rPr>
        <w:t>-</w:t>
      </w:r>
      <w:r w:rsidRPr="004E2FBA">
        <w:rPr>
          <w:rFonts w:ascii="Times New Roman" w:eastAsia="Times New Roman" w:hAnsi="Times New Roman" w:cs="Times New Roman"/>
          <w:sz w:val="28"/>
          <w:szCs w:val="28"/>
        </w:rPr>
        <w:t>государственного управления;</w:t>
      </w:r>
    </w:p>
    <w:p w14:paraId="281621F8" w14:textId="77777777" w:rsidR="004E2FBA" w:rsidRPr="004E2FBA" w:rsidRDefault="004E2FBA" w:rsidP="00DA4731">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Третий уровень: между образовательными организациями и другими социальными институтами, начиная от органов исполнительной, законодательной и муниципальной власти до представителей малого и среднего бизнеса и учреждений дополнительного образования.</w:t>
      </w:r>
    </w:p>
    <w:p w14:paraId="7421DCAA" w14:textId="03348C21" w:rsidR="004E2FBA" w:rsidRPr="004E2FBA" w:rsidRDefault="00DA4731"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ДОУ </w:t>
      </w:r>
      <w:r w:rsidR="004E2FBA" w:rsidRPr="004E2FBA">
        <w:rPr>
          <w:rFonts w:ascii="Times New Roman" w:eastAsia="Times New Roman" w:hAnsi="Times New Roman" w:cs="Times New Roman"/>
          <w:sz w:val="28"/>
          <w:szCs w:val="28"/>
        </w:rPr>
        <w:t xml:space="preserve">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 </w:t>
      </w:r>
    </w:p>
    <w:p w14:paraId="521B6117"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Понятию «</w:t>
      </w:r>
      <w:r w:rsidRPr="004E2FBA">
        <w:rPr>
          <w:rFonts w:ascii="Times New Roman" w:eastAsia="Times New Roman" w:hAnsi="Times New Roman" w:cs="Times New Roman"/>
          <w:b/>
          <w:sz w:val="28"/>
          <w:szCs w:val="28"/>
        </w:rPr>
        <w:t>открытое дошкольное учреждение</w:t>
      </w:r>
      <w:r w:rsidRPr="004E2FBA">
        <w:rPr>
          <w:rFonts w:ascii="Times New Roman" w:eastAsia="Times New Roman" w:hAnsi="Times New Roman" w:cs="Times New Roman"/>
          <w:sz w:val="28"/>
          <w:szCs w:val="28"/>
        </w:rPr>
        <w:t>» свойственны следующие признаки.</w:t>
      </w:r>
    </w:p>
    <w:p w14:paraId="7F688897" w14:textId="77777777" w:rsidR="004E2FBA" w:rsidRPr="004E2FBA" w:rsidRDefault="004E2FBA" w:rsidP="00DA4731">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Во-первых, открытое дошкольное учреждение открыто для межличностного и группового общения детей и взрослых.</w:t>
      </w:r>
    </w:p>
    <w:p w14:paraId="684D15DE" w14:textId="77777777" w:rsidR="004E2FBA" w:rsidRPr="004E2FBA" w:rsidRDefault="004E2FBA" w:rsidP="00DA4731">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Во-вторых, открытость усиливает взаимосвязи с социокультурной средой и другими социальными институтами, общественными организациями, культурно-досуговыми учреждениями, местными структурами власти.</w:t>
      </w:r>
    </w:p>
    <w:p w14:paraId="704CE027" w14:textId="77777777" w:rsidR="004E2FBA" w:rsidRPr="004E2FBA" w:rsidRDefault="004E2FBA" w:rsidP="00DA4731">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В-третьих, для открытого дошкольного учреждения основным способом реализации социального партнерства является диалог, который способствует принятию общих решений, согласованию интересов сторон. Такой социальный диалог необходим системе дошкольного образования для улучшения ее качества и эффективности. Именно социальный диалог способен способствовать организации новой внешней среды ДОУ.</w:t>
      </w:r>
    </w:p>
    <w:p w14:paraId="504037B2" w14:textId="7897F691" w:rsidR="004E2FBA" w:rsidRPr="004E2FBA" w:rsidRDefault="004E2FBA" w:rsidP="00DA4731">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В-четвертых, для открытого дошкольного учреждения социальное партнерство – это эффективный механизм саморазвития, самоорганизации и адаптации к современным требованиям социума, к социально- экономическим условиям и социокультурной ситуации.</w:t>
      </w:r>
      <w:r w:rsidRPr="004E2FBA">
        <w:rPr>
          <w:rFonts w:ascii="Times New Roman" w:eastAsia="Times New Roman" w:hAnsi="Times New Roman" w:cs="Times New Roman"/>
          <w:sz w:val="28"/>
          <w:szCs w:val="28"/>
        </w:rPr>
        <w:br/>
      </w:r>
      <w:r w:rsidRPr="004E2FBA">
        <w:rPr>
          <w:rFonts w:ascii="Times New Roman" w:eastAsia="Times New Roman" w:hAnsi="Times New Roman" w:cs="Times New Roman"/>
          <w:b/>
          <w:bCs/>
          <w:sz w:val="28"/>
          <w:szCs w:val="28"/>
        </w:rPr>
        <w:t xml:space="preserve">Цель </w:t>
      </w:r>
      <w:r w:rsidRPr="000738D3">
        <w:rPr>
          <w:rFonts w:ascii="Times New Roman" w:eastAsia="Times New Roman" w:hAnsi="Times New Roman" w:cs="Times New Roman"/>
          <w:bCs/>
          <w:sz w:val="28"/>
          <w:szCs w:val="28"/>
        </w:rPr>
        <w:t>данного направления в работе коллектива</w:t>
      </w:r>
      <w:r w:rsidRPr="004E2FBA">
        <w:rPr>
          <w:rFonts w:ascii="Times New Roman" w:eastAsia="Times New Roman" w:hAnsi="Times New Roman" w:cs="Times New Roman"/>
          <w:sz w:val="28"/>
          <w:szCs w:val="28"/>
        </w:rPr>
        <w:t xml:space="preserve">: наладить конструктивное взаимодействие между </w:t>
      </w:r>
      <w:r w:rsidR="000738D3">
        <w:rPr>
          <w:rFonts w:ascii="Times New Roman" w:eastAsia="Times New Roman" w:hAnsi="Times New Roman" w:cs="Times New Roman"/>
          <w:sz w:val="28"/>
          <w:szCs w:val="28"/>
        </w:rPr>
        <w:t xml:space="preserve">ДОУ </w:t>
      </w:r>
      <w:r w:rsidRPr="004E2FBA">
        <w:rPr>
          <w:rFonts w:ascii="Times New Roman" w:eastAsia="Times New Roman" w:hAnsi="Times New Roman" w:cs="Times New Roman"/>
          <w:sz w:val="28"/>
          <w:szCs w:val="28"/>
        </w:rPr>
        <w:t xml:space="preserve">и социальными партнёрами, создание взаимовыгодного социального партнёрства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14:paraId="4AA5877F" w14:textId="77777777" w:rsidR="004E2FBA" w:rsidRPr="000738D3"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0738D3">
        <w:rPr>
          <w:rFonts w:ascii="Times New Roman" w:eastAsia="Times New Roman" w:hAnsi="Times New Roman" w:cs="Times New Roman"/>
          <w:b/>
          <w:bCs/>
          <w:sz w:val="28"/>
          <w:szCs w:val="28"/>
        </w:rPr>
        <w:lastRenderedPageBreak/>
        <w:t xml:space="preserve">Общие задачи: </w:t>
      </w:r>
    </w:p>
    <w:p w14:paraId="4B4BF930" w14:textId="77777777" w:rsidR="004E2FBA" w:rsidRPr="000738D3" w:rsidRDefault="004E2FBA">
      <w:pPr>
        <w:pStyle w:val="a3"/>
        <w:widowControl w:val="0"/>
        <w:numPr>
          <w:ilvl w:val="0"/>
          <w:numId w:val="326"/>
        </w:numPr>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 xml:space="preserve">Расширять культурно-образовательную среду. </w:t>
      </w:r>
    </w:p>
    <w:p w14:paraId="3CA38F6A" w14:textId="00D89249" w:rsidR="004E2FBA" w:rsidRPr="000738D3" w:rsidRDefault="004E2FBA">
      <w:pPr>
        <w:pStyle w:val="a3"/>
        <w:widowControl w:val="0"/>
        <w:numPr>
          <w:ilvl w:val="0"/>
          <w:numId w:val="326"/>
        </w:numPr>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Способствовать росту профессионального мастерства педагогов</w:t>
      </w:r>
      <w:r w:rsidR="000738D3" w:rsidRPr="000738D3">
        <w:rPr>
          <w:rFonts w:ascii="Times New Roman" w:eastAsia="Times New Roman" w:hAnsi="Times New Roman" w:cs="Times New Roman"/>
          <w:sz w:val="28"/>
          <w:szCs w:val="28"/>
        </w:rPr>
        <w:t xml:space="preserve"> ДОУ</w:t>
      </w:r>
      <w:r w:rsidRPr="000738D3">
        <w:rPr>
          <w:rFonts w:ascii="Times New Roman" w:eastAsia="Times New Roman" w:hAnsi="Times New Roman" w:cs="Times New Roman"/>
          <w:sz w:val="28"/>
          <w:szCs w:val="28"/>
        </w:rPr>
        <w:t xml:space="preserve">. </w:t>
      </w:r>
    </w:p>
    <w:p w14:paraId="69C19B57" w14:textId="77777777" w:rsidR="004E2FBA" w:rsidRPr="000738D3" w:rsidRDefault="004E2FBA">
      <w:pPr>
        <w:pStyle w:val="a3"/>
        <w:widowControl w:val="0"/>
        <w:numPr>
          <w:ilvl w:val="0"/>
          <w:numId w:val="326"/>
        </w:numPr>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 xml:space="preserve">Выйти на более высокий уровень конкурентоспособности среди дошкольных учреждений города, области, страны. </w:t>
      </w:r>
    </w:p>
    <w:p w14:paraId="43713D89" w14:textId="26993CDC" w:rsidR="004E2FBA" w:rsidRPr="000738D3" w:rsidRDefault="004E2FBA" w:rsidP="004E2FBA">
      <w:pPr>
        <w:widowControl w:val="0"/>
        <w:autoSpaceDE w:val="0"/>
        <w:autoSpaceDN w:val="0"/>
        <w:spacing w:line="240" w:lineRule="auto"/>
        <w:ind w:right="113" w:firstLine="567"/>
        <w:rPr>
          <w:rFonts w:ascii="Times New Roman" w:eastAsia="Times New Roman" w:hAnsi="Times New Roman" w:cs="Times New Roman"/>
          <w:bCs/>
          <w:sz w:val="28"/>
          <w:szCs w:val="28"/>
        </w:rPr>
      </w:pPr>
      <w:r w:rsidRPr="000738D3">
        <w:rPr>
          <w:rFonts w:ascii="Times New Roman" w:eastAsia="Times New Roman" w:hAnsi="Times New Roman" w:cs="Times New Roman"/>
          <w:b/>
          <w:sz w:val="28"/>
          <w:szCs w:val="28"/>
        </w:rPr>
        <w:t xml:space="preserve">Принципы </w:t>
      </w:r>
      <w:r w:rsidRPr="000738D3">
        <w:rPr>
          <w:rFonts w:ascii="Times New Roman" w:eastAsia="Times New Roman" w:hAnsi="Times New Roman" w:cs="Times New Roman"/>
          <w:bCs/>
          <w:sz w:val="28"/>
          <w:szCs w:val="28"/>
        </w:rPr>
        <w:t>взаимодействия с социальными партнёрами</w:t>
      </w:r>
      <w:r w:rsidR="000738D3">
        <w:rPr>
          <w:rFonts w:ascii="Times New Roman" w:eastAsia="Times New Roman" w:hAnsi="Times New Roman" w:cs="Times New Roman"/>
          <w:bCs/>
          <w:sz w:val="28"/>
          <w:szCs w:val="28"/>
        </w:rPr>
        <w:t>:</w:t>
      </w:r>
    </w:p>
    <w:p w14:paraId="6A527DF2" w14:textId="35ECC732" w:rsidR="004E2FBA" w:rsidRPr="000738D3" w:rsidRDefault="004E2FBA" w:rsidP="000738D3">
      <w:pPr>
        <w:widowControl w:val="0"/>
        <w:autoSpaceDE w:val="0"/>
        <w:autoSpaceDN w:val="0"/>
        <w:spacing w:line="240" w:lineRule="auto"/>
        <w:ind w:right="113" w:firstLine="0"/>
        <w:rPr>
          <w:rFonts w:ascii="Times New Roman" w:eastAsia="Times New Roman" w:hAnsi="Times New Roman" w:cs="Times New Roman"/>
          <w:sz w:val="28"/>
          <w:szCs w:val="28"/>
        </w:rPr>
      </w:pPr>
      <w:r w:rsidRPr="00186531">
        <w:rPr>
          <w:rFonts w:ascii="Times New Roman" w:eastAsia="Times New Roman" w:hAnsi="Times New Roman" w:cs="Times New Roman"/>
          <w:sz w:val="28"/>
          <w:szCs w:val="28"/>
        </w:rPr>
        <w:t>Добровольность</w:t>
      </w:r>
      <w:r w:rsidR="000738D3">
        <w:rPr>
          <w:rFonts w:ascii="Times New Roman" w:eastAsia="Times New Roman" w:hAnsi="Times New Roman" w:cs="Times New Roman"/>
          <w:sz w:val="28"/>
          <w:szCs w:val="28"/>
        </w:rPr>
        <w:t>;</w:t>
      </w:r>
    </w:p>
    <w:p w14:paraId="79B68A32" w14:textId="57A28AF3" w:rsidR="004E2FBA" w:rsidRPr="00186531" w:rsidRDefault="004E2FBA" w:rsidP="000738D3">
      <w:pPr>
        <w:widowControl w:val="0"/>
        <w:autoSpaceDE w:val="0"/>
        <w:autoSpaceDN w:val="0"/>
        <w:spacing w:line="240" w:lineRule="auto"/>
        <w:ind w:right="113" w:firstLine="0"/>
        <w:rPr>
          <w:rFonts w:ascii="Times New Roman" w:eastAsia="Times New Roman" w:hAnsi="Times New Roman" w:cs="Times New Roman"/>
          <w:sz w:val="28"/>
          <w:szCs w:val="28"/>
        </w:rPr>
      </w:pPr>
      <w:r w:rsidRPr="00186531">
        <w:rPr>
          <w:rFonts w:ascii="Times New Roman" w:eastAsia="Times New Roman" w:hAnsi="Times New Roman" w:cs="Times New Roman"/>
          <w:sz w:val="28"/>
          <w:szCs w:val="28"/>
        </w:rPr>
        <w:t>Равноправие сторон</w:t>
      </w:r>
      <w:r w:rsidR="000738D3">
        <w:rPr>
          <w:rFonts w:ascii="Times New Roman" w:eastAsia="Times New Roman" w:hAnsi="Times New Roman" w:cs="Times New Roman"/>
          <w:sz w:val="28"/>
          <w:szCs w:val="28"/>
        </w:rPr>
        <w:t>;</w:t>
      </w:r>
      <w:r w:rsidRPr="00186531">
        <w:rPr>
          <w:rFonts w:ascii="Times New Roman" w:eastAsia="Times New Roman" w:hAnsi="Times New Roman" w:cs="Times New Roman"/>
          <w:sz w:val="28"/>
          <w:szCs w:val="28"/>
        </w:rPr>
        <w:t xml:space="preserve"> </w:t>
      </w:r>
    </w:p>
    <w:p w14:paraId="6AE0A5D5" w14:textId="11B9788D" w:rsidR="004E2FBA" w:rsidRPr="00186531" w:rsidRDefault="004E2FBA" w:rsidP="000738D3">
      <w:pPr>
        <w:widowControl w:val="0"/>
        <w:autoSpaceDE w:val="0"/>
        <w:autoSpaceDN w:val="0"/>
        <w:spacing w:line="240" w:lineRule="auto"/>
        <w:ind w:right="113" w:firstLine="0"/>
        <w:rPr>
          <w:rFonts w:ascii="Times New Roman" w:eastAsia="Times New Roman" w:hAnsi="Times New Roman" w:cs="Times New Roman"/>
          <w:sz w:val="28"/>
          <w:szCs w:val="28"/>
        </w:rPr>
      </w:pPr>
      <w:r w:rsidRPr="00186531">
        <w:rPr>
          <w:rFonts w:ascii="Times New Roman" w:eastAsia="Times New Roman" w:hAnsi="Times New Roman" w:cs="Times New Roman"/>
          <w:sz w:val="28"/>
          <w:szCs w:val="28"/>
        </w:rPr>
        <w:t>Уважение интересов друг друга</w:t>
      </w:r>
      <w:r w:rsidR="000738D3">
        <w:rPr>
          <w:rFonts w:ascii="Times New Roman" w:eastAsia="Times New Roman" w:hAnsi="Times New Roman" w:cs="Times New Roman"/>
          <w:sz w:val="28"/>
          <w:szCs w:val="28"/>
        </w:rPr>
        <w:t>;</w:t>
      </w:r>
      <w:r w:rsidRPr="00186531">
        <w:rPr>
          <w:rFonts w:ascii="Times New Roman" w:eastAsia="Times New Roman" w:hAnsi="Times New Roman" w:cs="Times New Roman"/>
          <w:sz w:val="28"/>
          <w:szCs w:val="28"/>
        </w:rPr>
        <w:t xml:space="preserve"> </w:t>
      </w:r>
    </w:p>
    <w:p w14:paraId="4746DE61" w14:textId="13527EC2" w:rsidR="004E2FBA" w:rsidRPr="004E2FBA" w:rsidRDefault="004E2FBA" w:rsidP="000738D3">
      <w:pPr>
        <w:widowControl w:val="0"/>
        <w:autoSpaceDE w:val="0"/>
        <w:autoSpaceDN w:val="0"/>
        <w:spacing w:line="240" w:lineRule="auto"/>
        <w:ind w:right="113" w:firstLine="0"/>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Законность (соблюдение законов и иных нормативных актов)</w:t>
      </w:r>
      <w:r w:rsidR="000738D3">
        <w:rPr>
          <w:rFonts w:ascii="Times New Roman" w:eastAsia="Times New Roman" w:hAnsi="Times New Roman" w:cs="Times New Roman"/>
          <w:sz w:val="28"/>
          <w:szCs w:val="28"/>
        </w:rPr>
        <w:t>.</w:t>
      </w:r>
      <w:r w:rsidRPr="004E2FBA">
        <w:rPr>
          <w:rFonts w:ascii="Times New Roman" w:eastAsia="Times New Roman" w:hAnsi="Times New Roman" w:cs="Times New Roman"/>
          <w:sz w:val="28"/>
          <w:szCs w:val="28"/>
        </w:rPr>
        <w:t xml:space="preserve"> </w:t>
      </w:r>
    </w:p>
    <w:p w14:paraId="1F20E145" w14:textId="513AFF44" w:rsidR="004E2FBA" w:rsidRPr="000738D3" w:rsidRDefault="004E2FBA" w:rsidP="000738D3">
      <w:pPr>
        <w:widowControl w:val="0"/>
        <w:autoSpaceDE w:val="0"/>
        <w:autoSpaceDN w:val="0"/>
        <w:spacing w:line="240" w:lineRule="auto"/>
        <w:ind w:right="113" w:firstLine="567"/>
        <w:rPr>
          <w:rFonts w:ascii="Times New Roman" w:eastAsia="Times New Roman" w:hAnsi="Times New Roman" w:cs="Times New Roman"/>
          <w:bCs/>
          <w:sz w:val="28"/>
          <w:szCs w:val="28"/>
        </w:rPr>
      </w:pPr>
      <w:r w:rsidRPr="000738D3">
        <w:rPr>
          <w:rFonts w:ascii="Times New Roman" w:eastAsia="Times New Roman" w:hAnsi="Times New Roman" w:cs="Times New Roman"/>
          <w:bCs/>
          <w:sz w:val="28"/>
          <w:szCs w:val="28"/>
        </w:rPr>
        <w:t xml:space="preserve">Разработка проектов социального взаимодействия в </w:t>
      </w:r>
      <w:r w:rsidR="000738D3" w:rsidRPr="000738D3">
        <w:rPr>
          <w:rFonts w:ascii="Times New Roman" w:eastAsia="Times New Roman" w:hAnsi="Times New Roman" w:cs="Times New Roman"/>
          <w:bCs/>
          <w:sz w:val="28"/>
          <w:szCs w:val="28"/>
        </w:rPr>
        <w:t xml:space="preserve">ДОУ </w:t>
      </w:r>
      <w:r w:rsidRPr="000738D3">
        <w:rPr>
          <w:rFonts w:ascii="Times New Roman" w:eastAsia="Times New Roman" w:hAnsi="Times New Roman" w:cs="Times New Roman"/>
          <w:bCs/>
          <w:sz w:val="28"/>
          <w:szCs w:val="28"/>
        </w:rPr>
        <w:t xml:space="preserve">строится поэтапно. Каждый этап имеет свои цели и решает конкретные задачи. </w:t>
      </w:r>
    </w:p>
    <w:p w14:paraId="26A60885" w14:textId="77777777" w:rsidR="004E2FBA" w:rsidRPr="004E2FBA" w:rsidRDefault="004E2FBA" w:rsidP="004E2FBA">
      <w:pPr>
        <w:spacing w:line="240" w:lineRule="auto"/>
        <w:ind w:firstLine="22"/>
        <w:rPr>
          <w:rFonts w:ascii="Times New Roman" w:eastAsia="LiberationSerif" w:hAnsi="Times New Roman" w:cs="Times New Roman"/>
          <w:b/>
          <w:sz w:val="28"/>
          <w:szCs w:val="28"/>
          <w:lang w:eastAsia="ru-RU"/>
        </w:rPr>
      </w:pPr>
      <w:r w:rsidRPr="004E2FBA">
        <w:rPr>
          <w:rFonts w:ascii="Times New Roman" w:eastAsia="LiberationSerif" w:hAnsi="Times New Roman" w:cs="Times New Roman"/>
          <w:b/>
          <w:sz w:val="28"/>
          <w:szCs w:val="28"/>
          <w:lang w:eastAsia="ru-RU"/>
        </w:rPr>
        <w:t xml:space="preserve">Подготовительный этап </w:t>
      </w:r>
    </w:p>
    <w:p w14:paraId="4AA1B061" w14:textId="77777777"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Цель: определение целей и форм взаимодействия с объектами социума</w:t>
      </w:r>
    </w:p>
    <w:p w14:paraId="37F85FD1" w14:textId="77777777"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xml:space="preserve">Задачи: </w:t>
      </w:r>
    </w:p>
    <w:p w14:paraId="4E80A1F4" w14:textId="77777777"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xml:space="preserve">− анализ объектов социума для определения целесообразности социального партнёрства; </w:t>
      </w:r>
    </w:p>
    <w:p w14:paraId="37D1DCFE" w14:textId="77777777"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xml:space="preserve">− установление контактов с организациями и учреждениями микрорайона, района, города и т.д.; </w:t>
      </w:r>
    </w:p>
    <w:p w14:paraId="231CB516" w14:textId="6AC9DC08" w:rsidR="004E2FBA" w:rsidRPr="004E2FBA" w:rsidRDefault="004E2FBA" w:rsidP="000738D3">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определение направлений взаимодействия, разработка программ сотрудничества с определением сроков, целей и конкретных форм взаимодействия.</w:t>
      </w:r>
    </w:p>
    <w:p w14:paraId="6334ECE5" w14:textId="77777777" w:rsidR="004E2FBA" w:rsidRPr="004E2FBA" w:rsidRDefault="004E2FBA" w:rsidP="004E2FBA">
      <w:pPr>
        <w:spacing w:line="240" w:lineRule="auto"/>
        <w:ind w:firstLine="22"/>
        <w:rPr>
          <w:rFonts w:ascii="Times New Roman" w:eastAsia="LiberationSerif" w:hAnsi="Times New Roman" w:cs="Times New Roman"/>
          <w:b/>
          <w:sz w:val="28"/>
          <w:szCs w:val="28"/>
          <w:lang w:eastAsia="ru-RU"/>
        </w:rPr>
      </w:pPr>
      <w:r w:rsidRPr="004E2FBA">
        <w:rPr>
          <w:rFonts w:ascii="Times New Roman" w:eastAsia="LiberationSerif" w:hAnsi="Times New Roman" w:cs="Times New Roman"/>
          <w:b/>
          <w:sz w:val="28"/>
          <w:szCs w:val="28"/>
          <w:lang w:eastAsia="ru-RU"/>
        </w:rPr>
        <w:t xml:space="preserve">Практический этап </w:t>
      </w:r>
    </w:p>
    <w:p w14:paraId="0070E89C" w14:textId="77777777"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Цель: реализация программ сотрудничества с организациями и учреждениями социума.</w:t>
      </w:r>
    </w:p>
    <w:p w14:paraId="06984CDE" w14:textId="77777777"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xml:space="preserve">Задачи: </w:t>
      </w:r>
    </w:p>
    <w:p w14:paraId="1BC989DD" w14:textId="006D6E22"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xml:space="preserve">− формирование группы сотрудников ДОУ, заинтересованных в участии в работе по реализации проекта; </w:t>
      </w:r>
    </w:p>
    <w:p w14:paraId="1DBA9E84" w14:textId="53C32988" w:rsidR="004E2FBA" w:rsidRPr="004E2FBA" w:rsidRDefault="004E2FBA" w:rsidP="004E2FBA">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xml:space="preserve">− разработка социально-значимых проектов взаимодействия ДОУ с объектами социума по различным направлениям деятельности; </w:t>
      </w:r>
    </w:p>
    <w:p w14:paraId="75A54D72" w14:textId="5D0B19A3" w:rsidR="004E2FBA" w:rsidRPr="004E2FBA" w:rsidRDefault="004E2FBA" w:rsidP="000738D3">
      <w:pPr>
        <w:spacing w:line="240" w:lineRule="auto"/>
        <w:ind w:firstLine="22"/>
        <w:rPr>
          <w:rFonts w:ascii="Times New Roman" w:eastAsia="LiberationSerif" w:hAnsi="Times New Roman" w:cs="Times New Roman"/>
          <w:bCs/>
          <w:sz w:val="28"/>
          <w:szCs w:val="28"/>
          <w:lang w:eastAsia="ru-RU"/>
        </w:rPr>
      </w:pPr>
      <w:r w:rsidRPr="004E2FBA">
        <w:rPr>
          <w:rFonts w:ascii="Times New Roman" w:eastAsia="LiberationSerif" w:hAnsi="Times New Roman" w:cs="Times New Roman"/>
          <w:bCs/>
          <w:sz w:val="28"/>
          <w:szCs w:val="28"/>
          <w:lang w:eastAsia="ru-RU"/>
        </w:rPr>
        <w:t>− разработка методических материалов для реализации данных проектов.</w:t>
      </w:r>
    </w:p>
    <w:p w14:paraId="15675BBB" w14:textId="77777777" w:rsidR="004E2FBA" w:rsidRPr="004E2FBA" w:rsidRDefault="004E2FBA" w:rsidP="004E2FBA">
      <w:pPr>
        <w:spacing w:line="240" w:lineRule="auto"/>
        <w:ind w:firstLine="22"/>
        <w:rPr>
          <w:rFonts w:ascii="Times New Roman" w:eastAsia="LiberationSerif" w:hAnsi="Times New Roman" w:cs="Times New Roman"/>
          <w:b/>
          <w:sz w:val="28"/>
          <w:szCs w:val="28"/>
          <w:lang w:eastAsia="ru-RU"/>
        </w:rPr>
      </w:pPr>
      <w:r w:rsidRPr="004E2FBA">
        <w:rPr>
          <w:rFonts w:ascii="Times New Roman" w:eastAsia="LiberationSerif" w:hAnsi="Times New Roman" w:cs="Times New Roman"/>
          <w:b/>
          <w:sz w:val="28"/>
          <w:szCs w:val="28"/>
          <w:lang w:eastAsia="ru-RU"/>
        </w:rPr>
        <w:t>Заключительный этап</w:t>
      </w:r>
    </w:p>
    <w:p w14:paraId="3936D66C" w14:textId="77777777" w:rsidR="004E2FBA" w:rsidRPr="000738D3" w:rsidRDefault="004E2FBA" w:rsidP="004E2FBA">
      <w:pPr>
        <w:spacing w:line="240" w:lineRule="auto"/>
        <w:ind w:firstLine="22"/>
        <w:rPr>
          <w:rFonts w:ascii="Times New Roman" w:eastAsia="LiberationSerif" w:hAnsi="Times New Roman" w:cs="Times New Roman"/>
          <w:bCs/>
          <w:sz w:val="28"/>
          <w:szCs w:val="28"/>
          <w:lang w:eastAsia="ru-RU"/>
        </w:rPr>
      </w:pPr>
      <w:r w:rsidRPr="000738D3">
        <w:rPr>
          <w:rFonts w:ascii="Times New Roman" w:eastAsia="LiberationSerif" w:hAnsi="Times New Roman" w:cs="Times New Roman"/>
          <w:bCs/>
          <w:sz w:val="28"/>
          <w:szCs w:val="28"/>
          <w:lang w:eastAsia="ru-RU"/>
        </w:rPr>
        <w:t>Цель: подведение итогов социального партнёрства</w:t>
      </w:r>
    </w:p>
    <w:p w14:paraId="07CCBDA3" w14:textId="77777777" w:rsidR="004E2FBA" w:rsidRPr="000738D3" w:rsidRDefault="004E2FBA" w:rsidP="004E2FBA">
      <w:pPr>
        <w:spacing w:line="240" w:lineRule="auto"/>
        <w:ind w:firstLine="22"/>
        <w:rPr>
          <w:rFonts w:ascii="Times New Roman" w:eastAsia="LiberationSerif" w:hAnsi="Times New Roman" w:cs="Times New Roman"/>
          <w:bCs/>
          <w:sz w:val="28"/>
          <w:szCs w:val="28"/>
          <w:lang w:eastAsia="ru-RU"/>
        </w:rPr>
      </w:pPr>
      <w:r w:rsidRPr="000738D3">
        <w:rPr>
          <w:rFonts w:ascii="Times New Roman" w:eastAsia="LiberationSerif" w:hAnsi="Times New Roman" w:cs="Times New Roman"/>
          <w:bCs/>
          <w:sz w:val="28"/>
          <w:szCs w:val="28"/>
          <w:lang w:eastAsia="ru-RU"/>
        </w:rPr>
        <w:t xml:space="preserve">Задачи: </w:t>
      </w:r>
    </w:p>
    <w:p w14:paraId="5493C5DE" w14:textId="77777777" w:rsidR="004E2FBA" w:rsidRPr="000738D3" w:rsidRDefault="004E2FBA" w:rsidP="004E2FBA">
      <w:pPr>
        <w:spacing w:line="240" w:lineRule="auto"/>
        <w:ind w:firstLine="22"/>
        <w:rPr>
          <w:rFonts w:ascii="Times New Roman" w:eastAsia="LiberationSerif" w:hAnsi="Times New Roman" w:cs="Times New Roman"/>
          <w:bCs/>
          <w:sz w:val="28"/>
          <w:szCs w:val="28"/>
          <w:lang w:eastAsia="ru-RU"/>
        </w:rPr>
      </w:pPr>
      <w:r w:rsidRPr="000738D3">
        <w:rPr>
          <w:rFonts w:ascii="Times New Roman" w:eastAsia="LiberationSerif" w:hAnsi="Times New Roman" w:cs="Times New Roman"/>
          <w:bCs/>
          <w:sz w:val="28"/>
          <w:szCs w:val="28"/>
          <w:lang w:eastAsia="ru-RU"/>
        </w:rPr>
        <w:t xml:space="preserve">− проведение анализа проделанной работы; </w:t>
      </w:r>
    </w:p>
    <w:p w14:paraId="445A5D2F" w14:textId="441AC391" w:rsidR="004E2FBA" w:rsidRPr="000738D3" w:rsidRDefault="004E2FBA" w:rsidP="004E2FBA">
      <w:pPr>
        <w:spacing w:line="240" w:lineRule="auto"/>
        <w:ind w:firstLine="22"/>
        <w:rPr>
          <w:rFonts w:ascii="Times New Roman" w:eastAsia="LiberationSerif" w:hAnsi="Times New Roman" w:cs="Times New Roman"/>
          <w:bCs/>
          <w:sz w:val="28"/>
          <w:szCs w:val="28"/>
          <w:lang w:eastAsia="ru-RU"/>
        </w:rPr>
      </w:pPr>
      <w:r w:rsidRPr="000738D3">
        <w:rPr>
          <w:rFonts w:ascii="Times New Roman" w:eastAsia="LiberationSerif" w:hAnsi="Times New Roman" w:cs="Times New Roman"/>
          <w:bCs/>
          <w:sz w:val="28"/>
          <w:szCs w:val="28"/>
          <w:lang w:eastAsia="ru-RU"/>
        </w:rPr>
        <w:t>− определение эффективности, целесообразности, перспектив дальнейшего сотрудничества с организациями социума.</w:t>
      </w:r>
    </w:p>
    <w:p w14:paraId="2B576C8A" w14:textId="2B6DEFD4" w:rsidR="004E2FBA" w:rsidRPr="000738D3"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Разрабатывая план мероприятий по взаимодействию с социальным окружением, мы ориентируемся на задачи ОП</w:t>
      </w:r>
      <w:r w:rsidR="000738D3" w:rsidRPr="000738D3">
        <w:rPr>
          <w:rFonts w:ascii="Times New Roman" w:eastAsia="Times New Roman" w:hAnsi="Times New Roman" w:cs="Times New Roman"/>
          <w:sz w:val="28"/>
          <w:szCs w:val="28"/>
        </w:rPr>
        <w:t xml:space="preserve"> ДО:</w:t>
      </w:r>
    </w:p>
    <w:p w14:paraId="53EBC5D8" w14:textId="77777777" w:rsidR="004E2FBA" w:rsidRPr="000738D3" w:rsidRDefault="004E2FBA" w:rsidP="000738D3">
      <w:pPr>
        <w:widowControl w:val="0"/>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w:t>
      </w:r>
      <w:r w:rsidRPr="000738D3">
        <w:rPr>
          <w:rFonts w:ascii="Times New Roman" w:eastAsia="Times New Roman" w:hAnsi="Times New Roman" w:cs="Times New Roman"/>
          <w:sz w:val="28"/>
          <w:szCs w:val="28"/>
        </w:rPr>
        <w:lastRenderedPageBreak/>
        <w:t>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711D5E6" w14:textId="77777777" w:rsidR="004E2FBA" w:rsidRPr="000738D3" w:rsidRDefault="004E2FBA" w:rsidP="000738D3">
      <w:pPr>
        <w:widowControl w:val="0"/>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224797A5" w14:textId="77777777" w:rsidR="004E2FBA" w:rsidRPr="000738D3" w:rsidRDefault="004E2FBA" w:rsidP="000738D3">
      <w:pPr>
        <w:widowControl w:val="0"/>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F916C89" w14:textId="77777777" w:rsidR="004E2FBA" w:rsidRPr="000738D3" w:rsidRDefault="004E2FBA" w:rsidP="000738D3">
      <w:pPr>
        <w:widowControl w:val="0"/>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78FD8434" w14:textId="77777777" w:rsidR="004E2FBA" w:rsidRPr="000738D3" w:rsidRDefault="004E2FBA" w:rsidP="000738D3">
      <w:pPr>
        <w:widowControl w:val="0"/>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 xml:space="preserve">Обеспечение развития физических, личностных, нравственных качеств и основ патриотизма, интеллектуальных и художественно -творческих способностей ребёнка, его инициативности, самостоятельности и ответственности;  </w:t>
      </w:r>
    </w:p>
    <w:p w14:paraId="30C5C730" w14:textId="3396608C" w:rsidR="004E2FBA" w:rsidRPr="000738D3" w:rsidRDefault="004E2FBA" w:rsidP="000738D3">
      <w:pPr>
        <w:widowControl w:val="0"/>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2FCBDAC8" w14:textId="29C0B9E4" w:rsidR="004E2FBA" w:rsidRPr="00B276D1" w:rsidRDefault="004E2FBA" w:rsidP="00B276D1">
      <w:pPr>
        <w:widowControl w:val="0"/>
        <w:autoSpaceDE w:val="0"/>
        <w:autoSpaceDN w:val="0"/>
        <w:spacing w:line="240" w:lineRule="auto"/>
        <w:ind w:right="113"/>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w:t>
      </w:r>
      <w:r w:rsidR="00B276D1">
        <w:rPr>
          <w:rFonts w:ascii="Times New Roman" w:eastAsia="Times New Roman" w:hAnsi="Times New Roman" w:cs="Times New Roman"/>
          <w:sz w:val="28"/>
          <w:szCs w:val="28"/>
        </w:rPr>
        <w:t xml:space="preserve"> начального общего образования.</w:t>
      </w:r>
    </w:p>
    <w:p w14:paraId="5ACC3B5A" w14:textId="61A81780" w:rsidR="004E2FBA" w:rsidRPr="000738D3"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0738D3">
        <w:rPr>
          <w:rFonts w:ascii="Times New Roman" w:eastAsia="Times New Roman" w:hAnsi="Times New Roman" w:cs="Times New Roman"/>
          <w:sz w:val="28"/>
          <w:szCs w:val="28"/>
        </w:rPr>
        <w:t>Таким образом, сотрудничество с социальными партнёрами позволяет выстраивать единое воспитательно -</w:t>
      </w:r>
      <w:r w:rsidR="00B276D1">
        <w:rPr>
          <w:rFonts w:ascii="Times New Roman" w:eastAsia="Times New Roman" w:hAnsi="Times New Roman" w:cs="Times New Roman"/>
          <w:sz w:val="28"/>
          <w:szCs w:val="28"/>
        </w:rPr>
        <w:t xml:space="preserve"> </w:t>
      </w:r>
      <w:r w:rsidRPr="000738D3">
        <w:rPr>
          <w:rFonts w:ascii="Times New Roman" w:eastAsia="Times New Roman" w:hAnsi="Times New Roman" w:cs="Times New Roman"/>
          <w:sz w:val="28"/>
          <w:szCs w:val="28"/>
        </w:rPr>
        <w:t xml:space="preserve">образовательное пространство,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повышать качество образовательных услуг и уровень реализации федерального государственного образовательного стандарта дошкольного образования, что является залогом успешного развития и адаптации ребёнка в современном мире </w:t>
      </w:r>
    </w:p>
    <w:p w14:paraId="078EB58F" w14:textId="77777777" w:rsidR="00C93286" w:rsidRDefault="00C93286" w:rsidP="00C93286">
      <w:pPr>
        <w:keepNext/>
        <w:keepLines/>
        <w:spacing w:line="240" w:lineRule="auto"/>
        <w:ind w:firstLine="0"/>
        <w:outlineLvl w:val="1"/>
        <w:rPr>
          <w:rFonts w:ascii="Times New Roman" w:eastAsia="等线 Light" w:hAnsi="Times New Roman" w:cs="Times New Roman"/>
          <w:b/>
          <w:sz w:val="32"/>
          <w:szCs w:val="26"/>
          <w:lang w:eastAsia="ru-RU"/>
        </w:rPr>
      </w:pPr>
    </w:p>
    <w:p w14:paraId="343D3E5F" w14:textId="7026FAF1" w:rsidR="00C93286" w:rsidRDefault="00DF3384" w:rsidP="00C93286">
      <w:pPr>
        <w:keepNext/>
        <w:keepLines/>
        <w:spacing w:line="240" w:lineRule="auto"/>
        <w:ind w:firstLine="0"/>
        <w:outlineLvl w:val="1"/>
        <w:rPr>
          <w:rFonts w:ascii="Times New Roman" w:eastAsia="等线 Light" w:hAnsi="Times New Roman" w:cs="Times New Roman"/>
          <w:b/>
          <w:sz w:val="32"/>
          <w:szCs w:val="26"/>
          <w:lang w:eastAsia="ru-RU"/>
        </w:rPr>
      </w:pPr>
      <w:r>
        <w:rPr>
          <w:rFonts w:ascii="Times New Roman" w:eastAsia="等线 Light" w:hAnsi="Times New Roman" w:cs="Times New Roman"/>
          <w:b/>
          <w:sz w:val="32"/>
          <w:szCs w:val="26"/>
          <w:lang w:eastAsia="ru-RU"/>
        </w:rPr>
        <w:t xml:space="preserve">2.5. </w:t>
      </w:r>
      <w:r w:rsidR="004E2FBA" w:rsidRPr="004E2FBA">
        <w:rPr>
          <w:rFonts w:ascii="Times New Roman" w:eastAsia="等线 Light" w:hAnsi="Times New Roman" w:cs="Times New Roman"/>
          <w:b/>
          <w:sz w:val="32"/>
          <w:szCs w:val="26"/>
          <w:lang w:eastAsia="ru-RU"/>
        </w:rPr>
        <w:t xml:space="preserve">ОРГАНИЗАЦИОННЫЙ РАЗДЕЛ </w:t>
      </w:r>
    </w:p>
    <w:p w14:paraId="2275D36F" w14:textId="77777777" w:rsidR="00DF3384" w:rsidRDefault="00DF3384" w:rsidP="00C93286">
      <w:pPr>
        <w:keepNext/>
        <w:keepLines/>
        <w:spacing w:line="240" w:lineRule="auto"/>
        <w:ind w:firstLine="0"/>
        <w:outlineLvl w:val="1"/>
        <w:rPr>
          <w:rFonts w:ascii="Times New Roman" w:eastAsia="等线 Light" w:hAnsi="Times New Roman" w:cs="Times New Roman"/>
          <w:b/>
          <w:sz w:val="32"/>
          <w:szCs w:val="26"/>
          <w:lang w:eastAsia="ru-RU"/>
        </w:rPr>
      </w:pPr>
    </w:p>
    <w:p w14:paraId="33498808" w14:textId="449FB587" w:rsidR="004E2FBA" w:rsidRPr="000738D3" w:rsidRDefault="00DF3384" w:rsidP="00DF3384">
      <w:pPr>
        <w:keepNext/>
        <w:keepLines/>
        <w:spacing w:line="240" w:lineRule="auto"/>
        <w:ind w:firstLine="0"/>
        <w:outlineLvl w:val="1"/>
        <w:rPr>
          <w:rFonts w:ascii="Times New Roman" w:eastAsia="等线 Light" w:hAnsi="Times New Roman" w:cs="Times New Roman"/>
          <w:b/>
          <w:sz w:val="32"/>
          <w:szCs w:val="26"/>
          <w:lang w:eastAsia="ru-RU"/>
        </w:rPr>
      </w:pPr>
      <w:bookmarkStart w:id="63" w:name="_Toc138111988"/>
      <w:r>
        <w:rPr>
          <w:rFonts w:ascii="Times New Roman" w:eastAsia="等线 Light" w:hAnsi="Times New Roman" w:cs="Times New Roman"/>
          <w:b/>
          <w:sz w:val="32"/>
          <w:szCs w:val="26"/>
          <w:lang w:eastAsia="ru-RU"/>
        </w:rPr>
        <w:t xml:space="preserve">2.5.1. </w:t>
      </w:r>
      <w:r w:rsidR="004E2FBA" w:rsidRPr="000738D3">
        <w:rPr>
          <w:rFonts w:ascii="Times New Roman" w:eastAsia="等线 Light" w:hAnsi="Times New Roman" w:cs="Times New Roman"/>
          <w:b/>
          <w:sz w:val="32"/>
          <w:szCs w:val="26"/>
          <w:lang w:eastAsia="ru-RU"/>
        </w:rPr>
        <w:t>Кадровое обеспечение</w:t>
      </w:r>
      <w:bookmarkEnd w:id="63"/>
    </w:p>
    <w:p w14:paraId="26F472F3" w14:textId="0407E293" w:rsidR="004E2FBA" w:rsidRPr="004E2FBA" w:rsidRDefault="004E2FBA" w:rsidP="004E2FBA">
      <w:pPr>
        <w:spacing w:line="240" w:lineRule="auto"/>
        <w:ind w:firstLine="567"/>
        <w:rPr>
          <w:rFonts w:ascii="Times New Roman" w:eastAsia="SimSun" w:hAnsi="Times New Roman" w:cs="Times New Roman"/>
          <w:sz w:val="28"/>
          <w:szCs w:val="28"/>
          <w:lang w:val="ru" w:eastAsia="ru-RU"/>
        </w:rPr>
      </w:pPr>
      <w:r w:rsidRPr="004E2FBA">
        <w:rPr>
          <w:rFonts w:ascii="Times New Roman" w:eastAsia="DengXian" w:hAnsi="Times New Roman" w:cs="Times New Roman"/>
          <w:sz w:val="28"/>
          <w:szCs w:val="28"/>
          <w:lang w:val="ru" w:eastAsia="ru" w:bidi="ar"/>
        </w:rPr>
        <w:t xml:space="preserve">Содержание данного раздела обязательной части ОП </w:t>
      </w:r>
      <w:bookmarkStart w:id="64" w:name="_Hlk142207088"/>
      <w:r w:rsidR="00270133">
        <w:rPr>
          <w:rFonts w:ascii="Times New Roman" w:eastAsia="Times New Roman" w:hAnsi="Times New Roman" w:cs="Times New Roman"/>
          <w:bCs/>
          <w:sz w:val="28"/>
          <w:szCs w:val="28"/>
        </w:rPr>
        <w:t>дошкольного</w:t>
      </w:r>
      <w:r w:rsidR="00270133" w:rsidRPr="0021475E">
        <w:rPr>
          <w:rFonts w:ascii="Times New Roman" w:eastAsia="Times New Roman" w:hAnsi="Times New Roman" w:cs="Times New Roman"/>
          <w:bCs/>
          <w:sz w:val="28"/>
          <w:szCs w:val="28"/>
        </w:rPr>
        <w:t xml:space="preserve"> отделени</w:t>
      </w:r>
      <w:r w:rsidR="00270133">
        <w:rPr>
          <w:rFonts w:ascii="Times New Roman" w:eastAsia="Times New Roman" w:hAnsi="Times New Roman" w:cs="Times New Roman"/>
          <w:bCs/>
          <w:sz w:val="28"/>
          <w:szCs w:val="28"/>
        </w:rPr>
        <w:t>я</w:t>
      </w:r>
      <w:r w:rsidR="00270133" w:rsidRPr="0021475E">
        <w:rPr>
          <w:rFonts w:ascii="Times New Roman" w:eastAsia="Times New Roman" w:hAnsi="Times New Roman" w:cs="Times New Roman"/>
          <w:bCs/>
          <w:sz w:val="28"/>
          <w:szCs w:val="28"/>
        </w:rPr>
        <w:t xml:space="preserve"> ЧОУ «Школа экономики и права»</w:t>
      </w:r>
      <w:r w:rsidR="00D65383">
        <w:rPr>
          <w:rFonts w:ascii="Times New Roman" w:eastAsia="Times New Roman" w:hAnsi="Times New Roman" w:cs="Times New Roman"/>
          <w:bCs/>
          <w:sz w:val="28"/>
          <w:szCs w:val="28"/>
        </w:rPr>
        <w:t xml:space="preserve"> </w:t>
      </w:r>
      <w:r w:rsidRPr="004E2FBA">
        <w:rPr>
          <w:rFonts w:ascii="Times New Roman" w:eastAsia="SimSun" w:hAnsi="Times New Roman" w:cs="Times New Roman"/>
          <w:sz w:val="28"/>
          <w:szCs w:val="28"/>
          <w:lang w:val="ru" w:eastAsia="ru-RU"/>
        </w:rPr>
        <w:t xml:space="preserve">построено </w:t>
      </w:r>
      <w:bookmarkEnd w:id="64"/>
      <w:r w:rsidRPr="004E2FBA">
        <w:rPr>
          <w:rFonts w:ascii="Times New Roman" w:eastAsia="SimSun" w:hAnsi="Times New Roman" w:cs="Times New Roman"/>
          <w:sz w:val="28"/>
          <w:szCs w:val="28"/>
          <w:lang w:eastAsia="ru-RU"/>
        </w:rPr>
        <w:t>на основании</w:t>
      </w:r>
      <w:r w:rsidRPr="004E2FBA">
        <w:rPr>
          <w:rFonts w:ascii="Times New Roman" w:eastAsia="SimSun" w:hAnsi="Times New Roman" w:cs="Times New Roman"/>
          <w:sz w:val="28"/>
          <w:szCs w:val="28"/>
          <w:lang w:val="ru" w:eastAsia="ru-RU"/>
        </w:rPr>
        <w:t xml:space="preserve"> пункт 29.</w:t>
      </w:r>
      <w:r w:rsidRPr="004E2FBA">
        <w:rPr>
          <w:rFonts w:ascii="Times New Roman" w:eastAsia="SimSun" w:hAnsi="Times New Roman" w:cs="Times New Roman"/>
          <w:sz w:val="28"/>
          <w:szCs w:val="28"/>
          <w:lang w:eastAsia="ru-RU"/>
        </w:rPr>
        <w:t>4</w:t>
      </w:r>
      <w:r w:rsidRPr="004E2FBA">
        <w:rPr>
          <w:rFonts w:ascii="Times New Roman" w:eastAsia="SimSun" w:hAnsi="Times New Roman" w:cs="Times New Roman"/>
          <w:sz w:val="28"/>
          <w:szCs w:val="28"/>
          <w:lang w:val="ru" w:eastAsia="ru-RU"/>
        </w:rPr>
        <w:t>.</w:t>
      </w:r>
      <w:r w:rsidRPr="004E2FBA">
        <w:rPr>
          <w:rFonts w:ascii="Times New Roman" w:eastAsia="SimSun" w:hAnsi="Times New Roman" w:cs="Times New Roman"/>
          <w:sz w:val="28"/>
          <w:szCs w:val="28"/>
          <w:lang w:eastAsia="ru-RU"/>
        </w:rPr>
        <w:t>1</w:t>
      </w:r>
      <w:r w:rsidRPr="004E2FBA">
        <w:rPr>
          <w:rFonts w:ascii="Times New Roman" w:eastAsia="SimSun" w:hAnsi="Times New Roman" w:cs="Times New Roman"/>
          <w:sz w:val="28"/>
          <w:szCs w:val="28"/>
          <w:lang w:val="ru" w:eastAsia="ru-RU"/>
        </w:rPr>
        <w:t xml:space="preserve">. Федеральной </w:t>
      </w:r>
      <w:r w:rsidRPr="004E2FBA">
        <w:rPr>
          <w:rFonts w:ascii="Times New Roman" w:eastAsia="SimSun" w:hAnsi="Times New Roman" w:cs="Times New Roman"/>
          <w:sz w:val="28"/>
          <w:szCs w:val="28"/>
          <w:lang w:eastAsia="ru-RU"/>
        </w:rPr>
        <w:t>р</w:t>
      </w:r>
      <w:r w:rsidR="000738D3" w:rsidRPr="004E2FBA">
        <w:rPr>
          <w:rFonts w:ascii="Times New Roman" w:eastAsia="SimSun" w:hAnsi="Times New Roman" w:cs="Times New Roman"/>
          <w:sz w:val="28"/>
          <w:szCs w:val="28"/>
          <w:lang w:val="ru" w:eastAsia="ru-RU"/>
        </w:rPr>
        <w:t>рабочей</w:t>
      </w:r>
      <w:r w:rsidRPr="004E2FBA">
        <w:rPr>
          <w:rFonts w:ascii="Times New Roman" w:eastAsia="SimSun" w:hAnsi="Times New Roman" w:cs="Times New Roman"/>
          <w:sz w:val="28"/>
          <w:szCs w:val="28"/>
          <w:lang w:val="ru" w:eastAsia="ru-RU"/>
        </w:rPr>
        <w:t xml:space="preserve"> программы воспитания ФОП ДО</w:t>
      </w:r>
      <w:r w:rsidR="000738D3">
        <w:rPr>
          <w:rFonts w:ascii="Times New Roman" w:eastAsia="SimSun" w:hAnsi="Times New Roman" w:cs="Times New Roman"/>
          <w:sz w:val="28"/>
          <w:szCs w:val="28"/>
          <w:lang w:val="ru" w:eastAsia="ru-RU"/>
        </w:rPr>
        <w:t>.</w:t>
      </w:r>
    </w:p>
    <w:p w14:paraId="7F8837F4" w14:textId="69712AEB" w:rsidR="007D3F35" w:rsidRDefault="001E172D" w:rsidP="00AF165C">
      <w:pPr>
        <w:spacing w:line="240" w:lineRule="auto"/>
        <w:ind w:firstLine="567"/>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В данном разделе </w:t>
      </w:r>
      <w:r w:rsidR="004E2FBA" w:rsidRPr="004E2FBA">
        <w:rPr>
          <w:rFonts w:ascii="Times New Roman" w:eastAsia="Arial" w:hAnsi="Times New Roman" w:cs="Times New Roman"/>
          <w:sz w:val="28"/>
          <w:szCs w:val="28"/>
          <w:lang w:eastAsia="ru-RU"/>
        </w:rPr>
        <w:t>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привлечению специалистов других организаций (образовательных, социальных, правоохранительных и других)</w:t>
      </w:r>
      <w:r w:rsidR="00B276D1">
        <w:rPr>
          <w:rFonts w:ascii="Times New Roman" w:eastAsia="Arial" w:hAnsi="Times New Roman" w:cs="Times New Roman"/>
          <w:sz w:val="28"/>
          <w:szCs w:val="28"/>
          <w:lang w:eastAsia="ru-RU"/>
        </w:rPr>
        <w:t>.</w:t>
      </w:r>
    </w:p>
    <w:p w14:paraId="4DC251D9" w14:textId="77777777" w:rsidR="00C93286" w:rsidRPr="00AF165C" w:rsidRDefault="007D3F35" w:rsidP="00C93286">
      <w:pPr>
        <w:keepNext/>
        <w:spacing w:line="240" w:lineRule="auto"/>
        <w:ind w:left="567" w:firstLine="0"/>
        <w:jc w:val="center"/>
        <w:outlineLvl w:val="0"/>
        <w:rPr>
          <w:rFonts w:ascii="Times New Roman" w:eastAsia="Times New Roman" w:hAnsi="Times New Roman" w:cs="Arial"/>
          <w:b/>
          <w:bCs/>
          <w:kern w:val="32"/>
          <w:sz w:val="28"/>
          <w:szCs w:val="28"/>
          <w:lang w:eastAsia="ru-RU"/>
        </w:rPr>
      </w:pPr>
      <w:r w:rsidRPr="00AF165C">
        <w:rPr>
          <w:rFonts w:ascii="Times New Roman" w:eastAsia="Times New Roman" w:hAnsi="Times New Roman" w:cs="Arial"/>
          <w:b/>
          <w:bCs/>
          <w:kern w:val="32"/>
          <w:sz w:val="28"/>
          <w:szCs w:val="28"/>
          <w:lang w:eastAsia="ru-RU"/>
        </w:rPr>
        <w:lastRenderedPageBreak/>
        <w:t>Кадровые условия реализации программы</w:t>
      </w:r>
    </w:p>
    <w:p w14:paraId="5A7AF150" w14:textId="641C982D" w:rsidR="007D3F35" w:rsidRPr="00C93286" w:rsidRDefault="007D3F35" w:rsidP="00C93286">
      <w:pPr>
        <w:keepNext/>
        <w:spacing w:line="240" w:lineRule="auto"/>
        <w:ind w:left="142" w:firstLine="425"/>
        <w:outlineLvl w:val="0"/>
        <w:rPr>
          <w:rFonts w:ascii="Times New Roman" w:eastAsia="Times New Roman" w:hAnsi="Times New Roman" w:cs="Arial"/>
          <w:b/>
          <w:bCs/>
          <w:kern w:val="32"/>
          <w:sz w:val="32"/>
          <w:szCs w:val="32"/>
          <w:lang w:eastAsia="ru-RU"/>
        </w:rPr>
      </w:pPr>
      <w:r w:rsidRPr="007D3F35">
        <w:rPr>
          <w:rFonts w:ascii="Times New Roman" w:eastAsia="DengXian" w:hAnsi="Times New Roman" w:cs="Times New Roman"/>
          <w:sz w:val="28"/>
          <w:szCs w:val="28"/>
          <w:lang w:val="ru" w:eastAsia="zh-CN" w:bidi="ar"/>
        </w:rPr>
        <w:t xml:space="preserve">Содержание данного раздела обязательной части ОП </w:t>
      </w:r>
      <w:r w:rsidR="001B1E20">
        <w:rPr>
          <w:rFonts w:ascii="Times New Roman" w:eastAsia="Times New Roman" w:hAnsi="Times New Roman" w:cs="Times New Roman"/>
          <w:bCs/>
          <w:sz w:val="28"/>
          <w:szCs w:val="28"/>
        </w:rPr>
        <w:t>дошкольного</w:t>
      </w:r>
      <w:r w:rsidR="001B1E20" w:rsidRPr="0021475E">
        <w:rPr>
          <w:rFonts w:ascii="Times New Roman" w:eastAsia="Times New Roman" w:hAnsi="Times New Roman" w:cs="Times New Roman"/>
          <w:bCs/>
          <w:sz w:val="28"/>
          <w:szCs w:val="28"/>
        </w:rPr>
        <w:t xml:space="preserve"> отделени</w:t>
      </w:r>
      <w:r w:rsidR="001B1E20">
        <w:rPr>
          <w:rFonts w:ascii="Times New Roman" w:eastAsia="Times New Roman" w:hAnsi="Times New Roman" w:cs="Times New Roman"/>
          <w:bCs/>
          <w:sz w:val="28"/>
          <w:szCs w:val="28"/>
        </w:rPr>
        <w:t>я</w:t>
      </w:r>
      <w:r w:rsidR="001B1E20" w:rsidRPr="0021475E">
        <w:rPr>
          <w:rFonts w:ascii="Times New Roman" w:eastAsia="Times New Roman" w:hAnsi="Times New Roman" w:cs="Times New Roman"/>
          <w:bCs/>
          <w:sz w:val="28"/>
          <w:szCs w:val="28"/>
        </w:rPr>
        <w:t xml:space="preserve"> ЧОУ «Школа экономики и </w:t>
      </w:r>
      <w:r w:rsidR="00D65383" w:rsidRPr="0021475E">
        <w:rPr>
          <w:rFonts w:ascii="Times New Roman" w:eastAsia="Times New Roman" w:hAnsi="Times New Roman" w:cs="Times New Roman"/>
          <w:bCs/>
          <w:sz w:val="28"/>
          <w:szCs w:val="28"/>
        </w:rPr>
        <w:t>права»</w:t>
      </w:r>
      <w:r w:rsidR="00D65383">
        <w:rPr>
          <w:rFonts w:ascii="Times New Roman" w:eastAsia="Times New Roman" w:hAnsi="Times New Roman" w:cs="Times New Roman"/>
          <w:bCs/>
          <w:sz w:val="28"/>
          <w:szCs w:val="28"/>
        </w:rPr>
        <w:t xml:space="preserve"> построено</w:t>
      </w:r>
      <w:r w:rsidRPr="007D3F35">
        <w:rPr>
          <w:rFonts w:ascii="Times New Roman" w:eastAsia="Times New Roman" w:hAnsi="Times New Roman" w:cs="Times New Roman"/>
          <w:sz w:val="28"/>
          <w:szCs w:val="28"/>
          <w:lang w:val="ru" w:eastAsia="zh-CN" w:bidi="ar"/>
        </w:rPr>
        <w:t xml:space="preserve"> согласно </w:t>
      </w:r>
      <w:r w:rsidR="001E172D" w:rsidRPr="007D3F35">
        <w:rPr>
          <w:rFonts w:ascii="Times New Roman" w:eastAsia="Times New Roman" w:hAnsi="Times New Roman" w:cs="Times New Roman"/>
          <w:sz w:val="28"/>
          <w:szCs w:val="28"/>
          <w:lang w:val="ru" w:eastAsia="zh-CN" w:bidi="ar"/>
        </w:rPr>
        <w:t xml:space="preserve">ФОП ДО </w:t>
      </w:r>
      <w:r w:rsidR="001E172D">
        <w:rPr>
          <w:rFonts w:ascii="Times New Roman" w:eastAsia="Times New Roman" w:hAnsi="Times New Roman" w:cs="Times New Roman"/>
          <w:sz w:val="28"/>
          <w:szCs w:val="28"/>
          <w:lang w:val="ru" w:eastAsia="zh-CN" w:bidi="ar"/>
        </w:rPr>
        <w:t>п.</w:t>
      </w:r>
      <w:r w:rsidRPr="007D3F35">
        <w:rPr>
          <w:rFonts w:ascii="Times New Roman" w:eastAsia="Times New Roman" w:hAnsi="Times New Roman" w:cs="Times New Roman"/>
          <w:sz w:val="28"/>
          <w:szCs w:val="28"/>
          <w:lang w:val="ru" w:eastAsia="zh-CN" w:bidi="ar"/>
        </w:rPr>
        <w:t xml:space="preserve"> </w:t>
      </w:r>
      <w:r w:rsidRPr="007D3F35">
        <w:rPr>
          <w:rFonts w:ascii="Times New Roman" w:eastAsia="Times New Roman" w:hAnsi="Times New Roman" w:cs="Times New Roman"/>
          <w:sz w:val="28"/>
          <w:szCs w:val="28"/>
          <w:lang w:eastAsia="zh-CN" w:bidi="ar"/>
        </w:rPr>
        <w:t>34</w:t>
      </w:r>
      <w:r w:rsidR="001E172D">
        <w:rPr>
          <w:rFonts w:ascii="Times New Roman" w:eastAsia="Times New Roman" w:hAnsi="Times New Roman" w:cs="Times New Roman"/>
          <w:sz w:val="28"/>
          <w:szCs w:val="28"/>
          <w:lang w:eastAsia="zh-CN" w:bidi="ar"/>
        </w:rPr>
        <w:t>.</w:t>
      </w:r>
    </w:p>
    <w:p w14:paraId="398872E3" w14:textId="2B379618" w:rsidR="007D3F35" w:rsidRPr="007D3F35" w:rsidRDefault="007D3F35" w:rsidP="007D3F35">
      <w:pPr>
        <w:widowControl w:val="0"/>
        <w:autoSpaceDE w:val="0"/>
        <w:autoSpaceDN w:val="0"/>
        <w:spacing w:line="240" w:lineRule="auto"/>
        <w:ind w:right="113" w:firstLine="567"/>
        <w:rPr>
          <w:rFonts w:ascii="Times New Roman" w:eastAsia="Times New Roman" w:hAnsi="Times New Roman" w:cs="Times New Roman"/>
          <w:sz w:val="28"/>
          <w:szCs w:val="28"/>
        </w:rPr>
      </w:pPr>
      <w:r w:rsidRPr="007D3F35">
        <w:rPr>
          <w:rFonts w:ascii="Times New Roman" w:eastAsia="Times New Roman" w:hAnsi="Times New Roman" w:cs="Times New Roman"/>
          <w:sz w:val="28"/>
          <w:szCs w:val="28"/>
        </w:rPr>
        <w:t>Реализация ОП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14:paraId="42AC4CBA" w14:textId="061F8816" w:rsidR="007D3F35" w:rsidRPr="007D3F35" w:rsidRDefault="007D3F35" w:rsidP="007D3F35">
      <w:pPr>
        <w:widowControl w:val="0"/>
        <w:autoSpaceDE w:val="0"/>
        <w:autoSpaceDN w:val="0"/>
        <w:spacing w:line="240" w:lineRule="auto"/>
        <w:ind w:right="113" w:firstLine="567"/>
        <w:rPr>
          <w:rFonts w:ascii="Times New Roman" w:eastAsia="Times New Roman" w:hAnsi="Times New Roman" w:cs="Times New Roman"/>
          <w:sz w:val="28"/>
          <w:szCs w:val="28"/>
          <w:highlight w:val="yellow"/>
        </w:rPr>
      </w:pPr>
      <w:r w:rsidRPr="007D3F35">
        <w:rPr>
          <w:rFonts w:ascii="Times New Roman" w:eastAsia="Times New Roman" w:hAnsi="Times New Roman" w:cs="Times New Roman"/>
          <w:sz w:val="28"/>
          <w:szCs w:val="28"/>
        </w:rPr>
        <w:t xml:space="preserve">В своей деятельности педагоги </w:t>
      </w:r>
      <w:r>
        <w:rPr>
          <w:rFonts w:ascii="Times New Roman" w:eastAsia="Times New Roman" w:hAnsi="Times New Roman" w:cs="Times New Roman"/>
          <w:sz w:val="28"/>
          <w:szCs w:val="28"/>
        </w:rPr>
        <w:t xml:space="preserve">ДОУ </w:t>
      </w:r>
      <w:r w:rsidRPr="007D3F35">
        <w:rPr>
          <w:rFonts w:ascii="Times New Roman" w:eastAsia="Times New Roman" w:hAnsi="Times New Roman" w:cs="Times New Roman"/>
          <w:sz w:val="28"/>
          <w:szCs w:val="28"/>
        </w:rPr>
        <w:t>руководствуются федеральными законами, указами и распоряжениями Президента РФ, постановлениями и распоряжениями Правительства РФ, постановлениями, распоряжениями и указами правительства</w:t>
      </w:r>
      <w:r>
        <w:rPr>
          <w:rFonts w:ascii="Times New Roman" w:eastAsia="Times New Roman" w:hAnsi="Times New Roman" w:cs="Times New Roman"/>
          <w:sz w:val="28"/>
          <w:szCs w:val="28"/>
        </w:rPr>
        <w:t xml:space="preserve"> </w:t>
      </w:r>
      <w:r w:rsidR="001B1E20">
        <w:rPr>
          <w:rFonts w:ascii="Times New Roman" w:eastAsia="Times New Roman" w:hAnsi="Times New Roman" w:cs="Times New Roman"/>
          <w:sz w:val="28"/>
          <w:szCs w:val="28"/>
        </w:rPr>
        <w:t>СПб</w:t>
      </w:r>
      <w:r w:rsidRPr="007D3F35">
        <w:rPr>
          <w:rFonts w:ascii="Times New Roman" w:eastAsia="Times New Roman" w:hAnsi="Times New Roman" w:cs="Times New Roman"/>
          <w:sz w:val="28"/>
          <w:szCs w:val="28"/>
        </w:rPr>
        <w:t>, Уставом и локальными актами</w:t>
      </w:r>
      <w:r w:rsidR="001B1E20">
        <w:rPr>
          <w:rFonts w:ascii="Times New Roman" w:eastAsia="Times New Roman" w:hAnsi="Times New Roman" w:cs="Times New Roman"/>
          <w:sz w:val="28"/>
          <w:szCs w:val="28"/>
        </w:rPr>
        <w:t xml:space="preserve"> ЧОУ</w:t>
      </w:r>
      <w:r w:rsidRPr="007D3F35">
        <w:rPr>
          <w:rFonts w:ascii="Times New Roman" w:eastAsia="Times New Roman" w:hAnsi="Times New Roman" w:cs="Times New Roman"/>
          <w:sz w:val="28"/>
          <w:szCs w:val="28"/>
        </w:rPr>
        <w:t>.</w:t>
      </w:r>
    </w:p>
    <w:p w14:paraId="67084260" w14:textId="2AD68B90" w:rsidR="007D3F35" w:rsidRPr="007D3F35" w:rsidRDefault="007D3F35" w:rsidP="007D3F35">
      <w:pPr>
        <w:widowControl w:val="0"/>
        <w:autoSpaceDE w:val="0"/>
        <w:autoSpaceDN w:val="0"/>
        <w:spacing w:line="240" w:lineRule="auto"/>
        <w:ind w:right="113" w:firstLine="567"/>
        <w:rPr>
          <w:rFonts w:ascii="Times New Roman" w:eastAsia="Times New Roman" w:hAnsi="Times New Roman" w:cs="Times New Roman"/>
          <w:sz w:val="28"/>
          <w:szCs w:val="28"/>
        </w:rPr>
      </w:pPr>
      <w:r w:rsidRPr="007D3F35">
        <w:rPr>
          <w:rFonts w:ascii="Times New Roman" w:eastAsia="Times New Roman" w:hAnsi="Times New Roman" w:cs="Times New Roman"/>
          <w:sz w:val="28"/>
          <w:szCs w:val="28"/>
        </w:rPr>
        <w:t xml:space="preserve">Реализация ОП </w:t>
      </w:r>
      <w:r>
        <w:rPr>
          <w:rFonts w:ascii="Times New Roman" w:eastAsia="Times New Roman" w:hAnsi="Times New Roman" w:cs="Times New Roman"/>
          <w:sz w:val="28"/>
          <w:szCs w:val="28"/>
        </w:rPr>
        <w:t xml:space="preserve">ДОУ </w:t>
      </w:r>
      <w:r w:rsidRPr="007D3F35">
        <w:rPr>
          <w:rFonts w:ascii="Times New Roman" w:eastAsia="Times New Roman" w:hAnsi="Times New Roman" w:cs="Times New Roman"/>
          <w:sz w:val="28"/>
          <w:szCs w:val="28"/>
        </w:rPr>
        <w:t>обеспечивается руково</w:t>
      </w:r>
      <w:r>
        <w:rPr>
          <w:rFonts w:ascii="Times New Roman" w:eastAsia="Times New Roman" w:hAnsi="Times New Roman" w:cs="Times New Roman"/>
          <w:sz w:val="28"/>
          <w:szCs w:val="28"/>
        </w:rPr>
        <w:t>дящими, педагогическими, учебно</w:t>
      </w:r>
      <w:r w:rsidRPr="007D3F35">
        <w:rPr>
          <w:rFonts w:ascii="Times New Roman" w:eastAsia="Times New Roman" w:hAnsi="Times New Roman" w:cs="Times New Roman"/>
          <w:sz w:val="28"/>
          <w:szCs w:val="28"/>
        </w:rPr>
        <w:t xml:space="preserve">-вспомогательными,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В </w:t>
      </w:r>
      <w:r>
        <w:rPr>
          <w:rFonts w:ascii="Times New Roman" w:eastAsia="Times New Roman" w:hAnsi="Times New Roman" w:cs="Times New Roman"/>
          <w:sz w:val="28"/>
          <w:szCs w:val="28"/>
        </w:rPr>
        <w:t>дошкольном учреждении</w:t>
      </w:r>
      <w:r w:rsidRPr="007D3F35">
        <w:rPr>
          <w:rFonts w:ascii="Times New Roman" w:eastAsia="Times New Roman" w:hAnsi="Times New Roman" w:cs="Times New Roman"/>
          <w:sz w:val="28"/>
          <w:szCs w:val="28"/>
        </w:rPr>
        <w:t xml:space="preserve"> перспективный, творческий педагогический коллектив, имеющий потенциал к профессиональному развитию. Педагоги постоянно повышают свой профессиональный уровень путём обучения на курсах переподготовки, повышения квалификации, участия в работе районного методического объединения, знакомства с опытом работы своих коллег в других </w:t>
      </w:r>
      <w:r>
        <w:rPr>
          <w:rFonts w:ascii="Times New Roman" w:eastAsia="Times New Roman" w:hAnsi="Times New Roman" w:cs="Times New Roman"/>
          <w:sz w:val="28"/>
          <w:szCs w:val="28"/>
        </w:rPr>
        <w:t xml:space="preserve">дошкольных учреждениях, </w:t>
      </w:r>
      <w:r w:rsidRPr="007D3F35">
        <w:rPr>
          <w:rFonts w:ascii="Times New Roman" w:eastAsia="Times New Roman" w:hAnsi="Times New Roman" w:cs="Times New Roman"/>
          <w:sz w:val="28"/>
          <w:szCs w:val="28"/>
        </w:rPr>
        <w:t>на семинарах, круглых столах, конференциях, изучения новинок периодической и методической литературы. Все это в комплексе даёт хороший результат в организации педагогической деятельности и улучшении качества образования и воспитания дошкольников</w:t>
      </w:r>
    </w:p>
    <w:p w14:paraId="42E74FAA" w14:textId="05A8EEF4" w:rsidR="007D3F35" w:rsidRPr="007D3F35" w:rsidRDefault="007D3F35" w:rsidP="007D3F35">
      <w:pPr>
        <w:widowControl w:val="0"/>
        <w:autoSpaceDE w:val="0"/>
        <w:autoSpaceDN w:val="0"/>
        <w:spacing w:line="240" w:lineRule="auto"/>
        <w:ind w:right="113" w:firstLine="567"/>
        <w:rPr>
          <w:rFonts w:ascii="Times New Roman" w:eastAsia="Times New Roman" w:hAnsi="Times New Roman" w:cs="Times New Roman"/>
          <w:sz w:val="28"/>
          <w:szCs w:val="28"/>
        </w:rPr>
      </w:pPr>
      <w:r w:rsidRPr="007D3F35">
        <w:rPr>
          <w:rFonts w:ascii="Times New Roman" w:eastAsia="Times New Roman" w:hAnsi="Times New Roman" w:cs="Times New Roman"/>
          <w:sz w:val="28"/>
          <w:szCs w:val="28"/>
        </w:rPr>
        <w:t xml:space="preserve">Необходимым условием является непрерывное сопровождение ОП </w:t>
      </w:r>
      <w:r>
        <w:rPr>
          <w:rFonts w:ascii="Times New Roman" w:eastAsia="Times New Roman" w:hAnsi="Times New Roman" w:cs="Times New Roman"/>
          <w:sz w:val="28"/>
          <w:szCs w:val="28"/>
        </w:rPr>
        <w:t>ДОУ педагогическими и учебно</w:t>
      </w:r>
      <w:r w:rsidRPr="007D3F35">
        <w:rPr>
          <w:rFonts w:ascii="Times New Roman" w:eastAsia="Times New Roman" w:hAnsi="Times New Roman" w:cs="Times New Roman"/>
          <w:sz w:val="28"/>
          <w:szCs w:val="28"/>
        </w:rPr>
        <w:t>-вспомогательными работниками в течение всего времени её реализации в образовательном учреждении.</w:t>
      </w:r>
    </w:p>
    <w:p w14:paraId="5979B1E1" w14:textId="4C502433" w:rsidR="007D3F35" w:rsidRPr="001E172D" w:rsidRDefault="007D3F35"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7D3F35">
        <w:rPr>
          <w:rFonts w:ascii="Times New Roman" w:eastAsia="Times New Roman" w:hAnsi="Times New Roman" w:cs="Times New Roman"/>
          <w:sz w:val="28"/>
          <w:szCs w:val="28"/>
        </w:rPr>
        <w:t xml:space="preserve">В целях эффективной реализации ОП </w:t>
      </w:r>
      <w:r w:rsidR="001E172D">
        <w:rPr>
          <w:rFonts w:ascii="Times New Roman" w:eastAsia="Times New Roman" w:hAnsi="Times New Roman" w:cs="Times New Roman"/>
          <w:sz w:val="28"/>
          <w:szCs w:val="28"/>
        </w:rPr>
        <w:t xml:space="preserve">ДОУ </w:t>
      </w:r>
      <w:r w:rsidRPr="007D3F35">
        <w:rPr>
          <w:rFonts w:ascii="Times New Roman" w:eastAsia="Times New Roman" w:hAnsi="Times New Roman" w:cs="Times New Roman"/>
          <w:sz w:val="28"/>
          <w:szCs w:val="28"/>
        </w:rPr>
        <w:t>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w:t>
      </w:r>
      <w:r w:rsidR="001E172D">
        <w:rPr>
          <w:rFonts w:ascii="Times New Roman" w:eastAsia="Times New Roman" w:hAnsi="Times New Roman" w:cs="Times New Roman"/>
          <w:sz w:val="28"/>
          <w:szCs w:val="28"/>
        </w:rPr>
        <w:t xml:space="preserve"> не реже одного раза в три года</w:t>
      </w:r>
      <w:r w:rsidRPr="007D3F35">
        <w:rPr>
          <w:rFonts w:ascii="Times New Roman" w:eastAsia="Times New Roman" w:hAnsi="Times New Roman" w:cs="Times New Roman"/>
          <w:sz w:val="28"/>
          <w:szCs w:val="28"/>
        </w:rPr>
        <w:t>.</w:t>
      </w:r>
    </w:p>
    <w:p w14:paraId="6A4FAD16" w14:textId="77777777" w:rsidR="004449F3" w:rsidRPr="004449F3" w:rsidRDefault="004449F3" w:rsidP="004449F3">
      <w:pPr>
        <w:tabs>
          <w:tab w:val="left" w:pos="142"/>
        </w:tabs>
        <w:autoSpaceDE w:val="0"/>
        <w:autoSpaceDN w:val="0"/>
        <w:adjustRightInd w:val="0"/>
        <w:spacing w:line="240" w:lineRule="auto"/>
        <w:rPr>
          <w:rFonts w:ascii="Times New Roman" w:eastAsia="Times New Roman" w:hAnsi="Times New Roman" w:cs="Times New Roman"/>
          <w:b/>
          <w:bCs/>
          <w:color w:val="000000"/>
          <w:sz w:val="28"/>
          <w:szCs w:val="28"/>
          <w:lang w:eastAsia="ru-RU"/>
        </w:rPr>
      </w:pPr>
    </w:p>
    <w:p w14:paraId="726E3676" w14:textId="3E078638" w:rsidR="004E2FBA" w:rsidRPr="00B32115" w:rsidRDefault="00DF3384" w:rsidP="00B32115">
      <w:pPr>
        <w:keepNext/>
        <w:keepLines/>
        <w:spacing w:line="240" w:lineRule="auto"/>
        <w:ind w:firstLine="567"/>
        <w:outlineLvl w:val="1"/>
        <w:rPr>
          <w:rFonts w:ascii="Times New Roman" w:eastAsia="等线 Light" w:hAnsi="Times New Roman" w:cs="Times New Roman"/>
          <w:b/>
          <w:sz w:val="32"/>
          <w:szCs w:val="26"/>
          <w:lang w:eastAsia="ru-RU"/>
        </w:rPr>
      </w:pPr>
      <w:bookmarkStart w:id="65" w:name="_Toc138111989"/>
      <w:r w:rsidRPr="00DF3384">
        <w:rPr>
          <w:rFonts w:ascii="Times New Roman" w:hAnsi="Times New Roman" w:cs="Times New Roman"/>
          <w:b/>
          <w:bCs/>
          <w:sz w:val="32"/>
          <w:szCs w:val="32"/>
        </w:rPr>
        <w:t>2.5.2.</w:t>
      </w:r>
      <w:r>
        <w:rPr>
          <w:rFonts w:ascii="Times New Roman" w:eastAsia="等线 Light" w:hAnsi="Times New Roman" w:cs="Times New Roman"/>
          <w:b/>
          <w:sz w:val="32"/>
          <w:szCs w:val="26"/>
          <w:lang w:eastAsia="ru-RU"/>
        </w:rPr>
        <w:t xml:space="preserve"> </w:t>
      </w:r>
      <w:r w:rsidR="004E2FBA" w:rsidRPr="004E2FBA">
        <w:rPr>
          <w:rFonts w:ascii="Times New Roman" w:eastAsia="等线 Light" w:hAnsi="Times New Roman" w:cs="Times New Roman"/>
          <w:b/>
          <w:sz w:val="32"/>
          <w:szCs w:val="26"/>
          <w:lang w:eastAsia="ru-RU"/>
        </w:rPr>
        <w:t>Нормативно – методическое обеспечение</w:t>
      </w:r>
      <w:bookmarkEnd w:id="65"/>
    </w:p>
    <w:p w14:paraId="19A5D24F" w14:textId="0DE267B8" w:rsidR="000738D3" w:rsidRPr="00B32115" w:rsidRDefault="004E2FBA" w:rsidP="00B32115">
      <w:pPr>
        <w:spacing w:line="240" w:lineRule="auto"/>
        <w:ind w:firstLine="567"/>
        <w:rPr>
          <w:rFonts w:ascii="Times New Roman" w:eastAsia="SimSun" w:hAnsi="Times New Roman" w:cs="Times New Roman"/>
          <w:sz w:val="28"/>
          <w:szCs w:val="28"/>
          <w:lang w:val="ru" w:eastAsia="ru-RU"/>
        </w:rPr>
      </w:pPr>
      <w:r w:rsidRPr="004E2FBA">
        <w:rPr>
          <w:rFonts w:ascii="Times New Roman" w:eastAsia="DengXian" w:hAnsi="Times New Roman" w:cs="Times New Roman"/>
          <w:sz w:val="28"/>
          <w:szCs w:val="28"/>
          <w:lang w:val="ru" w:eastAsia="ru" w:bidi="ar"/>
        </w:rPr>
        <w:t xml:space="preserve">Содержание данного раздела обязательной части ОП </w:t>
      </w:r>
      <w:r w:rsidR="00270133">
        <w:rPr>
          <w:rFonts w:ascii="Times New Roman" w:eastAsia="Times New Roman" w:hAnsi="Times New Roman" w:cs="Times New Roman"/>
          <w:bCs/>
          <w:sz w:val="28"/>
          <w:szCs w:val="28"/>
        </w:rPr>
        <w:t>дошкольного</w:t>
      </w:r>
      <w:r w:rsidR="00270133" w:rsidRPr="0021475E">
        <w:rPr>
          <w:rFonts w:ascii="Times New Roman" w:eastAsia="Times New Roman" w:hAnsi="Times New Roman" w:cs="Times New Roman"/>
          <w:bCs/>
          <w:sz w:val="28"/>
          <w:szCs w:val="28"/>
        </w:rPr>
        <w:t xml:space="preserve"> отделени</w:t>
      </w:r>
      <w:r w:rsidR="00270133">
        <w:rPr>
          <w:rFonts w:ascii="Times New Roman" w:eastAsia="Times New Roman" w:hAnsi="Times New Roman" w:cs="Times New Roman"/>
          <w:bCs/>
          <w:sz w:val="28"/>
          <w:szCs w:val="28"/>
        </w:rPr>
        <w:t>я</w:t>
      </w:r>
      <w:r w:rsidR="00270133" w:rsidRPr="0021475E">
        <w:rPr>
          <w:rFonts w:ascii="Times New Roman" w:eastAsia="Times New Roman" w:hAnsi="Times New Roman" w:cs="Times New Roman"/>
          <w:bCs/>
          <w:sz w:val="28"/>
          <w:szCs w:val="28"/>
        </w:rPr>
        <w:t xml:space="preserve"> ЧОУ «Школа экономики и права»</w:t>
      </w:r>
      <w:r w:rsidR="00D65383">
        <w:rPr>
          <w:rFonts w:ascii="Times New Roman" w:eastAsia="Times New Roman" w:hAnsi="Times New Roman" w:cs="Times New Roman"/>
          <w:bCs/>
          <w:sz w:val="28"/>
          <w:szCs w:val="28"/>
        </w:rPr>
        <w:t xml:space="preserve"> </w:t>
      </w:r>
      <w:r w:rsidR="000738D3" w:rsidRPr="004E2FBA">
        <w:rPr>
          <w:rFonts w:ascii="Times New Roman" w:eastAsia="SimSun" w:hAnsi="Times New Roman" w:cs="Times New Roman"/>
          <w:sz w:val="28"/>
          <w:szCs w:val="28"/>
          <w:lang w:val="ru" w:eastAsia="ru-RU"/>
        </w:rPr>
        <w:t>построено</w:t>
      </w:r>
      <w:r w:rsidRPr="004E2FBA">
        <w:rPr>
          <w:rFonts w:ascii="Times New Roman" w:eastAsia="SimSun" w:hAnsi="Times New Roman" w:cs="Times New Roman"/>
          <w:sz w:val="28"/>
          <w:szCs w:val="28"/>
          <w:lang w:val="ru" w:eastAsia="ru-RU"/>
        </w:rPr>
        <w:t xml:space="preserve"> </w:t>
      </w:r>
      <w:r w:rsidRPr="004E2FBA">
        <w:rPr>
          <w:rFonts w:ascii="Times New Roman" w:eastAsia="SimSun" w:hAnsi="Times New Roman" w:cs="Times New Roman"/>
          <w:sz w:val="28"/>
          <w:szCs w:val="28"/>
          <w:lang w:eastAsia="ru-RU"/>
        </w:rPr>
        <w:t>на основании</w:t>
      </w:r>
      <w:r w:rsidRPr="004E2FBA">
        <w:rPr>
          <w:rFonts w:ascii="Times New Roman" w:eastAsia="SimSun" w:hAnsi="Times New Roman" w:cs="Times New Roman"/>
          <w:sz w:val="28"/>
          <w:szCs w:val="28"/>
          <w:lang w:val="ru" w:eastAsia="ru-RU"/>
        </w:rPr>
        <w:t xml:space="preserve"> пункт 29.</w:t>
      </w:r>
      <w:r w:rsidRPr="004E2FBA">
        <w:rPr>
          <w:rFonts w:ascii="Times New Roman" w:eastAsia="SimSun" w:hAnsi="Times New Roman" w:cs="Times New Roman"/>
          <w:sz w:val="28"/>
          <w:szCs w:val="28"/>
          <w:lang w:eastAsia="ru-RU"/>
        </w:rPr>
        <w:t>4</w:t>
      </w:r>
      <w:r w:rsidRPr="004E2FBA">
        <w:rPr>
          <w:rFonts w:ascii="Times New Roman" w:eastAsia="SimSun" w:hAnsi="Times New Roman" w:cs="Times New Roman"/>
          <w:sz w:val="28"/>
          <w:szCs w:val="28"/>
          <w:lang w:val="ru" w:eastAsia="ru-RU"/>
        </w:rPr>
        <w:t>.</w:t>
      </w:r>
      <w:r w:rsidRPr="004E2FBA">
        <w:rPr>
          <w:rFonts w:ascii="Times New Roman" w:eastAsia="SimSun" w:hAnsi="Times New Roman" w:cs="Times New Roman"/>
          <w:sz w:val="28"/>
          <w:szCs w:val="28"/>
          <w:lang w:eastAsia="ru-RU"/>
        </w:rPr>
        <w:t>2</w:t>
      </w:r>
      <w:r w:rsidRPr="004E2FBA">
        <w:rPr>
          <w:rFonts w:ascii="Times New Roman" w:eastAsia="SimSun" w:hAnsi="Times New Roman" w:cs="Times New Roman"/>
          <w:sz w:val="28"/>
          <w:szCs w:val="28"/>
          <w:lang w:val="ru" w:eastAsia="ru-RU"/>
        </w:rPr>
        <w:t xml:space="preserve">. Федеральной </w:t>
      </w:r>
      <w:r w:rsidR="000738D3" w:rsidRPr="004E2FBA">
        <w:rPr>
          <w:rFonts w:ascii="Times New Roman" w:eastAsia="SimSun" w:hAnsi="Times New Roman" w:cs="Times New Roman"/>
          <w:sz w:val="28"/>
          <w:szCs w:val="28"/>
          <w:lang w:val="ru" w:eastAsia="ru-RU"/>
        </w:rPr>
        <w:t>рабочей</w:t>
      </w:r>
      <w:r w:rsidRPr="004E2FBA">
        <w:rPr>
          <w:rFonts w:ascii="Times New Roman" w:eastAsia="SimSun" w:hAnsi="Times New Roman" w:cs="Times New Roman"/>
          <w:sz w:val="28"/>
          <w:szCs w:val="28"/>
          <w:lang w:val="ru" w:eastAsia="ru-RU"/>
        </w:rPr>
        <w:t xml:space="preserve"> программы воспитания ФОП ДО</w:t>
      </w:r>
      <w:r w:rsidR="000738D3">
        <w:rPr>
          <w:rFonts w:ascii="Times New Roman" w:eastAsia="SimSun" w:hAnsi="Times New Roman" w:cs="Times New Roman"/>
          <w:sz w:val="28"/>
          <w:szCs w:val="28"/>
          <w:lang w:val="ru" w:eastAsia="ru-RU"/>
        </w:rPr>
        <w:t>.</w:t>
      </w:r>
      <w:r w:rsidR="00B32115">
        <w:rPr>
          <w:rFonts w:ascii="Times New Roman" w:eastAsia="SimSun" w:hAnsi="Times New Roman" w:cs="Times New Roman"/>
          <w:sz w:val="28"/>
          <w:szCs w:val="28"/>
          <w:lang w:val="ru" w:eastAsia="ru-RU"/>
        </w:rPr>
        <w:t xml:space="preserve"> </w:t>
      </w:r>
      <w:r w:rsidR="000738D3" w:rsidRPr="000738D3">
        <w:rPr>
          <w:rFonts w:ascii="Times New Roman" w:eastAsia="Times New Roman" w:hAnsi="Times New Roman" w:cs="Times New Roman"/>
          <w:color w:val="000000"/>
          <w:sz w:val="28"/>
          <w:szCs w:val="28"/>
          <w:lang w:eastAsia="ru-RU"/>
        </w:rPr>
        <w:t xml:space="preserve">Реализация Программы обеспечивается руководящими, педагогическими, учебно-вспомогательными, административно-хозяйственными работниками </w:t>
      </w:r>
      <w:r w:rsidR="00D65383">
        <w:rPr>
          <w:rFonts w:ascii="Times New Roman" w:eastAsia="Times New Roman" w:hAnsi="Times New Roman" w:cs="Times New Roman"/>
          <w:color w:val="000000"/>
          <w:sz w:val="28"/>
          <w:szCs w:val="28"/>
          <w:lang w:eastAsia="ru-RU"/>
        </w:rPr>
        <w:t>ЧО</w:t>
      </w:r>
      <w:r w:rsidR="000738D3" w:rsidRPr="000738D3">
        <w:rPr>
          <w:rFonts w:ascii="Times New Roman" w:eastAsia="Times New Roman" w:hAnsi="Times New Roman" w:cs="Times New Roman"/>
          <w:color w:val="000000"/>
          <w:sz w:val="28"/>
          <w:szCs w:val="28"/>
          <w:lang w:eastAsia="ru-RU"/>
        </w:rPr>
        <w:t xml:space="preserve">У. </w:t>
      </w:r>
    </w:p>
    <w:p w14:paraId="0981D60D" w14:textId="4A9A8EAB" w:rsidR="000738D3" w:rsidRPr="000738D3" w:rsidRDefault="000738D3" w:rsidP="000738D3">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lastRenderedPageBreak/>
        <w:t xml:space="preserve">В образовательной деятельности и коррекционной работе с воспитанниками участвуют также младшие воспитатели и другие работники </w:t>
      </w:r>
      <w:r w:rsidR="00D65383">
        <w:rPr>
          <w:rFonts w:ascii="Times New Roman" w:eastAsia="Times New Roman" w:hAnsi="Times New Roman" w:cs="Times New Roman"/>
          <w:color w:val="000000"/>
          <w:sz w:val="28"/>
          <w:szCs w:val="28"/>
          <w:lang w:eastAsia="ru-RU"/>
        </w:rPr>
        <w:t>ДО</w:t>
      </w:r>
      <w:r w:rsidRPr="000738D3">
        <w:rPr>
          <w:rFonts w:ascii="Times New Roman" w:eastAsia="Times New Roman" w:hAnsi="Times New Roman" w:cs="Times New Roman"/>
          <w:color w:val="000000"/>
          <w:sz w:val="28"/>
          <w:szCs w:val="28"/>
          <w:lang w:eastAsia="ru-RU"/>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ДОУ. </w:t>
      </w:r>
    </w:p>
    <w:p w14:paraId="54FD70C9" w14:textId="77777777" w:rsidR="000738D3" w:rsidRPr="000738D3" w:rsidRDefault="000738D3" w:rsidP="001E172D">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i/>
          <w:iCs/>
          <w:color w:val="000000"/>
          <w:sz w:val="28"/>
          <w:szCs w:val="28"/>
          <w:lang w:eastAsia="ru-RU"/>
        </w:rPr>
        <w:t xml:space="preserve">Педагоги ДОУ обладают основными компетенциями, </w:t>
      </w:r>
      <w:r w:rsidRPr="000738D3">
        <w:rPr>
          <w:rFonts w:ascii="Times New Roman" w:eastAsia="Times New Roman" w:hAnsi="Times New Roman" w:cs="Times New Roman"/>
          <w:color w:val="000000"/>
          <w:sz w:val="28"/>
          <w:szCs w:val="28"/>
          <w:lang w:eastAsia="ru-RU"/>
        </w:rPr>
        <w:t>необходимыми для создания условий развития детей:</w:t>
      </w:r>
    </w:p>
    <w:p w14:paraId="19DCB47A"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непосредственное общение с каждым ребенком; </w:t>
      </w:r>
    </w:p>
    <w:p w14:paraId="43045D8C"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уважительное отношение к каждому ребенку, к его чувствам и потребностям; </w:t>
      </w:r>
    </w:p>
    <w:p w14:paraId="1985AAAA"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создание условий для свободного выбора детьми деятельности, участников совместной деятельности; </w:t>
      </w:r>
    </w:p>
    <w:p w14:paraId="37F0F754"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создание условий для принятия детьми решений, выражения своих чувств и мыслей; </w:t>
      </w:r>
    </w:p>
    <w:p w14:paraId="324D1481"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недирективная помощь детям, поддержка детской инициативы и самостоятельности в разных видах деятельности (игровой, исследовательской, проектной, познавательной и т.д.); </w:t>
      </w:r>
    </w:p>
    <w:p w14:paraId="52185B2D"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0B6E9DAD"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развитие коммуникативных способностей детей, позволяющих разрешать конфликтные ситуации со сверстниками; </w:t>
      </w:r>
    </w:p>
    <w:p w14:paraId="2DA39E89"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развитие умения детей работать в группе сверстников;</w:t>
      </w:r>
    </w:p>
    <w:p w14:paraId="7905B972"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создание условий для овладения культурными средствами деятельности; </w:t>
      </w:r>
    </w:p>
    <w:p w14:paraId="6BA835C9"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организация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2F244519"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поддержка спонтанной игры детей, ее обогащение, обеспечение игрового времени и пространства; </w:t>
      </w:r>
    </w:p>
    <w:p w14:paraId="1D7BAB46"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оценка индивидуального развития детей; </w:t>
      </w:r>
    </w:p>
    <w:p w14:paraId="2C665214" w14:textId="77777777" w:rsidR="000738D3" w:rsidRPr="000738D3" w:rsidRDefault="000738D3">
      <w:pPr>
        <w:numPr>
          <w:ilvl w:val="0"/>
          <w:numId w:val="327"/>
        </w:num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color w:val="000000"/>
          <w:sz w:val="28"/>
          <w:szCs w:val="28"/>
          <w:lang w:eastAsia="ru-RU"/>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14:paraId="6C67A533" w14:textId="77777777" w:rsidR="000738D3" w:rsidRPr="000738D3" w:rsidRDefault="000738D3" w:rsidP="001E172D">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738D3">
        <w:rPr>
          <w:rFonts w:ascii="Times New Roman" w:eastAsia="Times New Roman" w:hAnsi="Times New Roman" w:cs="Times New Roman"/>
          <w:i/>
          <w:iCs/>
          <w:color w:val="000000"/>
          <w:sz w:val="28"/>
          <w:szCs w:val="28"/>
          <w:lang w:eastAsia="ru-RU"/>
        </w:rPr>
        <w:t xml:space="preserve">Программа реализуется при тесном взаимодействии всех педагогов и специалистов. </w:t>
      </w:r>
    </w:p>
    <w:p w14:paraId="5F3990DC" w14:textId="77777777" w:rsidR="000738D3" w:rsidRPr="000738D3" w:rsidRDefault="000738D3" w:rsidP="000738D3">
      <w:pPr>
        <w:autoSpaceDE w:val="0"/>
        <w:autoSpaceDN w:val="0"/>
        <w:adjustRightInd w:val="0"/>
        <w:spacing w:line="240" w:lineRule="auto"/>
        <w:ind w:firstLine="0"/>
        <w:jc w:val="center"/>
        <w:rPr>
          <w:rFonts w:ascii="Times New Roman" w:eastAsia="Times New Roman" w:hAnsi="Times New Roman" w:cs="Times New Roman"/>
          <w:b/>
          <w:bCs/>
          <w:color w:val="000000"/>
          <w:sz w:val="28"/>
          <w:szCs w:val="28"/>
          <w:lang w:eastAsia="ru-RU"/>
        </w:rPr>
      </w:pPr>
      <w:r w:rsidRPr="000738D3">
        <w:rPr>
          <w:rFonts w:ascii="Times New Roman" w:eastAsia="Times New Roman" w:hAnsi="Times New Roman" w:cs="Times New Roman"/>
          <w:b/>
          <w:bCs/>
          <w:color w:val="000000"/>
          <w:sz w:val="28"/>
          <w:szCs w:val="28"/>
          <w:lang w:eastAsia="ru-RU"/>
        </w:rPr>
        <w:t>Содержание деятельности педагогов и специалистов ДОУ</w:t>
      </w:r>
    </w:p>
    <w:p w14:paraId="3E772129" w14:textId="77777777" w:rsidR="000738D3" w:rsidRPr="000738D3" w:rsidRDefault="000738D3" w:rsidP="000738D3">
      <w:pPr>
        <w:autoSpaceDE w:val="0"/>
        <w:autoSpaceDN w:val="0"/>
        <w:adjustRightInd w:val="0"/>
        <w:spacing w:line="240" w:lineRule="auto"/>
        <w:ind w:firstLine="0"/>
        <w:jc w:val="center"/>
        <w:rPr>
          <w:rFonts w:ascii="Times New Roman" w:eastAsia="Times New Roman" w:hAnsi="Times New Roman" w:cs="Times New Roman"/>
          <w:b/>
          <w:bCs/>
          <w:color w:val="000000"/>
          <w:sz w:val="28"/>
          <w:szCs w:val="28"/>
          <w:lang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7513"/>
      </w:tblGrid>
      <w:tr w:rsidR="000738D3" w:rsidRPr="00B32115" w14:paraId="4F0FBD2C" w14:textId="77777777" w:rsidTr="004F739E">
        <w:tc>
          <w:tcPr>
            <w:tcW w:w="226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28"/>
            </w:tblGrid>
            <w:tr w:rsidR="000738D3" w:rsidRPr="00B32115" w14:paraId="6294B6DA" w14:textId="77777777" w:rsidTr="00186531">
              <w:trPr>
                <w:trHeight w:val="1765"/>
              </w:trPr>
              <w:tc>
                <w:tcPr>
                  <w:tcW w:w="1628" w:type="dxa"/>
                </w:tcPr>
                <w:p w14:paraId="7B40088B" w14:textId="2050B5E8" w:rsidR="000738D3" w:rsidRPr="00B32115" w:rsidRDefault="000738D3" w:rsidP="000738D3">
                  <w:pPr>
                    <w:spacing w:line="240" w:lineRule="auto"/>
                    <w:ind w:right="-208"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lastRenderedPageBreak/>
                    <w:t>Воспитатель</w:t>
                  </w:r>
                </w:p>
              </w:tc>
            </w:tr>
          </w:tbl>
          <w:p w14:paraId="7E37BADC" w14:textId="77777777" w:rsidR="000738D3" w:rsidRPr="00B32115" w:rsidRDefault="000738D3" w:rsidP="000738D3">
            <w:pPr>
              <w:spacing w:line="240" w:lineRule="auto"/>
              <w:ind w:firstLine="0"/>
              <w:jc w:val="left"/>
              <w:rPr>
                <w:rFonts w:ascii="Times New Roman" w:eastAsia="Calibri" w:hAnsi="Times New Roman" w:cs="Times New Roman"/>
                <w:sz w:val="24"/>
                <w:szCs w:val="24"/>
                <w:lang w:eastAsia="ru-RU"/>
              </w:rPr>
            </w:pPr>
          </w:p>
        </w:tc>
        <w:tc>
          <w:tcPr>
            <w:tcW w:w="7513" w:type="dxa"/>
            <w:shd w:val="clear" w:color="auto" w:fill="auto"/>
          </w:tcPr>
          <w:p w14:paraId="3B0878D1" w14:textId="77777777" w:rsidR="000738D3" w:rsidRPr="00B32115" w:rsidRDefault="000738D3" w:rsidP="004F739E">
            <w:pPr>
              <w:spacing w:line="240" w:lineRule="auto"/>
              <w:ind w:firstLine="0"/>
              <w:jc w:val="left"/>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 xml:space="preserve">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обучающегося. Помогает обучающемуся решать проблемы, возникающие в общении с сверстниками, педагогами и родителями (лицами, их заменяющими). Соблюдает права и свободы обучающихся, несет ответственность за их жизнь, здоровье и безопасность в период образовательного процесса. </w:t>
            </w:r>
          </w:p>
        </w:tc>
      </w:tr>
      <w:tr w:rsidR="000738D3" w:rsidRPr="00B32115" w14:paraId="3BE41843" w14:textId="77777777" w:rsidTr="004F739E">
        <w:tc>
          <w:tcPr>
            <w:tcW w:w="2263" w:type="dxa"/>
            <w:shd w:val="clear" w:color="auto" w:fill="auto"/>
          </w:tcPr>
          <w:p w14:paraId="29D91342" w14:textId="77777777" w:rsidR="000738D3" w:rsidRPr="00B32115" w:rsidRDefault="000738D3" w:rsidP="000738D3">
            <w:pPr>
              <w:spacing w:line="240" w:lineRule="auto"/>
              <w:ind w:firstLine="0"/>
              <w:jc w:val="left"/>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 xml:space="preserve">Младший </w:t>
            </w:r>
          </w:p>
          <w:p w14:paraId="07C48F64" w14:textId="77777777" w:rsidR="000738D3" w:rsidRPr="00B32115" w:rsidRDefault="000738D3" w:rsidP="000738D3">
            <w:pPr>
              <w:spacing w:line="240" w:lineRule="auto"/>
              <w:ind w:firstLine="0"/>
              <w:jc w:val="left"/>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воспитатель</w:t>
            </w:r>
          </w:p>
        </w:tc>
        <w:tc>
          <w:tcPr>
            <w:tcW w:w="7513" w:type="dxa"/>
            <w:shd w:val="clear" w:color="auto" w:fill="auto"/>
          </w:tcPr>
          <w:tbl>
            <w:tblPr>
              <w:tblW w:w="8869" w:type="dxa"/>
              <w:tblBorders>
                <w:top w:val="nil"/>
                <w:left w:val="nil"/>
                <w:bottom w:val="nil"/>
                <w:right w:val="nil"/>
              </w:tblBorders>
              <w:tblLayout w:type="fixed"/>
              <w:tblLook w:val="0000" w:firstRow="0" w:lastRow="0" w:firstColumn="0" w:lastColumn="0" w:noHBand="0" w:noVBand="0"/>
            </w:tblPr>
            <w:tblGrid>
              <w:gridCol w:w="8397"/>
              <w:gridCol w:w="236"/>
              <w:gridCol w:w="236"/>
            </w:tblGrid>
            <w:tr w:rsidR="000738D3" w:rsidRPr="00B32115" w14:paraId="491E58F2" w14:textId="77777777" w:rsidTr="00186531">
              <w:trPr>
                <w:trHeight w:val="621"/>
              </w:trPr>
              <w:tc>
                <w:tcPr>
                  <w:tcW w:w="8397" w:type="dxa"/>
                </w:tcPr>
                <w:p w14:paraId="634EC393"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Участвует в планировании и организации </w:t>
                  </w:r>
                </w:p>
                <w:p w14:paraId="455F75DC"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жизнедеятельности воспитанников, в проведении </w:t>
                  </w:r>
                </w:p>
                <w:p w14:paraId="055F468C"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занятий, организуемых воспитателем. </w:t>
                  </w:r>
                </w:p>
                <w:p w14:paraId="40E4C70D"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Осуществляет под руководством воспитателя повседневную работу, обеспечивающую создание условий для социальной и </w:t>
                  </w:r>
                </w:p>
                <w:p w14:paraId="727BA1D5"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трудовой адаптации обучающихся. Организует с учетом </w:t>
                  </w:r>
                </w:p>
                <w:p w14:paraId="69179DFC"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возраста детей их работу по самообслуживанию, </w:t>
                  </w:r>
                </w:p>
                <w:p w14:paraId="16008CFA"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соблюдение ими требований охраны труда, </w:t>
                  </w:r>
                </w:p>
                <w:p w14:paraId="0F23D11F"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оказывает им необходимую помощь. Участвует в </w:t>
                  </w:r>
                </w:p>
                <w:p w14:paraId="49B83563"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работе по профилактике вредных привычек у </w:t>
                  </w:r>
                </w:p>
                <w:p w14:paraId="7E97823E" w14:textId="77777777" w:rsidR="004F739E"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обучающихся. Обеспечивает состояние помещений и </w:t>
                  </w:r>
                </w:p>
                <w:p w14:paraId="1ABD9C96" w14:textId="3AE50256" w:rsidR="000738D3" w:rsidRPr="00B32115" w:rsidRDefault="000738D3" w:rsidP="004F739E">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оборудования, соответствующее санитарно-гигиеническим нормам их содержания. </w:t>
                  </w:r>
                </w:p>
              </w:tc>
              <w:tc>
                <w:tcPr>
                  <w:tcW w:w="236" w:type="dxa"/>
                </w:tcPr>
                <w:p w14:paraId="772CF53D" w14:textId="77777777" w:rsidR="000738D3" w:rsidRPr="00B32115" w:rsidRDefault="000738D3" w:rsidP="004F739E">
                  <w:pPr>
                    <w:spacing w:line="240" w:lineRule="auto"/>
                    <w:ind w:firstLine="0"/>
                    <w:jc w:val="left"/>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 xml:space="preserve"> </w:t>
                  </w:r>
                </w:p>
              </w:tc>
              <w:tc>
                <w:tcPr>
                  <w:tcW w:w="236" w:type="dxa"/>
                </w:tcPr>
                <w:p w14:paraId="12C921B2" w14:textId="77777777" w:rsidR="000738D3" w:rsidRPr="00B32115" w:rsidRDefault="000738D3" w:rsidP="004F739E">
                  <w:pPr>
                    <w:spacing w:line="240" w:lineRule="auto"/>
                    <w:ind w:firstLine="0"/>
                    <w:jc w:val="left"/>
                    <w:rPr>
                      <w:rFonts w:ascii="Times New Roman" w:eastAsia="Calibri" w:hAnsi="Times New Roman" w:cs="Times New Roman"/>
                      <w:sz w:val="24"/>
                      <w:szCs w:val="24"/>
                      <w:lang w:eastAsia="ru-RU"/>
                    </w:rPr>
                  </w:pPr>
                </w:p>
              </w:tc>
            </w:tr>
          </w:tbl>
          <w:p w14:paraId="2C4706FE" w14:textId="77777777" w:rsidR="000738D3" w:rsidRPr="00B32115" w:rsidRDefault="000738D3" w:rsidP="004F739E">
            <w:pPr>
              <w:spacing w:line="240" w:lineRule="auto"/>
              <w:ind w:firstLine="0"/>
              <w:jc w:val="left"/>
              <w:rPr>
                <w:rFonts w:ascii="Times New Roman" w:eastAsia="Calibri" w:hAnsi="Times New Roman" w:cs="Times New Roman"/>
                <w:sz w:val="24"/>
                <w:szCs w:val="24"/>
                <w:lang w:eastAsia="ru-RU"/>
              </w:rPr>
            </w:pPr>
          </w:p>
        </w:tc>
      </w:tr>
      <w:tr w:rsidR="000738D3" w:rsidRPr="00B32115" w14:paraId="61A629B8" w14:textId="77777777" w:rsidTr="004F739E">
        <w:tc>
          <w:tcPr>
            <w:tcW w:w="2263" w:type="dxa"/>
            <w:shd w:val="clear" w:color="auto" w:fill="auto"/>
          </w:tcPr>
          <w:tbl>
            <w:tblPr>
              <w:tblW w:w="1959" w:type="dxa"/>
              <w:tblBorders>
                <w:top w:val="nil"/>
                <w:left w:val="nil"/>
                <w:bottom w:val="nil"/>
                <w:right w:val="nil"/>
              </w:tblBorders>
              <w:tblLayout w:type="fixed"/>
              <w:tblLook w:val="0000" w:firstRow="0" w:lastRow="0" w:firstColumn="0" w:lastColumn="0" w:noHBand="0" w:noVBand="0"/>
            </w:tblPr>
            <w:tblGrid>
              <w:gridCol w:w="1723"/>
              <w:gridCol w:w="236"/>
            </w:tblGrid>
            <w:tr w:rsidR="000738D3" w:rsidRPr="00B32115" w14:paraId="76F7FC92" w14:textId="77777777" w:rsidTr="000738D3">
              <w:trPr>
                <w:trHeight w:val="1489"/>
              </w:trPr>
              <w:tc>
                <w:tcPr>
                  <w:tcW w:w="1723" w:type="dxa"/>
                </w:tcPr>
                <w:p w14:paraId="3883A1F3" w14:textId="5F649435"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Инструктор по физической культуре </w:t>
                  </w:r>
                </w:p>
              </w:tc>
              <w:tc>
                <w:tcPr>
                  <w:tcW w:w="236" w:type="dxa"/>
                </w:tcPr>
                <w:p w14:paraId="2CE8B86D"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 </w:t>
                  </w:r>
                </w:p>
              </w:tc>
            </w:tr>
          </w:tbl>
          <w:p w14:paraId="22A1581D" w14:textId="77777777" w:rsidR="000738D3" w:rsidRPr="00B32115" w:rsidRDefault="000738D3" w:rsidP="000738D3">
            <w:pPr>
              <w:spacing w:line="240" w:lineRule="auto"/>
              <w:ind w:firstLine="0"/>
              <w:jc w:val="left"/>
              <w:rPr>
                <w:rFonts w:ascii="Times New Roman" w:eastAsia="Calibri" w:hAnsi="Times New Roman" w:cs="Times New Roman"/>
                <w:sz w:val="24"/>
                <w:szCs w:val="24"/>
                <w:lang w:eastAsia="ru-RU"/>
              </w:rPr>
            </w:pPr>
          </w:p>
        </w:tc>
        <w:tc>
          <w:tcPr>
            <w:tcW w:w="7513" w:type="dxa"/>
            <w:shd w:val="clear" w:color="auto" w:fill="auto"/>
          </w:tcPr>
          <w:p w14:paraId="22BE19BE" w14:textId="03F6EF8B" w:rsidR="000738D3" w:rsidRPr="00B32115" w:rsidRDefault="00D65383" w:rsidP="000738D3">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 </w:t>
            </w:r>
            <w:r w:rsidRPr="00B32115">
              <w:rPr>
                <w:rFonts w:ascii="Times New Roman" w:eastAsia="Times New Roman" w:hAnsi="Times New Roman" w:cs="Times New Roman"/>
                <w:sz w:val="24"/>
                <w:szCs w:val="24"/>
                <w:lang w:eastAsia="ru-RU"/>
              </w:rPr>
              <w:t>физкультурные</w:t>
            </w:r>
            <w:r w:rsidR="000738D3" w:rsidRPr="00B32115">
              <w:rPr>
                <w:rFonts w:ascii="Times New Roman" w:eastAsia="Times New Roman" w:hAnsi="Times New Roman" w:cs="Times New Roman"/>
                <w:sz w:val="24"/>
                <w:szCs w:val="24"/>
                <w:lang w:eastAsia="ru-RU"/>
              </w:rPr>
              <w:t xml:space="preserve"> занятия, спортивные праздники, физкультурные досуги и развлечения. </w:t>
            </w:r>
          </w:p>
          <w:p w14:paraId="71EE5341" w14:textId="77777777" w:rsidR="000738D3" w:rsidRPr="00B32115" w:rsidRDefault="000738D3" w:rsidP="000738D3">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Проводит обследования основных физических качеств детей; </w:t>
            </w:r>
          </w:p>
          <w:p w14:paraId="5EFCDE85" w14:textId="77777777" w:rsidR="000738D3" w:rsidRPr="00B32115" w:rsidRDefault="000738D3" w:rsidP="000738D3">
            <w:pPr>
              <w:spacing w:line="240" w:lineRule="auto"/>
              <w:ind w:firstLine="0"/>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Взаимодействует с семьями детей: совместные спортивные праздники и досуги, консультации и пр.</w:t>
            </w:r>
          </w:p>
          <w:p w14:paraId="25F1828A" w14:textId="77777777" w:rsidR="000738D3" w:rsidRPr="00B32115" w:rsidRDefault="000738D3" w:rsidP="000738D3">
            <w:pPr>
              <w:spacing w:line="240" w:lineRule="auto"/>
              <w:ind w:firstLine="0"/>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 xml:space="preserve">Осуществляет просветительскую работу среди родителей (лиц, их заменяющих) обучающихся, педагогических работников. </w:t>
            </w:r>
          </w:p>
          <w:p w14:paraId="3D29A307" w14:textId="77777777" w:rsidR="000738D3" w:rsidRPr="00B32115" w:rsidRDefault="000738D3" w:rsidP="000738D3">
            <w:pPr>
              <w:spacing w:line="240" w:lineRule="auto"/>
              <w:ind w:firstLine="0"/>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Обеспечивает охрану жизни и здоровья обучающихся, воспитанников во время образовательного процесса.</w:t>
            </w:r>
          </w:p>
          <w:p w14:paraId="0160148B" w14:textId="77777777" w:rsidR="000738D3" w:rsidRPr="00B32115" w:rsidRDefault="000738D3" w:rsidP="000738D3">
            <w:pPr>
              <w:spacing w:line="240" w:lineRule="auto"/>
              <w:ind w:firstLine="0"/>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 xml:space="preserve">Участвует в методической работе ДОУ. </w:t>
            </w:r>
          </w:p>
          <w:p w14:paraId="5E00D988" w14:textId="77777777" w:rsidR="000738D3" w:rsidRPr="00B32115" w:rsidRDefault="000738D3" w:rsidP="000738D3">
            <w:pPr>
              <w:spacing w:line="240" w:lineRule="auto"/>
              <w:ind w:firstLine="0"/>
              <w:rPr>
                <w:rFonts w:ascii="Times New Roman" w:eastAsia="Calibri" w:hAnsi="Times New Roman" w:cs="Times New Roman"/>
                <w:sz w:val="24"/>
                <w:szCs w:val="24"/>
                <w:lang w:eastAsia="ru-RU"/>
              </w:rPr>
            </w:pPr>
            <w:r w:rsidRPr="00B32115">
              <w:rPr>
                <w:rFonts w:ascii="Times New Roman" w:eastAsia="Calibri" w:hAnsi="Times New Roman" w:cs="Times New Roman"/>
                <w:sz w:val="24"/>
                <w:szCs w:val="24"/>
                <w:lang w:eastAsia="ru-RU"/>
              </w:rPr>
              <w:t>Участвует в оздоровительных, воспитательных и других мероприятиях, предусмотренных образовательной программой учреждения.</w:t>
            </w:r>
          </w:p>
        </w:tc>
      </w:tr>
      <w:tr w:rsidR="000738D3" w:rsidRPr="00B32115" w14:paraId="1BA15006" w14:textId="77777777" w:rsidTr="004F739E">
        <w:tc>
          <w:tcPr>
            <w:tcW w:w="226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77"/>
            </w:tblGrid>
            <w:tr w:rsidR="000738D3" w:rsidRPr="00B32115" w14:paraId="1C79930C" w14:textId="77777777" w:rsidTr="00186531">
              <w:trPr>
                <w:trHeight w:val="1627"/>
              </w:trPr>
              <w:tc>
                <w:tcPr>
                  <w:tcW w:w="1877" w:type="dxa"/>
                </w:tcPr>
                <w:p w14:paraId="3E9B720D" w14:textId="77777777" w:rsidR="000738D3" w:rsidRPr="00B32115" w:rsidRDefault="000738D3" w:rsidP="000738D3">
                  <w:pPr>
                    <w:spacing w:line="240" w:lineRule="auto"/>
                    <w:ind w:right="-662"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Музыкальный </w:t>
                  </w:r>
                </w:p>
                <w:p w14:paraId="6C734060"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руководитель </w:t>
                  </w:r>
                </w:p>
              </w:tc>
            </w:tr>
          </w:tbl>
          <w:p w14:paraId="7F0AE3AF" w14:textId="77777777" w:rsidR="000738D3" w:rsidRPr="00B32115" w:rsidRDefault="000738D3" w:rsidP="000738D3">
            <w:pPr>
              <w:spacing w:line="240" w:lineRule="auto"/>
              <w:ind w:firstLine="0"/>
              <w:jc w:val="left"/>
              <w:rPr>
                <w:rFonts w:ascii="Times New Roman" w:eastAsia="Calibri" w:hAnsi="Times New Roman" w:cs="Times New Roman"/>
                <w:sz w:val="24"/>
                <w:szCs w:val="24"/>
                <w:lang w:eastAsia="ru-RU"/>
              </w:rPr>
            </w:pPr>
          </w:p>
        </w:tc>
        <w:tc>
          <w:tcPr>
            <w:tcW w:w="7513" w:type="dxa"/>
            <w:shd w:val="clear" w:color="auto" w:fill="auto"/>
          </w:tcPr>
          <w:p w14:paraId="5FCDB6D8"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w:t>
            </w:r>
          </w:p>
          <w:tbl>
            <w:tblPr>
              <w:tblW w:w="7689" w:type="dxa"/>
              <w:tblBorders>
                <w:top w:val="nil"/>
                <w:left w:val="nil"/>
                <w:bottom w:val="nil"/>
                <w:right w:val="nil"/>
              </w:tblBorders>
              <w:tblLayout w:type="fixed"/>
              <w:tblLook w:val="0000" w:firstRow="0" w:lastRow="0" w:firstColumn="0" w:lastColumn="0" w:noHBand="0" w:noVBand="0"/>
            </w:tblPr>
            <w:tblGrid>
              <w:gridCol w:w="7689"/>
            </w:tblGrid>
            <w:tr w:rsidR="000738D3" w:rsidRPr="00B32115" w14:paraId="0FC4C097" w14:textId="77777777" w:rsidTr="00186531">
              <w:trPr>
                <w:trHeight w:val="1627"/>
              </w:trPr>
              <w:tc>
                <w:tcPr>
                  <w:tcW w:w="7689" w:type="dxa"/>
                </w:tcPr>
                <w:p w14:paraId="72B29E8D" w14:textId="77777777" w:rsidR="004F739E" w:rsidRPr="00B32115" w:rsidRDefault="000738D3" w:rsidP="004F739E">
                  <w:pPr>
                    <w:spacing w:line="240" w:lineRule="auto"/>
                    <w:ind w:left="-65"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Реализует комплексно-тематического планирование в совместной деятельности с детьми (музыкальные занятия); изучает музыкальное развитие детей; индивидуальная </w:t>
                  </w:r>
                </w:p>
                <w:p w14:paraId="017DAB04" w14:textId="4D167C7D" w:rsidR="004F739E" w:rsidRPr="00B32115" w:rsidRDefault="000738D3" w:rsidP="004F739E">
                  <w:pPr>
                    <w:spacing w:line="240" w:lineRule="auto"/>
                    <w:ind w:left="-65"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работа с детьми; музыкотерапия; взаимодействие с семьями:</w:t>
                  </w:r>
                  <w:r w:rsidR="004F739E" w:rsidRPr="00B32115">
                    <w:rPr>
                      <w:rFonts w:ascii="Times New Roman" w:eastAsia="Times New Roman" w:hAnsi="Times New Roman" w:cs="Times New Roman"/>
                      <w:sz w:val="24"/>
                      <w:szCs w:val="24"/>
                      <w:lang w:eastAsia="ru-RU"/>
                    </w:rPr>
                    <w:t xml:space="preserve"> </w:t>
                  </w:r>
                  <w:r w:rsidRPr="00B32115">
                    <w:rPr>
                      <w:rFonts w:ascii="Times New Roman" w:eastAsia="Times New Roman" w:hAnsi="Times New Roman" w:cs="Times New Roman"/>
                      <w:sz w:val="24"/>
                      <w:szCs w:val="24"/>
                      <w:lang w:eastAsia="ru-RU"/>
                    </w:rPr>
                    <w:t>совместные праздники и досуги; консультирование</w:t>
                  </w:r>
                  <w:r w:rsidR="004F739E" w:rsidRPr="00B32115">
                    <w:rPr>
                      <w:rFonts w:ascii="Times New Roman" w:eastAsia="Times New Roman" w:hAnsi="Times New Roman" w:cs="Times New Roman"/>
                      <w:sz w:val="24"/>
                      <w:szCs w:val="24"/>
                      <w:lang w:eastAsia="ru-RU"/>
                    </w:rPr>
                    <w:t xml:space="preserve"> </w:t>
                  </w:r>
                </w:p>
                <w:p w14:paraId="53B25059" w14:textId="77777777" w:rsidR="004F739E" w:rsidRPr="00B32115" w:rsidRDefault="000738D3" w:rsidP="004F739E">
                  <w:pPr>
                    <w:spacing w:line="240" w:lineRule="auto"/>
                    <w:ind w:left="-65"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педагогов и родителей по вопросам музыкального </w:t>
                  </w:r>
                </w:p>
                <w:p w14:paraId="7A77880F" w14:textId="4979760B" w:rsidR="000738D3" w:rsidRPr="00B32115" w:rsidRDefault="000738D3" w:rsidP="004F739E">
                  <w:pPr>
                    <w:spacing w:line="240" w:lineRule="auto"/>
                    <w:ind w:left="-65"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воспитания детей. </w:t>
                  </w:r>
                  <w:r w:rsidRPr="00B32115">
                    <w:rPr>
                      <w:rFonts w:ascii="Times New Roman" w:eastAsia="Calibri" w:hAnsi="Times New Roman" w:cs="Times New Roman"/>
                      <w:sz w:val="24"/>
                      <w:szCs w:val="24"/>
                      <w:lang w:eastAsia="ru-RU"/>
                    </w:rPr>
                    <w:t xml:space="preserve">Участвует в методической работе ДОУ. </w:t>
                  </w:r>
                </w:p>
                <w:p w14:paraId="56AB96CB"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Calibri" w:hAnsi="Times New Roman" w:cs="Times New Roman"/>
                      <w:sz w:val="24"/>
                      <w:szCs w:val="24"/>
                      <w:lang w:eastAsia="ru-RU"/>
                    </w:rPr>
                    <w:t>Участвует в оздоровительных, воспитательных и других мероприятиях, предусмотренных образовательной программой учреждения.</w:t>
                  </w:r>
                </w:p>
              </w:tc>
            </w:tr>
          </w:tbl>
          <w:p w14:paraId="0A1D2857" w14:textId="77777777" w:rsidR="000738D3" w:rsidRPr="00B32115" w:rsidRDefault="000738D3" w:rsidP="000738D3">
            <w:pPr>
              <w:spacing w:line="240" w:lineRule="auto"/>
              <w:ind w:firstLine="0"/>
              <w:rPr>
                <w:rFonts w:ascii="Times New Roman" w:eastAsia="Calibri" w:hAnsi="Times New Roman" w:cs="Times New Roman"/>
                <w:sz w:val="24"/>
                <w:szCs w:val="24"/>
                <w:highlight w:val="yellow"/>
                <w:lang w:eastAsia="ru-RU"/>
              </w:rPr>
            </w:pPr>
          </w:p>
        </w:tc>
      </w:tr>
      <w:tr w:rsidR="000738D3" w:rsidRPr="00B32115" w14:paraId="220EFE42" w14:textId="77777777" w:rsidTr="00AF165C">
        <w:trPr>
          <w:trHeight w:val="2336"/>
        </w:trPr>
        <w:tc>
          <w:tcPr>
            <w:tcW w:w="2263" w:type="dxa"/>
            <w:shd w:val="clear" w:color="auto" w:fill="auto"/>
          </w:tcPr>
          <w:tbl>
            <w:tblPr>
              <w:tblW w:w="1850" w:type="dxa"/>
              <w:tblInd w:w="34" w:type="dxa"/>
              <w:tblBorders>
                <w:top w:val="nil"/>
                <w:left w:val="nil"/>
                <w:bottom w:val="nil"/>
                <w:right w:val="nil"/>
              </w:tblBorders>
              <w:tblLayout w:type="fixed"/>
              <w:tblLook w:val="0000" w:firstRow="0" w:lastRow="0" w:firstColumn="0" w:lastColumn="0" w:noHBand="0" w:noVBand="0"/>
            </w:tblPr>
            <w:tblGrid>
              <w:gridCol w:w="1850"/>
            </w:tblGrid>
            <w:tr w:rsidR="000738D3" w:rsidRPr="00B32115" w14:paraId="5A8EB573" w14:textId="77777777" w:rsidTr="00AF165C">
              <w:trPr>
                <w:trHeight w:val="2190"/>
              </w:trPr>
              <w:tc>
                <w:tcPr>
                  <w:tcW w:w="1850" w:type="dxa"/>
                </w:tcPr>
                <w:tbl>
                  <w:tblPr>
                    <w:tblW w:w="0" w:type="auto"/>
                    <w:tblBorders>
                      <w:top w:val="nil"/>
                      <w:left w:val="nil"/>
                      <w:bottom w:val="nil"/>
                      <w:right w:val="nil"/>
                    </w:tblBorders>
                    <w:tblLayout w:type="fixed"/>
                    <w:tblLook w:val="0000" w:firstRow="0" w:lastRow="0" w:firstColumn="0" w:lastColumn="0" w:noHBand="0" w:noVBand="0"/>
                  </w:tblPr>
                  <w:tblGrid>
                    <w:gridCol w:w="1628"/>
                    <w:gridCol w:w="236"/>
                  </w:tblGrid>
                  <w:tr w:rsidR="000738D3" w:rsidRPr="00B32115" w14:paraId="2C20BA9E" w14:textId="77777777" w:rsidTr="00186531">
                    <w:trPr>
                      <w:trHeight w:val="1213"/>
                    </w:trPr>
                    <w:tc>
                      <w:tcPr>
                        <w:tcW w:w="1628" w:type="dxa"/>
                      </w:tcPr>
                      <w:p w14:paraId="1687B56C"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lastRenderedPageBreak/>
                          <w:t xml:space="preserve">Учитель-логопед </w:t>
                        </w:r>
                      </w:p>
                    </w:tc>
                    <w:tc>
                      <w:tcPr>
                        <w:tcW w:w="222" w:type="dxa"/>
                      </w:tcPr>
                      <w:p w14:paraId="6F47AF65"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 </w:t>
                        </w:r>
                      </w:p>
                    </w:tc>
                  </w:tr>
                </w:tbl>
                <w:p w14:paraId="7EA3FBDD"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p>
              </w:tc>
            </w:tr>
          </w:tbl>
          <w:p w14:paraId="2FD3D199" w14:textId="77777777" w:rsidR="000738D3" w:rsidRPr="00B32115" w:rsidRDefault="000738D3" w:rsidP="000738D3">
            <w:pPr>
              <w:spacing w:line="240" w:lineRule="auto"/>
              <w:ind w:firstLine="0"/>
              <w:jc w:val="left"/>
              <w:rPr>
                <w:rFonts w:ascii="Times New Roman" w:eastAsia="Calibri" w:hAnsi="Times New Roman" w:cs="Times New Roman"/>
                <w:sz w:val="24"/>
                <w:szCs w:val="24"/>
                <w:lang w:eastAsia="ru-RU"/>
              </w:rPr>
            </w:pPr>
          </w:p>
        </w:tc>
        <w:tc>
          <w:tcPr>
            <w:tcW w:w="7513" w:type="dxa"/>
            <w:shd w:val="clear" w:color="auto" w:fill="auto"/>
          </w:tcPr>
          <w:p w14:paraId="6C1CA5BC" w14:textId="77777777" w:rsidR="000738D3" w:rsidRPr="00B32115" w:rsidRDefault="000738D3" w:rsidP="000738D3">
            <w:pPr>
              <w:spacing w:line="240" w:lineRule="auto"/>
              <w:ind w:firstLine="0"/>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Реализация коррекционной части ООП ДО: проведение диагностического обследования детей; проведение специальных подгрупповых и индивидуальных логопедических занятий по развитию всех сторон речи, фонематического восприятия, общей, мелкой и артикуляционной моторики, психологической базы речи, коррекции произношения; взаимодействие с семьями детей; проведение логоритмики; помощь воспитателям в организации работы по развитию речи детей; участие в деятельности ППк.</w:t>
            </w:r>
          </w:p>
        </w:tc>
      </w:tr>
      <w:tr w:rsidR="000738D3" w:rsidRPr="00B32115" w14:paraId="42BD5A13" w14:textId="77777777" w:rsidTr="004F739E">
        <w:tc>
          <w:tcPr>
            <w:tcW w:w="2263" w:type="dxa"/>
            <w:shd w:val="clear" w:color="auto" w:fill="auto"/>
          </w:tcPr>
          <w:p w14:paraId="2EC46F27"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Педагог-психолог</w:t>
            </w:r>
          </w:p>
        </w:tc>
        <w:tc>
          <w:tcPr>
            <w:tcW w:w="7513" w:type="dxa"/>
            <w:shd w:val="clear" w:color="auto" w:fill="auto"/>
          </w:tcPr>
          <w:p w14:paraId="40E8EC48"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 в ДОО. Содействует охране прав личности в соответствии с Конвенцией о правах ребёнка. Определяет факторы, препятствующие развитию личности обучающихся и принимает меры по оказанию им различных видов психологической помощи. Оказывает консультативную помощь родителям обучающихся (либо лицам, их заменяющим), педагогическому коллективу в решении конкретных проблем. Осуществляет психологическую поддержку творчески одаренных обучающихся, содействует их развитию и организации развивающей среды. Участвует в формировании психологической культуры обучающихся, педагогических работников и родителей (лиц, их заменяющих). В том числе и культуры полового воспитания. Принимает участие в деятельности ППк. </w:t>
            </w:r>
          </w:p>
        </w:tc>
      </w:tr>
      <w:tr w:rsidR="000738D3" w:rsidRPr="00B32115" w14:paraId="257F93B7" w14:textId="77777777" w:rsidTr="004F739E">
        <w:tc>
          <w:tcPr>
            <w:tcW w:w="2263" w:type="dxa"/>
            <w:shd w:val="clear" w:color="auto" w:fill="auto"/>
          </w:tcPr>
          <w:p w14:paraId="75357586" w14:textId="4F377E75" w:rsidR="000738D3" w:rsidRPr="00B32115" w:rsidRDefault="00270133" w:rsidP="000738D3">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tc>
        <w:tc>
          <w:tcPr>
            <w:tcW w:w="7513" w:type="dxa"/>
            <w:shd w:val="clear" w:color="auto" w:fill="auto"/>
          </w:tcPr>
          <w:p w14:paraId="1EEA81BB"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 xml:space="preserve">Осуществляет методическую работу. Обеспечивает повышение квалификации педагогических работников ДОО по вопросам воспитания. Содействует созданию благоприятных условий для индивидуального развития и нравственного формирования личности обучающихся, вносит необходимые коррективы в систему их воспитания. Создает благоприятную микросреду и морально-психологический климат для каждого обучающегося. </w:t>
            </w:r>
          </w:p>
        </w:tc>
      </w:tr>
      <w:tr w:rsidR="000738D3" w:rsidRPr="00B32115" w14:paraId="2CFCEC5A" w14:textId="77777777" w:rsidTr="004F739E">
        <w:tc>
          <w:tcPr>
            <w:tcW w:w="2263" w:type="dxa"/>
            <w:shd w:val="clear" w:color="auto" w:fill="auto"/>
          </w:tcPr>
          <w:p w14:paraId="2A529079"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Заведующий</w:t>
            </w:r>
          </w:p>
        </w:tc>
        <w:tc>
          <w:tcPr>
            <w:tcW w:w="7513" w:type="dxa"/>
            <w:shd w:val="clear" w:color="auto" w:fill="auto"/>
          </w:tcPr>
          <w:p w14:paraId="3C7D4640" w14:textId="77777777" w:rsidR="000738D3" w:rsidRPr="00B32115" w:rsidRDefault="000738D3" w:rsidP="000738D3">
            <w:pPr>
              <w:spacing w:line="240" w:lineRule="auto"/>
              <w:ind w:firstLine="0"/>
              <w:jc w:val="left"/>
              <w:rPr>
                <w:rFonts w:ascii="Times New Roman" w:eastAsia="Times New Roman" w:hAnsi="Times New Roman" w:cs="Times New Roman"/>
                <w:sz w:val="24"/>
                <w:szCs w:val="24"/>
                <w:lang w:eastAsia="ru-RU"/>
              </w:rPr>
            </w:pPr>
            <w:r w:rsidRPr="00B32115">
              <w:rPr>
                <w:rFonts w:ascii="Times New Roman" w:eastAsia="Times New Roman" w:hAnsi="Times New Roman" w:cs="Times New Roman"/>
                <w:sz w:val="24"/>
                <w:szCs w:val="24"/>
                <w:lang w:eastAsia="ru-RU"/>
              </w:rPr>
              <w:t>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образовательную, методическую и культурно-массовую работу.</w:t>
            </w:r>
          </w:p>
        </w:tc>
      </w:tr>
    </w:tbl>
    <w:p w14:paraId="69D97B0F" w14:textId="0BC5EB31" w:rsidR="004E2FBA" w:rsidRDefault="004E2FBA" w:rsidP="00C93286">
      <w:pPr>
        <w:spacing w:line="240" w:lineRule="auto"/>
        <w:ind w:firstLine="0"/>
        <w:rPr>
          <w:rFonts w:ascii="Times New Roman" w:eastAsia="Times New Roman" w:hAnsi="Times New Roman" w:cs="Times New Roman"/>
          <w:sz w:val="24"/>
          <w:szCs w:val="24"/>
          <w:lang w:eastAsia="ru-RU"/>
        </w:rPr>
      </w:pPr>
    </w:p>
    <w:p w14:paraId="42DC6628" w14:textId="77777777" w:rsidR="00B32115" w:rsidRPr="00B32115" w:rsidRDefault="00B32115" w:rsidP="00C93286">
      <w:pPr>
        <w:spacing w:line="240" w:lineRule="auto"/>
        <w:ind w:firstLine="0"/>
        <w:rPr>
          <w:rFonts w:ascii="Times New Roman" w:eastAsia="Times New Roman" w:hAnsi="Times New Roman" w:cs="Times New Roman"/>
          <w:sz w:val="24"/>
          <w:szCs w:val="24"/>
          <w:lang w:eastAsia="ru-RU"/>
        </w:rPr>
      </w:pPr>
    </w:p>
    <w:p w14:paraId="5752E5D0" w14:textId="5CB21462" w:rsidR="004E2FBA" w:rsidRPr="004E2FBA" w:rsidRDefault="00DF3384" w:rsidP="00C93286">
      <w:pPr>
        <w:keepNext/>
        <w:keepLines/>
        <w:spacing w:line="240" w:lineRule="auto"/>
        <w:ind w:firstLine="567"/>
        <w:outlineLvl w:val="1"/>
        <w:rPr>
          <w:rFonts w:ascii="Times New Roman" w:eastAsia="等线 Light" w:hAnsi="Times New Roman" w:cs="Times New Roman"/>
          <w:b/>
          <w:sz w:val="32"/>
          <w:szCs w:val="26"/>
          <w:lang w:eastAsia="ru-RU"/>
        </w:rPr>
      </w:pPr>
      <w:bookmarkStart w:id="66" w:name="_Toc138111990"/>
      <w:r w:rsidRPr="00DF3384">
        <w:rPr>
          <w:rFonts w:ascii="Times New Roman" w:hAnsi="Times New Roman" w:cs="Times New Roman"/>
          <w:b/>
          <w:bCs/>
          <w:sz w:val="32"/>
          <w:szCs w:val="32"/>
        </w:rPr>
        <w:t>2.5.3.</w:t>
      </w:r>
      <w:r>
        <w:rPr>
          <w:rFonts w:ascii="Times New Roman" w:eastAsia="等线 Light" w:hAnsi="Times New Roman" w:cs="Times New Roman"/>
          <w:b/>
          <w:sz w:val="32"/>
          <w:szCs w:val="26"/>
          <w:lang w:eastAsia="ru-RU"/>
        </w:rPr>
        <w:t xml:space="preserve"> </w:t>
      </w:r>
      <w:r w:rsidR="004E2FBA" w:rsidRPr="004E2FBA">
        <w:rPr>
          <w:rFonts w:ascii="Times New Roman" w:eastAsia="等线 Light" w:hAnsi="Times New Roman" w:cs="Times New Roman"/>
          <w:b/>
          <w:sz w:val="32"/>
          <w:szCs w:val="26"/>
          <w:lang w:eastAsia="ru-RU"/>
        </w:rPr>
        <w:t>Требования к условиям работы с особыми категориями детей</w:t>
      </w:r>
      <w:bookmarkEnd w:id="66"/>
    </w:p>
    <w:p w14:paraId="2247349B" w14:textId="564A26B2" w:rsidR="004E2FBA" w:rsidRPr="004E2FBA" w:rsidRDefault="004E2FBA" w:rsidP="004E2FBA">
      <w:pPr>
        <w:spacing w:line="240" w:lineRule="auto"/>
        <w:ind w:firstLine="567"/>
        <w:rPr>
          <w:rFonts w:ascii="Times New Roman" w:eastAsia="SimSun" w:hAnsi="Times New Roman" w:cs="Times New Roman"/>
          <w:sz w:val="28"/>
          <w:szCs w:val="28"/>
          <w:lang w:val="ru" w:eastAsia="ru-RU"/>
        </w:rPr>
      </w:pPr>
      <w:r w:rsidRPr="004E2FBA">
        <w:rPr>
          <w:rFonts w:ascii="Times New Roman" w:eastAsia="DengXian" w:hAnsi="Times New Roman" w:cs="Times New Roman"/>
          <w:sz w:val="28"/>
          <w:szCs w:val="28"/>
          <w:lang w:val="ru" w:eastAsia="ru" w:bidi="ar"/>
        </w:rPr>
        <w:t xml:space="preserve">Содержание данного раздела обязательной части ОП </w:t>
      </w:r>
      <w:r w:rsidR="00270133">
        <w:rPr>
          <w:rFonts w:ascii="Times New Roman" w:eastAsia="Times New Roman" w:hAnsi="Times New Roman" w:cs="Times New Roman"/>
          <w:bCs/>
          <w:sz w:val="28"/>
          <w:szCs w:val="28"/>
        </w:rPr>
        <w:t>дошкольного</w:t>
      </w:r>
      <w:r w:rsidR="00270133" w:rsidRPr="0021475E">
        <w:rPr>
          <w:rFonts w:ascii="Times New Roman" w:eastAsia="Times New Roman" w:hAnsi="Times New Roman" w:cs="Times New Roman"/>
          <w:bCs/>
          <w:sz w:val="28"/>
          <w:szCs w:val="28"/>
        </w:rPr>
        <w:t xml:space="preserve"> отделени</w:t>
      </w:r>
      <w:r w:rsidR="00270133">
        <w:rPr>
          <w:rFonts w:ascii="Times New Roman" w:eastAsia="Times New Roman" w:hAnsi="Times New Roman" w:cs="Times New Roman"/>
          <w:bCs/>
          <w:sz w:val="28"/>
          <w:szCs w:val="28"/>
        </w:rPr>
        <w:t>я</w:t>
      </w:r>
      <w:r w:rsidR="00270133" w:rsidRPr="0021475E">
        <w:rPr>
          <w:rFonts w:ascii="Times New Roman" w:eastAsia="Times New Roman" w:hAnsi="Times New Roman" w:cs="Times New Roman"/>
          <w:bCs/>
          <w:sz w:val="28"/>
          <w:szCs w:val="28"/>
        </w:rPr>
        <w:t xml:space="preserve"> ЧОУ «Школа экономики и права»</w:t>
      </w:r>
      <w:r w:rsidR="00270133">
        <w:rPr>
          <w:rFonts w:ascii="Times New Roman" w:eastAsia="SimSun" w:hAnsi="Times New Roman" w:cs="Times New Roman"/>
          <w:sz w:val="28"/>
          <w:szCs w:val="28"/>
          <w:lang w:val="ru" w:eastAsia="ru-RU"/>
        </w:rPr>
        <w:t xml:space="preserve"> </w:t>
      </w:r>
      <w:r w:rsidR="004F739E">
        <w:rPr>
          <w:rFonts w:ascii="Times New Roman" w:eastAsia="SimSun" w:hAnsi="Times New Roman" w:cs="Times New Roman"/>
          <w:sz w:val="28"/>
          <w:szCs w:val="28"/>
          <w:lang w:val="ru" w:eastAsia="ru-RU"/>
        </w:rPr>
        <w:t xml:space="preserve"> </w:t>
      </w:r>
      <w:r w:rsidRPr="004E2FBA">
        <w:rPr>
          <w:rFonts w:ascii="Times New Roman" w:eastAsia="SimSun" w:hAnsi="Times New Roman" w:cs="Times New Roman"/>
          <w:sz w:val="28"/>
          <w:szCs w:val="28"/>
          <w:lang w:val="ru" w:eastAsia="ru-RU"/>
        </w:rPr>
        <w:t xml:space="preserve">построено </w:t>
      </w:r>
      <w:r w:rsidRPr="004E2FBA">
        <w:rPr>
          <w:rFonts w:ascii="Times New Roman" w:eastAsia="SimSun" w:hAnsi="Times New Roman" w:cs="Times New Roman"/>
          <w:sz w:val="28"/>
          <w:szCs w:val="28"/>
          <w:lang w:eastAsia="ru-RU"/>
        </w:rPr>
        <w:t>на основании</w:t>
      </w:r>
      <w:r w:rsidRPr="004E2FBA">
        <w:rPr>
          <w:rFonts w:ascii="Times New Roman" w:eastAsia="SimSun" w:hAnsi="Times New Roman" w:cs="Times New Roman"/>
          <w:sz w:val="28"/>
          <w:szCs w:val="28"/>
          <w:lang w:val="ru" w:eastAsia="ru-RU"/>
        </w:rPr>
        <w:t xml:space="preserve"> пункт 29.</w:t>
      </w:r>
      <w:r w:rsidRPr="004E2FBA">
        <w:rPr>
          <w:rFonts w:ascii="Times New Roman" w:eastAsia="SimSun" w:hAnsi="Times New Roman" w:cs="Times New Roman"/>
          <w:sz w:val="28"/>
          <w:szCs w:val="28"/>
          <w:lang w:eastAsia="ru-RU"/>
        </w:rPr>
        <w:t>4</w:t>
      </w:r>
      <w:r w:rsidRPr="004E2FBA">
        <w:rPr>
          <w:rFonts w:ascii="Times New Roman" w:eastAsia="SimSun" w:hAnsi="Times New Roman" w:cs="Times New Roman"/>
          <w:sz w:val="28"/>
          <w:szCs w:val="28"/>
          <w:lang w:val="ru" w:eastAsia="ru-RU"/>
        </w:rPr>
        <w:t>.</w:t>
      </w:r>
      <w:r w:rsidRPr="004E2FBA">
        <w:rPr>
          <w:rFonts w:ascii="Times New Roman" w:eastAsia="SimSun" w:hAnsi="Times New Roman" w:cs="Times New Roman"/>
          <w:sz w:val="28"/>
          <w:szCs w:val="28"/>
          <w:lang w:eastAsia="ru-RU"/>
        </w:rPr>
        <w:t>3</w:t>
      </w:r>
      <w:r w:rsidRPr="004E2FBA">
        <w:rPr>
          <w:rFonts w:ascii="Times New Roman" w:eastAsia="SimSun" w:hAnsi="Times New Roman" w:cs="Times New Roman"/>
          <w:sz w:val="28"/>
          <w:szCs w:val="28"/>
          <w:lang w:val="ru" w:eastAsia="ru-RU"/>
        </w:rPr>
        <w:t xml:space="preserve">. Федеральной </w:t>
      </w:r>
      <w:r w:rsidR="004F739E" w:rsidRPr="004E2FBA">
        <w:rPr>
          <w:rFonts w:ascii="Times New Roman" w:eastAsia="SimSun" w:hAnsi="Times New Roman" w:cs="Times New Roman"/>
          <w:sz w:val="28"/>
          <w:szCs w:val="28"/>
          <w:lang w:val="ru" w:eastAsia="ru-RU"/>
        </w:rPr>
        <w:t>рабочей</w:t>
      </w:r>
      <w:r w:rsidRPr="004E2FBA">
        <w:rPr>
          <w:rFonts w:ascii="Times New Roman" w:eastAsia="SimSun" w:hAnsi="Times New Roman" w:cs="Times New Roman"/>
          <w:sz w:val="28"/>
          <w:szCs w:val="28"/>
          <w:lang w:val="ru" w:eastAsia="ru-RU"/>
        </w:rPr>
        <w:t xml:space="preserve"> программы воспитания ФОП ДО</w:t>
      </w:r>
      <w:r w:rsidR="004F739E">
        <w:rPr>
          <w:rFonts w:ascii="Times New Roman" w:eastAsia="SimSun" w:hAnsi="Times New Roman" w:cs="Times New Roman"/>
          <w:sz w:val="28"/>
          <w:szCs w:val="28"/>
          <w:lang w:val="ru" w:eastAsia="ru-RU"/>
        </w:rPr>
        <w:t>.</w:t>
      </w:r>
    </w:p>
    <w:p w14:paraId="20B9E232" w14:textId="77777777"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14:paraId="1627615F" w14:textId="3DDD8111"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w:t>
      </w:r>
      <w:r w:rsidRPr="004E2FBA">
        <w:rPr>
          <w:rFonts w:ascii="Times New Roman" w:eastAsia="Arial" w:hAnsi="Times New Roman" w:cs="Times New Roman"/>
          <w:sz w:val="28"/>
          <w:szCs w:val="28"/>
        </w:rPr>
        <w:lastRenderedPageBreak/>
        <w:t>групп (</w:t>
      </w:r>
      <w:r w:rsidR="00D65383">
        <w:rPr>
          <w:rFonts w:ascii="Times New Roman" w:eastAsia="Arial" w:hAnsi="Times New Roman" w:cs="Times New Roman"/>
          <w:sz w:val="28"/>
          <w:szCs w:val="28"/>
        </w:rPr>
        <w:t>дети из семей мигрантов</w:t>
      </w:r>
      <w:r w:rsidRPr="004E2FBA">
        <w:rPr>
          <w:rFonts w:ascii="Times New Roman" w:eastAsia="Arial" w:hAnsi="Times New Roman" w:cs="Times New Roman"/>
          <w:sz w:val="28"/>
          <w:szCs w:val="28"/>
        </w:rPr>
        <w:t xml:space="preserve"> и так далее), одарённые дети и другие категории.</w:t>
      </w:r>
    </w:p>
    <w:p w14:paraId="7FCF3EBE" w14:textId="77777777"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CA6F8EE" w14:textId="77777777" w:rsidR="004E2FBA" w:rsidRPr="004E2FBA" w:rsidRDefault="004E2FBA" w:rsidP="004E2FBA">
      <w:pPr>
        <w:widowControl w:val="0"/>
        <w:autoSpaceDE w:val="0"/>
        <w:autoSpaceDN w:val="0"/>
        <w:spacing w:line="240" w:lineRule="auto"/>
        <w:ind w:right="113" w:firstLine="567"/>
        <w:rPr>
          <w:rFonts w:ascii="Times New Roman" w:eastAsia="Arial" w:hAnsi="Times New Roman" w:cs="Times New Roman"/>
          <w:sz w:val="28"/>
          <w:szCs w:val="28"/>
        </w:rPr>
      </w:pPr>
      <w:r w:rsidRPr="004E2FBA">
        <w:rPr>
          <w:rFonts w:ascii="Times New Roman" w:eastAsia="Arial" w:hAnsi="Times New Roman" w:cs="Times New Roman"/>
          <w:sz w:val="28"/>
          <w:szCs w:val="28"/>
        </w:rPr>
        <w:t>Программа предполагает создание следующих</w:t>
      </w:r>
      <w:r w:rsidRPr="004E2FBA">
        <w:rPr>
          <w:rFonts w:ascii="Times New Roman" w:eastAsia="Times New Roman" w:hAnsi="Times New Roman" w:cs="Times New Roman"/>
          <w:sz w:val="28"/>
          <w:szCs w:val="28"/>
        </w:rPr>
        <w:t xml:space="preserve"> </w:t>
      </w:r>
      <w:r w:rsidRPr="004E2FBA">
        <w:rPr>
          <w:rFonts w:ascii="Times New Roman" w:eastAsia="Arial" w:hAnsi="Times New Roman" w:cs="Times New Roman"/>
          <w:sz w:val="28"/>
          <w:szCs w:val="28"/>
        </w:rPr>
        <w:t>условий, обеспечивающих достижение целевых ориентиров в работе с особыми категориями детей:</w:t>
      </w:r>
    </w:p>
    <w:p w14:paraId="633D6D0E" w14:textId="40C7960A" w:rsidR="00050A94" w:rsidRDefault="004E2FBA" w:rsidP="00050A94">
      <w:pPr>
        <w:widowControl w:val="0"/>
        <w:autoSpaceDE w:val="0"/>
        <w:autoSpaceDN w:val="0"/>
        <w:spacing w:line="240" w:lineRule="auto"/>
        <w:ind w:right="113"/>
        <w:rPr>
          <w:rFonts w:ascii="Times New Roman" w:eastAsia="Arial" w:hAnsi="Times New Roman" w:cs="Times New Roman"/>
          <w:sz w:val="28"/>
          <w:szCs w:val="28"/>
        </w:rPr>
      </w:pPr>
      <w:r w:rsidRPr="004E2FBA">
        <w:rPr>
          <w:rFonts w:ascii="Times New Roman" w:eastAsia="Arial" w:hAnsi="Times New Roman" w:cs="Times New Roman"/>
          <w:sz w:val="28"/>
          <w:szCs w:val="28"/>
        </w:rPr>
        <w:t>Направленн</w:t>
      </w:r>
      <w:r w:rsidR="00854F36">
        <w:rPr>
          <w:rFonts w:ascii="Times New Roman" w:eastAsia="Arial" w:hAnsi="Times New Roman" w:cs="Times New Roman"/>
          <w:sz w:val="28"/>
          <w:szCs w:val="28"/>
        </w:rPr>
        <w:t>ость</w:t>
      </w:r>
      <w:r w:rsidRPr="004E2FBA">
        <w:rPr>
          <w:rFonts w:ascii="Times New Roman" w:eastAsia="Arial" w:hAnsi="Times New Roman" w:cs="Times New Roman"/>
          <w:sz w:val="28"/>
          <w:szCs w:val="28"/>
        </w:rPr>
        <w:t xml:space="preserve">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партнёра и средств; учитываются особенности деятельности, средств её реализации, ограниченный объем личного опыта детей особых категорий;</w:t>
      </w:r>
    </w:p>
    <w:p w14:paraId="2E8EE478" w14:textId="60882D44" w:rsidR="004E2FBA" w:rsidRPr="004E2FBA" w:rsidRDefault="004E2FBA" w:rsidP="00050A94">
      <w:pPr>
        <w:widowControl w:val="0"/>
        <w:autoSpaceDE w:val="0"/>
        <w:autoSpaceDN w:val="0"/>
        <w:spacing w:line="240" w:lineRule="auto"/>
        <w:ind w:right="113"/>
        <w:rPr>
          <w:rFonts w:ascii="Times New Roman" w:eastAsia="Arial" w:hAnsi="Times New Roman" w:cs="Times New Roman"/>
          <w:sz w:val="28"/>
          <w:szCs w:val="28"/>
        </w:rPr>
      </w:pPr>
      <w:r w:rsidRPr="004E2FBA">
        <w:rPr>
          <w:rFonts w:ascii="Times New Roman" w:eastAsia="Arial" w:hAnsi="Times New Roman" w:cs="Times New Roman"/>
          <w:sz w:val="28"/>
          <w:szCs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поведения;</w:t>
      </w:r>
    </w:p>
    <w:p w14:paraId="3ADFA098" w14:textId="77777777" w:rsidR="004E2FBA" w:rsidRPr="004E2FBA" w:rsidRDefault="004E2FBA" w:rsidP="004F739E">
      <w:pPr>
        <w:widowControl w:val="0"/>
        <w:autoSpaceDE w:val="0"/>
        <w:autoSpaceDN w:val="0"/>
        <w:spacing w:line="240" w:lineRule="auto"/>
        <w:ind w:right="113"/>
        <w:rPr>
          <w:rFonts w:ascii="Times New Roman" w:eastAsia="Arial" w:hAnsi="Times New Roman" w:cs="Times New Roman"/>
          <w:sz w:val="28"/>
          <w:szCs w:val="28"/>
        </w:rPr>
      </w:pPr>
      <w:r w:rsidRPr="004E2FBA">
        <w:rPr>
          <w:rFonts w:ascii="Times New Roman" w:eastAsia="Arial" w:hAnsi="Times New Roman" w:cs="Times New Roman"/>
          <w:sz w:val="28"/>
          <w:szCs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3020A842" w14:textId="77777777" w:rsidR="004E2FBA" w:rsidRPr="004E2FBA" w:rsidRDefault="004E2FBA" w:rsidP="004F739E">
      <w:pPr>
        <w:widowControl w:val="0"/>
        <w:autoSpaceDE w:val="0"/>
        <w:autoSpaceDN w:val="0"/>
        <w:spacing w:line="240" w:lineRule="auto"/>
        <w:ind w:right="113"/>
        <w:rPr>
          <w:rFonts w:ascii="Times New Roman" w:eastAsia="Arial" w:hAnsi="Times New Roman" w:cs="Times New Roman"/>
          <w:sz w:val="28"/>
          <w:szCs w:val="28"/>
        </w:rPr>
      </w:pPr>
      <w:r w:rsidRPr="004E2FBA">
        <w:rPr>
          <w:rFonts w:ascii="Times New Roman" w:eastAsia="Arial" w:hAnsi="Times New Roman" w:cs="Times New Roman"/>
          <w:sz w:val="28"/>
          <w:szCs w:val="28"/>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идёт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6FE3B8ED" w14:textId="0F652440" w:rsidR="004E2FBA" w:rsidRDefault="004E2FBA" w:rsidP="004F739E">
      <w:pPr>
        <w:widowControl w:val="0"/>
        <w:autoSpaceDE w:val="0"/>
        <w:autoSpaceDN w:val="0"/>
        <w:spacing w:line="240" w:lineRule="auto"/>
        <w:ind w:right="113"/>
        <w:rPr>
          <w:rFonts w:ascii="Times New Roman" w:eastAsia="Arial" w:hAnsi="Times New Roman" w:cs="Times New Roman"/>
          <w:sz w:val="28"/>
          <w:szCs w:val="28"/>
        </w:rPr>
      </w:pPr>
      <w:r w:rsidRPr="004E2FBA">
        <w:rPr>
          <w:rFonts w:ascii="Times New Roman" w:eastAsia="Arial" w:hAnsi="Times New Roman" w:cs="Times New Roman"/>
          <w:sz w:val="28"/>
          <w:szCs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62C6E50" w14:textId="77777777" w:rsidR="00DF3384" w:rsidRPr="004E2FBA" w:rsidRDefault="00DF3384" w:rsidP="004F739E">
      <w:pPr>
        <w:widowControl w:val="0"/>
        <w:autoSpaceDE w:val="0"/>
        <w:autoSpaceDN w:val="0"/>
        <w:spacing w:line="240" w:lineRule="auto"/>
        <w:ind w:right="113"/>
        <w:rPr>
          <w:rFonts w:ascii="Times New Roman" w:eastAsia="Arial" w:hAnsi="Times New Roman" w:cs="Times New Roman"/>
          <w:sz w:val="28"/>
          <w:szCs w:val="28"/>
        </w:rPr>
      </w:pPr>
    </w:p>
    <w:p w14:paraId="6D5605ED" w14:textId="0EA28BD7" w:rsidR="004E2FBA" w:rsidRDefault="00DF3384" w:rsidP="00DF3384">
      <w:pPr>
        <w:keepNext/>
        <w:spacing w:line="240" w:lineRule="auto"/>
        <w:ind w:firstLine="0"/>
        <w:outlineLvl w:val="0"/>
        <w:rPr>
          <w:rFonts w:ascii="Times New Roman" w:eastAsia="Times New Roman" w:hAnsi="Times New Roman" w:cs="Arial"/>
          <w:b/>
          <w:bCs/>
          <w:kern w:val="32"/>
          <w:sz w:val="36"/>
          <w:szCs w:val="32"/>
          <w:lang w:eastAsia="ru-RU"/>
        </w:rPr>
      </w:pPr>
      <w:bookmarkStart w:id="67" w:name="_Toc138111991"/>
      <w:r w:rsidRPr="00DF3384">
        <w:rPr>
          <w:rFonts w:ascii="Times New Roman" w:eastAsia="Times New Roman" w:hAnsi="Times New Roman" w:cs="Arial"/>
          <w:b/>
          <w:bCs/>
          <w:kern w:val="32"/>
          <w:sz w:val="36"/>
          <w:szCs w:val="32"/>
          <w:lang w:eastAsia="ru-RU"/>
        </w:rPr>
        <w:t xml:space="preserve">2.6. </w:t>
      </w:r>
      <w:r w:rsidR="004E2FBA" w:rsidRPr="0080483A">
        <w:rPr>
          <w:rFonts w:ascii="Times New Roman" w:eastAsia="Times New Roman" w:hAnsi="Times New Roman" w:cs="Arial"/>
          <w:b/>
          <w:bCs/>
          <w:kern w:val="32"/>
          <w:sz w:val="36"/>
          <w:szCs w:val="32"/>
          <w:lang w:eastAsia="ru-RU"/>
        </w:rPr>
        <w:t>Часть Программы, формируемая участниками образовательных отношений</w:t>
      </w:r>
      <w:bookmarkEnd w:id="67"/>
    </w:p>
    <w:p w14:paraId="0CDB5E5F" w14:textId="77777777" w:rsidR="00B32115" w:rsidRPr="0080483A" w:rsidRDefault="00B32115" w:rsidP="00DF3384">
      <w:pPr>
        <w:keepNext/>
        <w:spacing w:line="240" w:lineRule="auto"/>
        <w:ind w:firstLine="0"/>
        <w:outlineLvl w:val="0"/>
        <w:rPr>
          <w:rFonts w:ascii="Times New Roman" w:eastAsia="Times New Roman" w:hAnsi="Times New Roman" w:cs="Arial"/>
          <w:b/>
          <w:bCs/>
          <w:kern w:val="32"/>
          <w:sz w:val="36"/>
          <w:szCs w:val="32"/>
          <w:lang w:eastAsia="ru-RU"/>
        </w:rPr>
      </w:pPr>
    </w:p>
    <w:p w14:paraId="67EC8BD6" w14:textId="3CC687C8" w:rsidR="00854F36" w:rsidRPr="00B32115" w:rsidRDefault="00406561" w:rsidP="00854F36">
      <w:pPr>
        <w:autoSpaceDE w:val="0"/>
        <w:autoSpaceDN w:val="0"/>
        <w:adjustRightInd w:val="0"/>
        <w:spacing w:line="240" w:lineRule="auto"/>
        <w:ind w:firstLine="0"/>
        <w:rPr>
          <w:rFonts w:ascii="Times New Roman" w:eastAsia="Times New Roman" w:hAnsi="Times New Roman" w:cs="Times New Roman"/>
          <w:b/>
          <w:bCs/>
          <w:color w:val="000000"/>
          <w:sz w:val="32"/>
          <w:szCs w:val="32"/>
          <w:lang w:eastAsia="ru-RU"/>
        </w:rPr>
      </w:pPr>
      <w:bookmarkStart w:id="68" w:name="_Toc138111992"/>
      <w:r w:rsidRPr="00B32115">
        <w:rPr>
          <w:rFonts w:ascii="Times New Roman" w:eastAsia="Times New Roman" w:hAnsi="Times New Roman" w:cs="Times New Roman"/>
          <w:b/>
          <w:bCs/>
          <w:color w:val="000000"/>
          <w:sz w:val="32"/>
          <w:szCs w:val="32"/>
          <w:lang w:eastAsia="ru-RU"/>
        </w:rPr>
        <w:t>2.6.1.</w:t>
      </w:r>
      <w:r w:rsidR="00B32115">
        <w:rPr>
          <w:rFonts w:ascii="Times New Roman" w:eastAsia="Times New Roman" w:hAnsi="Times New Roman" w:cs="Times New Roman"/>
          <w:b/>
          <w:bCs/>
          <w:color w:val="000000"/>
          <w:sz w:val="32"/>
          <w:szCs w:val="32"/>
          <w:lang w:eastAsia="ru-RU"/>
        </w:rPr>
        <w:t xml:space="preserve"> </w:t>
      </w:r>
      <w:r w:rsidR="00854F36" w:rsidRPr="00B32115">
        <w:rPr>
          <w:rFonts w:ascii="Times New Roman" w:eastAsia="Times New Roman" w:hAnsi="Times New Roman" w:cs="Times New Roman"/>
          <w:b/>
          <w:bCs/>
          <w:color w:val="000000"/>
          <w:sz w:val="32"/>
          <w:szCs w:val="32"/>
          <w:lang w:eastAsia="ru-RU"/>
        </w:rPr>
        <w:t xml:space="preserve">Построение образовательного процесса на принципах </w:t>
      </w:r>
      <w:r w:rsidR="004E2FBA" w:rsidRPr="00B32115">
        <w:rPr>
          <w:rFonts w:ascii="Times New Roman" w:eastAsia="等线 Light" w:hAnsi="Times New Roman" w:cs="Times New Roman"/>
          <w:b/>
          <w:sz w:val="32"/>
          <w:szCs w:val="32"/>
          <w:lang w:eastAsia="ru-RU"/>
        </w:rPr>
        <w:t xml:space="preserve">современных педагогических технологий при реализации ОП </w:t>
      </w:r>
      <w:bookmarkEnd w:id="68"/>
      <w:r w:rsidR="0080483A" w:rsidRPr="00B32115">
        <w:rPr>
          <w:rFonts w:ascii="Times New Roman" w:eastAsia="等线 Light" w:hAnsi="Times New Roman" w:cs="Times New Roman"/>
          <w:b/>
          <w:sz w:val="32"/>
          <w:szCs w:val="32"/>
          <w:lang w:eastAsia="ru-RU"/>
        </w:rPr>
        <w:t>ДОУ</w:t>
      </w:r>
    </w:p>
    <w:p w14:paraId="333D919C" w14:textId="1D62950C" w:rsidR="004E2FBA" w:rsidRPr="0080483A" w:rsidRDefault="004E2FBA" w:rsidP="0080483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b/>
          <w:sz w:val="28"/>
          <w:szCs w:val="28"/>
        </w:rPr>
        <w:t>Педагогическая технология</w:t>
      </w:r>
      <w:r w:rsidRPr="004E2FBA">
        <w:rPr>
          <w:rFonts w:ascii="Times New Roman" w:eastAsia="Times New Roman" w:hAnsi="Times New Roman" w:cs="Times New Roman"/>
          <w:sz w:val="28"/>
          <w:szCs w:val="28"/>
        </w:rPr>
        <w:t xml:space="preserve"> </w:t>
      </w:r>
      <w:r w:rsidR="0080483A" w:rsidRPr="004E2FBA">
        <w:rPr>
          <w:rFonts w:ascii="Times New Roman" w:eastAsia="Times New Roman" w:hAnsi="Times New Roman" w:cs="Times New Roman"/>
          <w:sz w:val="28"/>
          <w:szCs w:val="28"/>
        </w:rPr>
        <w:t>— это</w:t>
      </w:r>
      <w:r w:rsidRPr="004E2FBA">
        <w:rPr>
          <w:rFonts w:ascii="Times New Roman" w:eastAsia="Times New Roman" w:hAnsi="Times New Roman" w:cs="Times New Roman"/>
          <w:sz w:val="28"/>
          <w:szCs w:val="28"/>
        </w:rPr>
        <w:t xml:space="preserve"> целостный научно - обоснованный проект определённой педагогической системы от её теоретического замысла до реализации в образовательной практике. Педагогическая технология </w:t>
      </w:r>
      <w:r w:rsidRPr="004E2FBA">
        <w:rPr>
          <w:rFonts w:ascii="Times New Roman" w:eastAsia="Times New Roman" w:hAnsi="Times New Roman" w:cs="Times New Roman"/>
          <w:sz w:val="28"/>
          <w:szCs w:val="28"/>
        </w:rPr>
        <w:lastRenderedPageBreak/>
        <w:t>отражает процессуальную сторону обучения и воспитания, охватывает цели, содержание, формы, методы, средства, результаты и условия их организации.</w:t>
      </w:r>
    </w:p>
    <w:p w14:paraId="28356723" w14:textId="77777777" w:rsidR="00854F36" w:rsidRDefault="00854F36" w:rsidP="00854F36">
      <w:pPr>
        <w:autoSpaceDE w:val="0"/>
        <w:autoSpaceDN w:val="0"/>
        <w:adjustRightInd w:val="0"/>
        <w:spacing w:line="240" w:lineRule="auto"/>
        <w:ind w:firstLine="0"/>
        <w:jc w:val="center"/>
        <w:rPr>
          <w:rFonts w:ascii="Times New Roman" w:eastAsia="Times New Roman" w:hAnsi="Times New Roman" w:cs="Times New Roman"/>
          <w:b/>
          <w:bCs/>
          <w:color w:val="000000"/>
          <w:sz w:val="28"/>
          <w:szCs w:val="28"/>
          <w:lang w:eastAsia="ru-RU"/>
        </w:rPr>
      </w:pPr>
    </w:p>
    <w:p w14:paraId="5B4676EC" w14:textId="30076EE0" w:rsidR="00854F36" w:rsidRPr="00B32115" w:rsidRDefault="00854F36" w:rsidP="00854F36">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 xml:space="preserve">Построение образовательного процесса на принципах </w:t>
      </w:r>
    </w:p>
    <w:p w14:paraId="73AC8B2A" w14:textId="23C26270" w:rsidR="00B276D1" w:rsidRPr="00B32115" w:rsidRDefault="00854F36" w:rsidP="00854F36">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здоровьесберегающей педагогики</w:t>
      </w:r>
    </w:p>
    <w:p w14:paraId="34DC4EB0"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Здоровьесберегающие образовательные технологии в детском саду – это, прежде всего, технологии воспитания валеологической культуры или культуры здоровья дошкольников. </w:t>
      </w:r>
    </w:p>
    <w:p w14:paraId="02C3819E"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b/>
          <w:sz w:val="28"/>
          <w:szCs w:val="28"/>
        </w:rPr>
        <w:t>Цель этих технологий</w:t>
      </w:r>
      <w:r w:rsidRPr="004E2FBA">
        <w:rPr>
          <w:rFonts w:ascii="Times New Roman" w:eastAsia="Times New Roman" w:hAnsi="Times New Roman" w:cs="Times New Roman"/>
          <w:sz w:val="28"/>
          <w:szCs w:val="28"/>
        </w:rPr>
        <w:t xml:space="preserve">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14:paraId="21504F69"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Выделяют (применительно к ДОУ) следующую классификацию здоровьесберегающие технологий: </w:t>
      </w:r>
    </w:p>
    <w:p w14:paraId="21032DCA" w14:textId="020C5091"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rPr>
      </w:pPr>
      <w:r w:rsidRPr="0080483A">
        <w:rPr>
          <w:rFonts w:ascii="Times New Roman" w:eastAsia="Times New Roman" w:hAnsi="Times New Roman" w:cs="Times New Roman"/>
          <w:bCs/>
          <w:i/>
          <w:sz w:val="28"/>
          <w:szCs w:val="28"/>
        </w:rPr>
        <w:t>Медико-профилактические</w:t>
      </w:r>
      <w:r w:rsidR="0080483A">
        <w:rPr>
          <w:rFonts w:ascii="Times New Roman" w:eastAsia="Times New Roman" w:hAnsi="Times New Roman" w:cs="Times New Roman"/>
          <w:bCs/>
          <w:i/>
          <w:sz w:val="28"/>
          <w:szCs w:val="28"/>
        </w:rPr>
        <w:t xml:space="preserve"> </w:t>
      </w:r>
      <w:r w:rsidRPr="0080483A">
        <w:rPr>
          <w:rFonts w:ascii="Times New Roman" w:eastAsia="Times New Roman" w:hAnsi="Times New Roman" w:cs="Times New Roman"/>
          <w:bCs/>
          <w:i/>
          <w:sz w:val="28"/>
          <w:szCs w:val="28"/>
        </w:rPr>
        <w:t>(</w:t>
      </w:r>
      <w:r w:rsidRPr="0080483A">
        <w:rPr>
          <w:rFonts w:ascii="Times New Roman" w:eastAsia="Times New Roman" w:hAnsi="Times New Roman" w:cs="Times New Roman"/>
          <w:sz w:val="28"/>
          <w:szCs w:val="28"/>
        </w:rPr>
        <w:t>обеспечивающие</w:t>
      </w:r>
      <w:r w:rsidRPr="004E2FBA">
        <w:rPr>
          <w:rFonts w:ascii="Times New Roman" w:eastAsia="Times New Roman" w:hAnsi="Times New Roman" w:cs="Times New Roman"/>
          <w:sz w:val="28"/>
          <w:szCs w:val="28"/>
        </w:rPr>
        <w:t xml:space="preserve"> сохранение и</w:t>
      </w:r>
      <w:r w:rsidR="0080483A">
        <w:rPr>
          <w:rFonts w:ascii="Times New Roman" w:eastAsia="Times New Roman" w:hAnsi="Times New Roman" w:cs="Times New Roman"/>
          <w:sz w:val="28"/>
          <w:szCs w:val="28"/>
        </w:rPr>
        <w:t xml:space="preserve"> </w:t>
      </w:r>
      <w:r w:rsidRPr="004E2FBA">
        <w:rPr>
          <w:rFonts w:ascii="Times New Roman" w:eastAsia="Times New Roman" w:hAnsi="Times New Roman" w:cs="Times New Roman"/>
          <w:sz w:val="28"/>
          <w:szCs w:val="28"/>
        </w:rPr>
        <w:t>приумножение здоровья детей под руководством ме</w:t>
      </w:r>
      <w:r w:rsidRPr="004E2FBA">
        <w:rPr>
          <w:rFonts w:ascii="Times New Roman" w:eastAsia="Times New Roman" w:hAnsi="Times New Roman" w:cs="Times New Roman"/>
          <w:sz w:val="28"/>
          <w:szCs w:val="28"/>
        </w:rPr>
        <w:softHyphen/>
        <w:t>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w:t>
      </w:r>
      <w:r w:rsidRPr="004E2FBA">
        <w:rPr>
          <w:rFonts w:ascii="Times New Roman" w:eastAsia="Times New Roman" w:hAnsi="Times New Roman" w:cs="Times New Roman"/>
          <w:sz w:val="28"/>
          <w:szCs w:val="28"/>
        </w:rPr>
        <w:softHyphen/>
        <w:t>лактических мероприятий, здоровьесберегающей среды в ДОУ);</w:t>
      </w:r>
    </w:p>
    <w:p w14:paraId="1200632C"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i/>
          <w:sz w:val="28"/>
          <w:szCs w:val="28"/>
        </w:rPr>
        <w:t>Физкультурно-оздоровительные</w:t>
      </w:r>
      <w:r w:rsidRPr="004E2FBA">
        <w:rPr>
          <w:rFonts w:ascii="Times New Roman" w:eastAsia="Times New Roman" w:hAnsi="Times New Roman" w:cs="Times New Roman"/>
          <w:sz w:val="28"/>
          <w:szCs w:val="28"/>
        </w:rPr>
        <w:t xml:space="preserve"> (направленные на физиче</w:t>
      </w:r>
      <w:r w:rsidRPr="004E2FBA">
        <w:rPr>
          <w:rFonts w:ascii="Times New Roman" w:eastAsia="Times New Roman" w:hAnsi="Times New Roman" w:cs="Times New Roman"/>
          <w:sz w:val="28"/>
          <w:szCs w:val="28"/>
        </w:rPr>
        <w:softHyphen/>
        <w:t>ское развитие и укрепление здоровья ребенка — техноло</w:t>
      </w:r>
      <w:r w:rsidRPr="004E2FBA">
        <w:rPr>
          <w:rFonts w:ascii="Times New Roman" w:eastAsia="Times New Roman" w:hAnsi="Times New Roman" w:cs="Times New Roman"/>
          <w:sz w:val="28"/>
          <w:szCs w:val="28"/>
        </w:rPr>
        <w:softHyphen/>
        <w:t>гии развития физических качеств, закаливания, дыхатель</w:t>
      </w:r>
      <w:r w:rsidRPr="004E2FBA">
        <w:rPr>
          <w:rFonts w:ascii="Times New Roman" w:eastAsia="Times New Roman" w:hAnsi="Times New Roman" w:cs="Times New Roman"/>
          <w:sz w:val="28"/>
          <w:szCs w:val="28"/>
        </w:rPr>
        <w:softHyphen/>
        <w:t>ной гимнастики и др.);</w:t>
      </w:r>
    </w:p>
    <w:p w14:paraId="33E938B8"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i/>
          <w:sz w:val="28"/>
          <w:szCs w:val="28"/>
        </w:rPr>
        <w:t>Обеспечения социально-психологического благополучия ребенка</w:t>
      </w:r>
      <w:r w:rsidRPr="004E2FBA">
        <w:rPr>
          <w:rFonts w:ascii="Times New Roman" w:eastAsia="Times New Roman" w:hAnsi="Times New Roman" w:cs="Times New Roman"/>
          <w:sz w:val="28"/>
          <w:szCs w:val="28"/>
        </w:rPr>
        <w:t xml:space="preserve"> (обеспечивающие психическое и социальное здоровье ре</w:t>
      </w:r>
      <w:r w:rsidRPr="004E2FBA">
        <w:rPr>
          <w:rFonts w:ascii="Times New Roman" w:eastAsia="Times New Roman" w:hAnsi="Times New Roman" w:cs="Times New Roman"/>
          <w:sz w:val="28"/>
          <w:szCs w:val="28"/>
        </w:rPr>
        <w:softHyphen/>
        <w:t>бенка и направленные на обеспечение эмоциональной комфортности и позитивного психологического самочув</w:t>
      </w:r>
      <w:r w:rsidRPr="004E2FBA">
        <w:rPr>
          <w:rFonts w:ascii="Times New Roman" w:eastAsia="Times New Roman" w:hAnsi="Times New Roman" w:cs="Times New Roman"/>
          <w:sz w:val="28"/>
          <w:szCs w:val="28"/>
        </w:rPr>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w:t>
      </w:r>
      <w:r w:rsidRPr="004E2FBA">
        <w:rPr>
          <w:rFonts w:ascii="Times New Roman" w:eastAsia="Times New Roman" w:hAnsi="Times New Roman" w:cs="Times New Roman"/>
          <w:sz w:val="28"/>
          <w:szCs w:val="28"/>
        </w:rPr>
        <w:softHyphen/>
        <w:t xml:space="preserve">гогическом процессе ДОУ); </w:t>
      </w:r>
    </w:p>
    <w:p w14:paraId="1531CB5B"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i/>
          <w:sz w:val="28"/>
          <w:szCs w:val="28"/>
        </w:rPr>
        <w:t>Здоровьесбережения и здоровьеобогащения педагогов</w:t>
      </w:r>
      <w:r w:rsidRPr="004E2FBA">
        <w:rPr>
          <w:rFonts w:ascii="Times New Roman" w:eastAsia="Times New Roman" w:hAnsi="Times New Roman" w:cs="Times New Roman"/>
          <w:sz w:val="28"/>
          <w:szCs w:val="28"/>
        </w:rPr>
        <w:t xml:space="preserve"> (направ</w:t>
      </w:r>
      <w:r w:rsidRPr="004E2FBA">
        <w:rPr>
          <w:rFonts w:ascii="Times New Roman" w:eastAsia="Times New Roman" w:hAnsi="Times New Roman" w:cs="Times New Roman"/>
          <w:sz w:val="28"/>
          <w:szCs w:val="28"/>
        </w:rPr>
        <w:softHyphen/>
        <w:t>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w:t>
      </w:r>
      <w:r w:rsidRPr="004E2FBA">
        <w:rPr>
          <w:rFonts w:ascii="Times New Roman" w:eastAsia="Times New Roman" w:hAnsi="Times New Roman" w:cs="Times New Roman"/>
          <w:sz w:val="28"/>
          <w:szCs w:val="28"/>
        </w:rPr>
        <w:softHyphen/>
        <w:t>зования подвижных и спортивных игр, гимнастика (для глаз, дыхательная и др.), ритмопластика, дина</w:t>
      </w:r>
      <w:r w:rsidRPr="004E2FBA">
        <w:rPr>
          <w:rFonts w:ascii="Times New Roman" w:eastAsia="Times New Roman" w:hAnsi="Times New Roman" w:cs="Times New Roman"/>
          <w:sz w:val="28"/>
          <w:szCs w:val="28"/>
        </w:rPr>
        <w:softHyphen/>
        <w:t xml:space="preserve">мические паузы, релаксация); </w:t>
      </w:r>
    </w:p>
    <w:p w14:paraId="325313BD"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i/>
          <w:sz w:val="28"/>
          <w:szCs w:val="28"/>
        </w:rPr>
        <w:t>Образовательные</w:t>
      </w:r>
      <w:r w:rsidRPr="004E2FBA">
        <w:rPr>
          <w:rFonts w:ascii="Times New Roman" w:eastAsia="Times New Roman" w:hAnsi="Times New Roman" w:cs="Times New Roman"/>
          <w:sz w:val="28"/>
          <w:szCs w:val="28"/>
        </w:rPr>
        <w:t xml:space="preserve"> (воспитания культуры здоровья дошколь</w:t>
      </w:r>
      <w:r w:rsidRPr="004E2FBA">
        <w:rPr>
          <w:rFonts w:ascii="Times New Roman" w:eastAsia="Times New Roman" w:hAnsi="Times New Roman" w:cs="Times New Roman"/>
          <w:sz w:val="28"/>
          <w:szCs w:val="28"/>
        </w:rPr>
        <w:softHyphen/>
        <w:t>ников, личностно-ориентированного воспитания и обуче</w:t>
      </w:r>
      <w:r w:rsidRPr="004E2FBA">
        <w:rPr>
          <w:rFonts w:ascii="Times New Roman" w:eastAsia="Times New Roman" w:hAnsi="Times New Roman" w:cs="Times New Roman"/>
          <w:sz w:val="28"/>
          <w:szCs w:val="28"/>
        </w:rPr>
        <w:softHyphen/>
        <w:t>ния);</w:t>
      </w:r>
    </w:p>
    <w:p w14:paraId="3828FD8C"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i/>
          <w:sz w:val="28"/>
          <w:szCs w:val="28"/>
        </w:rPr>
        <w:t>Обучения здоровому образу жизни</w:t>
      </w:r>
      <w:r w:rsidRPr="004E2FBA">
        <w:rPr>
          <w:rFonts w:ascii="Times New Roman" w:eastAsia="Times New Roman" w:hAnsi="Times New Roman" w:cs="Times New Roman"/>
          <w:sz w:val="28"/>
          <w:szCs w:val="28"/>
        </w:rPr>
        <w:t xml:space="preserve"> (технологии использова</w:t>
      </w:r>
      <w:r w:rsidRPr="004E2FBA">
        <w:rPr>
          <w:rFonts w:ascii="Times New Roman" w:eastAsia="Times New Roman" w:hAnsi="Times New Roman" w:cs="Times New Roman"/>
          <w:sz w:val="28"/>
          <w:szCs w:val="28"/>
        </w:rPr>
        <w:softHyphen/>
        <w:t>ния физкультурных занятий, коммуникативные игры, сис</w:t>
      </w:r>
      <w:r w:rsidRPr="004E2FBA">
        <w:rPr>
          <w:rFonts w:ascii="Times New Roman" w:eastAsia="Times New Roman" w:hAnsi="Times New Roman" w:cs="Times New Roman"/>
          <w:sz w:val="28"/>
          <w:szCs w:val="28"/>
        </w:rPr>
        <w:softHyphen/>
        <w:t>тема занятий из серии «Уроки футбола», проблемно-игро</w:t>
      </w:r>
      <w:r w:rsidRPr="004E2FBA">
        <w:rPr>
          <w:rFonts w:ascii="Times New Roman" w:eastAsia="Times New Roman" w:hAnsi="Times New Roman" w:cs="Times New Roman"/>
          <w:sz w:val="28"/>
          <w:szCs w:val="28"/>
        </w:rPr>
        <w:softHyphen/>
        <w:t xml:space="preserve">вые (игротренинги, игротерапия), </w:t>
      </w:r>
      <w:r w:rsidRPr="004E2FBA">
        <w:rPr>
          <w:rFonts w:ascii="Times New Roman" w:eastAsia="Times New Roman" w:hAnsi="Times New Roman" w:cs="Times New Roman"/>
          <w:sz w:val="28"/>
          <w:szCs w:val="28"/>
        </w:rPr>
        <w:lastRenderedPageBreak/>
        <w:t>самомассаж); коррекционные (арт-терапия, технология музыкального воз</w:t>
      </w:r>
      <w:r w:rsidRPr="004E2FBA">
        <w:rPr>
          <w:rFonts w:ascii="Times New Roman" w:eastAsia="Times New Roman" w:hAnsi="Times New Roman" w:cs="Times New Roman"/>
          <w:sz w:val="28"/>
          <w:szCs w:val="28"/>
        </w:rPr>
        <w:softHyphen/>
        <w:t xml:space="preserve">действия, сказкотерапия, психогимнастики и др.) </w:t>
      </w:r>
    </w:p>
    <w:p w14:paraId="1793AD11"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К числу здоровьесберегающих педагогических техноло</w:t>
      </w:r>
      <w:r w:rsidRPr="004E2FBA">
        <w:rPr>
          <w:rFonts w:ascii="Times New Roman" w:eastAsia="Times New Roman" w:hAnsi="Times New Roman" w:cs="Times New Roman"/>
          <w:sz w:val="28"/>
          <w:szCs w:val="28"/>
        </w:rPr>
        <w:softHyphen/>
        <w:t xml:space="preserve">гий следует отнести и </w:t>
      </w:r>
      <w:r w:rsidRPr="004E2FBA">
        <w:rPr>
          <w:rFonts w:ascii="Times New Roman" w:eastAsia="Times New Roman" w:hAnsi="Times New Roman" w:cs="Times New Roman"/>
          <w:i/>
          <w:sz w:val="28"/>
          <w:szCs w:val="28"/>
        </w:rPr>
        <w:t>педагогическую технологию активной сенсорно-развивающей среды</w:t>
      </w:r>
      <w:r w:rsidRPr="004E2FBA">
        <w:rPr>
          <w:rFonts w:ascii="Times New Roman" w:eastAsia="Times New Roman" w:hAnsi="Times New Roman" w:cs="Times New Roman"/>
          <w:sz w:val="28"/>
          <w:szCs w:val="28"/>
        </w:rPr>
        <w:t>, под которой понимается сис</w:t>
      </w:r>
      <w:r w:rsidRPr="004E2FBA">
        <w:rPr>
          <w:rFonts w:ascii="Times New Roman" w:eastAsia="Times New Roman" w:hAnsi="Times New Roman" w:cs="Times New Roman"/>
          <w:sz w:val="28"/>
          <w:szCs w:val="28"/>
        </w:rPr>
        <w:softHyphen/>
        <w:t xml:space="preserve">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14:paraId="525ED1B0" w14:textId="77777777" w:rsidR="004E2FBA" w:rsidRPr="004E2FBA" w:rsidRDefault="004E2FBA" w:rsidP="0080483A">
      <w:pPr>
        <w:keepNext/>
        <w:keepLines/>
        <w:spacing w:line="240" w:lineRule="auto"/>
        <w:ind w:firstLine="0"/>
        <w:outlineLvl w:val="5"/>
        <w:rPr>
          <w:rFonts w:ascii="Times New Roman" w:eastAsia="等线 Light" w:hAnsi="Times New Roman" w:cs="Times New Roman"/>
          <w:b/>
          <w:color w:val="0070C0"/>
          <w:spacing w:val="-9"/>
          <w:sz w:val="28"/>
          <w:szCs w:val="28"/>
          <w:lang w:eastAsia="ru-RU" w:bidi="ru-RU"/>
        </w:rPr>
      </w:pPr>
    </w:p>
    <w:p w14:paraId="41536931" w14:textId="7EBF21FB" w:rsidR="00012CF2" w:rsidRPr="00B32115" w:rsidRDefault="00854F36" w:rsidP="00B32115">
      <w:pPr>
        <w:autoSpaceDE w:val="0"/>
        <w:autoSpaceDN w:val="0"/>
        <w:adjustRightInd w:val="0"/>
        <w:spacing w:line="240" w:lineRule="auto"/>
        <w:ind w:firstLine="0"/>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 xml:space="preserve">Построение образовательного процесса на принципах </w:t>
      </w:r>
      <w:r w:rsidR="00B32115" w:rsidRPr="00B32115">
        <w:rPr>
          <w:rFonts w:ascii="Times New Roman" w:eastAsia="Times New Roman" w:hAnsi="Times New Roman" w:cs="Times New Roman"/>
          <w:b/>
          <w:i/>
          <w:iCs/>
          <w:color w:val="000000"/>
          <w:sz w:val="28"/>
          <w:szCs w:val="28"/>
          <w:lang w:eastAsia="ru-RU"/>
        </w:rPr>
        <w:t>и</w:t>
      </w:r>
      <w:r w:rsidR="00012CF2" w:rsidRPr="00B32115">
        <w:rPr>
          <w:rFonts w:ascii="Times New Roman" w:eastAsia="Times New Roman" w:hAnsi="Times New Roman" w:cs="Times New Roman"/>
          <w:b/>
          <w:i/>
          <w:iCs/>
          <w:color w:val="000000"/>
          <w:sz w:val="28"/>
          <w:szCs w:val="28"/>
          <w:lang w:eastAsia="ru-RU"/>
        </w:rPr>
        <w:t>гров</w:t>
      </w:r>
      <w:r w:rsidR="00B32115" w:rsidRPr="00B32115">
        <w:rPr>
          <w:rFonts w:ascii="Times New Roman" w:eastAsia="Times New Roman" w:hAnsi="Times New Roman" w:cs="Times New Roman"/>
          <w:b/>
          <w:i/>
          <w:iCs/>
          <w:color w:val="000000"/>
          <w:sz w:val="28"/>
          <w:szCs w:val="28"/>
          <w:lang w:eastAsia="ru-RU"/>
        </w:rPr>
        <w:t>ой</w:t>
      </w:r>
      <w:r w:rsidR="00012CF2" w:rsidRPr="00B32115">
        <w:rPr>
          <w:rFonts w:ascii="Times New Roman" w:eastAsia="Times New Roman" w:hAnsi="Times New Roman" w:cs="Times New Roman"/>
          <w:b/>
          <w:i/>
          <w:iCs/>
          <w:color w:val="000000"/>
          <w:sz w:val="28"/>
          <w:szCs w:val="28"/>
          <w:lang w:eastAsia="ru-RU"/>
        </w:rPr>
        <w:t xml:space="preserve"> технологи</w:t>
      </w:r>
      <w:r w:rsidR="00B32115" w:rsidRPr="00B32115">
        <w:rPr>
          <w:rFonts w:ascii="Times New Roman" w:eastAsia="Times New Roman" w:hAnsi="Times New Roman" w:cs="Times New Roman"/>
          <w:b/>
          <w:i/>
          <w:iCs/>
          <w:color w:val="000000"/>
          <w:sz w:val="28"/>
          <w:szCs w:val="28"/>
          <w:lang w:eastAsia="ru-RU"/>
        </w:rPr>
        <w:t>и</w:t>
      </w:r>
    </w:p>
    <w:p w14:paraId="37F7525F" w14:textId="77777777" w:rsidR="00012CF2" w:rsidRPr="00012CF2" w:rsidRDefault="00012CF2" w:rsidP="00012CF2">
      <w:pPr>
        <w:spacing w:line="240" w:lineRule="auto"/>
        <w:textAlignment w:val="top"/>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14:paraId="261FCAA0" w14:textId="77777777" w:rsidR="00012CF2" w:rsidRPr="00012CF2" w:rsidRDefault="00012CF2">
      <w:pPr>
        <w:numPr>
          <w:ilvl w:val="0"/>
          <w:numId w:val="345"/>
        </w:numPr>
        <w:spacing w:line="240" w:lineRule="auto"/>
        <w:jc w:val="left"/>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игры и упражнения, формирующие умение выделять основные, характерные признаки предметов, сравнивать, сопоставлять их;</w:t>
      </w:r>
    </w:p>
    <w:p w14:paraId="2CAD13E0" w14:textId="77777777" w:rsidR="00012CF2" w:rsidRPr="00012CF2" w:rsidRDefault="00012CF2">
      <w:pPr>
        <w:numPr>
          <w:ilvl w:val="0"/>
          <w:numId w:val="345"/>
        </w:numPr>
        <w:spacing w:line="240" w:lineRule="auto"/>
        <w:jc w:val="left"/>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группы игр на обобщение предметов по определенным признакам;</w:t>
      </w:r>
    </w:p>
    <w:p w14:paraId="06E03140" w14:textId="77777777" w:rsidR="00012CF2" w:rsidRPr="00012CF2" w:rsidRDefault="00012CF2">
      <w:pPr>
        <w:numPr>
          <w:ilvl w:val="0"/>
          <w:numId w:val="345"/>
        </w:numPr>
        <w:spacing w:line="240" w:lineRule="auto"/>
        <w:jc w:val="left"/>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группы игр, в процессе которых у дошкольников развивается умение отличать реальные явления от нереальных;</w:t>
      </w:r>
    </w:p>
    <w:p w14:paraId="61CE128E" w14:textId="77777777" w:rsidR="00012CF2" w:rsidRPr="00012CF2" w:rsidRDefault="00012CF2">
      <w:pPr>
        <w:numPr>
          <w:ilvl w:val="0"/>
          <w:numId w:val="345"/>
        </w:numPr>
        <w:spacing w:line="240" w:lineRule="auto"/>
        <w:jc w:val="left"/>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группы игр, воспитывающих умение владеть собой, быстроту реакции на слово, фонематический слух, смекалку и др.</w:t>
      </w:r>
    </w:p>
    <w:p w14:paraId="39AAB52B" w14:textId="77777777" w:rsidR="00012CF2" w:rsidRPr="00012CF2" w:rsidRDefault="00012CF2" w:rsidP="00012CF2">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Составление игровых технологий из отдельных игр и элементов - забота каждого воспитателя.</w:t>
      </w:r>
    </w:p>
    <w:p w14:paraId="64F4F575" w14:textId="77777777" w:rsidR="00012CF2" w:rsidRPr="00012CF2" w:rsidRDefault="00012CF2" w:rsidP="00012CF2">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14:paraId="2479643E" w14:textId="77777777" w:rsidR="00012CF2" w:rsidRPr="00012CF2" w:rsidRDefault="00012CF2" w:rsidP="00012CF2">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12CF2">
        <w:rPr>
          <w:rFonts w:ascii="Times New Roman" w:eastAsia="Times New Roman" w:hAnsi="Times New Roman" w:cs="Times New Roman"/>
          <w:color w:val="000000"/>
          <w:sz w:val="28"/>
          <w:szCs w:val="28"/>
          <w:lang w:eastAsia="ru-RU"/>
        </w:rPr>
        <w:t>В деятельности с помощью игровых технологий у детей развиваются психические процессы. Игровые технологии тесно связаны со всеми сторонами воспитательной и образовательной работы детского сада и решением его основных задач.</w:t>
      </w:r>
    </w:p>
    <w:p w14:paraId="5BE6D3AD" w14:textId="77777777" w:rsidR="00012CF2" w:rsidRPr="0080483A" w:rsidRDefault="00012CF2" w:rsidP="004E2FBA">
      <w:pPr>
        <w:keepNext/>
        <w:keepLines/>
        <w:spacing w:line="240" w:lineRule="auto"/>
        <w:ind w:firstLine="567"/>
        <w:jc w:val="center"/>
        <w:outlineLvl w:val="5"/>
        <w:rPr>
          <w:rFonts w:ascii="Times New Roman" w:eastAsia="等线 Light" w:hAnsi="Times New Roman" w:cs="Times New Roman"/>
          <w:b/>
          <w:sz w:val="28"/>
          <w:szCs w:val="28"/>
          <w:lang w:eastAsia="ru-RU" w:bidi="ru-RU"/>
        </w:rPr>
      </w:pPr>
    </w:p>
    <w:p w14:paraId="7B01F3B4" w14:textId="77777777" w:rsidR="00854F36" w:rsidRPr="00B32115" w:rsidRDefault="00854F36" w:rsidP="00854F36">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 xml:space="preserve">Построение образовательного процесса на принципах </w:t>
      </w:r>
    </w:p>
    <w:p w14:paraId="3CDEC96F" w14:textId="77777777" w:rsidR="00B32115" w:rsidRPr="00936EF0" w:rsidRDefault="00854F36"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B32115">
        <w:rPr>
          <w:rFonts w:ascii="Times New Roman" w:eastAsia="Times New Roman" w:hAnsi="Times New Roman" w:cs="Times New Roman"/>
          <w:b/>
          <w:i/>
          <w:iCs/>
          <w:sz w:val="28"/>
          <w:szCs w:val="28"/>
        </w:rPr>
        <w:t>т</w:t>
      </w:r>
      <w:r w:rsidR="004E2FBA" w:rsidRPr="00B32115">
        <w:rPr>
          <w:rFonts w:ascii="Times New Roman" w:eastAsia="Times New Roman" w:hAnsi="Times New Roman" w:cs="Times New Roman"/>
          <w:b/>
          <w:i/>
          <w:iCs/>
          <w:sz w:val="28"/>
          <w:szCs w:val="28"/>
        </w:rPr>
        <w:t>ехнологи</w:t>
      </w:r>
      <w:r w:rsidRPr="00B32115">
        <w:rPr>
          <w:rFonts w:ascii="Times New Roman" w:eastAsia="Times New Roman" w:hAnsi="Times New Roman" w:cs="Times New Roman"/>
          <w:b/>
          <w:i/>
          <w:iCs/>
          <w:sz w:val="28"/>
          <w:szCs w:val="28"/>
        </w:rPr>
        <w:t>и</w:t>
      </w:r>
      <w:r w:rsidR="004E2FBA" w:rsidRPr="00B32115">
        <w:rPr>
          <w:rFonts w:ascii="Times New Roman" w:eastAsia="Times New Roman" w:hAnsi="Times New Roman" w:cs="Times New Roman"/>
          <w:b/>
          <w:i/>
          <w:iCs/>
          <w:sz w:val="28"/>
          <w:szCs w:val="28"/>
          <w:lang w:val="en-US"/>
        </w:rPr>
        <w:t> </w:t>
      </w:r>
      <w:r w:rsidR="004E2FBA" w:rsidRPr="00B32115">
        <w:rPr>
          <w:rFonts w:ascii="Times New Roman" w:eastAsia="Times New Roman" w:hAnsi="Times New Roman" w:cs="Times New Roman"/>
          <w:b/>
          <w:i/>
          <w:iCs/>
          <w:sz w:val="28"/>
          <w:szCs w:val="28"/>
        </w:rPr>
        <w:t>личностно-ориентированного</w:t>
      </w:r>
      <w:r w:rsidR="004E2FBA" w:rsidRPr="00B32115">
        <w:rPr>
          <w:rFonts w:ascii="Times New Roman" w:eastAsia="Times New Roman" w:hAnsi="Times New Roman" w:cs="Times New Roman"/>
          <w:b/>
          <w:i/>
          <w:iCs/>
          <w:sz w:val="28"/>
          <w:szCs w:val="28"/>
          <w:lang w:val="en-US"/>
        </w:rPr>
        <w:t> </w:t>
      </w:r>
      <w:r w:rsidR="004E2FBA" w:rsidRPr="00B32115">
        <w:rPr>
          <w:rFonts w:ascii="Times New Roman" w:eastAsia="Times New Roman" w:hAnsi="Times New Roman" w:cs="Times New Roman"/>
          <w:b/>
          <w:i/>
          <w:iCs/>
          <w:sz w:val="28"/>
          <w:szCs w:val="28"/>
        </w:rPr>
        <w:t>взаимодействия</w:t>
      </w:r>
      <w:r w:rsidR="004E2FBA" w:rsidRPr="004E2FBA">
        <w:rPr>
          <w:rFonts w:ascii="Times New Roman" w:eastAsia="Times New Roman" w:hAnsi="Times New Roman" w:cs="Times New Roman"/>
          <w:sz w:val="28"/>
          <w:szCs w:val="28"/>
          <w:lang w:val="en-US"/>
        </w:rPr>
        <w:t> </w:t>
      </w:r>
    </w:p>
    <w:p w14:paraId="76E378DD" w14:textId="77777777" w:rsidR="00B32115" w:rsidRDefault="00B32115" w:rsidP="00B32115">
      <w:pPr>
        <w:widowControl w:val="0"/>
        <w:autoSpaceDE w:val="0"/>
        <w:autoSpaceDN w:val="0"/>
        <w:spacing w:line="240" w:lineRule="auto"/>
        <w:ind w:right="113" w:firstLine="567"/>
        <w:rPr>
          <w:rFonts w:ascii="Times New Roman" w:eastAsia="Times New Roman" w:hAnsi="Times New Roman" w:cs="Times New Roman"/>
          <w:sz w:val="28"/>
          <w:szCs w:val="28"/>
        </w:rPr>
      </w:pPr>
      <w:r w:rsidRPr="00B32115">
        <w:rPr>
          <w:rFonts w:ascii="Times New Roman" w:eastAsia="Times New Roman" w:hAnsi="Times New Roman" w:cs="Times New Roman"/>
          <w:bCs/>
          <w:sz w:val="28"/>
          <w:szCs w:val="28"/>
        </w:rPr>
        <w:t>Технологии</w:t>
      </w:r>
      <w:r w:rsidRPr="00B32115">
        <w:rPr>
          <w:rFonts w:ascii="Times New Roman" w:eastAsia="Times New Roman" w:hAnsi="Times New Roman" w:cs="Times New Roman"/>
          <w:bCs/>
          <w:sz w:val="28"/>
          <w:szCs w:val="28"/>
          <w:lang w:val="en-US"/>
        </w:rPr>
        <w:t> </w:t>
      </w:r>
      <w:r w:rsidRPr="00B32115">
        <w:rPr>
          <w:rFonts w:ascii="Times New Roman" w:eastAsia="Times New Roman" w:hAnsi="Times New Roman" w:cs="Times New Roman"/>
          <w:bCs/>
          <w:sz w:val="28"/>
          <w:szCs w:val="28"/>
        </w:rPr>
        <w:t>личностно-ориентированного</w:t>
      </w:r>
      <w:r w:rsidRPr="00B32115">
        <w:rPr>
          <w:rFonts w:ascii="Times New Roman" w:eastAsia="Times New Roman" w:hAnsi="Times New Roman" w:cs="Times New Roman"/>
          <w:bCs/>
          <w:sz w:val="28"/>
          <w:szCs w:val="28"/>
          <w:lang w:val="en-US"/>
        </w:rPr>
        <w:t> </w:t>
      </w:r>
      <w:r w:rsidRPr="00B32115">
        <w:rPr>
          <w:rFonts w:ascii="Times New Roman" w:eastAsia="Times New Roman" w:hAnsi="Times New Roman" w:cs="Times New Roman"/>
          <w:bCs/>
          <w:sz w:val="28"/>
          <w:szCs w:val="28"/>
        </w:rPr>
        <w:t>взаимодействия</w:t>
      </w:r>
      <w:r w:rsidRPr="004E2FBA">
        <w:rPr>
          <w:rFonts w:ascii="Times New Roman" w:eastAsia="Times New Roman" w:hAnsi="Times New Roman" w:cs="Times New Roman"/>
          <w:sz w:val="28"/>
          <w:szCs w:val="28"/>
          <w:lang w:val="en-US"/>
        </w:rPr>
        <w:t> </w:t>
      </w:r>
      <w:r w:rsidR="004E2FBA" w:rsidRPr="004E2FBA">
        <w:rPr>
          <w:rFonts w:ascii="Times New Roman" w:eastAsia="Times New Roman" w:hAnsi="Times New Roman" w:cs="Times New Roman"/>
          <w:sz w:val="28"/>
          <w:szCs w:val="28"/>
        </w:rPr>
        <w:t>–это</w:t>
      </w:r>
    </w:p>
    <w:p w14:paraId="69AA6EEA" w14:textId="0E3DE0BD" w:rsidR="004E2FBA" w:rsidRPr="004E2FBA" w:rsidRDefault="004E2FBA" w:rsidP="00B32115">
      <w:pPr>
        <w:widowControl w:val="0"/>
        <w:autoSpaceDE w:val="0"/>
        <w:autoSpaceDN w:val="0"/>
        <w:spacing w:line="240" w:lineRule="auto"/>
        <w:ind w:right="113" w:firstLine="0"/>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методика организации учебно-воспитательного процесса, базирующаяся на уходе от четко поставленных правил обучения и воспитания и жесткого регламента</w:t>
      </w:r>
      <w:r w:rsidRPr="004E2FBA">
        <w:rPr>
          <w:rFonts w:ascii="Times New Roman" w:eastAsia="Times New Roman" w:hAnsi="Times New Roman" w:cs="Times New Roman"/>
          <w:sz w:val="28"/>
          <w:szCs w:val="28"/>
          <w:lang w:val="en-US"/>
        </w:rPr>
        <w:t> </w:t>
      </w:r>
      <w:r w:rsidRPr="004E2FBA">
        <w:rPr>
          <w:rFonts w:ascii="Times New Roman" w:eastAsia="Times New Roman" w:hAnsi="Times New Roman" w:cs="Times New Roman"/>
          <w:sz w:val="28"/>
          <w:szCs w:val="28"/>
        </w:rPr>
        <w:t>педагогической</w:t>
      </w:r>
      <w:r w:rsidRPr="004E2FBA">
        <w:rPr>
          <w:rFonts w:ascii="Times New Roman" w:eastAsia="Times New Roman" w:hAnsi="Times New Roman" w:cs="Times New Roman"/>
          <w:sz w:val="28"/>
          <w:szCs w:val="28"/>
          <w:lang w:val="en-US"/>
        </w:rPr>
        <w:t> </w:t>
      </w:r>
      <w:r w:rsidRPr="004E2FBA">
        <w:rPr>
          <w:rFonts w:ascii="Times New Roman" w:eastAsia="Times New Roman" w:hAnsi="Times New Roman" w:cs="Times New Roman"/>
          <w:sz w:val="28"/>
          <w:szCs w:val="28"/>
        </w:rPr>
        <w:t>деятельности; применении творческого подхода в воспитательном процессе, нацеленном на личностное развитие учащегося, постановку его интересов во главу воспитательного процесса.</w:t>
      </w:r>
    </w:p>
    <w:p w14:paraId="4A6E027D" w14:textId="77777777" w:rsidR="004E2FBA" w:rsidRPr="004E2FBA" w:rsidRDefault="004E2FBA" w:rsidP="004E2FBA">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Личностно -ориентированные технологии ставят в центр всей системы </w:t>
      </w:r>
      <w:r w:rsidRPr="004E2FBA">
        <w:rPr>
          <w:rFonts w:ascii="Times New Roman" w:eastAsia="Times New Roman" w:hAnsi="Times New Roman" w:cs="Times New Roman"/>
          <w:sz w:val="28"/>
          <w:szCs w:val="28"/>
        </w:rPr>
        <w:lastRenderedPageBreak/>
        <w:t xml:space="preserve">дошкольного образования личность ребёнка, обеспечение комфортных условий в семье и дошкольном учреждении, бесконфликтных и безопасных условий её развития, реализация имеющихся природных потенциалов. </w:t>
      </w:r>
    </w:p>
    <w:p w14:paraId="79625C6F" w14:textId="77777777" w:rsidR="004E2FBA" w:rsidRPr="0080483A" w:rsidRDefault="004E2FBA" w:rsidP="004E2FBA">
      <w:pPr>
        <w:widowControl w:val="0"/>
        <w:autoSpaceDE w:val="0"/>
        <w:autoSpaceDN w:val="0"/>
        <w:spacing w:line="240" w:lineRule="auto"/>
        <w:ind w:right="113" w:firstLine="567"/>
        <w:rPr>
          <w:rFonts w:ascii="Times New Roman" w:eastAsia="Times New Roman" w:hAnsi="Times New Roman" w:cs="Times New Roman"/>
          <w:i/>
          <w:iCs/>
          <w:sz w:val="28"/>
          <w:szCs w:val="28"/>
          <w:lang w:bidi="ru-RU"/>
        </w:rPr>
      </w:pPr>
      <w:r w:rsidRPr="0080483A">
        <w:rPr>
          <w:rFonts w:ascii="Times New Roman" w:eastAsia="Times New Roman" w:hAnsi="Times New Roman" w:cs="Times New Roman"/>
          <w:i/>
          <w:iCs/>
          <w:sz w:val="28"/>
          <w:szCs w:val="28"/>
          <w:lang w:bidi="ru-RU"/>
        </w:rPr>
        <w:t>Характерные особенности:</w:t>
      </w:r>
    </w:p>
    <w:p w14:paraId="4D810529"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ребёнку, но и от ребёнка к</w:t>
      </w:r>
      <w:r w:rsidRPr="004E2FBA">
        <w:rPr>
          <w:rFonts w:ascii="Times New Roman" w:eastAsia="Times New Roman" w:hAnsi="Times New Roman" w:cs="Times New Roman"/>
          <w:spacing w:val="1"/>
          <w:sz w:val="28"/>
          <w:szCs w:val="28"/>
          <w:lang w:bidi="ru-RU"/>
        </w:rPr>
        <w:t xml:space="preserve"> </w:t>
      </w:r>
      <w:r w:rsidRPr="004E2FBA">
        <w:rPr>
          <w:rFonts w:ascii="Times New Roman" w:eastAsia="Times New Roman" w:hAnsi="Times New Roman" w:cs="Times New Roman"/>
          <w:sz w:val="28"/>
          <w:szCs w:val="28"/>
          <w:lang w:bidi="ru-RU"/>
        </w:rPr>
        <w:t>взрослому;</w:t>
      </w:r>
    </w:p>
    <w:p w14:paraId="69AFD307"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Основной доминантой является выявление личностных особенностей каждого ребёнка как индивидуального субъекта познания и других видов</w:t>
      </w:r>
      <w:r w:rsidRPr="004E2FBA">
        <w:rPr>
          <w:rFonts w:ascii="Times New Roman" w:eastAsia="Times New Roman" w:hAnsi="Times New Roman" w:cs="Times New Roman"/>
          <w:spacing w:val="-1"/>
          <w:sz w:val="28"/>
          <w:szCs w:val="28"/>
          <w:lang w:bidi="ru-RU"/>
        </w:rPr>
        <w:t xml:space="preserve"> </w:t>
      </w:r>
      <w:r w:rsidRPr="004E2FBA">
        <w:rPr>
          <w:rFonts w:ascii="Times New Roman" w:eastAsia="Times New Roman" w:hAnsi="Times New Roman" w:cs="Times New Roman"/>
          <w:sz w:val="28"/>
          <w:szCs w:val="28"/>
          <w:lang w:bidi="ru-RU"/>
        </w:rPr>
        <w:t>деятельности;</w:t>
      </w:r>
    </w:p>
    <w:p w14:paraId="193FAB48"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Содержание образования не должно представлять собой только лишь набор социокультурных образцов в виде правил, приёмов действия, поведения, оно должно включая содержание субъектного опыта ребёнка как опыта его индивидуальной жизнедеятельности, без чего содержание образования становится обезличенным, формальным,</w:t>
      </w:r>
      <w:r w:rsidRPr="004E2FBA">
        <w:rPr>
          <w:rFonts w:ascii="Times New Roman" w:eastAsia="Times New Roman" w:hAnsi="Times New Roman" w:cs="Times New Roman"/>
          <w:spacing w:val="-3"/>
          <w:sz w:val="28"/>
          <w:szCs w:val="28"/>
          <w:lang w:bidi="ru-RU"/>
        </w:rPr>
        <w:t xml:space="preserve"> </w:t>
      </w:r>
      <w:r w:rsidRPr="004E2FBA">
        <w:rPr>
          <w:rFonts w:ascii="Times New Roman" w:eastAsia="Times New Roman" w:hAnsi="Times New Roman" w:cs="Times New Roman"/>
          <w:sz w:val="28"/>
          <w:szCs w:val="28"/>
          <w:lang w:bidi="ru-RU"/>
        </w:rPr>
        <w:t>невостребованным.</w:t>
      </w:r>
    </w:p>
    <w:p w14:paraId="3A9AA6AC" w14:textId="6AF4277E" w:rsidR="004E2FBA" w:rsidRPr="0080483A" w:rsidRDefault="004E2FBA" w:rsidP="004E2FBA">
      <w:pPr>
        <w:widowControl w:val="0"/>
        <w:autoSpaceDE w:val="0"/>
        <w:autoSpaceDN w:val="0"/>
        <w:spacing w:line="240" w:lineRule="auto"/>
        <w:ind w:right="113" w:firstLine="567"/>
        <w:rPr>
          <w:rFonts w:ascii="Times New Roman" w:eastAsia="Times New Roman" w:hAnsi="Times New Roman" w:cs="Times New Roman"/>
          <w:i/>
          <w:iCs/>
          <w:sz w:val="28"/>
          <w:szCs w:val="28"/>
          <w:lang w:bidi="ru-RU"/>
        </w:rPr>
      </w:pPr>
      <w:r w:rsidRPr="0080483A">
        <w:rPr>
          <w:rFonts w:ascii="Times New Roman" w:eastAsia="Times New Roman" w:hAnsi="Times New Roman" w:cs="Times New Roman"/>
          <w:i/>
          <w:iCs/>
          <w:sz w:val="28"/>
          <w:szCs w:val="28"/>
          <w:lang w:bidi="ru-RU"/>
        </w:rPr>
        <w:t>Характерные черты личностно-ориентированного взаимодействия педагога с детьми в ДОО:</w:t>
      </w:r>
    </w:p>
    <w:p w14:paraId="59F8F331"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Создание педагогом условий для максимального влияния образовательного процесса на развитие индивидуальности ребёнка (актуализация субъектного опыта</w:t>
      </w:r>
      <w:r w:rsidRPr="004E2FBA">
        <w:rPr>
          <w:rFonts w:ascii="Times New Roman" w:eastAsia="Times New Roman" w:hAnsi="Times New Roman" w:cs="Times New Roman"/>
          <w:spacing w:val="-2"/>
          <w:sz w:val="28"/>
          <w:szCs w:val="28"/>
          <w:lang w:bidi="ru-RU"/>
        </w:rPr>
        <w:t xml:space="preserve"> </w:t>
      </w:r>
      <w:r w:rsidRPr="004E2FBA">
        <w:rPr>
          <w:rFonts w:ascii="Times New Roman" w:eastAsia="Times New Roman" w:hAnsi="Times New Roman" w:cs="Times New Roman"/>
          <w:sz w:val="28"/>
          <w:szCs w:val="28"/>
          <w:lang w:bidi="ru-RU"/>
        </w:rPr>
        <w:t>детей;</w:t>
      </w:r>
    </w:p>
    <w:p w14:paraId="3E968F6B"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w:t>
      </w:r>
      <w:r w:rsidRPr="004E2FBA">
        <w:rPr>
          <w:rFonts w:ascii="Times New Roman" w:eastAsia="Times New Roman" w:hAnsi="Times New Roman" w:cs="Times New Roman"/>
          <w:spacing w:val="-2"/>
          <w:sz w:val="28"/>
          <w:szCs w:val="28"/>
          <w:lang w:bidi="ru-RU"/>
        </w:rPr>
        <w:t xml:space="preserve"> </w:t>
      </w:r>
      <w:r w:rsidRPr="004E2FBA">
        <w:rPr>
          <w:rFonts w:ascii="Times New Roman" w:eastAsia="Times New Roman" w:hAnsi="Times New Roman" w:cs="Times New Roman"/>
          <w:sz w:val="28"/>
          <w:szCs w:val="28"/>
          <w:lang w:bidi="ru-RU"/>
        </w:rPr>
        <w:t>интересов;</w:t>
      </w:r>
    </w:p>
    <w:p w14:paraId="3108D5F0"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Содействие ребёнку в формировании положительной я-концепции, развитии творческих способностей, овладении умениями и навыками самопознания).</w:t>
      </w:r>
    </w:p>
    <w:p w14:paraId="3B041867" w14:textId="339BEB8F" w:rsidR="004E2FBA" w:rsidRPr="0080483A" w:rsidRDefault="004E2FBA" w:rsidP="004E2FBA">
      <w:pPr>
        <w:widowControl w:val="0"/>
        <w:autoSpaceDE w:val="0"/>
        <w:autoSpaceDN w:val="0"/>
        <w:spacing w:line="240" w:lineRule="auto"/>
        <w:ind w:right="113" w:firstLine="567"/>
        <w:rPr>
          <w:rFonts w:ascii="Times New Roman" w:eastAsia="Times New Roman" w:hAnsi="Times New Roman" w:cs="Times New Roman"/>
          <w:bCs/>
          <w:i/>
          <w:iCs/>
          <w:sz w:val="28"/>
          <w:szCs w:val="28"/>
          <w:lang w:bidi="ru-RU"/>
        </w:rPr>
      </w:pPr>
      <w:r w:rsidRPr="0080483A">
        <w:rPr>
          <w:rFonts w:ascii="Times New Roman" w:eastAsia="Times New Roman" w:hAnsi="Times New Roman" w:cs="Times New Roman"/>
          <w:bCs/>
          <w:i/>
          <w:iCs/>
          <w:sz w:val="28"/>
          <w:szCs w:val="28"/>
          <w:lang w:bidi="ru-RU"/>
        </w:rPr>
        <w:t>Интегрированные свойства личности педагога, которые в основном определяют успешность в личностно-ориентированном взаимодействии:</w:t>
      </w:r>
    </w:p>
    <w:p w14:paraId="2728F472" w14:textId="7FA89E3E"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Социально-педагогическая ориентация — осознание педагогом необходимости отстаивания интересов, прав и свобод ребёнка на всех уровнях педагогической</w:t>
      </w:r>
      <w:r w:rsidRPr="004E2FBA">
        <w:rPr>
          <w:rFonts w:ascii="Times New Roman" w:eastAsia="Times New Roman" w:hAnsi="Times New Roman" w:cs="Times New Roman"/>
          <w:spacing w:val="1"/>
          <w:sz w:val="28"/>
          <w:szCs w:val="28"/>
          <w:lang w:bidi="ru-RU"/>
        </w:rPr>
        <w:t xml:space="preserve"> </w:t>
      </w:r>
      <w:r w:rsidRPr="004E2FBA">
        <w:rPr>
          <w:rFonts w:ascii="Times New Roman" w:eastAsia="Times New Roman" w:hAnsi="Times New Roman" w:cs="Times New Roman"/>
          <w:sz w:val="28"/>
          <w:szCs w:val="28"/>
          <w:lang w:bidi="ru-RU"/>
        </w:rPr>
        <w:t>деятельности.</w:t>
      </w:r>
    </w:p>
    <w:p w14:paraId="693688C3"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 xml:space="preserve">Рефлексивные способности, которые помогут педагог остановиться, оглянуться, осмыслить то, что он делает: </w:t>
      </w:r>
      <w:r w:rsidRPr="004E2FBA">
        <w:rPr>
          <w:rFonts w:ascii="Times New Roman" w:eastAsia="Times New Roman" w:hAnsi="Times New Roman" w:cs="Times New Roman"/>
          <w:spacing w:val="-3"/>
          <w:sz w:val="28"/>
          <w:szCs w:val="28"/>
          <w:lang w:bidi="ru-RU"/>
        </w:rPr>
        <w:t>«Не</w:t>
      </w:r>
      <w:r w:rsidRPr="004E2FBA">
        <w:rPr>
          <w:rFonts w:ascii="Times New Roman" w:eastAsia="Times New Roman" w:hAnsi="Times New Roman" w:cs="Times New Roman"/>
          <w:spacing w:val="-4"/>
          <w:sz w:val="28"/>
          <w:szCs w:val="28"/>
          <w:lang w:bidi="ru-RU"/>
        </w:rPr>
        <w:t xml:space="preserve"> </w:t>
      </w:r>
      <w:r w:rsidRPr="004E2FBA">
        <w:rPr>
          <w:rFonts w:ascii="Times New Roman" w:eastAsia="Times New Roman" w:hAnsi="Times New Roman" w:cs="Times New Roman"/>
          <w:sz w:val="28"/>
          <w:szCs w:val="28"/>
          <w:lang w:bidi="ru-RU"/>
        </w:rPr>
        <w:t>навредить!»</w:t>
      </w:r>
    </w:p>
    <w:p w14:paraId="6C298863" w14:textId="77777777" w:rsidR="004E2FBA" w:rsidRPr="004E2FBA" w:rsidRDefault="004E2FBA" w:rsidP="0080483A">
      <w:pPr>
        <w:widowControl w:val="0"/>
        <w:autoSpaceDE w:val="0"/>
        <w:autoSpaceDN w:val="0"/>
        <w:spacing w:line="240" w:lineRule="auto"/>
        <w:ind w:right="113"/>
        <w:rPr>
          <w:rFonts w:ascii="Times New Roman" w:eastAsia="Times New Roman" w:hAnsi="Times New Roman" w:cs="Times New Roman"/>
          <w:sz w:val="28"/>
          <w:szCs w:val="28"/>
          <w:lang w:bidi="ru-RU"/>
        </w:rPr>
      </w:pPr>
      <w:r w:rsidRPr="004E2FBA">
        <w:rPr>
          <w:rFonts w:ascii="Times New Roman" w:eastAsia="Times New Roman" w:hAnsi="Times New Roman" w:cs="Times New Roman"/>
          <w:sz w:val="28"/>
          <w:szCs w:val="28"/>
          <w:lang w:bidi="ru-RU"/>
        </w:rPr>
        <w:t>Методологическая</w:t>
      </w:r>
      <w:r w:rsidRPr="004E2FBA">
        <w:rPr>
          <w:rFonts w:ascii="Times New Roman" w:eastAsia="Times New Roman" w:hAnsi="Times New Roman" w:cs="Times New Roman"/>
          <w:spacing w:val="-9"/>
          <w:sz w:val="28"/>
          <w:szCs w:val="28"/>
          <w:lang w:bidi="ru-RU"/>
        </w:rPr>
        <w:t xml:space="preserve"> </w:t>
      </w:r>
      <w:r w:rsidRPr="004E2FBA">
        <w:rPr>
          <w:rFonts w:ascii="Times New Roman" w:eastAsia="Times New Roman" w:hAnsi="Times New Roman" w:cs="Times New Roman"/>
          <w:sz w:val="28"/>
          <w:szCs w:val="28"/>
          <w:lang w:bidi="ru-RU"/>
        </w:rPr>
        <w:t>культура</w:t>
      </w:r>
      <w:r w:rsidRPr="004E2FBA">
        <w:rPr>
          <w:rFonts w:ascii="Times New Roman" w:eastAsia="Times New Roman" w:hAnsi="Times New Roman" w:cs="Times New Roman"/>
          <w:i/>
          <w:spacing w:val="-7"/>
          <w:sz w:val="28"/>
          <w:szCs w:val="28"/>
          <w:lang w:bidi="ru-RU"/>
        </w:rPr>
        <w:t xml:space="preserve"> </w:t>
      </w:r>
      <w:r w:rsidRPr="004E2FBA">
        <w:rPr>
          <w:rFonts w:ascii="Times New Roman" w:eastAsia="Times New Roman" w:hAnsi="Times New Roman" w:cs="Times New Roman"/>
          <w:i/>
          <w:sz w:val="28"/>
          <w:szCs w:val="28"/>
          <w:lang w:bidi="ru-RU"/>
        </w:rPr>
        <w:t>—</w:t>
      </w:r>
      <w:r w:rsidRPr="004E2FBA">
        <w:rPr>
          <w:rFonts w:ascii="Times New Roman" w:eastAsia="Times New Roman" w:hAnsi="Times New Roman" w:cs="Times New Roman"/>
          <w:i/>
          <w:spacing w:val="-7"/>
          <w:sz w:val="28"/>
          <w:szCs w:val="28"/>
          <w:lang w:bidi="ru-RU"/>
        </w:rPr>
        <w:t xml:space="preserve"> </w:t>
      </w:r>
      <w:r w:rsidRPr="004E2FBA">
        <w:rPr>
          <w:rFonts w:ascii="Times New Roman" w:eastAsia="Times New Roman" w:hAnsi="Times New Roman" w:cs="Times New Roman"/>
          <w:sz w:val="28"/>
          <w:szCs w:val="28"/>
          <w:lang w:bidi="ru-RU"/>
        </w:rPr>
        <w:t>система</w:t>
      </w:r>
      <w:r w:rsidRPr="004E2FBA">
        <w:rPr>
          <w:rFonts w:ascii="Times New Roman" w:eastAsia="Times New Roman" w:hAnsi="Times New Roman" w:cs="Times New Roman"/>
          <w:spacing w:val="-9"/>
          <w:sz w:val="28"/>
          <w:szCs w:val="28"/>
          <w:lang w:bidi="ru-RU"/>
        </w:rPr>
        <w:t xml:space="preserve"> </w:t>
      </w:r>
      <w:r w:rsidRPr="004E2FBA">
        <w:rPr>
          <w:rFonts w:ascii="Times New Roman" w:eastAsia="Times New Roman" w:hAnsi="Times New Roman" w:cs="Times New Roman"/>
          <w:sz w:val="28"/>
          <w:szCs w:val="28"/>
          <w:lang w:bidi="ru-RU"/>
        </w:rPr>
        <w:t>знаний</w:t>
      </w:r>
      <w:r w:rsidRPr="004E2FBA">
        <w:rPr>
          <w:rFonts w:ascii="Times New Roman" w:eastAsia="Times New Roman" w:hAnsi="Times New Roman" w:cs="Times New Roman"/>
          <w:spacing w:val="-10"/>
          <w:sz w:val="28"/>
          <w:szCs w:val="28"/>
          <w:lang w:bidi="ru-RU"/>
        </w:rPr>
        <w:t xml:space="preserve"> </w:t>
      </w:r>
      <w:r w:rsidRPr="004E2FBA">
        <w:rPr>
          <w:rFonts w:ascii="Times New Roman" w:eastAsia="Times New Roman" w:hAnsi="Times New Roman" w:cs="Times New Roman"/>
          <w:sz w:val="28"/>
          <w:szCs w:val="28"/>
          <w:lang w:bidi="ru-RU"/>
        </w:rPr>
        <w:t>и</w:t>
      </w:r>
      <w:r w:rsidRPr="004E2FBA">
        <w:rPr>
          <w:rFonts w:ascii="Times New Roman" w:eastAsia="Times New Roman" w:hAnsi="Times New Roman" w:cs="Times New Roman"/>
          <w:spacing w:val="-6"/>
          <w:sz w:val="28"/>
          <w:szCs w:val="28"/>
          <w:lang w:bidi="ru-RU"/>
        </w:rPr>
        <w:t xml:space="preserve"> </w:t>
      </w:r>
      <w:r w:rsidRPr="004E2FBA">
        <w:rPr>
          <w:rFonts w:ascii="Times New Roman" w:eastAsia="Times New Roman" w:hAnsi="Times New Roman" w:cs="Times New Roman"/>
          <w:sz w:val="28"/>
          <w:szCs w:val="28"/>
          <w:lang w:bidi="ru-RU"/>
        </w:rPr>
        <w:t>способов</w:t>
      </w:r>
      <w:r w:rsidRPr="004E2FBA">
        <w:rPr>
          <w:rFonts w:ascii="Times New Roman" w:eastAsia="Times New Roman" w:hAnsi="Times New Roman" w:cs="Times New Roman"/>
          <w:spacing w:val="-9"/>
          <w:sz w:val="28"/>
          <w:szCs w:val="28"/>
          <w:lang w:bidi="ru-RU"/>
        </w:rPr>
        <w:t xml:space="preserve"> </w:t>
      </w:r>
      <w:r w:rsidRPr="004E2FBA">
        <w:rPr>
          <w:rFonts w:ascii="Times New Roman" w:eastAsia="Times New Roman" w:hAnsi="Times New Roman" w:cs="Times New Roman"/>
          <w:sz w:val="28"/>
          <w:szCs w:val="28"/>
          <w:lang w:bidi="ru-RU"/>
        </w:rPr>
        <w:t>деятельности,</w:t>
      </w:r>
      <w:r w:rsidRPr="004E2FBA">
        <w:rPr>
          <w:rFonts w:ascii="Times New Roman" w:eastAsia="Times New Roman" w:hAnsi="Times New Roman" w:cs="Times New Roman"/>
          <w:spacing w:val="-8"/>
          <w:sz w:val="28"/>
          <w:szCs w:val="28"/>
          <w:lang w:bidi="ru-RU"/>
        </w:rPr>
        <w:t xml:space="preserve"> </w:t>
      </w:r>
      <w:r w:rsidRPr="004E2FBA">
        <w:rPr>
          <w:rFonts w:ascii="Times New Roman" w:eastAsia="Times New Roman" w:hAnsi="Times New Roman" w:cs="Times New Roman"/>
          <w:sz w:val="28"/>
          <w:szCs w:val="28"/>
          <w:lang w:bidi="ru-RU"/>
        </w:rPr>
        <w:t>позволяющих</w:t>
      </w:r>
      <w:r w:rsidRPr="004E2FBA">
        <w:rPr>
          <w:rFonts w:ascii="Times New Roman" w:eastAsia="Times New Roman" w:hAnsi="Times New Roman" w:cs="Times New Roman"/>
          <w:spacing w:val="-5"/>
          <w:sz w:val="28"/>
          <w:szCs w:val="28"/>
          <w:lang w:bidi="ru-RU"/>
        </w:rPr>
        <w:t xml:space="preserve"> </w:t>
      </w:r>
      <w:r w:rsidRPr="004E2FBA">
        <w:rPr>
          <w:rFonts w:ascii="Times New Roman" w:eastAsia="Times New Roman" w:hAnsi="Times New Roman" w:cs="Times New Roman"/>
          <w:sz w:val="28"/>
          <w:szCs w:val="28"/>
          <w:lang w:bidi="ru-RU"/>
        </w:rPr>
        <w:t>грамотно,</w:t>
      </w:r>
      <w:r w:rsidRPr="004E2FBA">
        <w:rPr>
          <w:rFonts w:ascii="Times New Roman" w:eastAsia="Times New Roman" w:hAnsi="Times New Roman" w:cs="Times New Roman"/>
          <w:spacing w:val="-8"/>
          <w:sz w:val="28"/>
          <w:szCs w:val="28"/>
          <w:lang w:bidi="ru-RU"/>
        </w:rPr>
        <w:t xml:space="preserve"> </w:t>
      </w:r>
      <w:r w:rsidRPr="004E2FBA">
        <w:rPr>
          <w:rFonts w:ascii="Times New Roman" w:eastAsia="Times New Roman" w:hAnsi="Times New Roman" w:cs="Times New Roman"/>
          <w:sz w:val="28"/>
          <w:szCs w:val="28"/>
          <w:lang w:bidi="ru-RU"/>
        </w:rPr>
        <w:t>осознанно</w:t>
      </w:r>
      <w:r w:rsidRPr="004E2FBA">
        <w:rPr>
          <w:rFonts w:ascii="Times New Roman" w:eastAsia="Times New Roman" w:hAnsi="Times New Roman" w:cs="Times New Roman"/>
          <w:spacing w:val="-8"/>
          <w:sz w:val="28"/>
          <w:szCs w:val="28"/>
          <w:lang w:bidi="ru-RU"/>
        </w:rPr>
        <w:t xml:space="preserve"> </w:t>
      </w:r>
      <w:r w:rsidRPr="004E2FBA">
        <w:rPr>
          <w:rFonts w:ascii="Times New Roman" w:eastAsia="Times New Roman" w:hAnsi="Times New Roman" w:cs="Times New Roman"/>
          <w:sz w:val="28"/>
          <w:szCs w:val="28"/>
          <w:lang w:bidi="ru-RU"/>
        </w:rPr>
        <w:t>выстраивать</w:t>
      </w:r>
      <w:r w:rsidRPr="004E2FBA">
        <w:rPr>
          <w:rFonts w:ascii="Times New Roman" w:eastAsia="Times New Roman" w:hAnsi="Times New Roman" w:cs="Times New Roman"/>
          <w:spacing w:val="-6"/>
          <w:sz w:val="28"/>
          <w:szCs w:val="28"/>
          <w:lang w:bidi="ru-RU"/>
        </w:rPr>
        <w:t xml:space="preserve"> </w:t>
      </w:r>
      <w:r w:rsidRPr="004E2FBA">
        <w:rPr>
          <w:rFonts w:ascii="Times New Roman" w:eastAsia="Times New Roman" w:hAnsi="Times New Roman" w:cs="Times New Roman"/>
          <w:sz w:val="28"/>
          <w:szCs w:val="28"/>
          <w:lang w:bidi="ru-RU"/>
        </w:rPr>
        <w:t>свою</w:t>
      </w:r>
      <w:r w:rsidRPr="004E2FBA">
        <w:rPr>
          <w:rFonts w:ascii="Times New Roman" w:eastAsia="Times New Roman" w:hAnsi="Times New Roman" w:cs="Times New Roman"/>
          <w:spacing w:val="-8"/>
          <w:sz w:val="28"/>
          <w:szCs w:val="28"/>
          <w:lang w:bidi="ru-RU"/>
        </w:rPr>
        <w:t xml:space="preserve"> </w:t>
      </w:r>
      <w:r w:rsidRPr="004E2FBA">
        <w:rPr>
          <w:rFonts w:ascii="Times New Roman" w:eastAsia="Times New Roman" w:hAnsi="Times New Roman" w:cs="Times New Roman"/>
          <w:sz w:val="28"/>
          <w:szCs w:val="28"/>
          <w:lang w:bidi="ru-RU"/>
        </w:rPr>
        <w:t xml:space="preserve">деятельность в условиях выбора образовательных альтернатив; одним из важных элементов этой культуры </w:t>
      </w:r>
      <w:r w:rsidRPr="004E2FBA">
        <w:rPr>
          <w:rFonts w:ascii="Times New Roman" w:eastAsia="Times New Roman" w:hAnsi="Times New Roman" w:cs="Times New Roman"/>
          <w:spacing w:val="-8"/>
          <w:sz w:val="28"/>
          <w:szCs w:val="28"/>
          <w:lang w:bidi="ru-RU"/>
        </w:rPr>
        <w:t xml:space="preserve">является </w:t>
      </w:r>
      <w:r w:rsidRPr="004E2FBA">
        <w:rPr>
          <w:rFonts w:ascii="Times New Roman" w:eastAsia="Times New Roman" w:hAnsi="Times New Roman" w:cs="Times New Roman"/>
          <w:sz w:val="28"/>
          <w:szCs w:val="28"/>
          <w:lang w:bidi="ru-RU"/>
        </w:rPr>
        <w:t>умение педагога мотивировать деятельность своих</w:t>
      </w:r>
      <w:r w:rsidRPr="004E2FBA">
        <w:rPr>
          <w:rFonts w:ascii="Times New Roman" w:eastAsia="Times New Roman" w:hAnsi="Times New Roman" w:cs="Times New Roman"/>
          <w:spacing w:val="2"/>
          <w:sz w:val="28"/>
          <w:szCs w:val="28"/>
          <w:lang w:bidi="ru-RU"/>
        </w:rPr>
        <w:t xml:space="preserve"> </w:t>
      </w:r>
      <w:r w:rsidRPr="004E2FBA">
        <w:rPr>
          <w:rFonts w:ascii="Times New Roman" w:eastAsia="Times New Roman" w:hAnsi="Times New Roman" w:cs="Times New Roman"/>
          <w:sz w:val="28"/>
          <w:szCs w:val="28"/>
          <w:lang w:bidi="ru-RU"/>
        </w:rPr>
        <w:t>обучающихся.</w:t>
      </w:r>
    </w:p>
    <w:p w14:paraId="10623F38" w14:textId="77777777" w:rsidR="004E2FBA" w:rsidRPr="0080483A" w:rsidRDefault="004E2FBA" w:rsidP="004E2FBA">
      <w:pPr>
        <w:widowControl w:val="0"/>
        <w:autoSpaceDE w:val="0"/>
        <w:autoSpaceDN w:val="0"/>
        <w:spacing w:line="240" w:lineRule="auto"/>
        <w:ind w:right="113" w:firstLine="567"/>
        <w:rPr>
          <w:rFonts w:ascii="Times New Roman" w:eastAsia="Times New Roman" w:hAnsi="Times New Roman" w:cs="Times New Roman"/>
          <w:bCs/>
          <w:i/>
          <w:iCs/>
          <w:sz w:val="28"/>
          <w:szCs w:val="28"/>
        </w:rPr>
      </w:pPr>
      <w:r w:rsidRPr="0080483A">
        <w:rPr>
          <w:rFonts w:ascii="Times New Roman" w:eastAsia="Times New Roman" w:hAnsi="Times New Roman" w:cs="Times New Roman"/>
          <w:bCs/>
          <w:i/>
          <w:iCs/>
          <w:sz w:val="28"/>
          <w:szCs w:val="28"/>
        </w:rPr>
        <w:t>Составляющие педагогической технологии:</w:t>
      </w:r>
    </w:p>
    <w:p w14:paraId="2420078F" w14:textId="02CBB3CD"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14:paraId="7BCEC5F9" w14:textId="5BBD7BF0"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Построение педагогического процесса на основе педагогической диагностики, которая представляет собой набор специально разработанных </w:t>
      </w:r>
      <w:r w:rsidRPr="004E2FBA">
        <w:rPr>
          <w:rFonts w:ascii="Times New Roman" w:eastAsia="Times New Roman" w:hAnsi="Times New Roman" w:cs="Times New Roman"/>
          <w:sz w:val="28"/>
          <w:szCs w:val="28"/>
        </w:rPr>
        <w:lastRenderedPageBreak/>
        <w:t>информативных методик и тестовых заданий, позволяющих воспитателю в повседневной жизни детского сада диагностировать реальный уровень развития ребёнка, находить пути помощи ребёнку в его развитии (задания направлены на выявление успешности освоения содержания различных разделов программы, на определение уровня владения ребёнком позиции субъекта, на возможность отслеживания основных параметров эмоционального благополучия ребёнка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r w:rsidR="0080483A">
        <w:rPr>
          <w:rFonts w:ascii="Times New Roman" w:eastAsia="Times New Roman" w:hAnsi="Times New Roman" w:cs="Times New Roman"/>
          <w:sz w:val="28"/>
          <w:szCs w:val="28"/>
        </w:rPr>
        <w:t>.</w:t>
      </w:r>
      <w:r w:rsidRPr="004E2FBA">
        <w:rPr>
          <w:rFonts w:ascii="Times New Roman" w:eastAsia="Times New Roman" w:hAnsi="Times New Roman" w:cs="Times New Roman"/>
          <w:sz w:val="28"/>
          <w:szCs w:val="28"/>
        </w:rPr>
        <w:t>).</w:t>
      </w:r>
    </w:p>
    <w:p w14:paraId="468DD72B" w14:textId="0F489670"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Осуществление индивидуально -дифференцированного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путём создания дозированных по содержанию, объёму,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ребёнку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14:paraId="4A84743F" w14:textId="77777777"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ребёнка в содержательную деятельность, способствующую реализации детских интересов и жизненной активности. </w:t>
      </w:r>
    </w:p>
    <w:p w14:paraId="566C76BE" w14:textId="77777777"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Нахождение способа педагогического воздействия для того, чтобы поставить ребёнка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14:paraId="1A143968" w14:textId="542F62F9"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w:t>
      </w:r>
      <w:r w:rsidR="0080483A">
        <w:rPr>
          <w:rFonts w:ascii="Times New Roman" w:eastAsia="Times New Roman" w:hAnsi="Times New Roman" w:cs="Times New Roman"/>
          <w:sz w:val="28"/>
          <w:szCs w:val="28"/>
        </w:rPr>
        <w:t>-</w:t>
      </w:r>
      <w:r w:rsidRPr="004E2FBA">
        <w:rPr>
          <w:rFonts w:ascii="Times New Roman" w:eastAsia="Times New Roman" w:hAnsi="Times New Roman" w:cs="Times New Roman"/>
          <w:sz w:val="28"/>
          <w:szCs w:val="28"/>
        </w:rPr>
        <w:t>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14:paraId="14EB1138" w14:textId="77777777"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 xml:space="preserve">Предоставление ребёнку свободы выбора, приобретение индивидуального стиля деятельности (для этого используются методика </w:t>
      </w:r>
      <w:r w:rsidRPr="004E2FBA">
        <w:rPr>
          <w:rFonts w:ascii="Times New Roman" w:eastAsia="Times New Roman" w:hAnsi="Times New Roman" w:cs="Times New Roman"/>
          <w:sz w:val="28"/>
          <w:szCs w:val="28"/>
        </w:rPr>
        <w:lastRenderedPageBreak/>
        <w:t>обобщённых способов создания поделок из разных материалов, а также опорные схемы, модели, операционные карты, простейшие чертежи, детям предоставляется широкий выбор материалов, инструментов).</w:t>
      </w:r>
    </w:p>
    <w:p w14:paraId="19003AEF" w14:textId="77777777"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sz w:val="28"/>
          <w:szCs w:val="28"/>
        </w:rPr>
      </w:pPr>
      <w:bookmarkStart w:id="69" w:name="_Toc124964577"/>
      <w:r w:rsidRPr="004E2FBA">
        <w:rPr>
          <w:rFonts w:ascii="Times New Roman" w:eastAsia="Times New Roman" w:hAnsi="Times New Roman" w:cs="Times New Roman"/>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ребёнку с целью максимального развития его личностного потенциала).</w:t>
      </w:r>
      <w:bookmarkEnd w:id="69"/>
    </w:p>
    <w:p w14:paraId="38E18F08" w14:textId="77777777" w:rsidR="004E2FBA" w:rsidRPr="004E2FBA" w:rsidRDefault="004E2FBA" w:rsidP="0080483A">
      <w:pPr>
        <w:widowControl w:val="0"/>
        <w:tabs>
          <w:tab w:val="left" w:pos="851"/>
        </w:tabs>
        <w:autoSpaceDE w:val="0"/>
        <w:autoSpaceDN w:val="0"/>
        <w:spacing w:line="240" w:lineRule="auto"/>
        <w:ind w:right="113"/>
        <w:rPr>
          <w:rFonts w:ascii="Times New Roman" w:eastAsia="Times New Roman" w:hAnsi="Times New Roman" w:cs="Times New Roman"/>
          <w:b/>
          <w:color w:val="002060"/>
          <w:sz w:val="28"/>
          <w:szCs w:val="28"/>
        </w:rPr>
      </w:pPr>
      <w:bookmarkStart w:id="70" w:name="_Toc124964578"/>
      <w:r w:rsidRPr="004E2FBA">
        <w:rPr>
          <w:rFonts w:ascii="Times New Roman" w:eastAsia="Times New Roman" w:hAnsi="Times New Roman" w:cs="Times New Roman"/>
          <w:sz w:val="28"/>
          <w:szCs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 игровой среды и степень её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r w:rsidRPr="004E2FBA">
        <w:rPr>
          <w:rFonts w:ascii="Times New Roman" w:eastAsia="Times New Roman" w:hAnsi="Times New Roman" w:cs="Times New Roman"/>
          <w:b/>
          <w:color w:val="002060"/>
          <w:sz w:val="28"/>
          <w:szCs w:val="28"/>
          <w:lang w:bidi="ru-RU"/>
        </w:rPr>
        <w:t>).</w:t>
      </w:r>
      <w:bookmarkEnd w:id="70"/>
    </w:p>
    <w:p w14:paraId="40390630" w14:textId="77777777" w:rsidR="004E2FBA" w:rsidRPr="004E2FBA" w:rsidRDefault="004E2FBA" w:rsidP="004E2FBA">
      <w:pPr>
        <w:spacing w:line="240" w:lineRule="auto"/>
        <w:ind w:firstLine="567"/>
        <w:rPr>
          <w:rFonts w:ascii="Times New Roman" w:eastAsia="Times New Roman" w:hAnsi="Times New Roman" w:cs="Times New Roman"/>
          <w:sz w:val="28"/>
          <w:szCs w:val="28"/>
          <w:lang w:eastAsia="ru-RU" w:bidi="ru-RU"/>
        </w:rPr>
      </w:pPr>
    </w:p>
    <w:p w14:paraId="66AF48EF" w14:textId="64A1599C" w:rsidR="004E2FBA" w:rsidRPr="00B32115" w:rsidRDefault="00854F36" w:rsidP="00854F36">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Построение образовательного процесса на принципах т</w:t>
      </w:r>
      <w:r w:rsidR="004E2FBA" w:rsidRPr="00B32115">
        <w:rPr>
          <w:rFonts w:ascii="Times New Roman" w:eastAsia="等线 Light" w:hAnsi="Times New Roman" w:cs="Times New Roman"/>
          <w:b/>
          <w:i/>
          <w:iCs/>
          <w:sz w:val="28"/>
          <w:szCs w:val="28"/>
          <w:lang w:eastAsia="ru-RU" w:bidi="ru-RU"/>
        </w:rPr>
        <w:t>ехнологии проектной</w:t>
      </w:r>
      <w:r w:rsidR="004E2FBA" w:rsidRPr="00B32115">
        <w:rPr>
          <w:rFonts w:ascii="Times New Roman" w:eastAsia="等线 Light" w:hAnsi="Times New Roman" w:cs="Times New Roman"/>
          <w:b/>
          <w:i/>
          <w:iCs/>
          <w:spacing w:val="-32"/>
          <w:sz w:val="28"/>
          <w:szCs w:val="28"/>
          <w:lang w:eastAsia="ru-RU" w:bidi="ru-RU"/>
        </w:rPr>
        <w:t xml:space="preserve"> </w:t>
      </w:r>
      <w:r w:rsidR="004E2FBA" w:rsidRPr="00B32115">
        <w:rPr>
          <w:rFonts w:ascii="Times New Roman" w:eastAsia="等线 Light" w:hAnsi="Times New Roman" w:cs="Times New Roman"/>
          <w:b/>
          <w:i/>
          <w:iCs/>
          <w:sz w:val="28"/>
          <w:szCs w:val="28"/>
          <w:lang w:eastAsia="ru-RU" w:bidi="ru-RU"/>
        </w:rPr>
        <w:t>деятельности</w:t>
      </w:r>
    </w:p>
    <w:p w14:paraId="63558B00" w14:textId="1860BE6E" w:rsidR="005865F4" w:rsidRDefault="005865F4" w:rsidP="005865F4">
      <w:pPr>
        <w:shd w:val="clear" w:color="auto" w:fill="FFFFFF"/>
        <w:spacing w:line="240" w:lineRule="auto"/>
        <w:rPr>
          <w:rFonts w:ascii="Times New Roman" w:eastAsia="Times New Roman" w:hAnsi="Times New Roman" w:cs="Times New Roman"/>
          <w:sz w:val="28"/>
          <w:szCs w:val="28"/>
          <w:lang w:eastAsia="ru-RU"/>
        </w:rPr>
      </w:pPr>
      <w:r w:rsidRPr="005865F4">
        <w:rPr>
          <w:rFonts w:ascii="Times New Roman" w:eastAsia="Times New Roman" w:hAnsi="Times New Roman" w:cs="Times New Roman"/>
          <w:sz w:val="28"/>
          <w:szCs w:val="28"/>
          <w:lang w:eastAsia="ru-RU"/>
        </w:rPr>
        <w:t>Метод проектов не является принципиально новым в мировой педагогике. Он возник в самом начале ХХ века. Но суть его остаётся прежней - стимулировать интерес ребят к определённым проблемам, развитие критического мышления.</w:t>
      </w:r>
    </w:p>
    <w:p w14:paraId="52764B8A" w14:textId="46E1BBA0" w:rsidR="005865F4" w:rsidRPr="005865F4" w:rsidRDefault="005865F4" w:rsidP="005865F4">
      <w:pPr>
        <w:widowControl w:val="0"/>
        <w:autoSpaceDE w:val="0"/>
        <w:autoSpaceDN w:val="0"/>
        <w:spacing w:line="240" w:lineRule="auto"/>
        <w:ind w:right="113" w:firstLine="567"/>
        <w:rPr>
          <w:rFonts w:ascii="Times New Roman" w:eastAsia="Times New Roman" w:hAnsi="Times New Roman" w:cs="Times New Roman"/>
          <w:sz w:val="28"/>
          <w:szCs w:val="28"/>
        </w:rPr>
      </w:pPr>
      <w:r w:rsidRPr="004E2FBA">
        <w:rPr>
          <w:rFonts w:ascii="Times New Roman" w:eastAsia="Times New Roman" w:hAnsi="Times New Roman" w:cs="Times New Roman"/>
          <w:sz w:val="28"/>
          <w:szCs w:val="28"/>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обучающихся, проникнуть во внутренний мир ребёнка.</w:t>
      </w:r>
    </w:p>
    <w:p w14:paraId="63C26A72" w14:textId="77777777" w:rsidR="005865F4" w:rsidRPr="005865F4" w:rsidRDefault="005865F4" w:rsidP="005865F4">
      <w:pPr>
        <w:spacing w:line="240" w:lineRule="auto"/>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b/>
          <w:bCs/>
          <w:color w:val="000000"/>
          <w:sz w:val="28"/>
          <w:szCs w:val="28"/>
          <w:lang w:eastAsia="ru-RU"/>
        </w:rPr>
        <w:t>Цель:</w:t>
      </w:r>
      <w:r w:rsidRPr="005865F4">
        <w:rPr>
          <w:rFonts w:ascii="Times New Roman" w:eastAsia="Times New Roman" w:hAnsi="Times New Roman" w:cs="Times New Roman"/>
          <w:color w:val="000000"/>
          <w:sz w:val="28"/>
          <w:szCs w:val="28"/>
          <w:lang w:eastAsia="ru-RU"/>
        </w:rPr>
        <w:t xml:space="preserve"> Развитие и обогащение социально-личностного опыта посредством включения детей в сферу межличностного взаимодействия.</w:t>
      </w:r>
    </w:p>
    <w:p w14:paraId="347A8363" w14:textId="77777777" w:rsidR="005865F4" w:rsidRPr="005865F4" w:rsidRDefault="005865F4" w:rsidP="005865F4">
      <w:pPr>
        <w:spacing w:line="240" w:lineRule="auto"/>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14:paraId="5B0F3CFD" w14:textId="77777777" w:rsidR="005865F4" w:rsidRPr="005865F4" w:rsidRDefault="005865F4" w:rsidP="005865F4">
      <w:pPr>
        <w:spacing w:line="240" w:lineRule="auto"/>
        <w:textAlignment w:val="top"/>
        <w:rPr>
          <w:rFonts w:ascii="Times New Roman" w:eastAsia="Times New Roman" w:hAnsi="Times New Roman" w:cs="Times New Roman"/>
          <w:b/>
          <w:bCs/>
          <w:color w:val="000000"/>
          <w:sz w:val="28"/>
          <w:szCs w:val="28"/>
          <w:lang w:eastAsia="ru-RU"/>
        </w:rPr>
      </w:pPr>
      <w:r w:rsidRPr="005865F4">
        <w:rPr>
          <w:rFonts w:ascii="Times New Roman" w:eastAsia="Times New Roman" w:hAnsi="Times New Roman" w:cs="Times New Roman"/>
          <w:b/>
          <w:bCs/>
          <w:color w:val="000000"/>
          <w:sz w:val="28"/>
          <w:szCs w:val="28"/>
          <w:lang w:eastAsia="ru-RU"/>
        </w:rPr>
        <w:t>Классификация проектов:</w:t>
      </w:r>
    </w:p>
    <w:p w14:paraId="72A38F72" w14:textId="77777777" w:rsidR="005865F4" w:rsidRPr="005865F4" w:rsidRDefault="005865F4">
      <w:pPr>
        <w:numPr>
          <w:ilvl w:val="0"/>
          <w:numId w:val="328"/>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«игровые» — детские занятия, участие в групповой деятельности (игры, народные танцы, драматизации, разного рода развлечения);</w:t>
      </w:r>
    </w:p>
    <w:p w14:paraId="07C30AF1" w14:textId="77777777" w:rsidR="005865F4" w:rsidRPr="005865F4" w:rsidRDefault="005865F4">
      <w:pPr>
        <w:numPr>
          <w:ilvl w:val="0"/>
          <w:numId w:val="328"/>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«экскурсионные», направленные на изучение проблем, связанных с окружающей природой и общественной жизнью;</w:t>
      </w:r>
    </w:p>
    <w:p w14:paraId="60878336" w14:textId="77777777" w:rsidR="005865F4" w:rsidRPr="005865F4" w:rsidRDefault="005865F4">
      <w:pPr>
        <w:numPr>
          <w:ilvl w:val="0"/>
          <w:numId w:val="328"/>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«повествовательные»,  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
    <w:p w14:paraId="49C18948" w14:textId="77777777" w:rsidR="005865F4" w:rsidRPr="005865F4" w:rsidRDefault="005865F4">
      <w:pPr>
        <w:numPr>
          <w:ilvl w:val="0"/>
          <w:numId w:val="328"/>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lastRenderedPageBreak/>
        <w:t>«конструктивные», нацеленные на создание конкретного полезного продукта: сколачивание скворечника, устройство клумб.</w:t>
      </w:r>
    </w:p>
    <w:p w14:paraId="20BC60C1" w14:textId="77777777" w:rsidR="005865F4" w:rsidRPr="005865F4" w:rsidRDefault="005865F4" w:rsidP="005865F4">
      <w:pPr>
        <w:spacing w:line="240" w:lineRule="auto"/>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Типы проектов:</w:t>
      </w:r>
    </w:p>
    <w:p w14:paraId="75D89E88" w14:textId="77777777" w:rsidR="005865F4" w:rsidRPr="005865F4" w:rsidRDefault="005865F4">
      <w:pPr>
        <w:numPr>
          <w:ilvl w:val="0"/>
          <w:numId w:val="329"/>
        </w:numPr>
        <w:spacing w:line="240" w:lineRule="auto"/>
        <w:jc w:val="left"/>
        <w:rPr>
          <w:rFonts w:ascii="Times New Roman" w:eastAsia="Times New Roman" w:hAnsi="Times New Roman" w:cs="Times New Roman"/>
          <w:i/>
          <w:iCs/>
          <w:color w:val="000000"/>
          <w:sz w:val="28"/>
          <w:szCs w:val="28"/>
          <w:lang w:eastAsia="ru-RU"/>
        </w:rPr>
      </w:pPr>
      <w:r w:rsidRPr="005865F4">
        <w:rPr>
          <w:rFonts w:ascii="Times New Roman" w:eastAsia="Times New Roman" w:hAnsi="Times New Roman" w:cs="Times New Roman"/>
          <w:i/>
          <w:iCs/>
          <w:color w:val="000000"/>
          <w:sz w:val="28"/>
          <w:szCs w:val="28"/>
          <w:lang w:eastAsia="ru-RU"/>
        </w:rPr>
        <w:t>по доминирующему методу: </w:t>
      </w:r>
    </w:p>
    <w:p w14:paraId="1246C01E"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исследовательские, </w:t>
      </w:r>
    </w:p>
    <w:p w14:paraId="3F450A5A"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информационные, </w:t>
      </w:r>
    </w:p>
    <w:p w14:paraId="56AAF529"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творческие, </w:t>
      </w:r>
    </w:p>
    <w:p w14:paraId="778C1742"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игровые, </w:t>
      </w:r>
    </w:p>
    <w:p w14:paraId="5465385C"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приключенческие, </w:t>
      </w:r>
    </w:p>
    <w:p w14:paraId="4A300527"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практико-ориентированные.</w:t>
      </w:r>
    </w:p>
    <w:p w14:paraId="2F4279F1" w14:textId="77777777" w:rsidR="005865F4" w:rsidRPr="005865F4" w:rsidRDefault="005865F4">
      <w:pPr>
        <w:numPr>
          <w:ilvl w:val="0"/>
          <w:numId w:val="329"/>
        </w:numPr>
        <w:spacing w:line="240" w:lineRule="auto"/>
        <w:jc w:val="left"/>
        <w:rPr>
          <w:rFonts w:ascii="Times New Roman" w:eastAsia="Times New Roman" w:hAnsi="Times New Roman" w:cs="Times New Roman"/>
          <w:i/>
          <w:iCs/>
          <w:color w:val="000000"/>
          <w:sz w:val="28"/>
          <w:szCs w:val="28"/>
          <w:lang w:eastAsia="ru-RU"/>
        </w:rPr>
      </w:pPr>
      <w:r w:rsidRPr="005865F4">
        <w:rPr>
          <w:rFonts w:ascii="Times New Roman" w:eastAsia="Times New Roman" w:hAnsi="Times New Roman" w:cs="Times New Roman"/>
          <w:i/>
          <w:iCs/>
          <w:color w:val="000000"/>
          <w:sz w:val="28"/>
          <w:szCs w:val="28"/>
          <w:lang w:eastAsia="ru-RU"/>
        </w:rPr>
        <w:t>по характеру содержания: </w:t>
      </w:r>
    </w:p>
    <w:p w14:paraId="244CE50D"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включают ребенка и его семью, </w:t>
      </w:r>
    </w:p>
    <w:p w14:paraId="34FBD6AD"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ребенка и природу, </w:t>
      </w:r>
    </w:p>
    <w:p w14:paraId="3C67721B"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ребенка и рукотворный мир, </w:t>
      </w:r>
    </w:p>
    <w:p w14:paraId="679145AE"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ребенка, общество и его культурные ценности.</w:t>
      </w:r>
    </w:p>
    <w:p w14:paraId="4B2B162D" w14:textId="77777777" w:rsidR="005865F4" w:rsidRPr="005865F4" w:rsidRDefault="005865F4">
      <w:pPr>
        <w:numPr>
          <w:ilvl w:val="0"/>
          <w:numId w:val="329"/>
        </w:numPr>
        <w:spacing w:line="240" w:lineRule="auto"/>
        <w:jc w:val="left"/>
        <w:rPr>
          <w:rFonts w:ascii="Times New Roman" w:eastAsia="Times New Roman" w:hAnsi="Times New Roman" w:cs="Times New Roman"/>
          <w:i/>
          <w:iCs/>
          <w:color w:val="000000"/>
          <w:sz w:val="28"/>
          <w:szCs w:val="28"/>
          <w:lang w:eastAsia="ru-RU"/>
        </w:rPr>
      </w:pPr>
      <w:r w:rsidRPr="005865F4">
        <w:rPr>
          <w:rFonts w:ascii="Times New Roman" w:eastAsia="Times New Roman" w:hAnsi="Times New Roman" w:cs="Times New Roman"/>
          <w:i/>
          <w:iCs/>
          <w:color w:val="000000"/>
          <w:sz w:val="28"/>
          <w:szCs w:val="28"/>
          <w:lang w:eastAsia="ru-RU"/>
        </w:rPr>
        <w:t>по характеру участия ребенка в проекте: </w:t>
      </w:r>
    </w:p>
    <w:p w14:paraId="4EFEA0C0"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заказчик, </w:t>
      </w:r>
    </w:p>
    <w:p w14:paraId="1969CEE1"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эксперт, </w:t>
      </w:r>
    </w:p>
    <w:p w14:paraId="0B323B26"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исполнитель, </w:t>
      </w:r>
    </w:p>
    <w:p w14:paraId="2113D721"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участник от зарождения идеи до получения результата.</w:t>
      </w:r>
    </w:p>
    <w:p w14:paraId="1130DAEB" w14:textId="77777777" w:rsidR="005865F4" w:rsidRPr="005865F4" w:rsidRDefault="005865F4">
      <w:pPr>
        <w:numPr>
          <w:ilvl w:val="0"/>
          <w:numId w:val="329"/>
        </w:numPr>
        <w:spacing w:line="240" w:lineRule="auto"/>
        <w:jc w:val="left"/>
        <w:rPr>
          <w:rFonts w:ascii="Times New Roman" w:eastAsia="Times New Roman" w:hAnsi="Times New Roman" w:cs="Times New Roman"/>
          <w:i/>
          <w:iCs/>
          <w:color w:val="000000"/>
          <w:sz w:val="28"/>
          <w:szCs w:val="28"/>
          <w:lang w:eastAsia="ru-RU"/>
        </w:rPr>
      </w:pPr>
      <w:r w:rsidRPr="005865F4">
        <w:rPr>
          <w:rFonts w:ascii="Times New Roman" w:eastAsia="Times New Roman" w:hAnsi="Times New Roman" w:cs="Times New Roman"/>
          <w:i/>
          <w:iCs/>
          <w:color w:val="000000"/>
          <w:sz w:val="28"/>
          <w:szCs w:val="28"/>
          <w:lang w:eastAsia="ru-RU"/>
        </w:rPr>
        <w:t>по характеру контактов: </w:t>
      </w:r>
    </w:p>
    <w:p w14:paraId="1A4B1941"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осуществляется внутри одной возрастной группы, </w:t>
      </w:r>
    </w:p>
    <w:p w14:paraId="4E1488B6"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в контакте с другой возрастной группой, </w:t>
      </w:r>
    </w:p>
    <w:p w14:paraId="04CD8D81"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внутри ДОУ, </w:t>
      </w:r>
    </w:p>
    <w:p w14:paraId="5CBA4A1B"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в контакте с семьей, </w:t>
      </w:r>
    </w:p>
    <w:p w14:paraId="71B9C925"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учреждениями культуры, </w:t>
      </w:r>
    </w:p>
    <w:p w14:paraId="7F667A63"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общественными организациями (открытый проект).</w:t>
      </w:r>
    </w:p>
    <w:p w14:paraId="1972222D" w14:textId="77777777" w:rsidR="005865F4" w:rsidRPr="005865F4" w:rsidRDefault="005865F4">
      <w:pPr>
        <w:numPr>
          <w:ilvl w:val="0"/>
          <w:numId w:val="329"/>
        </w:numPr>
        <w:spacing w:line="240" w:lineRule="auto"/>
        <w:jc w:val="left"/>
        <w:rPr>
          <w:rFonts w:ascii="Times New Roman" w:eastAsia="Times New Roman" w:hAnsi="Times New Roman" w:cs="Times New Roman"/>
          <w:i/>
          <w:iCs/>
          <w:color w:val="000000"/>
          <w:sz w:val="28"/>
          <w:szCs w:val="28"/>
          <w:lang w:eastAsia="ru-RU"/>
        </w:rPr>
      </w:pPr>
      <w:r w:rsidRPr="005865F4">
        <w:rPr>
          <w:rFonts w:ascii="Times New Roman" w:eastAsia="Times New Roman" w:hAnsi="Times New Roman" w:cs="Times New Roman"/>
          <w:i/>
          <w:iCs/>
          <w:color w:val="000000"/>
          <w:sz w:val="28"/>
          <w:szCs w:val="28"/>
          <w:lang w:eastAsia="ru-RU"/>
        </w:rPr>
        <w:t>по количеству участников: </w:t>
      </w:r>
    </w:p>
    <w:p w14:paraId="4A95D5B7"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индивидуальный, </w:t>
      </w:r>
    </w:p>
    <w:p w14:paraId="71349E40"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парный,</w:t>
      </w:r>
    </w:p>
    <w:p w14:paraId="0AA7F61D"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групповой, </w:t>
      </w:r>
    </w:p>
    <w:p w14:paraId="6899698F"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фронтальный.</w:t>
      </w:r>
    </w:p>
    <w:p w14:paraId="60738789" w14:textId="77777777" w:rsidR="005865F4" w:rsidRPr="005865F4" w:rsidRDefault="005865F4">
      <w:pPr>
        <w:numPr>
          <w:ilvl w:val="0"/>
          <w:numId w:val="329"/>
        </w:numPr>
        <w:spacing w:line="240" w:lineRule="auto"/>
        <w:jc w:val="left"/>
        <w:rPr>
          <w:rFonts w:ascii="Times New Roman" w:eastAsia="Times New Roman" w:hAnsi="Times New Roman" w:cs="Times New Roman"/>
          <w:i/>
          <w:iCs/>
          <w:color w:val="000000"/>
          <w:sz w:val="28"/>
          <w:szCs w:val="28"/>
          <w:lang w:eastAsia="ru-RU"/>
        </w:rPr>
      </w:pPr>
      <w:r w:rsidRPr="005865F4">
        <w:rPr>
          <w:rFonts w:ascii="Times New Roman" w:eastAsia="Times New Roman" w:hAnsi="Times New Roman" w:cs="Times New Roman"/>
          <w:i/>
          <w:iCs/>
          <w:color w:val="000000"/>
          <w:sz w:val="28"/>
          <w:szCs w:val="28"/>
          <w:lang w:eastAsia="ru-RU"/>
        </w:rPr>
        <w:t>по продолжительности: </w:t>
      </w:r>
    </w:p>
    <w:p w14:paraId="4B2384E3"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краткосрочный, </w:t>
      </w:r>
    </w:p>
    <w:p w14:paraId="2CADC472" w14:textId="77777777" w:rsidR="005865F4"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средней продолжительности,</w:t>
      </w:r>
    </w:p>
    <w:p w14:paraId="7209A194" w14:textId="6788F367" w:rsidR="00CF0765" w:rsidRPr="005865F4" w:rsidRDefault="005865F4" w:rsidP="005865F4">
      <w:p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долгосрочный.</w:t>
      </w:r>
    </w:p>
    <w:p w14:paraId="0F06BD79" w14:textId="77777777" w:rsidR="00CF0765" w:rsidRPr="005865F4" w:rsidRDefault="00CF0765" w:rsidP="00CF0765">
      <w:pPr>
        <w:rPr>
          <w:rFonts w:ascii="Times New Roman" w:hAnsi="Times New Roman" w:cs="Times New Roman"/>
          <w:sz w:val="28"/>
          <w:szCs w:val="28"/>
          <w:lang w:bidi="ru-RU"/>
        </w:rPr>
      </w:pPr>
      <w:r w:rsidRPr="005865F4">
        <w:rPr>
          <w:rFonts w:ascii="Times New Roman" w:hAnsi="Times New Roman" w:cs="Times New Roman"/>
          <w:sz w:val="28"/>
          <w:szCs w:val="28"/>
          <w:lang w:bidi="ru-RU"/>
        </w:rPr>
        <w:t>Этапы в развитии проектной деятельности:</w:t>
      </w:r>
    </w:p>
    <w:p w14:paraId="109F8268" w14:textId="0BEEA923" w:rsidR="00CF0765" w:rsidRPr="005865F4" w:rsidRDefault="00CF0765" w:rsidP="00CF0765">
      <w:pPr>
        <w:rPr>
          <w:rFonts w:ascii="Times New Roman" w:hAnsi="Times New Roman" w:cs="Times New Roman"/>
          <w:sz w:val="28"/>
          <w:szCs w:val="28"/>
          <w:lang w:bidi="ru-RU"/>
        </w:rPr>
      </w:pPr>
      <w:r w:rsidRPr="005865F4">
        <w:rPr>
          <w:rFonts w:ascii="Times New Roman" w:hAnsi="Times New Roman" w:cs="Times New Roman"/>
          <w:sz w:val="28"/>
          <w:szCs w:val="28"/>
          <w:lang w:bidi="ru-RU"/>
        </w:rPr>
        <w:t>Подражателъско-исполнительский, реализация которого возможна с детьми трёх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ребёнка: в этом возрасте ещё сильно как потребность установить и сохранить положительное отношение к взрослому, так и подражательность.</w:t>
      </w:r>
    </w:p>
    <w:p w14:paraId="525A9324" w14:textId="77777777" w:rsidR="00CF0765" w:rsidRPr="005865F4" w:rsidRDefault="00CF0765" w:rsidP="00CF0765">
      <w:pPr>
        <w:rPr>
          <w:rFonts w:ascii="Times New Roman" w:hAnsi="Times New Roman" w:cs="Times New Roman"/>
          <w:sz w:val="28"/>
          <w:szCs w:val="28"/>
          <w:lang w:bidi="ru-RU"/>
        </w:rPr>
      </w:pPr>
      <w:r w:rsidRPr="005865F4">
        <w:rPr>
          <w:rFonts w:ascii="Times New Roman" w:hAnsi="Times New Roman" w:cs="Times New Roman"/>
          <w:sz w:val="28"/>
          <w:szCs w:val="28"/>
          <w:lang w:bidi="ru-RU"/>
        </w:rPr>
        <w:lastRenderedPageBreak/>
        <w:t>Общеразвивающий он характерен для детей пяти -шести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 - ориентировочных проектов.</w:t>
      </w:r>
    </w:p>
    <w:p w14:paraId="77CBB13A" w14:textId="77777777" w:rsidR="00CF0765" w:rsidRPr="005865F4" w:rsidRDefault="00CF0765" w:rsidP="00CF0765">
      <w:pPr>
        <w:rPr>
          <w:rFonts w:ascii="Times New Roman" w:hAnsi="Times New Roman" w:cs="Times New Roman"/>
          <w:sz w:val="28"/>
          <w:szCs w:val="28"/>
          <w:lang w:bidi="ru-RU"/>
        </w:rPr>
      </w:pPr>
      <w:r w:rsidRPr="005865F4">
        <w:rPr>
          <w:rFonts w:ascii="Times New Roman" w:hAnsi="Times New Roman" w:cs="Times New Roman"/>
          <w:sz w:val="28"/>
          <w:szCs w:val="28"/>
          <w:lang w:bidi="ru-RU"/>
        </w:rPr>
        <w:t>Творческий, он характерен для детей шести -семи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14:paraId="5C5B0683" w14:textId="77777777" w:rsidR="00CF0765" w:rsidRPr="005865F4" w:rsidRDefault="00CF0765" w:rsidP="00CF0765">
      <w:pPr>
        <w:rPr>
          <w:rFonts w:ascii="Times New Roman" w:hAnsi="Times New Roman" w:cs="Times New Roman"/>
          <w:i/>
          <w:iCs/>
          <w:sz w:val="28"/>
          <w:szCs w:val="28"/>
          <w:lang w:bidi="ru-RU"/>
        </w:rPr>
      </w:pPr>
      <w:r w:rsidRPr="005865F4">
        <w:rPr>
          <w:rFonts w:ascii="Times New Roman" w:hAnsi="Times New Roman" w:cs="Times New Roman"/>
          <w:i/>
          <w:iCs/>
          <w:sz w:val="28"/>
          <w:szCs w:val="28"/>
        </w:rPr>
        <w:t>Алгоритм деятельности педагога</w:t>
      </w:r>
      <w:r w:rsidRPr="005865F4">
        <w:rPr>
          <w:rFonts w:ascii="Times New Roman" w:hAnsi="Times New Roman" w:cs="Times New Roman"/>
          <w:i/>
          <w:iCs/>
          <w:sz w:val="28"/>
          <w:szCs w:val="28"/>
          <w:lang w:bidi="ru-RU"/>
        </w:rPr>
        <w:t>:</w:t>
      </w:r>
    </w:p>
    <w:p w14:paraId="2B15C6F4"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Педагог ставит перед собой цель, исходя из потребностей и интересов детей;</w:t>
      </w:r>
    </w:p>
    <w:p w14:paraId="7D7E3FAD"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Вовлекает дошкольников в решение проблемы</w:t>
      </w:r>
    </w:p>
    <w:p w14:paraId="6F5DC329"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Намечает план движения к цели (поддерживает интерес детей и родителей);</w:t>
      </w:r>
    </w:p>
    <w:p w14:paraId="7B14EAB6"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Обсуждает план с семьями;</w:t>
      </w:r>
    </w:p>
    <w:p w14:paraId="6C7D3AD4"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Обращается за рекомендациями к специалистам ДОУ;</w:t>
      </w:r>
    </w:p>
    <w:p w14:paraId="1B46DAD1"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Вместе с детьми и родителями составляет план -схему проведения проекта;</w:t>
      </w:r>
    </w:p>
    <w:p w14:paraId="08454AE3"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Собирает информацию, материал;</w:t>
      </w:r>
    </w:p>
    <w:p w14:paraId="65569A77"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Проводит занятия, игры, наблюдения, поездки (мероприятия основной части проекта);</w:t>
      </w:r>
    </w:p>
    <w:p w14:paraId="4670A351"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Дает домашние задания родителям и детям;</w:t>
      </w:r>
    </w:p>
    <w:p w14:paraId="6A363D54"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Поощряет самостоятельные творческие работы детей и родителей (поиск материалов, информации, изготовлении поделок, рисунков, альбомов и т.п.);</w:t>
      </w:r>
    </w:p>
    <w:p w14:paraId="3DDBB6BA" w14:textId="77777777" w:rsidR="00CF0765" w:rsidRPr="005865F4" w:rsidRDefault="00CF0765" w:rsidP="005865F4">
      <w:pPr>
        <w:ind w:firstLine="0"/>
        <w:rPr>
          <w:rFonts w:ascii="Times New Roman" w:hAnsi="Times New Roman" w:cs="Times New Roman"/>
          <w:sz w:val="28"/>
          <w:szCs w:val="28"/>
        </w:rPr>
      </w:pPr>
      <w:r w:rsidRPr="005865F4">
        <w:rPr>
          <w:rFonts w:ascii="Times New Roman" w:hAnsi="Times New Roman" w:cs="Times New Roman"/>
          <w:sz w:val="28"/>
          <w:szCs w:val="28"/>
        </w:rPr>
        <w:t>Организует презентацию проекта (праздник, открытое занятие, акция, КВН), составляет книгу, альбом совместный с детьми;</w:t>
      </w:r>
    </w:p>
    <w:p w14:paraId="30FDD709" w14:textId="77777777" w:rsidR="00CF0765" w:rsidRPr="005865F4" w:rsidRDefault="00CF0765" w:rsidP="005865F4">
      <w:pPr>
        <w:ind w:firstLine="0"/>
        <w:rPr>
          <w:rFonts w:ascii="Times New Roman" w:hAnsi="Times New Roman" w:cs="Times New Roman"/>
          <w:sz w:val="28"/>
          <w:szCs w:val="28"/>
          <w:lang w:bidi="ru-RU"/>
        </w:rPr>
      </w:pPr>
      <w:r w:rsidRPr="005865F4">
        <w:rPr>
          <w:rFonts w:ascii="Times New Roman" w:hAnsi="Times New Roman" w:cs="Times New Roman"/>
          <w:sz w:val="28"/>
          <w:szCs w:val="28"/>
        </w:rPr>
        <w:t>Подводит итоги (выступает на педсовете</w:t>
      </w:r>
      <w:r w:rsidRPr="005865F4">
        <w:rPr>
          <w:rFonts w:ascii="Times New Roman" w:hAnsi="Times New Roman" w:cs="Times New Roman"/>
          <w:sz w:val="28"/>
          <w:szCs w:val="28"/>
          <w:lang w:bidi="ru-RU"/>
        </w:rPr>
        <w:t>, обобщает опыт работы).</w:t>
      </w:r>
    </w:p>
    <w:p w14:paraId="4BF9F116" w14:textId="77777777" w:rsidR="005865F4" w:rsidRDefault="005865F4" w:rsidP="00B32115">
      <w:pPr>
        <w:ind w:firstLine="0"/>
        <w:rPr>
          <w:lang w:eastAsia="ru-RU" w:bidi="ru-RU"/>
        </w:rPr>
      </w:pPr>
    </w:p>
    <w:p w14:paraId="0E281496" w14:textId="23B32001" w:rsidR="00854F36" w:rsidRPr="00B32115" w:rsidRDefault="00854F36" w:rsidP="00B32115">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Построение образовательного процесса на принципах</w:t>
      </w:r>
    </w:p>
    <w:p w14:paraId="152F4977" w14:textId="7FED4048" w:rsidR="00CF0765" w:rsidRPr="00B32115" w:rsidRDefault="00B32115" w:rsidP="00CF0765">
      <w:pPr>
        <w:rPr>
          <w:rFonts w:ascii="Times New Roman" w:hAnsi="Times New Roman" w:cs="Times New Roman"/>
          <w:b/>
          <w:bCs/>
          <w:i/>
          <w:iCs/>
          <w:sz w:val="28"/>
          <w:szCs w:val="28"/>
          <w:lang w:eastAsia="ru-RU" w:bidi="ru-RU"/>
        </w:rPr>
      </w:pPr>
      <w:r>
        <w:rPr>
          <w:rFonts w:ascii="Times New Roman" w:hAnsi="Times New Roman" w:cs="Times New Roman"/>
          <w:b/>
          <w:bCs/>
          <w:i/>
          <w:iCs/>
          <w:sz w:val="28"/>
          <w:szCs w:val="28"/>
          <w:lang w:eastAsia="ru-RU" w:bidi="ru-RU"/>
        </w:rPr>
        <w:t xml:space="preserve">                 </w:t>
      </w:r>
      <w:r w:rsidR="00854F36" w:rsidRPr="00B32115">
        <w:rPr>
          <w:rFonts w:ascii="Times New Roman" w:hAnsi="Times New Roman" w:cs="Times New Roman"/>
          <w:b/>
          <w:bCs/>
          <w:i/>
          <w:iCs/>
          <w:sz w:val="28"/>
          <w:szCs w:val="28"/>
          <w:lang w:eastAsia="ru-RU" w:bidi="ru-RU"/>
        </w:rPr>
        <w:t>т</w:t>
      </w:r>
      <w:r w:rsidR="00CF0765" w:rsidRPr="00B32115">
        <w:rPr>
          <w:rFonts w:ascii="Times New Roman" w:hAnsi="Times New Roman" w:cs="Times New Roman"/>
          <w:b/>
          <w:bCs/>
          <w:i/>
          <w:iCs/>
          <w:sz w:val="28"/>
          <w:szCs w:val="28"/>
          <w:lang w:eastAsia="ru-RU" w:bidi="ru-RU"/>
        </w:rPr>
        <w:t>ехнологии исследовательской деятельности</w:t>
      </w:r>
    </w:p>
    <w:p w14:paraId="522221DC" w14:textId="67F1D437" w:rsidR="00CF0765" w:rsidRDefault="00CF0765" w:rsidP="00CF0765">
      <w:pPr>
        <w:rPr>
          <w:rFonts w:ascii="Times New Roman" w:hAnsi="Times New Roman" w:cs="Times New Roman"/>
          <w:sz w:val="28"/>
          <w:szCs w:val="28"/>
        </w:rPr>
      </w:pPr>
      <w:r w:rsidRPr="005865F4">
        <w:rPr>
          <w:rFonts w:ascii="Times New Roman" w:hAnsi="Times New Roman" w:cs="Times New Roman"/>
          <w:b/>
          <w:bCs/>
          <w:sz w:val="28"/>
          <w:szCs w:val="28"/>
        </w:rPr>
        <w:t>Цель</w:t>
      </w:r>
      <w:r w:rsidRPr="005865F4">
        <w:rPr>
          <w:rFonts w:ascii="Times New Roman" w:hAnsi="Times New Roman" w:cs="Times New Roman"/>
          <w:sz w:val="28"/>
          <w:szCs w:val="28"/>
        </w:rPr>
        <w:t xml:space="preserve">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14:paraId="43671F0B" w14:textId="08D44F6D" w:rsidR="00012CF2" w:rsidRPr="00012CF2" w:rsidRDefault="00012CF2" w:rsidP="00012CF2">
      <w:pPr>
        <w:spacing w:line="240" w:lineRule="auto"/>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w:t>
      </w:r>
      <w:r w:rsidRPr="005865F4">
        <w:rPr>
          <w:rFonts w:ascii="Times New Roman" w:eastAsia="Times New Roman" w:hAnsi="Times New Roman" w:cs="Times New Roman"/>
          <w:color w:val="000000"/>
          <w:sz w:val="28"/>
          <w:szCs w:val="28"/>
          <w:lang w:eastAsia="ru-RU"/>
        </w:rPr>
        <w:lastRenderedPageBreak/>
        <w:t>проектом воспитанникам предлагается проблемная задача, которую можно решить, что-то исследуя или проводя эксперименты.</w:t>
      </w:r>
    </w:p>
    <w:p w14:paraId="0279E7A4" w14:textId="77777777" w:rsidR="00CF0765" w:rsidRPr="005865F4" w:rsidRDefault="00CF0765" w:rsidP="00CF0765">
      <w:pPr>
        <w:rPr>
          <w:rFonts w:ascii="Times New Roman" w:hAnsi="Times New Roman" w:cs="Times New Roman"/>
          <w:i/>
          <w:iCs/>
          <w:sz w:val="28"/>
          <w:szCs w:val="28"/>
          <w:lang w:bidi="ru-RU"/>
        </w:rPr>
      </w:pPr>
      <w:r w:rsidRPr="005865F4">
        <w:rPr>
          <w:rFonts w:ascii="Times New Roman" w:hAnsi="Times New Roman" w:cs="Times New Roman"/>
          <w:i/>
          <w:iCs/>
          <w:sz w:val="28"/>
          <w:szCs w:val="28"/>
          <w:lang w:bidi="ru-RU"/>
        </w:rPr>
        <w:t>Этапы становления исследовательской деятельности:</w:t>
      </w:r>
    </w:p>
    <w:p w14:paraId="19B83594" w14:textId="77777777" w:rsidR="00CF0765" w:rsidRPr="005865F4" w:rsidRDefault="00CF0765">
      <w:pPr>
        <w:pStyle w:val="a3"/>
        <w:numPr>
          <w:ilvl w:val="0"/>
          <w:numId w:val="330"/>
        </w:numPr>
        <w:rPr>
          <w:rFonts w:ascii="Times New Roman" w:hAnsi="Times New Roman" w:cs="Times New Roman"/>
          <w:sz w:val="28"/>
          <w:szCs w:val="28"/>
        </w:rPr>
      </w:pPr>
      <w:r w:rsidRPr="005865F4">
        <w:rPr>
          <w:rFonts w:ascii="Times New Roman" w:hAnsi="Times New Roman" w:cs="Times New Roman"/>
          <w:i/>
          <w:iCs/>
          <w:sz w:val="28"/>
          <w:szCs w:val="28"/>
        </w:rPr>
        <w:t>Ориентировка</w:t>
      </w:r>
      <w:r w:rsidRPr="005865F4">
        <w:rPr>
          <w:rFonts w:ascii="Times New Roman" w:hAnsi="Times New Roman" w:cs="Times New Roman"/>
          <w:sz w:val="28"/>
          <w:szCs w:val="28"/>
        </w:rPr>
        <w:t xml:space="preserve"> (выделение предметной области осуществления исследования);</w:t>
      </w:r>
    </w:p>
    <w:p w14:paraId="4AEC2EAE" w14:textId="77777777" w:rsidR="00CF0765" w:rsidRPr="005865F4" w:rsidRDefault="00CF0765">
      <w:pPr>
        <w:pStyle w:val="a3"/>
        <w:numPr>
          <w:ilvl w:val="0"/>
          <w:numId w:val="330"/>
        </w:numPr>
        <w:rPr>
          <w:rFonts w:ascii="Times New Roman" w:hAnsi="Times New Roman" w:cs="Times New Roman"/>
          <w:sz w:val="28"/>
          <w:szCs w:val="28"/>
        </w:rPr>
      </w:pPr>
      <w:r w:rsidRPr="005865F4">
        <w:rPr>
          <w:rFonts w:ascii="Times New Roman" w:hAnsi="Times New Roman" w:cs="Times New Roman"/>
          <w:i/>
          <w:iCs/>
          <w:sz w:val="28"/>
          <w:szCs w:val="28"/>
        </w:rPr>
        <w:t>Проблематизация</w:t>
      </w:r>
      <w:r w:rsidRPr="005865F4">
        <w:rPr>
          <w:rFonts w:ascii="Times New Roman" w:hAnsi="Times New Roman" w:cs="Times New Roman"/>
          <w:sz w:val="28"/>
          <w:szCs w:val="28"/>
        </w:rPr>
        <w:t xml:space="preserve"> (определение способов и средств проведения исследования);</w:t>
      </w:r>
    </w:p>
    <w:p w14:paraId="61C7B7BA" w14:textId="77777777" w:rsidR="00CF0765" w:rsidRPr="005865F4" w:rsidRDefault="00CF0765">
      <w:pPr>
        <w:pStyle w:val="a3"/>
        <w:numPr>
          <w:ilvl w:val="0"/>
          <w:numId w:val="330"/>
        </w:numPr>
        <w:rPr>
          <w:rFonts w:ascii="Times New Roman" w:hAnsi="Times New Roman" w:cs="Times New Roman"/>
          <w:sz w:val="28"/>
          <w:szCs w:val="28"/>
        </w:rPr>
      </w:pPr>
      <w:r w:rsidRPr="005865F4">
        <w:rPr>
          <w:rFonts w:ascii="Times New Roman" w:hAnsi="Times New Roman" w:cs="Times New Roman"/>
          <w:i/>
          <w:iCs/>
          <w:sz w:val="28"/>
          <w:szCs w:val="28"/>
        </w:rPr>
        <w:t>Планирование</w:t>
      </w:r>
      <w:r w:rsidRPr="005865F4">
        <w:rPr>
          <w:rFonts w:ascii="Times New Roman" w:hAnsi="Times New Roman" w:cs="Times New Roman"/>
          <w:sz w:val="28"/>
          <w:szCs w:val="28"/>
        </w:rPr>
        <w:t xml:space="preserve"> (формулировка последовательных задач исследования, распределение последовательности действий для осуществления исследовательского поиска);</w:t>
      </w:r>
    </w:p>
    <w:p w14:paraId="45E057B3" w14:textId="77777777" w:rsidR="00CF0765" w:rsidRPr="005865F4" w:rsidRDefault="00CF0765">
      <w:pPr>
        <w:pStyle w:val="a3"/>
        <w:numPr>
          <w:ilvl w:val="0"/>
          <w:numId w:val="330"/>
        </w:numPr>
        <w:rPr>
          <w:rFonts w:ascii="Times New Roman" w:hAnsi="Times New Roman" w:cs="Times New Roman"/>
          <w:sz w:val="28"/>
          <w:szCs w:val="28"/>
        </w:rPr>
      </w:pPr>
      <w:r w:rsidRPr="005865F4">
        <w:rPr>
          <w:rFonts w:ascii="Times New Roman" w:hAnsi="Times New Roman" w:cs="Times New Roman"/>
          <w:i/>
          <w:iCs/>
          <w:sz w:val="28"/>
          <w:szCs w:val="28"/>
        </w:rPr>
        <w:t>Эмпирия</w:t>
      </w:r>
      <w:r w:rsidRPr="005865F4">
        <w:rPr>
          <w:rFonts w:ascii="Times New Roman" w:hAnsi="Times New Roman" w:cs="Times New Roman"/>
          <w:sz w:val="28"/>
          <w:szCs w:val="28"/>
        </w:rPr>
        <w:t xml:space="preserve"> (сбор эмпирического материала, постановка и проведение исследования, первичная систематизация полученных данных);</w:t>
      </w:r>
    </w:p>
    <w:p w14:paraId="4A9154E7" w14:textId="596CA543" w:rsidR="00CF0765" w:rsidRPr="005865F4" w:rsidRDefault="00CF0765">
      <w:pPr>
        <w:pStyle w:val="a3"/>
        <w:numPr>
          <w:ilvl w:val="0"/>
          <w:numId w:val="330"/>
        </w:numPr>
        <w:rPr>
          <w:rFonts w:ascii="Times New Roman" w:hAnsi="Times New Roman" w:cs="Times New Roman"/>
          <w:sz w:val="28"/>
          <w:szCs w:val="28"/>
          <w:lang w:bidi="ru-RU"/>
        </w:rPr>
      </w:pPr>
      <w:r w:rsidRPr="005865F4">
        <w:rPr>
          <w:rFonts w:ascii="Times New Roman" w:hAnsi="Times New Roman" w:cs="Times New Roman"/>
          <w:i/>
          <w:iCs/>
          <w:sz w:val="28"/>
          <w:szCs w:val="28"/>
        </w:rPr>
        <w:t>Анализ</w:t>
      </w:r>
      <w:r w:rsidRPr="005865F4">
        <w:rPr>
          <w:rFonts w:ascii="Times New Roman" w:hAnsi="Times New Roman" w:cs="Times New Roman"/>
          <w:sz w:val="28"/>
          <w:szCs w:val="28"/>
        </w:rPr>
        <w:t xml:space="preserve"> (обобщение, сравнение</w:t>
      </w:r>
      <w:r w:rsidRPr="005865F4">
        <w:rPr>
          <w:rFonts w:ascii="Times New Roman" w:hAnsi="Times New Roman" w:cs="Times New Roman"/>
          <w:sz w:val="28"/>
          <w:szCs w:val="28"/>
          <w:lang w:bidi="ru-RU"/>
        </w:rPr>
        <w:t>, анализ, интерпретация данных)</w:t>
      </w:r>
    </w:p>
    <w:p w14:paraId="44730AD1" w14:textId="77777777" w:rsidR="00CF0765" w:rsidRPr="005865F4" w:rsidRDefault="00CF0765" w:rsidP="00CF0765">
      <w:pPr>
        <w:rPr>
          <w:rFonts w:ascii="Times New Roman" w:hAnsi="Times New Roman" w:cs="Times New Roman"/>
          <w:i/>
          <w:iCs/>
          <w:sz w:val="28"/>
          <w:szCs w:val="28"/>
          <w:lang w:bidi="ru-RU"/>
        </w:rPr>
      </w:pPr>
      <w:r w:rsidRPr="005865F4">
        <w:rPr>
          <w:rFonts w:ascii="Times New Roman" w:hAnsi="Times New Roman" w:cs="Times New Roman"/>
          <w:i/>
          <w:iCs/>
          <w:sz w:val="28"/>
          <w:szCs w:val="28"/>
          <w:lang w:bidi="ru-RU"/>
        </w:rPr>
        <w:t>Алгоритм действий:</w:t>
      </w:r>
    </w:p>
    <w:p w14:paraId="0C72D928"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 xml:space="preserve">Выявление проблемы, которую можно исследовать и которую хотелось бы разрешить (в переводе с древнегреческого слово </w:t>
      </w:r>
      <w:r w:rsidRPr="005865F4">
        <w:rPr>
          <w:rFonts w:ascii="Times New Roman" w:hAnsi="Times New Roman" w:cs="Times New Roman"/>
          <w:sz w:val="28"/>
          <w:szCs w:val="28"/>
          <w:lang w:val="en-US"/>
        </w:rPr>
        <w:t>problems</w:t>
      </w:r>
      <w:r w:rsidRPr="005865F4">
        <w:rPr>
          <w:rFonts w:ascii="Times New Roman" w:hAnsi="Times New Roman" w:cs="Times New Roman"/>
          <w:sz w:val="28"/>
          <w:szCs w:val="28"/>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14:paraId="2D019638"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принесёт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14:paraId="30ECAF26"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14:paraId="0307FF41"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Определение задач исследования (основных шагов направления исследования). Некоторые учёные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14:paraId="64D807CD"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lastRenderedPageBreak/>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14:paraId="4EB01D3D"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14:paraId="555E8EDE"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Провести эксперимент (опыт), наблюдение, проверить гипотезы, сделать выводы.</w:t>
      </w:r>
    </w:p>
    <w:p w14:paraId="279BAF18"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14:paraId="1A98FA65" w14:textId="77777777" w:rsidR="00CF0765" w:rsidRPr="005865F4" w:rsidRDefault="00CF0765" w:rsidP="00CF0765">
      <w:pPr>
        <w:rPr>
          <w:rFonts w:ascii="Times New Roman" w:hAnsi="Times New Roman" w:cs="Times New Roman"/>
          <w:sz w:val="28"/>
          <w:szCs w:val="28"/>
          <w:lang w:bidi="ru-RU"/>
        </w:rPr>
      </w:pPr>
      <w:r w:rsidRPr="005865F4">
        <w:rPr>
          <w:rFonts w:ascii="Times New Roman" w:hAnsi="Times New Roman" w:cs="Times New Roman"/>
          <w:b/>
          <w:bCs/>
          <w:sz w:val="28"/>
          <w:szCs w:val="28"/>
          <w:lang w:bidi="ru-RU"/>
        </w:rPr>
        <w:t>Принципы</w:t>
      </w:r>
      <w:r w:rsidRPr="005865F4">
        <w:rPr>
          <w:rFonts w:ascii="Times New Roman" w:hAnsi="Times New Roman" w:cs="Times New Roman"/>
          <w:sz w:val="28"/>
          <w:szCs w:val="28"/>
          <w:lang w:bidi="ru-RU"/>
        </w:rPr>
        <w:t xml:space="preserve"> исследовательского обучения:</w:t>
      </w:r>
    </w:p>
    <w:p w14:paraId="79CAC3E3"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14:paraId="72C9DB71"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Опоры на развитие умений самостоятельного поиска информации;</w:t>
      </w:r>
    </w:p>
    <w:p w14:paraId="44F4612E"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6E410789"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Формирования представлений об исследовании как стиле жизни.</w:t>
      </w:r>
    </w:p>
    <w:p w14:paraId="4FCB0D34"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Пути создания проблемных ситуаций, личностно значимых для ребенка:</w:t>
      </w:r>
    </w:p>
    <w:p w14:paraId="3BC6563D"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14:paraId="42E72D8A"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Преднамеренное побуждение детей к решению новых задач старыми способами;</w:t>
      </w:r>
    </w:p>
    <w:p w14:paraId="39CAD6A2"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Побуждение детей выдвигать гипотезы, делать предварительные выводы и обобщения (противоречие — ядро проблемной ситуации — в</w:t>
      </w:r>
    </w:p>
    <w:p w14:paraId="3598D3FA"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14:paraId="4308F077" w14:textId="77777777" w:rsidR="00CF0765" w:rsidRPr="005865F4" w:rsidRDefault="00CF0765" w:rsidP="00CF0765">
      <w:pPr>
        <w:rPr>
          <w:rFonts w:ascii="Times New Roman" w:hAnsi="Times New Roman" w:cs="Times New Roman"/>
          <w:b/>
          <w:bCs/>
          <w:sz w:val="28"/>
          <w:szCs w:val="28"/>
          <w:lang w:bidi="ru-RU"/>
        </w:rPr>
      </w:pPr>
      <w:r w:rsidRPr="005865F4">
        <w:rPr>
          <w:rFonts w:ascii="Times New Roman" w:hAnsi="Times New Roman" w:cs="Times New Roman"/>
          <w:b/>
          <w:bCs/>
          <w:sz w:val="28"/>
          <w:szCs w:val="28"/>
          <w:lang w:bidi="ru-RU"/>
        </w:rPr>
        <w:t>Методические приемы:</w:t>
      </w:r>
    </w:p>
    <w:p w14:paraId="12B1DCD1" w14:textId="5F891550" w:rsidR="005865F4" w:rsidRPr="005865F4" w:rsidRDefault="00CF0765">
      <w:pPr>
        <w:pStyle w:val="a3"/>
        <w:numPr>
          <w:ilvl w:val="0"/>
          <w:numId w:val="331"/>
        </w:numPr>
        <w:rPr>
          <w:rFonts w:ascii="Times New Roman" w:hAnsi="Times New Roman" w:cs="Times New Roman"/>
          <w:sz w:val="28"/>
          <w:szCs w:val="28"/>
          <w:lang w:bidi="ru-RU"/>
        </w:rPr>
      </w:pPr>
      <w:r w:rsidRPr="005865F4">
        <w:rPr>
          <w:rFonts w:ascii="Times New Roman" w:hAnsi="Times New Roman" w:cs="Times New Roman"/>
          <w:sz w:val="28"/>
          <w:szCs w:val="28"/>
          <w:lang w:bidi="ru-RU"/>
        </w:rPr>
        <w:t xml:space="preserve">Подведение детей к противоречию и предложение самостоятельно найти способ его разрешения; </w:t>
      </w:r>
    </w:p>
    <w:p w14:paraId="48FDEC7B" w14:textId="002125C0" w:rsidR="00CF0765" w:rsidRPr="005865F4" w:rsidRDefault="00CF0765">
      <w:pPr>
        <w:pStyle w:val="a3"/>
        <w:numPr>
          <w:ilvl w:val="0"/>
          <w:numId w:val="331"/>
        </w:numPr>
        <w:rPr>
          <w:rFonts w:ascii="Times New Roman" w:hAnsi="Times New Roman" w:cs="Times New Roman"/>
          <w:sz w:val="28"/>
          <w:szCs w:val="28"/>
          <w:lang w:bidi="ru-RU"/>
        </w:rPr>
      </w:pPr>
      <w:r w:rsidRPr="005865F4">
        <w:rPr>
          <w:rFonts w:ascii="Times New Roman" w:hAnsi="Times New Roman" w:cs="Times New Roman"/>
          <w:sz w:val="28"/>
          <w:szCs w:val="28"/>
          <w:lang w:bidi="ru-RU"/>
        </w:rPr>
        <w:t>У изложение различных точек зрения на один и тот же вопрос;</w:t>
      </w:r>
    </w:p>
    <w:p w14:paraId="50661010" w14:textId="77777777" w:rsidR="00CF0765" w:rsidRPr="005865F4" w:rsidRDefault="00CF0765">
      <w:pPr>
        <w:pStyle w:val="a3"/>
        <w:numPr>
          <w:ilvl w:val="0"/>
          <w:numId w:val="331"/>
        </w:numPr>
        <w:rPr>
          <w:rFonts w:ascii="Times New Roman" w:hAnsi="Times New Roman" w:cs="Times New Roman"/>
          <w:sz w:val="28"/>
          <w:szCs w:val="28"/>
          <w:lang w:bidi="ru-RU"/>
        </w:rPr>
      </w:pPr>
      <w:r w:rsidRPr="005865F4">
        <w:rPr>
          <w:rFonts w:ascii="Times New Roman" w:hAnsi="Times New Roman" w:cs="Times New Roman"/>
          <w:sz w:val="28"/>
          <w:szCs w:val="28"/>
          <w:lang w:bidi="ru-RU"/>
        </w:rPr>
        <w:lastRenderedPageBreak/>
        <w:t>Предложение детям рассмотреть явление с различных позиций;</w:t>
      </w:r>
    </w:p>
    <w:p w14:paraId="7683066F" w14:textId="77777777" w:rsidR="00CF0765" w:rsidRPr="005865F4" w:rsidRDefault="00CF0765">
      <w:pPr>
        <w:pStyle w:val="a3"/>
        <w:numPr>
          <w:ilvl w:val="0"/>
          <w:numId w:val="331"/>
        </w:numPr>
        <w:rPr>
          <w:rFonts w:ascii="Times New Roman" w:hAnsi="Times New Roman" w:cs="Times New Roman"/>
          <w:sz w:val="28"/>
          <w:szCs w:val="28"/>
          <w:lang w:bidi="ru-RU"/>
        </w:rPr>
      </w:pPr>
      <w:r w:rsidRPr="005865F4">
        <w:rPr>
          <w:rFonts w:ascii="Times New Roman" w:hAnsi="Times New Roman" w:cs="Times New Roman"/>
          <w:sz w:val="28"/>
          <w:szCs w:val="28"/>
          <w:lang w:bidi="ru-RU"/>
        </w:rPr>
        <w:t>Побуждение детей к сравнению, обобщению, выводам из ситуации, сопоставлению фактов;</w:t>
      </w:r>
    </w:p>
    <w:p w14:paraId="1B9ABB40" w14:textId="77777777" w:rsidR="00CF0765" w:rsidRPr="005865F4" w:rsidRDefault="00CF0765">
      <w:pPr>
        <w:pStyle w:val="a3"/>
        <w:numPr>
          <w:ilvl w:val="0"/>
          <w:numId w:val="331"/>
        </w:numPr>
        <w:rPr>
          <w:rFonts w:ascii="Times New Roman" w:hAnsi="Times New Roman" w:cs="Times New Roman"/>
          <w:sz w:val="28"/>
          <w:szCs w:val="28"/>
          <w:lang w:bidi="ru-RU"/>
        </w:rPr>
      </w:pPr>
      <w:r w:rsidRPr="005865F4">
        <w:rPr>
          <w:rFonts w:ascii="Times New Roman" w:hAnsi="Times New Roman" w:cs="Times New Roman"/>
          <w:sz w:val="28"/>
          <w:szCs w:val="28"/>
          <w:lang w:bidi="ru-RU"/>
        </w:rPr>
        <w:t>Постановка конкретных вопросов на обобщение, обоснование, конкретизацию, логику, рассуждения;</w:t>
      </w:r>
    </w:p>
    <w:p w14:paraId="1A0E4185" w14:textId="77777777" w:rsidR="00CF0765" w:rsidRPr="005865F4" w:rsidRDefault="00CF0765">
      <w:pPr>
        <w:pStyle w:val="a3"/>
        <w:numPr>
          <w:ilvl w:val="0"/>
          <w:numId w:val="331"/>
        </w:numPr>
        <w:rPr>
          <w:rFonts w:ascii="Times New Roman" w:hAnsi="Times New Roman" w:cs="Times New Roman"/>
          <w:sz w:val="28"/>
          <w:szCs w:val="28"/>
          <w:lang w:bidi="ru-RU"/>
        </w:rPr>
      </w:pPr>
      <w:r w:rsidRPr="005865F4">
        <w:rPr>
          <w:rFonts w:ascii="Times New Roman" w:hAnsi="Times New Roman" w:cs="Times New Roman"/>
          <w:sz w:val="28"/>
          <w:szCs w:val="28"/>
          <w:lang w:bidi="ru-RU"/>
        </w:rPr>
        <w:t>Постановка проблемных задач (например, с недостаточными или избыточными исходными данными, неопределённостью в постановке вопроса, противоречивыми данными, заведомо допущенными ошибками, ограниченным временем решения и т.д.)</w:t>
      </w:r>
    </w:p>
    <w:p w14:paraId="2FF458CB" w14:textId="77777777" w:rsidR="00CF0765" w:rsidRPr="005865F4" w:rsidRDefault="00CF0765" w:rsidP="00CF0765">
      <w:pPr>
        <w:rPr>
          <w:rFonts w:ascii="Times New Roman" w:hAnsi="Times New Roman" w:cs="Times New Roman"/>
          <w:i/>
          <w:iCs/>
          <w:sz w:val="28"/>
          <w:szCs w:val="28"/>
          <w:lang w:bidi="ru-RU"/>
        </w:rPr>
      </w:pPr>
      <w:r w:rsidRPr="005865F4">
        <w:rPr>
          <w:rFonts w:ascii="Times New Roman" w:hAnsi="Times New Roman" w:cs="Times New Roman"/>
          <w:i/>
          <w:iCs/>
          <w:sz w:val="28"/>
          <w:szCs w:val="28"/>
          <w:lang w:bidi="ru-RU"/>
        </w:rPr>
        <w:t>Условия исследовательской деятельности:</w:t>
      </w:r>
    </w:p>
    <w:p w14:paraId="4BFF368B"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использование различных приёмов воздействия на эмоционально -волевую сферу дошкольника (заботясь о том, чтобы в процессе познания нового материала он испытывал чувство радости, удовольствия, удовлетворения)</w:t>
      </w:r>
    </w:p>
    <w:p w14:paraId="18DC4153"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создание проблемных ситуаций, вызывающих у детей удивление, недоумение, восхищение;</w:t>
      </w:r>
    </w:p>
    <w:p w14:paraId="54C2C3ED"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чёткая формулировка проблемы, обнажающей противоречия в сознании ребенка;</w:t>
      </w:r>
    </w:p>
    <w:p w14:paraId="4EE32C78"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выдвижение гипотезы и обучение этому умению детей, принимая любые их предложения;</w:t>
      </w:r>
    </w:p>
    <w:p w14:paraId="7C2DDB78"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развитие способности к прогнозированию и предвосхищению решений;</w:t>
      </w:r>
    </w:p>
    <w:p w14:paraId="06498FAC"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 xml:space="preserve">обучение </w:t>
      </w:r>
      <w:r w:rsidRPr="005865F4">
        <w:rPr>
          <w:rFonts w:ascii="Times New Roman" w:hAnsi="Times New Roman" w:cs="Times New Roman"/>
          <w:sz w:val="28"/>
          <w:szCs w:val="28"/>
          <w:lang w:bidi="ru-RU"/>
        </w:rPr>
        <w:tab/>
        <w:t>детей</w:t>
      </w:r>
      <w:r w:rsidRPr="005865F4">
        <w:rPr>
          <w:rFonts w:ascii="Times New Roman" w:hAnsi="Times New Roman" w:cs="Times New Roman"/>
          <w:sz w:val="28"/>
          <w:szCs w:val="28"/>
          <w:lang w:bidi="ru-RU"/>
        </w:rPr>
        <w:tab/>
        <w:t xml:space="preserve"> обобщённым </w:t>
      </w:r>
      <w:r w:rsidRPr="005865F4">
        <w:rPr>
          <w:rFonts w:ascii="Times New Roman" w:hAnsi="Times New Roman" w:cs="Times New Roman"/>
          <w:sz w:val="28"/>
          <w:szCs w:val="28"/>
          <w:lang w:bidi="ru-RU"/>
        </w:rPr>
        <w:tab/>
        <w:t xml:space="preserve">приёмам </w:t>
      </w:r>
      <w:r w:rsidRPr="005865F4">
        <w:rPr>
          <w:rFonts w:ascii="Times New Roman" w:hAnsi="Times New Roman" w:cs="Times New Roman"/>
          <w:sz w:val="28"/>
          <w:szCs w:val="28"/>
          <w:lang w:bidi="ru-RU"/>
        </w:rPr>
        <w:tab/>
        <w:t>умственной деятельности</w:t>
      </w:r>
      <w:r w:rsidRPr="005865F4">
        <w:rPr>
          <w:rFonts w:ascii="Times New Roman" w:hAnsi="Times New Roman" w:cs="Times New Roman"/>
          <w:sz w:val="28"/>
          <w:szCs w:val="28"/>
          <w:lang w:bidi="ru-RU"/>
        </w:rPr>
        <w:tab/>
        <w:t xml:space="preserve"> —</w:t>
      </w:r>
      <w:r w:rsidRPr="005865F4">
        <w:rPr>
          <w:rFonts w:ascii="Times New Roman" w:hAnsi="Times New Roman" w:cs="Times New Roman"/>
          <w:sz w:val="28"/>
          <w:szCs w:val="28"/>
          <w:lang w:bidi="ru-RU"/>
        </w:rPr>
        <w:tab/>
        <w:t xml:space="preserve"> умению</w:t>
      </w:r>
      <w:r w:rsidRPr="005865F4">
        <w:rPr>
          <w:rFonts w:ascii="Times New Roman" w:hAnsi="Times New Roman" w:cs="Times New Roman"/>
          <w:sz w:val="28"/>
          <w:szCs w:val="28"/>
          <w:lang w:bidi="ru-RU"/>
        </w:rPr>
        <w:tab/>
        <w:t xml:space="preserve"> выделять </w:t>
      </w:r>
      <w:r w:rsidRPr="005865F4">
        <w:rPr>
          <w:rFonts w:ascii="Times New Roman" w:hAnsi="Times New Roman" w:cs="Times New Roman"/>
          <w:sz w:val="28"/>
          <w:szCs w:val="28"/>
          <w:lang w:bidi="ru-RU"/>
        </w:rPr>
        <w:tab/>
        <w:t xml:space="preserve">главное, </w:t>
      </w:r>
      <w:r w:rsidRPr="005865F4">
        <w:rPr>
          <w:rFonts w:ascii="Times New Roman" w:hAnsi="Times New Roman" w:cs="Times New Roman"/>
          <w:sz w:val="28"/>
          <w:szCs w:val="28"/>
          <w:lang w:bidi="ru-RU"/>
        </w:rPr>
        <w:tab/>
        <w:t>сравнивать,</w:t>
      </w:r>
      <w:r w:rsidRPr="005865F4">
        <w:rPr>
          <w:rFonts w:ascii="Times New Roman" w:hAnsi="Times New Roman" w:cs="Times New Roman"/>
          <w:sz w:val="28"/>
          <w:szCs w:val="28"/>
          <w:lang w:bidi="ru-RU"/>
        </w:rPr>
        <w:tab/>
        <w:t xml:space="preserve"> делать выводы, классифицировать, знакомить с различными научными методами исследования;</w:t>
      </w:r>
    </w:p>
    <w:p w14:paraId="4F195D60"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создание атмосферы свободного обсуждения, побуждение детей к диалогу, сотрудничеству;</w:t>
      </w:r>
    </w:p>
    <w:p w14:paraId="1B2005F1"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побуждение к самостоятельной постановке вопросов, обнаружению противоречий;</w:t>
      </w:r>
    </w:p>
    <w:p w14:paraId="3690AEC4" w14:textId="77777777" w:rsidR="00CF0765" w:rsidRPr="005865F4"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подведение детей к самостоятельным выводам и обобщениям, поощрение оригинальных решений, умений делать выбор;</w:t>
      </w:r>
    </w:p>
    <w:p w14:paraId="678D623A" w14:textId="7084A89F" w:rsidR="00CF0765" w:rsidRDefault="00CF0765">
      <w:pPr>
        <w:pStyle w:val="a3"/>
        <w:numPr>
          <w:ilvl w:val="0"/>
          <w:numId w:val="332"/>
        </w:numPr>
        <w:rPr>
          <w:rFonts w:ascii="Times New Roman" w:hAnsi="Times New Roman" w:cs="Times New Roman"/>
          <w:sz w:val="28"/>
          <w:szCs w:val="28"/>
          <w:lang w:bidi="ru-RU"/>
        </w:rPr>
      </w:pPr>
      <w:r w:rsidRPr="005865F4">
        <w:rPr>
          <w:rFonts w:ascii="Times New Roman" w:hAnsi="Times New Roman" w:cs="Times New Roman"/>
          <w:sz w:val="28"/>
          <w:szCs w:val="28"/>
          <w:lang w:bidi="ru-RU"/>
        </w:rPr>
        <w:t>знакомство с жизнью и деятельностью выдающихся учёных, с историей великих открытий.</w:t>
      </w:r>
    </w:p>
    <w:p w14:paraId="176469E1" w14:textId="77777777" w:rsidR="005865F4" w:rsidRPr="005865F4" w:rsidRDefault="005865F4" w:rsidP="005865F4">
      <w:pPr>
        <w:spacing w:line="240" w:lineRule="auto"/>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b/>
          <w:bCs/>
          <w:color w:val="000000"/>
          <w:sz w:val="28"/>
          <w:szCs w:val="28"/>
          <w:lang w:eastAsia="ru-RU"/>
        </w:rPr>
        <w:t>Методы и приемы организации</w:t>
      </w:r>
      <w:r w:rsidRPr="005865F4">
        <w:rPr>
          <w:rFonts w:ascii="Times New Roman" w:eastAsia="Times New Roman" w:hAnsi="Times New Roman" w:cs="Times New Roman"/>
          <w:color w:val="000000"/>
          <w:sz w:val="28"/>
          <w:szCs w:val="28"/>
          <w:lang w:eastAsia="ru-RU"/>
        </w:rPr>
        <w:t xml:space="preserve"> экспериментально – исследовательской деятельности: </w:t>
      </w:r>
    </w:p>
    <w:p w14:paraId="023E97B6"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эвристические беседы;</w:t>
      </w:r>
    </w:p>
    <w:p w14:paraId="364ED2B8"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постановка и решение вопросов проблемного характера;</w:t>
      </w:r>
    </w:p>
    <w:p w14:paraId="08F6C021"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наблюдения;</w:t>
      </w:r>
    </w:p>
    <w:p w14:paraId="7D356FF3"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моделирование (создание моделей об изменениях в неживой природе);</w:t>
      </w:r>
    </w:p>
    <w:p w14:paraId="0614C5CD"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опыты;</w:t>
      </w:r>
    </w:p>
    <w:p w14:paraId="65F4FB26"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lastRenderedPageBreak/>
        <w:t>фиксация результатов: наблюдений, опытов, экспериментов, трудовой деятельности;</w:t>
      </w:r>
    </w:p>
    <w:p w14:paraId="0253CB0F"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«погружение» в краски, звуки, запахи и образы природы;</w:t>
      </w:r>
    </w:p>
    <w:p w14:paraId="63A1A14A"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подражание голосам и звукам природы;</w:t>
      </w:r>
    </w:p>
    <w:p w14:paraId="4AB57F7B"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использование художественного слова;</w:t>
      </w:r>
    </w:p>
    <w:p w14:paraId="2FE87C3C"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дидактические игры, игровые обучающие и творчески развивающие </w:t>
      </w:r>
      <w:r w:rsidRPr="005865F4">
        <w:rPr>
          <w:rFonts w:ascii="Times New Roman" w:eastAsia="Times New Roman" w:hAnsi="Times New Roman" w:cs="Times New Roman"/>
          <w:color w:val="000000"/>
          <w:sz w:val="28"/>
          <w:szCs w:val="28"/>
          <w:lang w:eastAsia="ru-RU"/>
        </w:rPr>
        <w:br/>
        <w:t>ситуации;</w:t>
      </w:r>
    </w:p>
    <w:p w14:paraId="04F2C884" w14:textId="77777777" w:rsidR="005865F4" w:rsidRPr="005865F4" w:rsidRDefault="005865F4">
      <w:pPr>
        <w:numPr>
          <w:ilvl w:val="0"/>
          <w:numId w:val="334"/>
        </w:numPr>
        <w:spacing w:line="240" w:lineRule="auto"/>
        <w:jc w:val="left"/>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трудовые поручения, действия.</w:t>
      </w:r>
    </w:p>
    <w:p w14:paraId="710324B3" w14:textId="77777777" w:rsidR="005865F4" w:rsidRPr="005865F4" w:rsidRDefault="005865F4" w:rsidP="005865F4">
      <w:pPr>
        <w:spacing w:line="240" w:lineRule="auto"/>
        <w:jc w:val="center"/>
        <w:textAlignment w:val="top"/>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b/>
          <w:bCs/>
          <w:color w:val="000000"/>
          <w:sz w:val="28"/>
          <w:szCs w:val="28"/>
          <w:lang w:eastAsia="ru-RU"/>
        </w:rPr>
        <w:t>Содержание</w:t>
      </w:r>
      <w:r w:rsidRPr="005865F4">
        <w:rPr>
          <w:rFonts w:ascii="Times New Roman" w:eastAsia="Times New Roman" w:hAnsi="Times New Roman" w:cs="Times New Roman"/>
          <w:color w:val="000000"/>
          <w:sz w:val="28"/>
          <w:szCs w:val="28"/>
          <w:lang w:eastAsia="ru-RU"/>
        </w:rPr>
        <w:t xml:space="preserve"> познавательно-исследовательской деятельности:</w:t>
      </w:r>
    </w:p>
    <w:p w14:paraId="20A3E270" w14:textId="77777777" w:rsidR="005865F4" w:rsidRPr="005865F4" w:rsidRDefault="005865F4">
      <w:pPr>
        <w:numPr>
          <w:ilvl w:val="0"/>
          <w:numId w:val="335"/>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Опыты (экспериментирование):</w:t>
      </w:r>
    </w:p>
    <w:p w14:paraId="4A329C75" w14:textId="77777777" w:rsidR="005865F4" w:rsidRPr="005865F4" w:rsidRDefault="005865F4">
      <w:pPr>
        <w:numPr>
          <w:ilvl w:val="0"/>
          <w:numId w:val="336"/>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Состояние и превращение вещества.</w:t>
      </w:r>
    </w:p>
    <w:p w14:paraId="12A91012" w14:textId="77777777" w:rsidR="005865F4" w:rsidRPr="005865F4" w:rsidRDefault="005865F4">
      <w:pPr>
        <w:numPr>
          <w:ilvl w:val="0"/>
          <w:numId w:val="336"/>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Движение   воздуха, воды. </w:t>
      </w:r>
    </w:p>
    <w:p w14:paraId="7ADA34AA" w14:textId="77777777" w:rsidR="005865F4" w:rsidRPr="005865F4" w:rsidRDefault="005865F4">
      <w:pPr>
        <w:numPr>
          <w:ilvl w:val="0"/>
          <w:numId w:val="336"/>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Свойства почвы и минералов.</w:t>
      </w:r>
    </w:p>
    <w:p w14:paraId="20234B75" w14:textId="77777777" w:rsidR="005865F4" w:rsidRPr="005865F4" w:rsidRDefault="005865F4">
      <w:pPr>
        <w:numPr>
          <w:ilvl w:val="0"/>
          <w:numId w:val="336"/>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Условия жизни растений.</w:t>
      </w:r>
    </w:p>
    <w:p w14:paraId="051277FD" w14:textId="77777777" w:rsidR="005865F4" w:rsidRPr="005865F4" w:rsidRDefault="005865F4">
      <w:pPr>
        <w:numPr>
          <w:ilvl w:val="0"/>
          <w:numId w:val="335"/>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Коллекционирование (классификационная работа) </w:t>
      </w:r>
    </w:p>
    <w:p w14:paraId="3091C608" w14:textId="77777777" w:rsidR="005865F4" w:rsidRPr="005865F4" w:rsidRDefault="005865F4">
      <w:pPr>
        <w:numPr>
          <w:ilvl w:val="0"/>
          <w:numId w:val="337"/>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Виды растений. </w:t>
      </w:r>
    </w:p>
    <w:p w14:paraId="6366DF52" w14:textId="77777777" w:rsidR="005865F4" w:rsidRPr="005865F4" w:rsidRDefault="005865F4">
      <w:pPr>
        <w:numPr>
          <w:ilvl w:val="0"/>
          <w:numId w:val="337"/>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Виды животных.</w:t>
      </w:r>
    </w:p>
    <w:p w14:paraId="7C923263" w14:textId="77777777" w:rsidR="005865F4" w:rsidRPr="005865F4" w:rsidRDefault="005865F4">
      <w:pPr>
        <w:numPr>
          <w:ilvl w:val="0"/>
          <w:numId w:val="337"/>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Виды строительных сооружений. </w:t>
      </w:r>
    </w:p>
    <w:p w14:paraId="0FA40BDC" w14:textId="77777777" w:rsidR="005865F4" w:rsidRPr="005865F4" w:rsidRDefault="005865F4">
      <w:pPr>
        <w:numPr>
          <w:ilvl w:val="0"/>
          <w:numId w:val="337"/>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Виды транспорта. </w:t>
      </w:r>
    </w:p>
    <w:p w14:paraId="2367AF32" w14:textId="77777777" w:rsidR="005865F4" w:rsidRPr="005865F4" w:rsidRDefault="005865F4">
      <w:pPr>
        <w:numPr>
          <w:ilvl w:val="0"/>
          <w:numId w:val="337"/>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Виды профессий.</w:t>
      </w:r>
    </w:p>
    <w:p w14:paraId="5BB8D473" w14:textId="77777777" w:rsidR="005865F4" w:rsidRPr="005865F4" w:rsidRDefault="005865F4">
      <w:pPr>
        <w:numPr>
          <w:ilvl w:val="0"/>
          <w:numId w:val="335"/>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Путешествие по карте</w:t>
      </w:r>
    </w:p>
    <w:p w14:paraId="5CBB1DF6" w14:textId="77777777" w:rsidR="005865F4" w:rsidRPr="005865F4" w:rsidRDefault="005865F4">
      <w:pPr>
        <w:numPr>
          <w:ilvl w:val="0"/>
          <w:numId w:val="338"/>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Стороны света.</w:t>
      </w:r>
    </w:p>
    <w:p w14:paraId="11794C93" w14:textId="77777777" w:rsidR="005865F4" w:rsidRPr="005865F4" w:rsidRDefault="005865F4">
      <w:pPr>
        <w:numPr>
          <w:ilvl w:val="0"/>
          <w:numId w:val="338"/>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 xml:space="preserve">Рельефы местности. </w:t>
      </w:r>
    </w:p>
    <w:p w14:paraId="757B4D96" w14:textId="77777777" w:rsidR="005865F4" w:rsidRPr="005865F4" w:rsidRDefault="005865F4">
      <w:pPr>
        <w:numPr>
          <w:ilvl w:val="0"/>
          <w:numId w:val="339"/>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Природные    ландшафты и их обитатели. </w:t>
      </w:r>
    </w:p>
    <w:p w14:paraId="165C5773" w14:textId="77777777" w:rsidR="005865F4" w:rsidRPr="005865F4" w:rsidRDefault="005865F4">
      <w:pPr>
        <w:numPr>
          <w:ilvl w:val="0"/>
          <w:numId w:val="339"/>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Части света, их природные и культурные «метки» - символы.</w:t>
      </w:r>
    </w:p>
    <w:p w14:paraId="6F93963D" w14:textId="77777777" w:rsidR="005865F4" w:rsidRPr="005865F4" w:rsidRDefault="005865F4">
      <w:pPr>
        <w:numPr>
          <w:ilvl w:val="0"/>
          <w:numId w:val="335"/>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Путешествие по «реке времени»</w:t>
      </w:r>
    </w:p>
    <w:p w14:paraId="0BF79C99" w14:textId="77777777" w:rsidR="005865F4" w:rsidRPr="005865F4" w:rsidRDefault="005865F4">
      <w:pPr>
        <w:numPr>
          <w:ilvl w:val="0"/>
          <w:numId w:val="340"/>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Прошлое и настоящее    человечества (историческое время) в «метках» материальной цивилизации (например, Египет — пирамиды).</w:t>
      </w:r>
    </w:p>
    <w:p w14:paraId="257C4A5B" w14:textId="2D22AFC1" w:rsidR="005865F4" w:rsidRDefault="005865F4">
      <w:pPr>
        <w:numPr>
          <w:ilvl w:val="0"/>
          <w:numId w:val="340"/>
        </w:numPr>
        <w:spacing w:line="240" w:lineRule="auto"/>
        <w:jc w:val="left"/>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color w:val="000000"/>
          <w:sz w:val="28"/>
          <w:szCs w:val="28"/>
          <w:lang w:eastAsia="ru-RU"/>
        </w:rPr>
        <w:t>История    жилища и благоустройства.</w:t>
      </w:r>
    </w:p>
    <w:p w14:paraId="26BD4E64" w14:textId="77777777" w:rsidR="00B32115" w:rsidRPr="00163BC0" w:rsidRDefault="00B32115" w:rsidP="00B32115">
      <w:pPr>
        <w:spacing w:line="240" w:lineRule="auto"/>
        <w:ind w:left="1170" w:firstLine="0"/>
        <w:jc w:val="left"/>
        <w:rPr>
          <w:rFonts w:ascii="Times New Roman" w:eastAsia="Times New Roman" w:hAnsi="Times New Roman" w:cs="Times New Roman"/>
          <w:color w:val="000000"/>
          <w:sz w:val="28"/>
          <w:szCs w:val="28"/>
          <w:lang w:eastAsia="ru-RU"/>
        </w:rPr>
      </w:pPr>
    </w:p>
    <w:p w14:paraId="76082034" w14:textId="78378D76" w:rsidR="00CF0765" w:rsidRPr="00B32115" w:rsidRDefault="00854F36" w:rsidP="00B32115">
      <w:pPr>
        <w:jc w:val="center"/>
        <w:rPr>
          <w:rFonts w:ascii="Times New Roman" w:hAnsi="Times New Roman" w:cs="Times New Roman"/>
          <w:b/>
          <w:bCs/>
          <w:i/>
          <w:iCs/>
          <w:sz w:val="28"/>
          <w:szCs w:val="28"/>
          <w:lang w:eastAsia="ru-RU"/>
        </w:rPr>
      </w:pPr>
      <w:r w:rsidRPr="00B32115">
        <w:rPr>
          <w:rFonts w:ascii="Times New Roman" w:hAnsi="Times New Roman" w:cs="Times New Roman"/>
          <w:b/>
          <w:bCs/>
          <w:i/>
          <w:iCs/>
          <w:sz w:val="28"/>
          <w:szCs w:val="28"/>
          <w:lang w:eastAsia="ru-RU"/>
        </w:rPr>
        <w:t>Построение образовательного процесса на принципах т</w:t>
      </w:r>
      <w:r w:rsidR="00CF0765" w:rsidRPr="00B32115">
        <w:rPr>
          <w:rFonts w:ascii="Times New Roman" w:hAnsi="Times New Roman" w:cs="Times New Roman"/>
          <w:b/>
          <w:bCs/>
          <w:i/>
          <w:iCs/>
          <w:sz w:val="28"/>
          <w:szCs w:val="28"/>
          <w:lang w:eastAsia="ru-RU"/>
        </w:rPr>
        <w:t>ехнологи</w:t>
      </w:r>
      <w:r w:rsidRPr="00B32115">
        <w:rPr>
          <w:rFonts w:ascii="Times New Roman" w:hAnsi="Times New Roman" w:cs="Times New Roman"/>
          <w:b/>
          <w:bCs/>
          <w:i/>
          <w:iCs/>
          <w:sz w:val="28"/>
          <w:szCs w:val="28"/>
          <w:lang w:eastAsia="ru-RU"/>
        </w:rPr>
        <w:t>и</w:t>
      </w:r>
      <w:r w:rsidR="00CF0765" w:rsidRPr="00B32115">
        <w:rPr>
          <w:rFonts w:ascii="Times New Roman" w:hAnsi="Times New Roman" w:cs="Times New Roman"/>
          <w:b/>
          <w:bCs/>
          <w:i/>
          <w:iCs/>
          <w:sz w:val="28"/>
          <w:szCs w:val="28"/>
          <w:lang w:eastAsia="ru-RU"/>
        </w:rPr>
        <w:t xml:space="preserve"> проблемного обучения в детском саду</w:t>
      </w:r>
    </w:p>
    <w:p w14:paraId="30C86C25"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Существует четыре уровня проблемности в обучении:</w:t>
      </w:r>
    </w:p>
    <w:p w14:paraId="13E987A8" w14:textId="77777777" w:rsidR="00CF0765" w:rsidRPr="005865F4" w:rsidRDefault="00CF0765">
      <w:pPr>
        <w:pStyle w:val="a3"/>
        <w:numPr>
          <w:ilvl w:val="0"/>
          <w:numId w:val="333"/>
        </w:numPr>
        <w:rPr>
          <w:rFonts w:ascii="Times New Roman" w:hAnsi="Times New Roman" w:cs="Times New Roman"/>
          <w:sz w:val="28"/>
          <w:szCs w:val="28"/>
        </w:rPr>
      </w:pPr>
      <w:r w:rsidRPr="005865F4">
        <w:rPr>
          <w:rFonts w:ascii="Times New Roman" w:hAnsi="Times New Roman" w:cs="Times New Roman"/>
          <w:sz w:val="28"/>
          <w:szCs w:val="28"/>
        </w:rPr>
        <w:t>Воспитатель сам ставит проблему (задачу) и сам решает её при активном слушании и обсуждении детьми.</w:t>
      </w:r>
    </w:p>
    <w:p w14:paraId="01060510" w14:textId="77777777" w:rsidR="00CF0765" w:rsidRPr="005865F4" w:rsidRDefault="00CF0765">
      <w:pPr>
        <w:pStyle w:val="a3"/>
        <w:numPr>
          <w:ilvl w:val="0"/>
          <w:numId w:val="333"/>
        </w:numPr>
        <w:rPr>
          <w:rFonts w:ascii="Times New Roman" w:hAnsi="Times New Roman" w:cs="Times New Roman"/>
          <w:sz w:val="28"/>
          <w:szCs w:val="28"/>
        </w:rPr>
      </w:pPr>
      <w:r w:rsidRPr="005865F4">
        <w:rPr>
          <w:rFonts w:ascii="Times New Roman" w:hAnsi="Times New Roman" w:cs="Times New Roman"/>
          <w:sz w:val="28"/>
          <w:szCs w:val="28"/>
        </w:rPr>
        <w:t>Воспитатель ставит проблему, дети самостоятельно или под его руководством находят решения. Воспитатель направляет ребёнка на самостоятельные поиски путей решения (частично -поисковый метод).</w:t>
      </w:r>
    </w:p>
    <w:p w14:paraId="5EFCDFCC" w14:textId="77777777" w:rsidR="00CF0765" w:rsidRPr="005865F4" w:rsidRDefault="00CF0765">
      <w:pPr>
        <w:pStyle w:val="a3"/>
        <w:numPr>
          <w:ilvl w:val="0"/>
          <w:numId w:val="333"/>
        </w:numPr>
        <w:rPr>
          <w:rFonts w:ascii="Times New Roman" w:hAnsi="Times New Roman" w:cs="Times New Roman"/>
          <w:sz w:val="28"/>
          <w:szCs w:val="28"/>
        </w:rPr>
      </w:pPr>
      <w:r w:rsidRPr="005865F4">
        <w:rPr>
          <w:rFonts w:ascii="Times New Roman"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формировать проблему.</w:t>
      </w:r>
    </w:p>
    <w:p w14:paraId="26227CAA" w14:textId="77777777" w:rsidR="00CF0765" w:rsidRPr="005865F4" w:rsidRDefault="00CF0765">
      <w:pPr>
        <w:pStyle w:val="a3"/>
        <w:numPr>
          <w:ilvl w:val="0"/>
          <w:numId w:val="333"/>
        </w:numPr>
        <w:rPr>
          <w:rFonts w:ascii="Times New Roman" w:hAnsi="Times New Roman" w:cs="Times New Roman"/>
          <w:sz w:val="28"/>
          <w:szCs w:val="28"/>
        </w:rPr>
      </w:pPr>
      <w:r w:rsidRPr="005865F4">
        <w:rPr>
          <w:rFonts w:ascii="Times New Roman" w:hAnsi="Times New Roman" w:cs="Times New Roman"/>
          <w:sz w:val="28"/>
          <w:szCs w:val="28"/>
        </w:rPr>
        <w:t xml:space="preserve">Ребёнок сам ставит проблему и сам её решает. Воспитатель даже не указывает на проблему: ребёнок должен увидеть её самостоятельно, а </w:t>
      </w:r>
      <w:r w:rsidRPr="005865F4">
        <w:rPr>
          <w:rFonts w:ascii="Times New Roman" w:hAnsi="Times New Roman" w:cs="Times New Roman"/>
          <w:sz w:val="28"/>
          <w:szCs w:val="28"/>
        </w:rPr>
        <w:lastRenderedPageBreak/>
        <w:t>увидев, сформулировать и исследовать возможности и способы её решения. (Исследовательский метод)</w:t>
      </w:r>
    </w:p>
    <w:p w14:paraId="141545C0" w14:textId="77777777" w:rsidR="00CF0765" w:rsidRPr="005865F4" w:rsidRDefault="00CF0765" w:rsidP="00CF0765">
      <w:pPr>
        <w:rPr>
          <w:rFonts w:ascii="Times New Roman" w:hAnsi="Times New Roman" w:cs="Times New Roman"/>
          <w:sz w:val="28"/>
          <w:szCs w:val="28"/>
        </w:rPr>
      </w:pPr>
      <w:r w:rsidRPr="005865F4">
        <w:rPr>
          <w:rFonts w:ascii="Times New Roman" w:hAnsi="Times New Roman" w:cs="Times New Roman"/>
          <w:sz w:val="28"/>
          <w:szCs w:val="28"/>
        </w:rPr>
        <w:t xml:space="preserve">Стремясь поддержать у детей интерес к новой теме, мы создаём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ребёнок почувствовал вкус к получению новых, неожиданных сведений об окружающих его предметах и явлениях </w:t>
      </w:r>
    </w:p>
    <w:p w14:paraId="0F218EE0" w14:textId="77777777" w:rsidR="00CF0765" w:rsidRPr="00CF0765" w:rsidRDefault="00CF0765" w:rsidP="00CF0765">
      <w:pPr>
        <w:rPr>
          <w:lang w:eastAsia="ru-RU"/>
        </w:rPr>
      </w:pPr>
    </w:p>
    <w:p w14:paraId="0720942B" w14:textId="19194EC8" w:rsidR="00854F36" w:rsidRPr="00B32115" w:rsidRDefault="00854F36" w:rsidP="00B32115">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Построение образовательного процесса на принципах</w:t>
      </w:r>
    </w:p>
    <w:p w14:paraId="1572DCBA" w14:textId="1AAC5250" w:rsidR="00CF0765" w:rsidRPr="00B32115" w:rsidRDefault="00854F36" w:rsidP="00B32115">
      <w:pPr>
        <w:jc w:val="center"/>
        <w:rPr>
          <w:rFonts w:ascii="Times New Roman" w:hAnsi="Times New Roman" w:cs="Times New Roman"/>
          <w:b/>
          <w:bCs/>
          <w:i/>
          <w:iCs/>
          <w:sz w:val="28"/>
          <w:szCs w:val="28"/>
          <w:lang w:eastAsia="ru-RU"/>
        </w:rPr>
      </w:pPr>
      <w:r w:rsidRPr="00B32115">
        <w:rPr>
          <w:rFonts w:ascii="Times New Roman" w:hAnsi="Times New Roman" w:cs="Times New Roman"/>
          <w:b/>
          <w:bCs/>
          <w:i/>
          <w:iCs/>
          <w:sz w:val="28"/>
          <w:szCs w:val="28"/>
          <w:lang w:eastAsia="ru-RU"/>
        </w:rPr>
        <w:t>т</w:t>
      </w:r>
      <w:r w:rsidR="00CF0765" w:rsidRPr="00B32115">
        <w:rPr>
          <w:rFonts w:ascii="Times New Roman" w:hAnsi="Times New Roman" w:cs="Times New Roman"/>
          <w:b/>
          <w:bCs/>
          <w:i/>
          <w:iCs/>
          <w:sz w:val="28"/>
          <w:szCs w:val="28"/>
          <w:lang w:eastAsia="ru-RU"/>
        </w:rPr>
        <w:t>ехнологи</w:t>
      </w:r>
      <w:r w:rsidRPr="00B32115">
        <w:rPr>
          <w:rFonts w:ascii="Times New Roman" w:hAnsi="Times New Roman" w:cs="Times New Roman"/>
          <w:b/>
          <w:bCs/>
          <w:i/>
          <w:iCs/>
          <w:sz w:val="28"/>
          <w:szCs w:val="28"/>
          <w:lang w:eastAsia="ru-RU"/>
        </w:rPr>
        <w:t>и</w:t>
      </w:r>
      <w:r w:rsidR="00CF0765" w:rsidRPr="00B32115">
        <w:rPr>
          <w:rFonts w:ascii="Times New Roman" w:hAnsi="Times New Roman" w:cs="Times New Roman"/>
          <w:b/>
          <w:bCs/>
          <w:i/>
          <w:iCs/>
          <w:sz w:val="28"/>
          <w:szCs w:val="28"/>
          <w:lang w:eastAsia="ru-RU"/>
        </w:rPr>
        <w:t xml:space="preserve"> ТРИЗ</w:t>
      </w:r>
    </w:p>
    <w:p w14:paraId="728A8BA2"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 xml:space="preserve">Технология ТРИЗ (теория решения изобретательских задач) создана ученым -изобретателем Т.С. Альтшуллером. </w:t>
      </w:r>
    </w:p>
    <w:p w14:paraId="481BAB4E"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 xml:space="preserve">Воспитатель использует нетрадиционные формы работы, которые ставят ребёнка в позицию думающего человека. Адаптированная к дошкольному возрасту ТРИЗ -технология позволит воспитывать и обучать ребёнка под девизом «Творчество во всем! » Дошкольный возраст уникален, ибо как сформируется ребёнок, такова будет и его жизнь, именно поэтому важно не упустить этот период для раскрытия творческого потенциала каждого ребёнка. </w:t>
      </w:r>
    </w:p>
    <w:p w14:paraId="6887A713"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14:paraId="372178A4"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Основная задача использования ТРИЗ - технологии в дошкольном возрасте – это привить ребёнку радость творческих открытий.</w:t>
      </w:r>
    </w:p>
    <w:p w14:paraId="1A1E0545"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 xml:space="preserve">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 Сказки, игровые, бытовые ситуации – вот та среда, через которую ребёнок научится применять тризовские решения, встающих перед ним проблем. По мере нахождения противоречий, он сам будет стремиться к идеальному результату, используя многочисленные ресурсы. </w:t>
      </w:r>
    </w:p>
    <w:p w14:paraId="0CBCEBCE"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Можно применять в работе только элементы ТРИЗ (инструментарий), если педагог недостаточно освоил ТРИЗ -технологию.</w:t>
      </w:r>
    </w:p>
    <w:p w14:paraId="46AEF91B"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Разработана схема с применением метода выявления противоречий:</w:t>
      </w:r>
    </w:p>
    <w:p w14:paraId="41974E49"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Первый этап – определение положительных и отрицательных свойств качества какого-либо предмета или явления, не вызывающих стойких ассоциаций у детей.</w:t>
      </w:r>
    </w:p>
    <w:p w14:paraId="64A31950"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Второй этап – определение положительных и отрицательных свойств предмета или явления в целом.</w:t>
      </w:r>
    </w:p>
    <w:p w14:paraId="600F0740"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lastRenderedPageBreak/>
        <w:t>Лишь после того, как ребёнок поймет, чего от него хотят взрослые, следует переходить к рассмотрению предметов и явлений, вызывающих стойкие ассоциации.</w:t>
      </w:r>
    </w:p>
    <w:p w14:paraId="3B95FF63"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Зачастую, педагог уже проводит тризовские занятия, даже не подозревая об этом. Ведь, именно, раскрепощенность мышления и способность идти до конца в решении поставленной задачи – суть творческой педагогики.</w:t>
      </w:r>
    </w:p>
    <w:p w14:paraId="04734A57" w14:textId="3B6D6E9F" w:rsidR="00CF0765" w:rsidRDefault="00CF0765" w:rsidP="00CF0765">
      <w:pPr>
        <w:rPr>
          <w:rFonts w:ascii="Times New Roman" w:hAnsi="Times New Roman" w:cs="Times New Roman"/>
          <w:sz w:val="28"/>
          <w:szCs w:val="28"/>
          <w:lang w:eastAsia="ru-RU" w:bidi="ru-RU"/>
        </w:rPr>
      </w:pPr>
    </w:p>
    <w:p w14:paraId="1BC3796D" w14:textId="68ADE4BC" w:rsidR="00854F36" w:rsidRPr="00B32115" w:rsidRDefault="00854F36" w:rsidP="00B32115">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Построение образовательного процесса на принципах</w:t>
      </w:r>
    </w:p>
    <w:p w14:paraId="55F7A91F" w14:textId="372BFB0E" w:rsidR="00CF0765" w:rsidRPr="00B32115" w:rsidRDefault="00854F36" w:rsidP="00B32115">
      <w:pPr>
        <w:jc w:val="center"/>
        <w:rPr>
          <w:rFonts w:ascii="Times New Roman" w:hAnsi="Times New Roman" w:cs="Times New Roman"/>
          <w:b/>
          <w:bCs/>
          <w:i/>
          <w:iCs/>
          <w:sz w:val="28"/>
          <w:szCs w:val="28"/>
          <w:lang w:eastAsia="ru-RU" w:bidi="ru-RU"/>
        </w:rPr>
      </w:pPr>
      <w:r w:rsidRPr="00B32115">
        <w:rPr>
          <w:rFonts w:ascii="Times New Roman" w:hAnsi="Times New Roman" w:cs="Times New Roman"/>
          <w:b/>
          <w:bCs/>
          <w:i/>
          <w:iCs/>
          <w:sz w:val="28"/>
          <w:szCs w:val="28"/>
          <w:lang w:eastAsia="ru-RU" w:bidi="ru-RU"/>
        </w:rPr>
        <w:t>т</w:t>
      </w:r>
      <w:r w:rsidR="00CF0765" w:rsidRPr="00B32115">
        <w:rPr>
          <w:rFonts w:ascii="Times New Roman" w:hAnsi="Times New Roman" w:cs="Times New Roman"/>
          <w:b/>
          <w:bCs/>
          <w:i/>
          <w:iCs/>
          <w:sz w:val="28"/>
          <w:szCs w:val="28"/>
          <w:lang w:eastAsia="ru-RU" w:bidi="ru-RU"/>
        </w:rPr>
        <w:t>ехнологии «Портфолио дошкольника»</w:t>
      </w:r>
    </w:p>
    <w:p w14:paraId="191FE8F9"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Портфолио — это копилка личных достижений ребёнка в разнообразных видах деятель</w:t>
      </w:r>
      <w:r w:rsidRPr="00012CF2">
        <w:rPr>
          <w:rFonts w:ascii="Times New Roman" w:hAnsi="Times New Roman" w:cs="Times New Roman"/>
          <w:sz w:val="28"/>
          <w:szCs w:val="28"/>
        </w:rPr>
        <w:softHyphen/>
        <w:t>ности, его успехов, положительных эмоций, возможность еще раз пережить приятные моменты своей жизни, это своеобраз</w:t>
      </w:r>
      <w:r w:rsidRPr="00012CF2">
        <w:rPr>
          <w:rFonts w:ascii="Times New Roman" w:hAnsi="Times New Roman" w:cs="Times New Roman"/>
          <w:sz w:val="28"/>
          <w:szCs w:val="28"/>
        </w:rPr>
        <w:softHyphen/>
        <w:t>ный маршрут развития ребенка.</w:t>
      </w:r>
    </w:p>
    <w:p w14:paraId="783962B5"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 xml:space="preserve">Существует ряд функций портфолио: </w:t>
      </w:r>
    </w:p>
    <w:p w14:paraId="4C8CBA2E"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Диагности</w:t>
      </w:r>
      <w:r w:rsidRPr="00012CF2">
        <w:rPr>
          <w:rFonts w:ascii="Times New Roman" w:hAnsi="Times New Roman" w:cs="Times New Roman"/>
          <w:sz w:val="28"/>
          <w:szCs w:val="28"/>
        </w:rPr>
        <w:softHyphen/>
        <w:t>ческая (фиксирует изменения и рост за определенный период времени),</w:t>
      </w:r>
    </w:p>
    <w:p w14:paraId="4DCF5D70"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Содержательная (раскрывает весь спектр выполняе</w:t>
      </w:r>
      <w:r w:rsidRPr="00012CF2">
        <w:rPr>
          <w:rFonts w:ascii="Times New Roman" w:hAnsi="Times New Roman" w:cs="Times New Roman"/>
          <w:sz w:val="28"/>
          <w:szCs w:val="28"/>
        </w:rPr>
        <w:softHyphen/>
        <w:t>мых работ),</w:t>
      </w:r>
    </w:p>
    <w:p w14:paraId="27406CA7"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Рейтинговая (показывает диапазон умений и на</w:t>
      </w:r>
      <w:r w:rsidRPr="00012CF2">
        <w:rPr>
          <w:rFonts w:ascii="Times New Roman" w:hAnsi="Times New Roman" w:cs="Times New Roman"/>
          <w:sz w:val="28"/>
          <w:szCs w:val="28"/>
        </w:rPr>
        <w:softHyphen/>
        <w:t>выков ребёнка) и др.</w:t>
      </w:r>
    </w:p>
    <w:p w14:paraId="6D9509C6"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 xml:space="preserve"> Процесс создания портфолио является своего рода педагогической технологией.  Вариантов портфолио очень много. Содержание разделов за</w:t>
      </w:r>
      <w:r w:rsidRPr="00012CF2">
        <w:rPr>
          <w:rFonts w:ascii="Times New Roman" w:hAnsi="Times New Roman" w:cs="Times New Roman"/>
          <w:sz w:val="28"/>
          <w:szCs w:val="28"/>
        </w:rPr>
        <w:softHyphen/>
        <w:t xml:space="preserve">полняется постепенно, в соответствии с возможностями и достижениями дошкольника.  </w:t>
      </w:r>
    </w:p>
    <w:p w14:paraId="09A4D93C" w14:textId="47F15D1E" w:rsidR="00CF0765" w:rsidRPr="00012CF2" w:rsidRDefault="00CF0765" w:rsidP="00CF0765">
      <w:pPr>
        <w:rPr>
          <w:rFonts w:ascii="Times New Roman" w:hAnsi="Times New Roman" w:cs="Times New Roman"/>
          <w:b/>
          <w:bCs/>
          <w:sz w:val="28"/>
          <w:szCs w:val="28"/>
        </w:rPr>
      </w:pPr>
      <w:r w:rsidRPr="00012CF2">
        <w:rPr>
          <w:rFonts w:ascii="Times New Roman" w:hAnsi="Times New Roman" w:cs="Times New Roman"/>
          <w:b/>
          <w:bCs/>
          <w:sz w:val="28"/>
          <w:szCs w:val="28"/>
        </w:rPr>
        <w:t>Разделы портфолио</w:t>
      </w:r>
      <w:r w:rsidR="00012CF2">
        <w:rPr>
          <w:rFonts w:ascii="Times New Roman" w:hAnsi="Times New Roman" w:cs="Times New Roman"/>
          <w:b/>
          <w:bCs/>
          <w:sz w:val="28"/>
          <w:szCs w:val="28"/>
        </w:rPr>
        <w:t>:</w:t>
      </w:r>
    </w:p>
    <w:p w14:paraId="142E8048"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Раздел 1 «Давайте познакомимся». 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w:t>
      </w:r>
    </w:p>
    <w:p w14:paraId="56FC0772"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Раздел 2 «Я расту!». В раздел вносятся антропометрические данные (в художественно -графическом исполнении): «Вот я какой!», «Как я расту», «Я вырос», «Я большой».</w:t>
      </w:r>
    </w:p>
    <w:p w14:paraId="1DB69096"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Раздел 3 «Портрет моего ребёнка». В разделе помещаются сочинения родителей о своём малыше.</w:t>
      </w:r>
    </w:p>
    <w:p w14:paraId="7FD57ABE"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Раздел 4 «Я мечтаю...». 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14:paraId="3BD2CA54"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Раздел 5 «Вот что я могу». В разделе помещаются образцы творчества ребенка (рисунки, рассказы, книги-самоделки).</w:t>
      </w:r>
    </w:p>
    <w:p w14:paraId="20A8C35F"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Раздел 6 «Мои достижения». В разделе фиксируются грамоты, дипломы (от различных организаций: детского сада, СМИ, проводящих конкурсы).</w:t>
      </w:r>
    </w:p>
    <w:p w14:paraId="055BD899"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lastRenderedPageBreak/>
        <w:t>Раздел 7 «Посоветуйте мне...». В разделе даются рекомендации родителям воспитателем и всеми специалистами, работающими с ребёнком.</w:t>
      </w:r>
    </w:p>
    <w:p w14:paraId="2F912B31" w14:textId="77777777" w:rsidR="00CF0765" w:rsidRPr="00012CF2" w:rsidRDefault="00CF0765" w:rsidP="00CF0765">
      <w:pPr>
        <w:rPr>
          <w:rFonts w:ascii="Times New Roman" w:hAnsi="Times New Roman" w:cs="Times New Roman"/>
          <w:sz w:val="28"/>
          <w:szCs w:val="28"/>
          <w:lang w:bidi="ru-RU"/>
        </w:rPr>
      </w:pPr>
      <w:r w:rsidRPr="00012CF2">
        <w:rPr>
          <w:rFonts w:ascii="Times New Roman" w:hAnsi="Times New Roman" w:cs="Times New Roman"/>
          <w:sz w:val="28"/>
          <w:szCs w:val="28"/>
        </w:rPr>
        <w:t>Раздел 8 «Спрашивайте, родители!». В разделе родители формулируют</w:t>
      </w:r>
      <w:r w:rsidRPr="00012CF2">
        <w:rPr>
          <w:rFonts w:ascii="Times New Roman" w:hAnsi="Times New Roman" w:cs="Times New Roman"/>
          <w:sz w:val="28"/>
          <w:szCs w:val="28"/>
          <w:lang w:bidi="ru-RU"/>
        </w:rPr>
        <w:t xml:space="preserve"> свои вопросы к специалистам ДО.</w:t>
      </w:r>
    </w:p>
    <w:p w14:paraId="6F32C6D2" w14:textId="77777777" w:rsidR="00CF0765" w:rsidRPr="00012CF2" w:rsidRDefault="00CF0765" w:rsidP="00CF0765">
      <w:pPr>
        <w:rPr>
          <w:rFonts w:ascii="Times New Roman" w:hAnsi="Times New Roman" w:cs="Times New Roman"/>
          <w:sz w:val="28"/>
          <w:szCs w:val="28"/>
          <w:lang w:bidi="ru-RU"/>
        </w:rPr>
      </w:pPr>
    </w:p>
    <w:p w14:paraId="36A64FAB" w14:textId="61913587" w:rsidR="00854F36" w:rsidRPr="00B32115" w:rsidRDefault="00854F36" w:rsidP="00B32115">
      <w:pPr>
        <w:autoSpaceDE w:val="0"/>
        <w:autoSpaceDN w:val="0"/>
        <w:adjustRightInd w:val="0"/>
        <w:spacing w:line="240" w:lineRule="auto"/>
        <w:ind w:firstLine="0"/>
        <w:jc w:val="center"/>
        <w:rPr>
          <w:rFonts w:ascii="Times New Roman" w:eastAsia="Times New Roman" w:hAnsi="Times New Roman" w:cs="Times New Roman"/>
          <w:b/>
          <w:bCs/>
          <w:i/>
          <w:iCs/>
          <w:color w:val="000000"/>
          <w:sz w:val="28"/>
          <w:szCs w:val="28"/>
          <w:lang w:eastAsia="ru-RU"/>
        </w:rPr>
      </w:pPr>
      <w:r w:rsidRPr="00B32115">
        <w:rPr>
          <w:rFonts w:ascii="Times New Roman" w:eastAsia="Times New Roman" w:hAnsi="Times New Roman" w:cs="Times New Roman"/>
          <w:b/>
          <w:bCs/>
          <w:i/>
          <w:iCs/>
          <w:color w:val="000000"/>
          <w:sz w:val="28"/>
          <w:szCs w:val="28"/>
          <w:lang w:eastAsia="ru-RU"/>
        </w:rPr>
        <w:t>Построение образовательного процесса на принципах</w:t>
      </w:r>
    </w:p>
    <w:p w14:paraId="0A026632" w14:textId="649B14F7" w:rsidR="00CF0765" w:rsidRPr="00163BC0" w:rsidRDefault="00854F36" w:rsidP="00B32115">
      <w:pPr>
        <w:jc w:val="center"/>
        <w:rPr>
          <w:rFonts w:ascii="Times New Roman" w:hAnsi="Times New Roman" w:cs="Times New Roman"/>
          <w:b/>
          <w:bCs/>
          <w:sz w:val="32"/>
          <w:szCs w:val="32"/>
          <w:lang w:eastAsia="ru-RU" w:bidi="ru-RU"/>
        </w:rPr>
      </w:pPr>
      <w:r w:rsidRPr="00B32115">
        <w:rPr>
          <w:rFonts w:ascii="Times New Roman" w:hAnsi="Times New Roman" w:cs="Times New Roman"/>
          <w:b/>
          <w:bCs/>
          <w:i/>
          <w:iCs/>
          <w:sz w:val="28"/>
          <w:szCs w:val="28"/>
          <w:lang w:eastAsia="ru-RU" w:bidi="ru-RU"/>
        </w:rPr>
        <w:t>и</w:t>
      </w:r>
      <w:r w:rsidR="00CF0765" w:rsidRPr="00B32115">
        <w:rPr>
          <w:rFonts w:ascii="Times New Roman" w:hAnsi="Times New Roman" w:cs="Times New Roman"/>
          <w:b/>
          <w:bCs/>
          <w:i/>
          <w:iCs/>
          <w:sz w:val="28"/>
          <w:szCs w:val="28"/>
          <w:lang w:eastAsia="ru-RU" w:bidi="ru-RU"/>
        </w:rPr>
        <w:t>нформационно - коммуникативн</w:t>
      </w:r>
      <w:r w:rsidRPr="00B32115">
        <w:rPr>
          <w:rFonts w:ascii="Times New Roman" w:hAnsi="Times New Roman" w:cs="Times New Roman"/>
          <w:b/>
          <w:bCs/>
          <w:i/>
          <w:iCs/>
          <w:sz w:val="28"/>
          <w:szCs w:val="28"/>
          <w:lang w:eastAsia="ru-RU" w:bidi="ru-RU"/>
        </w:rPr>
        <w:t>о</w:t>
      </w:r>
      <w:r w:rsidR="00CF0765" w:rsidRPr="00B32115">
        <w:rPr>
          <w:rFonts w:ascii="Times New Roman" w:hAnsi="Times New Roman" w:cs="Times New Roman"/>
          <w:b/>
          <w:bCs/>
          <w:i/>
          <w:iCs/>
          <w:sz w:val="28"/>
          <w:szCs w:val="28"/>
          <w:lang w:eastAsia="ru-RU" w:bidi="ru-RU"/>
        </w:rPr>
        <w:t xml:space="preserve"> технологии</w:t>
      </w:r>
    </w:p>
    <w:p w14:paraId="1917420A"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Мир, в котором развивается современный ребёнок,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14:paraId="2C4D441D"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Информатизация общества ставит перед педагогами -дошкольниками задачи:</w:t>
      </w:r>
    </w:p>
    <w:p w14:paraId="2B3AD524" w14:textId="77777777" w:rsidR="00CF0765" w:rsidRPr="00012CF2" w:rsidRDefault="00CF0765">
      <w:pPr>
        <w:pStyle w:val="a3"/>
        <w:numPr>
          <w:ilvl w:val="0"/>
          <w:numId w:val="341"/>
        </w:numPr>
        <w:rPr>
          <w:rFonts w:ascii="Times New Roman" w:hAnsi="Times New Roman" w:cs="Times New Roman"/>
          <w:sz w:val="28"/>
          <w:szCs w:val="28"/>
        </w:rPr>
      </w:pPr>
      <w:r w:rsidRPr="00012CF2">
        <w:rPr>
          <w:rFonts w:ascii="Times New Roman" w:hAnsi="Times New Roman" w:cs="Times New Roman"/>
          <w:sz w:val="28"/>
          <w:szCs w:val="28"/>
        </w:rPr>
        <w:t xml:space="preserve">Идти в ногу со временем, </w:t>
      </w:r>
    </w:p>
    <w:p w14:paraId="0B0FA04C" w14:textId="77777777" w:rsidR="00CF0765" w:rsidRPr="00012CF2" w:rsidRDefault="00CF0765">
      <w:pPr>
        <w:pStyle w:val="a3"/>
        <w:numPr>
          <w:ilvl w:val="0"/>
          <w:numId w:val="341"/>
        </w:numPr>
        <w:rPr>
          <w:rFonts w:ascii="Times New Roman" w:hAnsi="Times New Roman" w:cs="Times New Roman"/>
          <w:sz w:val="28"/>
          <w:szCs w:val="28"/>
        </w:rPr>
      </w:pPr>
      <w:r w:rsidRPr="00012CF2">
        <w:rPr>
          <w:rFonts w:ascii="Times New Roman" w:hAnsi="Times New Roman" w:cs="Times New Roman"/>
          <w:sz w:val="28"/>
          <w:szCs w:val="28"/>
        </w:rPr>
        <w:t xml:space="preserve">Стать для ребёнка проводником в мир новых технологий, </w:t>
      </w:r>
    </w:p>
    <w:p w14:paraId="71852B65" w14:textId="77777777" w:rsidR="00CF0765" w:rsidRPr="00012CF2" w:rsidRDefault="00CF0765">
      <w:pPr>
        <w:pStyle w:val="a3"/>
        <w:numPr>
          <w:ilvl w:val="0"/>
          <w:numId w:val="341"/>
        </w:numPr>
        <w:rPr>
          <w:rFonts w:ascii="Times New Roman" w:hAnsi="Times New Roman" w:cs="Times New Roman"/>
          <w:sz w:val="28"/>
          <w:szCs w:val="28"/>
        </w:rPr>
      </w:pPr>
      <w:r w:rsidRPr="00012CF2">
        <w:rPr>
          <w:rFonts w:ascii="Times New Roman" w:hAnsi="Times New Roman" w:cs="Times New Roman"/>
          <w:sz w:val="28"/>
          <w:szCs w:val="28"/>
        </w:rPr>
        <w:t xml:space="preserve">Наставником в выборе компьютерных программ,  </w:t>
      </w:r>
    </w:p>
    <w:p w14:paraId="1CDEACD7" w14:textId="77777777" w:rsidR="00CF0765" w:rsidRPr="00012CF2" w:rsidRDefault="00CF0765">
      <w:pPr>
        <w:pStyle w:val="a3"/>
        <w:numPr>
          <w:ilvl w:val="0"/>
          <w:numId w:val="341"/>
        </w:numPr>
        <w:rPr>
          <w:rFonts w:ascii="Times New Roman" w:hAnsi="Times New Roman" w:cs="Times New Roman"/>
          <w:sz w:val="28"/>
          <w:szCs w:val="28"/>
        </w:rPr>
      </w:pPr>
      <w:r w:rsidRPr="00012CF2">
        <w:rPr>
          <w:rFonts w:ascii="Times New Roman" w:hAnsi="Times New Roman" w:cs="Times New Roman"/>
          <w:sz w:val="28"/>
          <w:szCs w:val="28"/>
        </w:rPr>
        <w:t xml:space="preserve">Сформировать основы информационной культуры его личности, </w:t>
      </w:r>
    </w:p>
    <w:p w14:paraId="2599845B" w14:textId="77777777" w:rsidR="00CF0765" w:rsidRPr="00012CF2" w:rsidRDefault="00CF0765">
      <w:pPr>
        <w:pStyle w:val="a3"/>
        <w:numPr>
          <w:ilvl w:val="0"/>
          <w:numId w:val="341"/>
        </w:numPr>
        <w:rPr>
          <w:rFonts w:ascii="Times New Roman" w:hAnsi="Times New Roman" w:cs="Times New Roman"/>
          <w:sz w:val="28"/>
          <w:szCs w:val="28"/>
        </w:rPr>
      </w:pPr>
      <w:r w:rsidRPr="00012CF2">
        <w:rPr>
          <w:rFonts w:ascii="Times New Roman" w:hAnsi="Times New Roman" w:cs="Times New Roman"/>
          <w:sz w:val="28"/>
          <w:szCs w:val="28"/>
        </w:rPr>
        <w:t>Повысить профессиональный уровень педагогов и компетентность родителей.</w:t>
      </w:r>
      <w:r w:rsidRPr="00012CF2">
        <w:rPr>
          <w:rFonts w:ascii="Times New Roman" w:hAnsi="Times New Roman" w:cs="Times New Roman"/>
          <w:sz w:val="28"/>
          <w:szCs w:val="28"/>
        </w:rPr>
        <w:tab/>
      </w:r>
    </w:p>
    <w:p w14:paraId="0D775F25" w14:textId="5831078A"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Решение этих задач невозможно без актуализации и пересмотра всех направлений работы детского сада в контексте информатизации.</w:t>
      </w:r>
    </w:p>
    <w:p w14:paraId="3789B7E1"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Информационные образовательные технологии – это все технологии в сфере образования, использующие специальные технические средства (ПК, мультимедиа) для достижения педагогических целей.</w:t>
      </w:r>
    </w:p>
    <w:p w14:paraId="395FF760"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Информационная технология</w:t>
      </w:r>
      <w:r w:rsidRPr="00012CF2">
        <w:rPr>
          <w:rFonts w:ascii="Times New Roman" w:hAnsi="Times New Roman" w:cs="Times New Roman"/>
          <w:sz w:val="28"/>
          <w:szCs w:val="28"/>
          <w:lang w:val="en-US"/>
        </w:rPr>
        <w:t> </w:t>
      </w:r>
      <w:r w:rsidRPr="00012CF2">
        <w:rPr>
          <w:rFonts w:ascii="Times New Roman" w:hAnsi="Times New Roman" w:cs="Times New Roman"/>
          <w:sz w:val="28"/>
          <w:szCs w:val="28"/>
        </w:rPr>
        <w:t>– комплекс методов, способов и средств, обеспечивающих хранение, обработку, передачу и отображение информации и ориентированных на повышение эффективности и производительности труда». На современном этапе методы, способы и средства напрямую взаимосвязаны с компьютером (компьютерные технологии).</w:t>
      </w:r>
    </w:p>
    <w:p w14:paraId="31A1E00A"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lang w:val="en-US"/>
        </w:rPr>
        <w:t> </w:t>
      </w:r>
      <w:r w:rsidRPr="00012CF2">
        <w:rPr>
          <w:rFonts w:ascii="Times New Roman" w:hAnsi="Times New Roman" w:cs="Times New Roman"/>
          <w:sz w:val="28"/>
          <w:szCs w:val="28"/>
        </w:rPr>
        <w:t>Коммуникационные технологии</w:t>
      </w:r>
      <w:r w:rsidRPr="00012CF2">
        <w:rPr>
          <w:rFonts w:ascii="Times New Roman" w:hAnsi="Times New Roman" w:cs="Times New Roman"/>
          <w:sz w:val="28"/>
          <w:szCs w:val="28"/>
          <w:lang w:val="en-US"/>
        </w:rPr>
        <w:t> </w:t>
      </w:r>
      <w:r w:rsidRPr="00012CF2">
        <w:rPr>
          <w:rFonts w:ascii="Times New Roman" w:hAnsi="Times New Roman" w:cs="Times New Roman"/>
          <w:sz w:val="28"/>
          <w:szCs w:val="28"/>
        </w:rPr>
        <w:t>определяют методы, способы и средства взаимодействия человека с внешней средой (обратный процесс также важен). В этих коммуникациях компьютер занимает свое место. Он обеспечивает, комфортное, индивидуальное, многообразное, высокоинтеллектуальное взаимодействие объектов коммуникации.</w:t>
      </w:r>
    </w:p>
    <w:p w14:paraId="2A1CA205"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 xml:space="preserve">Информационно -коммуникационные технологии в образовании (ИКТ) – это комплекс учебно-методических материалов, технических и инструментальных средств вычислительной техники в учебном процессе, формах и методах их применения для совершенствования деятельности специалистов учреждений образования (администрации, воспитателей, </w:t>
      </w:r>
      <w:r w:rsidRPr="00012CF2">
        <w:rPr>
          <w:rFonts w:ascii="Times New Roman" w:hAnsi="Times New Roman" w:cs="Times New Roman"/>
          <w:sz w:val="28"/>
          <w:szCs w:val="28"/>
        </w:rPr>
        <w:lastRenderedPageBreak/>
        <w:t>специалистов), а также для образования (развития, диагностики, коррекции) детей.</w:t>
      </w:r>
    </w:p>
    <w:p w14:paraId="2780711C" w14:textId="6BFB173E"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b/>
          <w:bCs/>
          <w:sz w:val="28"/>
          <w:szCs w:val="28"/>
        </w:rPr>
        <w:t>Цель</w:t>
      </w:r>
      <w:r w:rsidRPr="00012CF2">
        <w:rPr>
          <w:rFonts w:ascii="Times New Roman" w:hAnsi="Times New Roman" w:cs="Times New Roman"/>
          <w:sz w:val="28"/>
          <w:szCs w:val="28"/>
          <w:lang w:val="en-US"/>
        </w:rPr>
        <w:t> </w:t>
      </w:r>
      <w:r w:rsidRPr="00012CF2">
        <w:rPr>
          <w:rFonts w:ascii="Times New Roman" w:hAnsi="Times New Roman" w:cs="Times New Roman"/>
          <w:sz w:val="28"/>
          <w:szCs w:val="28"/>
        </w:rPr>
        <w:t>технологии:</w:t>
      </w:r>
      <w:r w:rsidRPr="00012CF2">
        <w:rPr>
          <w:rFonts w:ascii="Times New Roman" w:hAnsi="Times New Roman" w:cs="Times New Roman"/>
          <w:sz w:val="28"/>
          <w:szCs w:val="28"/>
          <w:lang w:val="en-US"/>
        </w:rPr>
        <w:t> </w:t>
      </w:r>
      <w:r w:rsidRPr="00012CF2">
        <w:rPr>
          <w:rFonts w:ascii="Times New Roman" w:hAnsi="Times New Roman" w:cs="Times New Roman"/>
          <w:sz w:val="28"/>
          <w:szCs w:val="28"/>
        </w:rPr>
        <w:t>повышение эффективности образовательного процесса посредством внедрения информационно-коммуникационных технологий в работу с детьми, родителями и педагогами ДОУ.</w:t>
      </w:r>
    </w:p>
    <w:p w14:paraId="05800A1B"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i/>
          <w:iCs/>
          <w:sz w:val="28"/>
          <w:szCs w:val="28"/>
          <w:lang w:eastAsia="ru-RU"/>
        </w:rPr>
        <w:t>Требования</w:t>
      </w:r>
      <w:r w:rsidRPr="00012CF2">
        <w:rPr>
          <w:rFonts w:ascii="Times New Roman" w:hAnsi="Times New Roman" w:cs="Times New Roman"/>
          <w:sz w:val="28"/>
          <w:szCs w:val="28"/>
          <w:lang w:eastAsia="ru-RU"/>
        </w:rPr>
        <w:t xml:space="preserve"> к компьютерным программам ДОУ:</w:t>
      </w:r>
    </w:p>
    <w:p w14:paraId="1C105380" w14:textId="77777777" w:rsidR="00CF0765" w:rsidRPr="00012CF2" w:rsidRDefault="00CF0765">
      <w:pPr>
        <w:pStyle w:val="a3"/>
        <w:numPr>
          <w:ilvl w:val="0"/>
          <w:numId w:val="342"/>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Исследовательский характер</w:t>
      </w:r>
    </w:p>
    <w:p w14:paraId="396016FD" w14:textId="77777777" w:rsidR="00CF0765" w:rsidRPr="00012CF2" w:rsidRDefault="00CF0765">
      <w:pPr>
        <w:pStyle w:val="a3"/>
        <w:numPr>
          <w:ilvl w:val="0"/>
          <w:numId w:val="342"/>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Лёгкость для самостоятельных занятий детей</w:t>
      </w:r>
    </w:p>
    <w:p w14:paraId="365EB84F" w14:textId="77777777" w:rsidR="00CF0765" w:rsidRPr="00012CF2" w:rsidRDefault="00CF0765">
      <w:pPr>
        <w:pStyle w:val="a3"/>
        <w:numPr>
          <w:ilvl w:val="0"/>
          <w:numId w:val="342"/>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Развитие широкого спектра навыков и представлений</w:t>
      </w:r>
    </w:p>
    <w:p w14:paraId="6AD184B7" w14:textId="77777777" w:rsidR="00CF0765" w:rsidRPr="00012CF2" w:rsidRDefault="00CF0765">
      <w:pPr>
        <w:pStyle w:val="a3"/>
        <w:numPr>
          <w:ilvl w:val="0"/>
          <w:numId w:val="342"/>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Возрастное соответствие</w:t>
      </w:r>
    </w:p>
    <w:p w14:paraId="02DD4E68" w14:textId="77777777" w:rsidR="00CF0765" w:rsidRPr="00012CF2" w:rsidRDefault="00CF0765">
      <w:pPr>
        <w:pStyle w:val="a3"/>
        <w:numPr>
          <w:ilvl w:val="0"/>
          <w:numId w:val="342"/>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Занимательность.</w:t>
      </w:r>
    </w:p>
    <w:p w14:paraId="7F158ADF" w14:textId="00D6DF36" w:rsidR="00CF0765" w:rsidRPr="00012CF2" w:rsidRDefault="00012CF2" w:rsidP="00012CF2">
      <w:pPr>
        <w:ind w:firstLine="0"/>
        <w:rPr>
          <w:rFonts w:ascii="Times New Roman" w:hAnsi="Times New Roman" w:cs="Times New Roman"/>
          <w:sz w:val="28"/>
          <w:szCs w:val="28"/>
          <w:lang w:eastAsia="ru-RU"/>
        </w:rPr>
      </w:pPr>
      <w:r w:rsidRPr="00012CF2">
        <w:rPr>
          <w:rFonts w:ascii="Times New Roman" w:hAnsi="Times New Roman" w:cs="Times New Roman"/>
          <w:i/>
          <w:iCs/>
          <w:sz w:val="28"/>
          <w:szCs w:val="28"/>
          <w:lang w:eastAsia="ru-RU"/>
        </w:rPr>
        <w:t xml:space="preserve">          </w:t>
      </w:r>
      <w:r w:rsidR="00CF0765" w:rsidRPr="00012CF2">
        <w:rPr>
          <w:rFonts w:ascii="Times New Roman" w:hAnsi="Times New Roman" w:cs="Times New Roman"/>
          <w:i/>
          <w:iCs/>
          <w:sz w:val="28"/>
          <w:szCs w:val="28"/>
          <w:lang w:eastAsia="ru-RU"/>
        </w:rPr>
        <w:t xml:space="preserve">Классификация </w:t>
      </w:r>
      <w:r w:rsidR="00CF0765" w:rsidRPr="00012CF2">
        <w:rPr>
          <w:rFonts w:ascii="Times New Roman" w:hAnsi="Times New Roman" w:cs="Times New Roman"/>
          <w:sz w:val="28"/>
          <w:szCs w:val="28"/>
          <w:lang w:eastAsia="ru-RU"/>
        </w:rPr>
        <w:t>программ:</w:t>
      </w:r>
    </w:p>
    <w:p w14:paraId="787D9BD3" w14:textId="77777777" w:rsidR="00CF0765" w:rsidRPr="00012CF2" w:rsidRDefault="00CF0765">
      <w:pPr>
        <w:pStyle w:val="a3"/>
        <w:numPr>
          <w:ilvl w:val="0"/>
          <w:numId w:val="343"/>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Развитие воображения, мышления, памяти</w:t>
      </w:r>
    </w:p>
    <w:p w14:paraId="05CFE684" w14:textId="77777777" w:rsidR="00CF0765" w:rsidRPr="00012CF2" w:rsidRDefault="00CF0765">
      <w:pPr>
        <w:pStyle w:val="a3"/>
        <w:numPr>
          <w:ilvl w:val="0"/>
          <w:numId w:val="343"/>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Говорящие словари иностранных языков</w:t>
      </w:r>
    </w:p>
    <w:p w14:paraId="13CB08FB" w14:textId="77777777" w:rsidR="00CF0765" w:rsidRPr="00012CF2" w:rsidRDefault="00CF0765">
      <w:pPr>
        <w:pStyle w:val="a3"/>
        <w:numPr>
          <w:ilvl w:val="0"/>
          <w:numId w:val="343"/>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Простейшие графические редакторы</w:t>
      </w:r>
    </w:p>
    <w:p w14:paraId="6F245368" w14:textId="77777777" w:rsidR="00CF0765" w:rsidRPr="00012CF2" w:rsidRDefault="00CF0765">
      <w:pPr>
        <w:pStyle w:val="a3"/>
        <w:numPr>
          <w:ilvl w:val="0"/>
          <w:numId w:val="343"/>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Игры -путешествия</w:t>
      </w:r>
    </w:p>
    <w:p w14:paraId="5FA0AEE5" w14:textId="77777777" w:rsidR="00CF0765" w:rsidRPr="00012CF2" w:rsidRDefault="00CF0765">
      <w:pPr>
        <w:pStyle w:val="a3"/>
        <w:numPr>
          <w:ilvl w:val="0"/>
          <w:numId w:val="343"/>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Обучение чтению, математике</w:t>
      </w:r>
    </w:p>
    <w:p w14:paraId="3262799C" w14:textId="77777777" w:rsidR="00CF0765" w:rsidRPr="00012CF2" w:rsidRDefault="00CF0765">
      <w:pPr>
        <w:pStyle w:val="a3"/>
        <w:numPr>
          <w:ilvl w:val="0"/>
          <w:numId w:val="343"/>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Использование мультимедийных презентаций</w:t>
      </w:r>
    </w:p>
    <w:p w14:paraId="06E0172A" w14:textId="00859112"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val="en-US" w:eastAsia="ru-RU"/>
        </w:rPr>
        <w:t> </w:t>
      </w:r>
      <w:r w:rsidRPr="00012CF2">
        <w:rPr>
          <w:rFonts w:ascii="Times New Roman" w:hAnsi="Times New Roman" w:cs="Times New Roman"/>
          <w:i/>
          <w:iCs/>
          <w:sz w:val="28"/>
          <w:szCs w:val="28"/>
          <w:lang w:eastAsia="ru-RU"/>
        </w:rPr>
        <w:t xml:space="preserve">Преимущества </w:t>
      </w:r>
      <w:r w:rsidRPr="00012CF2">
        <w:rPr>
          <w:rFonts w:ascii="Times New Roman" w:hAnsi="Times New Roman" w:cs="Times New Roman"/>
          <w:sz w:val="28"/>
          <w:szCs w:val="28"/>
          <w:lang w:eastAsia="ru-RU"/>
        </w:rPr>
        <w:t>компьютера</w:t>
      </w:r>
    </w:p>
    <w:p w14:paraId="5DE5504B"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Предъявление информации на экране компьютера в игровой форме вызывает у детей огромный интерес;</w:t>
      </w:r>
    </w:p>
    <w:p w14:paraId="41462344"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Несёт в себе образный тип информации, понятный дошкольникам;</w:t>
      </w:r>
    </w:p>
    <w:p w14:paraId="3AC3AF43"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Движения, звук, мультипликация надолго привлекает внимание ребёнка;</w:t>
      </w:r>
    </w:p>
    <w:p w14:paraId="002762BA"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Обладает стимулом познавательной активности детей;</w:t>
      </w:r>
    </w:p>
    <w:p w14:paraId="020334B1"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Предоставляет возможность индивидуализации обучения;</w:t>
      </w:r>
    </w:p>
    <w:p w14:paraId="500929D7"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В процессе своей деятельности за компьютером дошкольник приобретает уверенность в себе;</w:t>
      </w:r>
    </w:p>
    <w:p w14:paraId="0A970685" w14:textId="77777777" w:rsidR="00CF0765" w:rsidRPr="00012CF2" w:rsidRDefault="00CF0765" w:rsidP="00CF0765">
      <w:p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Позволяет моделировать жизненные ситуации, которые нельзя увидеть в повседневной жизни.</w:t>
      </w:r>
    </w:p>
    <w:p w14:paraId="5EE1E5AB"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i/>
          <w:iCs/>
          <w:sz w:val="28"/>
          <w:szCs w:val="28"/>
        </w:rPr>
        <w:t>Ошибки</w:t>
      </w:r>
      <w:r w:rsidRPr="00012CF2">
        <w:rPr>
          <w:rFonts w:ascii="Times New Roman" w:hAnsi="Times New Roman" w:cs="Times New Roman"/>
          <w:sz w:val="28"/>
          <w:szCs w:val="28"/>
        </w:rPr>
        <w:t xml:space="preserve"> при использовании информационно -коммуникационных технологий:</w:t>
      </w:r>
    </w:p>
    <w:p w14:paraId="1B34CAA8" w14:textId="77777777" w:rsidR="00CF0765" w:rsidRPr="00012CF2" w:rsidRDefault="00CF0765">
      <w:pPr>
        <w:pStyle w:val="a3"/>
        <w:numPr>
          <w:ilvl w:val="0"/>
          <w:numId w:val="344"/>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Недостаточная методическая подготовленность педагога</w:t>
      </w:r>
    </w:p>
    <w:p w14:paraId="534F5A55" w14:textId="77777777" w:rsidR="00CF0765" w:rsidRPr="00012CF2" w:rsidRDefault="00CF0765">
      <w:pPr>
        <w:pStyle w:val="a3"/>
        <w:numPr>
          <w:ilvl w:val="0"/>
          <w:numId w:val="344"/>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Неправильное определение дидактической роли и места ИКТ на занятиях</w:t>
      </w:r>
    </w:p>
    <w:p w14:paraId="26495DC6" w14:textId="77777777" w:rsidR="00CF0765" w:rsidRPr="00012CF2" w:rsidRDefault="00CF0765">
      <w:pPr>
        <w:pStyle w:val="a3"/>
        <w:numPr>
          <w:ilvl w:val="0"/>
          <w:numId w:val="344"/>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Бесплановость, случайность применения ИКТ</w:t>
      </w:r>
    </w:p>
    <w:p w14:paraId="679F482C" w14:textId="77777777" w:rsidR="00CF0765" w:rsidRPr="00012CF2" w:rsidRDefault="00CF0765">
      <w:pPr>
        <w:pStyle w:val="a3"/>
        <w:numPr>
          <w:ilvl w:val="0"/>
          <w:numId w:val="344"/>
        </w:numPr>
        <w:rPr>
          <w:rFonts w:ascii="Times New Roman" w:hAnsi="Times New Roman" w:cs="Times New Roman"/>
          <w:sz w:val="28"/>
          <w:szCs w:val="28"/>
          <w:lang w:eastAsia="ru-RU"/>
        </w:rPr>
      </w:pPr>
      <w:r w:rsidRPr="00012CF2">
        <w:rPr>
          <w:rFonts w:ascii="Times New Roman" w:hAnsi="Times New Roman" w:cs="Times New Roman"/>
          <w:sz w:val="28"/>
          <w:szCs w:val="28"/>
          <w:lang w:eastAsia="ru-RU"/>
        </w:rPr>
        <w:t>Перегруженность занятия демонстрацией.</w:t>
      </w:r>
    </w:p>
    <w:p w14:paraId="64A0B89E" w14:textId="0EE4169D" w:rsidR="00CF0765" w:rsidRPr="00012CF2" w:rsidRDefault="00012CF2" w:rsidP="00012CF2">
      <w:pPr>
        <w:ind w:firstLine="0"/>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00CF0765" w:rsidRPr="00012CF2">
        <w:rPr>
          <w:rFonts w:ascii="Times New Roman" w:hAnsi="Times New Roman" w:cs="Times New Roman"/>
          <w:i/>
          <w:iCs/>
          <w:sz w:val="28"/>
          <w:szCs w:val="28"/>
          <w:lang w:val="en-US" w:eastAsia="ru-RU"/>
        </w:rPr>
        <w:t> </w:t>
      </w:r>
      <w:r w:rsidR="00CF0765" w:rsidRPr="00012CF2">
        <w:rPr>
          <w:rFonts w:ascii="Times New Roman" w:hAnsi="Times New Roman" w:cs="Times New Roman"/>
          <w:i/>
          <w:iCs/>
          <w:sz w:val="28"/>
          <w:szCs w:val="28"/>
        </w:rPr>
        <w:t xml:space="preserve">ИКТ </w:t>
      </w:r>
      <w:r w:rsidR="00CF0765" w:rsidRPr="00012CF2">
        <w:rPr>
          <w:rFonts w:ascii="Times New Roman" w:hAnsi="Times New Roman" w:cs="Times New Roman"/>
          <w:sz w:val="28"/>
          <w:szCs w:val="28"/>
        </w:rPr>
        <w:t>в работе современного педагога:</w:t>
      </w:r>
    </w:p>
    <w:p w14:paraId="04D7702D"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Подбор иллюстративного материала к занятиям и для оформления стендов, группы, кабинетов (сканирование, интернет, принтер, презентация).</w:t>
      </w:r>
    </w:p>
    <w:p w14:paraId="57F71B9A"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lastRenderedPageBreak/>
        <w:t>Подбор дополнительного познавательного материала к занятиям, знакомство со   сценариями праздников и других мероприятий.</w:t>
      </w:r>
    </w:p>
    <w:p w14:paraId="3DEAD80F"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Обмен опытом, знакомство с периодикой, наработками других педагогов России и зарубежья.</w:t>
      </w:r>
    </w:p>
    <w:p w14:paraId="756F8D9D"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Оформление групповой документации, отчётов. Компьютер позволит не писать отчёты и анализы каждый раз, а достаточно набрать один раз схему и в дальнейшем только вносить необходимые изменения.</w:t>
      </w:r>
    </w:p>
    <w:p w14:paraId="5398BBE4"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Создание презентаций в программе Р</w:t>
      </w:r>
      <w:r w:rsidRPr="00012CF2">
        <w:rPr>
          <w:rFonts w:ascii="Times New Roman" w:hAnsi="Times New Roman" w:cs="Times New Roman"/>
          <w:sz w:val="28"/>
          <w:szCs w:val="28"/>
          <w:lang w:val="en-US"/>
        </w:rPr>
        <w:t>ower</w:t>
      </w:r>
      <w:r w:rsidRPr="00012CF2">
        <w:rPr>
          <w:rFonts w:ascii="Times New Roman" w:hAnsi="Times New Roman" w:cs="Times New Roman"/>
          <w:sz w:val="28"/>
          <w:szCs w:val="28"/>
        </w:rPr>
        <w:t xml:space="preserve"> Р</w:t>
      </w:r>
      <w:r w:rsidRPr="00012CF2">
        <w:rPr>
          <w:rFonts w:ascii="Times New Roman" w:hAnsi="Times New Roman" w:cs="Times New Roman"/>
          <w:sz w:val="28"/>
          <w:szCs w:val="28"/>
          <w:lang w:val="en-US"/>
        </w:rPr>
        <w:t>oint</w:t>
      </w:r>
      <w:r w:rsidRPr="00012CF2">
        <w:rPr>
          <w:rFonts w:ascii="Times New Roman" w:hAnsi="Times New Roman" w:cs="Times New Roman"/>
          <w:sz w:val="28"/>
          <w:szCs w:val="28"/>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14:paraId="256CFD69" w14:textId="08246E08"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 xml:space="preserve">При реализации ОП </w:t>
      </w:r>
      <w:r w:rsidR="00012CF2">
        <w:rPr>
          <w:rFonts w:ascii="Times New Roman" w:hAnsi="Times New Roman" w:cs="Times New Roman"/>
          <w:sz w:val="28"/>
          <w:szCs w:val="28"/>
        </w:rPr>
        <w:t xml:space="preserve">ДОУ </w:t>
      </w:r>
      <w:r w:rsidRPr="00012CF2">
        <w:rPr>
          <w:rFonts w:ascii="Times New Roman" w:hAnsi="Times New Roman" w:cs="Times New Roman"/>
          <w:sz w:val="28"/>
          <w:szCs w:val="28"/>
        </w:rPr>
        <w:t>применяются информационно -коммуникационные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w:t>
      </w:r>
    </w:p>
    <w:p w14:paraId="614267FB"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Основные требования при проведении занятий с использованием компьютеров:</w:t>
      </w:r>
    </w:p>
    <w:p w14:paraId="4B9BE2EC"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Образовательная деятельность должна быть чётко организована и включать многократное переключение внимания детей на другой вид деятельности;</w:t>
      </w:r>
    </w:p>
    <w:p w14:paraId="365D504D"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На образовательной деятельности дети должны не просто получить какую-то информацию, а выработать определённый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14:paraId="34DE6846" w14:textId="77777777" w:rsidR="00CF0765" w:rsidRPr="00012CF2"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ребёнка, а с другой — реакция не должна быть очень острой;</w:t>
      </w:r>
    </w:p>
    <w:p w14:paraId="53531826" w14:textId="1ABF5B48" w:rsidR="00CF0765" w:rsidRDefault="00CF0765" w:rsidP="00CF0765">
      <w:pPr>
        <w:rPr>
          <w:rFonts w:ascii="Times New Roman" w:hAnsi="Times New Roman" w:cs="Times New Roman"/>
          <w:sz w:val="28"/>
          <w:szCs w:val="28"/>
        </w:rPr>
      </w:pPr>
      <w:r w:rsidRPr="00012CF2">
        <w:rPr>
          <w:rFonts w:ascii="Times New Roman" w:hAnsi="Times New Roman" w:cs="Times New Roman"/>
          <w:sz w:val="28"/>
          <w:szCs w:val="28"/>
        </w:rPr>
        <w:t>Перед образовательной деятельностью должна быть проведена специализированная подготовка — социально-ориентированная мотивация действий ребёнка.</w:t>
      </w:r>
    </w:p>
    <w:p w14:paraId="3A1D8776" w14:textId="77777777" w:rsidR="00B32115" w:rsidRPr="00012CF2" w:rsidRDefault="00B32115" w:rsidP="00CF0765">
      <w:pPr>
        <w:rPr>
          <w:rFonts w:ascii="Times New Roman" w:hAnsi="Times New Roman" w:cs="Times New Roman"/>
          <w:sz w:val="28"/>
          <w:szCs w:val="28"/>
        </w:rPr>
      </w:pPr>
    </w:p>
    <w:p w14:paraId="714F0FF4" w14:textId="6EE4206F" w:rsidR="00C13E3E" w:rsidRPr="00B32115" w:rsidRDefault="00406561" w:rsidP="00406561">
      <w:pPr>
        <w:keepNext/>
        <w:spacing w:line="240" w:lineRule="auto"/>
        <w:ind w:firstLine="0"/>
        <w:outlineLvl w:val="0"/>
        <w:rPr>
          <w:rFonts w:ascii="Times New Roman" w:eastAsia="Times New Roman" w:hAnsi="Times New Roman" w:cs="Arial"/>
          <w:b/>
          <w:bCs/>
          <w:kern w:val="32"/>
          <w:sz w:val="32"/>
          <w:szCs w:val="32"/>
          <w:lang w:eastAsia="ru-RU"/>
        </w:rPr>
      </w:pPr>
      <w:r w:rsidRPr="00B32115">
        <w:rPr>
          <w:rFonts w:ascii="Times New Roman" w:hAnsi="Times New Roman" w:cs="Times New Roman"/>
          <w:b/>
          <w:bCs/>
          <w:sz w:val="32"/>
          <w:szCs w:val="32"/>
          <w:lang w:eastAsia="ru-RU"/>
        </w:rPr>
        <w:t>2.6.2</w:t>
      </w:r>
      <w:r w:rsidRPr="00B32115">
        <w:rPr>
          <w:rFonts w:ascii="Times New Roman" w:eastAsia="Times New Roman" w:hAnsi="Times New Roman" w:cs="Arial"/>
          <w:b/>
          <w:bCs/>
          <w:kern w:val="32"/>
          <w:sz w:val="32"/>
          <w:szCs w:val="32"/>
          <w:lang w:eastAsia="ru-RU"/>
        </w:rPr>
        <w:t xml:space="preserve">. </w:t>
      </w:r>
      <w:r w:rsidR="00C13E3E" w:rsidRPr="00B32115">
        <w:rPr>
          <w:rFonts w:ascii="Times New Roman" w:eastAsia="Times New Roman" w:hAnsi="Times New Roman" w:cs="Arial"/>
          <w:b/>
          <w:bCs/>
          <w:kern w:val="32"/>
          <w:sz w:val="32"/>
          <w:szCs w:val="32"/>
          <w:lang w:eastAsia="ru-RU"/>
        </w:rPr>
        <w:t xml:space="preserve">Направления, выбранные участниками образовательных отношений из числа </w:t>
      </w:r>
      <w:r w:rsidR="004156CA" w:rsidRPr="00B32115">
        <w:rPr>
          <w:rFonts w:ascii="Times New Roman" w:eastAsia="Times New Roman" w:hAnsi="Times New Roman" w:cs="Arial"/>
          <w:b/>
          <w:bCs/>
          <w:kern w:val="32"/>
          <w:sz w:val="32"/>
          <w:szCs w:val="32"/>
          <w:lang w:eastAsia="ru-RU"/>
        </w:rPr>
        <w:t xml:space="preserve">вариативных </w:t>
      </w:r>
      <w:r w:rsidR="00C13E3E" w:rsidRPr="00B32115">
        <w:rPr>
          <w:rFonts w:ascii="Times New Roman" w:eastAsia="Times New Roman" w:hAnsi="Times New Roman" w:cs="Arial"/>
          <w:b/>
          <w:bCs/>
          <w:kern w:val="32"/>
          <w:sz w:val="32"/>
          <w:szCs w:val="32"/>
          <w:lang w:eastAsia="ru-RU"/>
        </w:rPr>
        <w:t>программ</w:t>
      </w:r>
    </w:p>
    <w:p w14:paraId="01240485" w14:textId="7E3F5F93" w:rsidR="00C13E3E" w:rsidRPr="00C13E3E" w:rsidRDefault="00C13E3E" w:rsidP="00C13E3E">
      <w:pPr>
        <w:widowControl w:val="0"/>
        <w:autoSpaceDE w:val="0"/>
        <w:autoSpaceDN w:val="0"/>
        <w:spacing w:line="240" w:lineRule="auto"/>
        <w:ind w:right="113" w:firstLine="567"/>
        <w:rPr>
          <w:rFonts w:ascii="Times New Roman" w:eastAsia="Times New Roman" w:hAnsi="Times New Roman" w:cs="Times New Roman"/>
          <w:sz w:val="28"/>
          <w:szCs w:val="28"/>
        </w:rPr>
      </w:pPr>
      <w:r w:rsidRPr="00C13E3E">
        <w:rPr>
          <w:rFonts w:ascii="Times New Roman" w:eastAsia="Times New Roman" w:hAnsi="Times New Roman" w:cs="Times New Roman"/>
          <w:sz w:val="28"/>
          <w:szCs w:val="28"/>
        </w:rPr>
        <w:t xml:space="preserve">Данная часть ОП </w:t>
      </w:r>
      <w:r>
        <w:rPr>
          <w:rFonts w:ascii="Times New Roman" w:eastAsia="Times New Roman" w:hAnsi="Times New Roman" w:cs="Times New Roman"/>
          <w:sz w:val="28"/>
          <w:szCs w:val="28"/>
        </w:rPr>
        <w:t xml:space="preserve">ДОУ </w:t>
      </w:r>
      <w:r w:rsidRPr="00C13E3E">
        <w:rPr>
          <w:rFonts w:ascii="Times New Roman" w:eastAsia="Times New Roman" w:hAnsi="Times New Roman" w:cs="Times New Roman"/>
          <w:sz w:val="28"/>
          <w:szCs w:val="28"/>
        </w:rPr>
        <w:t xml:space="preserve">учитывает образовательные потребности, интересы и мотивы обучающихся, членов их семей и педагогов и ориентирована на: </w:t>
      </w:r>
    </w:p>
    <w:p w14:paraId="5DCE25FA" w14:textId="77777777" w:rsidR="00C13E3E" w:rsidRPr="00C13E3E" w:rsidRDefault="00C13E3E" w:rsidP="00C13E3E">
      <w:pPr>
        <w:widowControl w:val="0"/>
        <w:autoSpaceDE w:val="0"/>
        <w:autoSpaceDN w:val="0"/>
        <w:spacing w:line="240" w:lineRule="auto"/>
        <w:ind w:right="113"/>
        <w:rPr>
          <w:rFonts w:ascii="Times New Roman" w:eastAsia="Times New Roman" w:hAnsi="Times New Roman" w:cs="Times New Roman"/>
          <w:sz w:val="28"/>
          <w:szCs w:val="28"/>
        </w:rPr>
      </w:pPr>
      <w:r w:rsidRPr="00C13E3E">
        <w:rPr>
          <w:rFonts w:ascii="Times New Roman" w:eastAsia="Times New Roman" w:hAnsi="Times New Roman" w:cs="Times New Roman"/>
          <w:sz w:val="28"/>
          <w:szCs w:val="28"/>
        </w:rPr>
        <w:t xml:space="preserve">Специфику национальных, социокультурных, экономических, климатических условий, в которых осуществляется образовательный процесс; </w:t>
      </w:r>
    </w:p>
    <w:p w14:paraId="4893C27C" w14:textId="28E6470A" w:rsidR="00C13E3E" w:rsidRPr="00C13E3E" w:rsidRDefault="00C13E3E" w:rsidP="00C13E3E">
      <w:pPr>
        <w:widowControl w:val="0"/>
        <w:autoSpaceDE w:val="0"/>
        <w:autoSpaceDN w:val="0"/>
        <w:spacing w:line="240" w:lineRule="auto"/>
        <w:ind w:right="113"/>
        <w:rPr>
          <w:rFonts w:ascii="Times New Roman" w:eastAsia="Times New Roman" w:hAnsi="Times New Roman" w:cs="Times New Roman"/>
          <w:sz w:val="28"/>
          <w:szCs w:val="28"/>
        </w:rPr>
      </w:pPr>
      <w:r w:rsidRPr="00C13E3E">
        <w:rPr>
          <w:rFonts w:ascii="Times New Roman" w:eastAsia="Times New Roman" w:hAnsi="Times New Roman" w:cs="Times New Roman"/>
          <w:sz w:val="28"/>
          <w:szCs w:val="28"/>
        </w:rPr>
        <w:t xml:space="preserve">Выбор тех парциальных программ и форм организации работы с </w:t>
      </w:r>
      <w:r w:rsidRPr="00C13E3E">
        <w:rPr>
          <w:rFonts w:ascii="Times New Roman" w:eastAsia="Times New Roman" w:hAnsi="Times New Roman" w:cs="Times New Roman"/>
          <w:sz w:val="28"/>
          <w:szCs w:val="28"/>
        </w:rPr>
        <w:lastRenderedPageBreak/>
        <w:t>детьми, которые в наибольшей степени соответствуют потребностям и интересам обучающихся</w:t>
      </w:r>
      <w:r>
        <w:rPr>
          <w:rFonts w:ascii="Times New Roman" w:eastAsia="Times New Roman" w:hAnsi="Times New Roman" w:cs="Times New Roman"/>
          <w:sz w:val="28"/>
          <w:szCs w:val="28"/>
        </w:rPr>
        <w:t xml:space="preserve"> в ДОУ</w:t>
      </w:r>
      <w:r w:rsidRPr="00C13E3E">
        <w:rPr>
          <w:rFonts w:ascii="Times New Roman" w:eastAsia="Times New Roman" w:hAnsi="Times New Roman" w:cs="Times New Roman"/>
          <w:sz w:val="28"/>
          <w:szCs w:val="28"/>
        </w:rPr>
        <w:t xml:space="preserve">, а также возможностям её педагогического коллектива; </w:t>
      </w:r>
    </w:p>
    <w:p w14:paraId="6798EC1B" w14:textId="43DAF765" w:rsidR="00C13E3E" w:rsidRPr="00C13E3E" w:rsidRDefault="00C13E3E" w:rsidP="00C13E3E">
      <w:pPr>
        <w:widowControl w:val="0"/>
        <w:autoSpaceDE w:val="0"/>
        <w:autoSpaceDN w:val="0"/>
        <w:spacing w:line="240" w:lineRule="auto"/>
        <w:ind w:right="113"/>
        <w:rPr>
          <w:rFonts w:ascii="Times New Roman" w:eastAsia="Times New Roman" w:hAnsi="Times New Roman" w:cs="Times New Roman"/>
          <w:color w:val="002060"/>
          <w:sz w:val="28"/>
          <w:szCs w:val="28"/>
        </w:rPr>
      </w:pPr>
      <w:r w:rsidRPr="00C13E3E">
        <w:rPr>
          <w:rFonts w:ascii="Times New Roman" w:eastAsia="Times New Roman" w:hAnsi="Times New Roman" w:cs="Times New Roman"/>
          <w:sz w:val="28"/>
          <w:szCs w:val="28"/>
        </w:rPr>
        <w:t>Поддержку интересов педагогических работников ДОУ, реализация которых соответствует целям и задачам ОП</w:t>
      </w:r>
      <w:r w:rsidR="00B32115">
        <w:rPr>
          <w:rFonts w:ascii="Times New Roman" w:eastAsia="Times New Roman" w:hAnsi="Times New Roman" w:cs="Times New Roman"/>
          <w:sz w:val="28"/>
          <w:szCs w:val="28"/>
        </w:rPr>
        <w:t xml:space="preserve"> дошкольного учреждения</w:t>
      </w:r>
      <w:r w:rsidRPr="00C13E3E">
        <w:rPr>
          <w:rFonts w:ascii="Times New Roman" w:eastAsia="Times New Roman" w:hAnsi="Times New Roman" w:cs="Times New Roman"/>
          <w:sz w:val="28"/>
          <w:szCs w:val="28"/>
        </w:rPr>
        <w:t>.</w:t>
      </w:r>
    </w:p>
    <w:p w14:paraId="70A6B893" w14:textId="1352E158" w:rsidR="00C13E3E" w:rsidRPr="00C13E3E" w:rsidRDefault="00C13E3E" w:rsidP="00C13E3E">
      <w:pPr>
        <w:widowControl w:val="0"/>
        <w:autoSpaceDE w:val="0"/>
        <w:autoSpaceDN w:val="0"/>
        <w:spacing w:line="240" w:lineRule="auto"/>
        <w:ind w:right="113" w:firstLine="567"/>
        <w:rPr>
          <w:rFonts w:ascii="Calibri" w:eastAsia="Times New Roman" w:hAnsi="Calibri" w:cs="EGGNVG+TimesNewRomanPSMT"/>
          <w:sz w:val="28"/>
          <w:szCs w:val="28"/>
        </w:rPr>
      </w:pPr>
      <w:r w:rsidRPr="00C13E3E">
        <w:rPr>
          <w:rFonts w:ascii="Times New Roman" w:eastAsia="Times New Roman" w:hAnsi="Times New Roman" w:cs="Times New Roman"/>
          <w:sz w:val="28"/>
          <w:szCs w:val="28"/>
        </w:rPr>
        <w:t>При проектировании содержания ОП ДОУ учитывали климатические особенности региона. Содержание образования в дошкольном учреждении учитывает национально-культурные особенности региона, включающие вопросы истории и культуры родного города, природного, социального и рукотворного мира, многообразие народов. Основными ориентирами в организации работы ДОУ по ознакомлению детей дошкольного возраста с социальной действительностью следует определить краеведение и Родиноведение, а также событийность и сотворчество во взаимодействии ребёнка и взрослого в процессе проживания социально значимой ситуации. Базовым направлением образовательной работы выступает приобщение детей к социальной действительности в процесс ознакомления с родным краем.</w:t>
      </w:r>
      <w:r w:rsidRPr="00C13E3E">
        <w:rPr>
          <w:rFonts w:ascii="EGGNVG+TimesNewRomanPSMT" w:eastAsia="Times New Roman" w:hAnsi="EGGNVG+TimesNewRomanPSMT" w:cs="EGGNVG+TimesNewRomanPSMT"/>
          <w:sz w:val="28"/>
          <w:szCs w:val="28"/>
        </w:rPr>
        <w:t xml:space="preserve"> </w:t>
      </w:r>
    </w:p>
    <w:p w14:paraId="4703C767" w14:textId="77777777" w:rsidR="00C13E3E" w:rsidRPr="00C13E3E" w:rsidRDefault="00C13E3E" w:rsidP="00C13E3E">
      <w:pPr>
        <w:widowControl w:val="0"/>
        <w:autoSpaceDE w:val="0"/>
        <w:autoSpaceDN w:val="0"/>
        <w:spacing w:line="240" w:lineRule="auto"/>
        <w:ind w:right="113" w:firstLine="567"/>
        <w:rPr>
          <w:rFonts w:ascii="Times New Roman" w:eastAsia="Times New Roman" w:hAnsi="Times New Roman" w:cs="Times New Roman"/>
          <w:sz w:val="28"/>
          <w:szCs w:val="28"/>
        </w:rPr>
      </w:pPr>
      <w:r w:rsidRPr="00C13E3E">
        <w:rPr>
          <w:rFonts w:ascii="Times New Roman" w:eastAsia="Times New Roman" w:hAnsi="Times New Roman" w:cs="Times New Roman"/>
          <w:sz w:val="28"/>
          <w:szCs w:val="28"/>
        </w:rPr>
        <w:t xml:space="preserve">В Концепции модернизации российского образования отмечена особая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воспитание патриотов России, граждан, обладающих высокой толерантностью». </w:t>
      </w:r>
    </w:p>
    <w:p w14:paraId="770598C0" w14:textId="6D9BA683" w:rsidR="00C13E3E" w:rsidRPr="00C13E3E" w:rsidRDefault="00C13E3E" w:rsidP="00C13E3E">
      <w:pPr>
        <w:widowControl w:val="0"/>
        <w:autoSpaceDE w:val="0"/>
        <w:autoSpaceDN w:val="0"/>
        <w:spacing w:line="240" w:lineRule="auto"/>
        <w:ind w:right="113" w:firstLine="567"/>
        <w:rPr>
          <w:rFonts w:ascii="Times New Roman" w:eastAsia="Times New Roman" w:hAnsi="Times New Roman" w:cs="Times New Roman"/>
          <w:sz w:val="28"/>
          <w:szCs w:val="28"/>
        </w:rPr>
      </w:pPr>
      <w:r w:rsidRPr="00C13E3E">
        <w:rPr>
          <w:rFonts w:ascii="Times New Roman" w:eastAsia="Times New Roman" w:hAnsi="Times New Roman" w:cs="Times New Roman"/>
          <w:sz w:val="28"/>
          <w:szCs w:val="28"/>
        </w:rPr>
        <w:t>Концепция воспитания определяет направления и способы решения современных воспитательных задач в «воспитании гражданина и патриота своей земли» и подчёркивает, что становление и образование человека не может происходить вне окружающей социокультурной среды, вне исторического и социального контекста регионального и локально- территориального развития.</w:t>
      </w:r>
    </w:p>
    <w:p w14:paraId="2CC1F1E4" w14:textId="77777777" w:rsidR="00C13E3E" w:rsidRPr="00C13E3E" w:rsidRDefault="00C13E3E" w:rsidP="00C13E3E">
      <w:pPr>
        <w:widowControl w:val="0"/>
        <w:autoSpaceDE w:val="0"/>
        <w:autoSpaceDN w:val="0"/>
        <w:spacing w:line="240" w:lineRule="auto"/>
        <w:ind w:right="113" w:firstLine="567"/>
        <w:rPr>
          <w:rFonts w:ascii="Times New Roman" w:eastAsia="Times New Roman" w:hAnsi="Times New Roman" w:cs="Times New Roman"/>
          <w:sz w:val="28"/>
          <w:szCs w:val="28"/>
        </w:rPr>
      </w:pPr>
      <w:r w:rsidRPr="00C13E3E">
        <w:rPr>
          <w:rFonts w:ascii="Times New Roman" w:eastAsia="Times New Roman" w:hAnsi="Times New Roman" w:cs="Times New Roman"/>
          <w:sz w:val="28"/>
          <w:szCs w:val="28"/>
        </w:rPr>
        <w:t xml:space="preserve">Для успешного становления человека, его личности необходимы глубокая взаимосвязь и взаимозависимость с малой родиной, на которой он живёт. Малая родина – это прежде всего люди, которые окружают ребёнка (семья, педагоги, друзья, соседи), их отношения; природное, историческое и культурное своеобразие региона. </w:t>
      </w:r>
    </w:p>
    <w:p w14:paraId="27698049" w14:textId="77777777" w:rsidR="00C13E3E" w:rsidRPr="00C13E3E" w:rsidRDefault="00C13E3E" w:rsidP="00C13E3E">
      <w:pPr>
        <w:widowControl w:val="0"/>
        <w:autoSpaceDE w:val="0"/>
        <w:autoSpaceDN w:val="0"/>
        <w:spacing w:line="240" w:lineRule="auto"/>
        <w:ind w:right="113" w:firstLine="567"/>
        <w:rPr>
          <w:rFonts w:ascii="Times New Roman" w:eastAsia="Times New Roman" w:hAnsi="Times New Roman" w:cs="Times New Roman"/>
          <w:sz w:val="28"/>
          <w:szCs w:val="28"/>
        </w:rPr>
      </w:pPr>
      <w:r w:rsidRPr="00C13E3E">
        <w:rPr>
          <w:rFonts w:ascii="Times New Roman" w:eastAsia="Times New Roman" w:hAnsi="Times New Roman" w:cs="Times New Roman"/>
          <w:sz w:val="28"/>
          <w:szCs w:val="28"/>
        </w:rPr>
        <w:t xml:space="preserve">Федеральные государственные образовательные стандарты рассматривают региональный компонент как часть образовательной программы и условие приобщения детей дошкольного возраста к истокам культурных и национальных традиций местности, где проживают малыши. Включение регионального компонента дошкольного образования в образовательную программу – это сложный процесс, требующий больших усилий коллектива дошкольной образовательной организации: от подбора творческой команды авторов единомышленников, готовых к сотрудничеству и знающих особенности исторического, природного и культурного своеобразия региона, до готовности к реализации заложенных в программу идей. </w:t>
      </w:r>
    </w:p>
    <w:p w14:paraId="202E62AE" w14:textId="2775F571" w:rsidR="00C13E3E" w:rsidRPr="00C13E3E" w:rsidRDefault="00C13E3E" w:rsidP="00C13E3E">
      <w:pPr>
        <w:widowControl w:val="0"/>
        <w:autoSpaceDE w:val="0"/>
        <w:autoSpaceDN w:val="0"/>
        <w:spacing w:line="240" w:lineRule="auto"/>
        <w:ind w:right="113" w:firstLine="567"/>
        <w:rPr>
          <w:rFonts w:ascii="Times New Roman" w:eastAsia="Times New Roman" w:hAnsi="Times New Roman" w:cs="Times New Roman"/>
          <w:sz w:val="28"/>
          <w:szCs w:val="28"/>
          <w:lang w:val="x-none" w:eastAsia="x-none"/>
        </w:rPr>
      </w:pPr>
      <w:r w:rsidRPr="00C13E3E">
        <w:rPr>
          <w:rFonts w:ascii="Times New Roman" w:eastAsia="Times New Roman" w:hAnsi="Times New Roman" w:cs="Times New Roman"/>
          <w:sz w:val="28"/>
          <w:szCs w:val="28"/>
        </w:rPr>
        <w:t xml:space="preserve">Главной идеей и целевым ориентиром включения регионального </w:t>
      </w:r>
      <w:r w:rsidRPr="00C13E3E">
        <w:rPr>
          <w:rFonts w:ascii="Times New Roman" w:eastAsia="Times New Roman" w:hAnsi="Times New Roman" w:cs="Times New Roman"/>
          <w:sz w:val="28"/>
          <w:szCs w:val="28"/>
        </w:rPr>
        <w:lastRenderedPageBreak/>
        <w:t>компонента содержания образования в Программу является понимание того, что историческое, культурное, природно-экологическое своеобразие родного края — это огромное богатство, к которому необходимо приобщить обучающихся ДОУ, научить правильно им распоряжаться, сохраняя и приумножая его. Таким образом, содержание регионального компонента в сфере образования является Патриотическое воспитание. Патриотическое воспитание традиционно считается одним из основных путей формирования личности, оно ориентировано на все социальные слои и возрастные группы граждан и определяет основные пути развития системы патриотического воспитания, обосновывает его содержание в современных условиях, намечает пути и механизмы её реализации.</w:t>
      </w:r>
      <w:r w:rsidRPr="00C13E3E">
        <w:rPr>
          <w:rFonts w:ascii="Times New Roman" w:eastAsia="Times New Roman" w:hAnsi="Times New Roman" w:cs="Times New Roman"/>
          <w:color w:val="002060"/>
          <w:sz w:val="28"/>
          <w:szCs w:val="28"/>
        </w:rPr>
        <w:t xml:space="preserve"> </w:t>
      </w:r>
      <w:r w:rsidRPr="00C13E3E">
        <w:rPr>
          <w:rFonts w:ascii="Times New Roman" w:eastAsia="Times New Roman" w:hAnsi="Times New Roman" w:cs="Times New Roman"/>
          <w:sz w:val="28"/>
          <w:szCs w:val="28"/>
        </w:rPr>
        <w:t>С учетом интереса обучающихся, возможностей педагогов, мнения родителей (законных представителей) педагогическим коллективом</w:t>
      </w:r>
      <w:r w:rsidRPr="00C13E3E">
        <w:rPr>
          <w:rFonts w:ascii="Times New Roman" w:eastAsia="Times New Roman" w:hAnsi="Times New Roman" w:cs="Times New Roman"/>
          <w:sz w:val="28"/>
          <w:szCs w:val="28"/>
          <w:lang w:val="x-none" w:eastAsia="x-none"/>
        </w:rPr>
        <w:t xml:space="preserve"> ДОУ разработан и реализуется проект «Развитие представлений об основах социального и правового сознания, месте человека в истории, культуре, роли в техническом прогрессе», целью которого является воспитание творчески развитой личности через активацию познавательной деятельности дошкольников при приобщении детей к русской национальной культуре</w:t>
      </w:r>
      <w:r w:rsidRPr="00C13E3E">
        <w:rPr>
          <w:rFonts w:ascii="Times New Roman" w:eastAsia="Times New Roman" w:hAnsi="Times New Roman" w:cs="Times New Roman"/>
          <w:i/>
          <w:sz w:val="28"/>
          <w:szCs w:val="28"/>
          <w:lang w:val="x-none" w:eastAsia="x-none"/>
        </w:rPr>
        <w:t>.</w:t>
      </w:r>
      <w:r w:rsidRPr="00C13E3E">
        <w:rPr>
          <w:rFonts w:ascii="Times New Roman" w:eastAsia="Times New Roman" w:hAnsi="Times New Roman" w:cs="Times New Roman"/>
          <w:sz w:val="28"/>
          <w:szCs w:val="28"/>
          <w:lang w:val="x-none" w:eastAsia="x-none"/>
        </w:rPr>
        <w:t xml:space="preserve"> </w:t>
      </w:r>
    </w:p>
    <w:p w14:paraId="2E8C5D8B" w14:textId="77777777" w:rsidR="00C13E3E" w:rsidRPr="00C13E3E" w:rsidRDefault="00C13E3E" w:rsidP="00C13E3E">
      <w:pPr>
        <w:tabs>
          <w:tab w:val="left" w:pos="1134"/>
        </w:tabs>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bCs/>
          <w:sz w:val="28"/>
          <w:szCs w:val="28"/>
          <w:lang w:eastAsia="ru-RU"/>
        </w:rPr>
        <w:t>Задачи проекта:</w:t>
      </w:r>
      <w:r w:rsidRPr="00C13E3E">
        <w:rPr>
          <w:rFonts w:ascii="Times New Roman" w:eastAsia="Times New Roman" w:hAnsi="Times New Roman" w:cs="Times New Roman"/>
          <w:sz w:val="28"/>
          <w:szCs w:val="28"/>
          <w:lang w:eastAsia="ru-RU"/>
        </w:rPr>
        <w:t xml:space="preserve"> </w:t>
      </w:r>
    </w:p>
    <w:p w14:paraId="59ED570A" w14:textId="77777777" w:rsidR="00C13E3E" w:rsidRPr="00C13E3E" w:rsidRDefault="00C13E3E">
      <w:pPr>
        <w:numPr>
          <w:ilvl w:val="0"/>
          <w:numId w:val="348"/>
        </w:numPr>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Пробудить интерес к истории и культуре России. </w:t>
      </w:r>
    </w:p>
    <w:p w14:paraId="013107A8" w14:textId="77777777" w:rsidR="00C13E3E" w:rsidRPr="00C13E3E" w:rsidRDefault="00C13E3E">
      <w:pPr>
        <w:numPr>
          <w:ilvl w:val="0"/>
          <w:numId w:val="348"/>
        </w:numPr>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Способствовать развитию познавательной активности, любознательности. </w:t>
      </w:r>
    </w:p>
    <w:p w14:paraId="50FF7685" w14:textId="77777777" w:rsidR="00C13E3E" w:rsidRPr="00C13E3E" w:rsidRDefault="00C13E3E">
      <w:pPr>
        <w:numPr>
          <w:ilvl w:val="0"/>
          <w:numId w:val="348"/>
        </w:numPr>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Способствовать развитию у детей лучших черт русского характера. </w:t>
      </w:r>
    </w:p>
    <w:p w14:paraId="7372B8E3" w14:textId="77777777" w:rsidR="00C13E3E" w:rsidRPr="00C13E3E" w:rsidRDefault="00C13E3E">
      <w:pPr>
        <w:numPr>
          <w:ilvl w:val="0"/>
          <w:numId w:val="348"/>
        </w:numPr>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Показать детям красоту русского языка через устное народное творчество, выраженное в песнях, припевках, колядках, обрядам. </w:t>
      </w:r>
    </w:p>
    <w:p w14:paraId="132BC957" w14:textId="77777777" w:rsidR="00C13E3E" w:rsidRPr="00C13E3E" w:rsidRDefault="00C13E3E">
      <w:pPr>
        <w:numPr>
          <w:ilvl w:val="0"/>
          <w:numId w:val="348"/>
        </w:numPr>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Знакомить детей с народными традициями и включать их в детскую жизнь, т.к. в них отражена глубокая мудрость и творческий потенциал русского народа. </w:t>
      </w:r>
    </w:p>
    <w:p w14:paraId="11D7BF3D" w14:textId="77777777" w:rsidR="00C13E3E" w:rsidRPr="00C13E3E" w:rsidRDefault="00C13E3E">
      <w:pPr>
        <w:numPr>
          <w:ilvl w:val="0"/>
          <w:numId w:val="348"/>
        </w:numPr>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Сформировать чувство национального достоинства. </w:t>
      </w:r>
    </w:p>
    <w:p w14:paraId="1CD03638" w14:textId="77777777" w:rsidR="00C13E3E" w:rsidRPr="00C13E3E" w:rsidRDefault="00C13E3E">
      <w:pPr>
        <w:numPr>
          <w:ilvl w:val="0"/>
          <w:numId w:val="348"/>
        </w:numPr>
        <w:spacing w:line="240" w:lineRule="auto"/>
        <w:jc w:val="left"/>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Оказать помощь родителям в возрождении и творческом развитии лучших традиций векового опыта воспитания детей и привлечь их к сотрудничеству по созданию в детских садах уютной домашней обстановки с предметно – развивающей средой. </w:t>
      </w:r>
    </w:p>
    <w:p w14:paraId="7ABCB883" w14:textId="77777777" w:rsidR="00C13E3E" w:rsidRPr="00C13E3E" w:rsidRDefault="00C13E3E" w:rsidP="00C13E3E">
      <w:p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Участники проекта:</w:t>
      </w:r>
      <w:r w:rsidRPr="00C13E3E">
        <w:rPr>
          <w:rFonts w:ascii="Times New Roman" w:eastAsia="Times New Roman" w:hAnsi="Times New Roman" w:cs="Times New Roman"/>
          <w:b/>
          <w:bCs/>
          <w:sz w:val="28"/>
          <w:szCs w:val="28"/>
          <w:lang w:eastAsia="ru-RU"/>
        </w:rPr>
        <w:t xml:space="preserve"> </w:t>
      </w:r>
      <w:r w:rsidRPr="00C13E3E">
        <w:rPr>
          <w:rFonts w:ascii="Times New Roman" w:eastAsia="Times New Roman" w:hAnsi="Times New Roman" w:cs="Times New Roman"/>
          <w:sz w:val="28"/>
          <w:szCs w:val="28"/>
          <w:lang w:eastAsia="ru-RU"/>
        </w:rPr>
        <w:t xml:space="preserve">дети 3-7 лет, воспитатели, музыкальный руководитель, родители. </w:t>
      </w:r>
    </w:p>
    <w:p w14:paraId="34FF864E" w14:textId="77777777" w:rsidR="00C13E3E" w:rsidRPr="00C13E3E" w:rsidRDefault="00C13E3E" w:rsidP="00C13E3E">
      <w:pPr>
        <w:spacing w:line="240" w:lineRule="auto"/>
        <w:rPr>
          <w:rFonts w:ascii="Times New Roman" w:eastAsia="Times New Roman" w:hAnsi="Times New Roman" w:cs="Times New Roman"/>
          <w:sz w:val="28"/>
          <w:szCs w:val="28"/>
          <w:lang w:val="x-none" w:eastAsia="x-none"/>
        </w:rPr>
      </w:pPr>
      <w:r w:rsidRPr="00C13E3E">
        <w:rPr>
          <w:rFonts w:ascii="Times New Roman" w:eastAsia="Times New Roman" w:hAnsi="Times New Roman" w:cs="Times New Roman"/>
          <w:sz w:val="28"/>
          <w:szCs w:val="28"/>
          <w:lang w:val="x-none" w:eastAsia="x-none"/>
        </w:rPr>
        <w:t>Содержание проекта «Развитие представлений об основах социального и правового сознания, месте человека в истории, культуре, роли в техническом прогрессе» построенной на «принципе культуросообразности, реализация ко</w:t>
      </w:r>
      <w:r w:rsidRPr="00C13E3E">
        <w:rPr>
          <w:rFonts w:ascii="Times New Roman" w:eastAsia="Times New Roman" w:hAnsi="Times New Roman" w:cs="Times New Roman"/>
          <w:sz w:val="28"/>
          <w:szCs w:val="28"/>
          <w:lang w:val="x-none" w:eastAsia="x-none"/>
        </w:rPr>
        <w:softHyphen/>
        <w:t>торого обеспечит учет национальных ценностей и традиций», где «образование рассматривается как процесс приобщения ребенка к основным компонентам человеческой культуры».</w:t>
      </w:r>
    </w:p>
    <w:p w14:paraId="49D03CF8" w14:textId="77777777" w:rsidR="00C13E3E" w:rsidRPr="00C13E3E" w:rsidRDefault="00C13E3E" w:rsidP="00C13E3E">
      <w:pPr>
        <w:spacing w:line="240" w:lineRule="auto"/>
        <w:rPr>
          <w:rFonts w:ascii="Times New Roman" w:eastAsia="Times New Roman" w:hAnsi="Times New Roman" w:cs="Times New Roman"/>
          <w:sz w:val="28"/>
          <w:szCs w:val="28"/>
          <w:lang w:val="x-none" w:eastAsia="x-none"/>
        </w:rPr>
      </w:pPr>
      <w:r w:rsidRPr="00C13E3E">
        <w:rPr>
          <w:rFonts w:ascii="Times New Roman" w:eastAsia="Times New Roman" w:hAnsi="Times New Roman" w:cs="Times New Roman"/>
          <w:sz w:val="28"/>
          <w:szCs w:val="28"/>
          <w:lang w:val="x-none" w:eastAsia="x-none"/>
        </w:rPr>
        <w:t xml:space="preserve">Организация образовательной деятельности с детьми требует системной работы педагога с детьми на предыдущих возрастных стадиях. В ней учтены </w:t>
      </w:r>
      <w:r w:rsidRPr="00C13E3E">
        <w:rPr>
          <w:rFonts w:ascii="Times New Roman" w:eastAsia="Times New Roman" w:hAnsi="Times New Roman" w:cs="Times New Roman"/>
          <w:sz w:val="28"/>
          <w:szCs w:val="28"/>
          <w:lang w:val="x-none" w:eastAsia="x-none"/>
        </w:rPr>
        <w:lastRenderedPageBreak/>
        <w:t>дидакти</w:t>
      </w:r>
      <w:r w:rsidRPr="00C13E3E">
        <w:rPr>
          <w:rFonts w:ascii="Times New Roman" w:eastAsia="Times New Roman" w:hAnsi="Times New Roman" w:cs="Times New Roman"/>
          <w:sz w:val="28"/>
          <w:szCs w:val="28"/>
          <w:lang w:val="x-none" w:eastAsia="x-none"/>
        </w:rPr>
        <w:softHyphen/>
        <w:t>ческие принципы доступности, постепенности, усложнения, по</w:t>
      </w:r>
      <w:r w:rsidRPr="00C13E3E">
        <w:rPr>
          <w:rFonts w:ascii="Times New Roman" w:eastAsia="Times New Roman" w:hAnsi="Times New Roman" w:cs="Times New Roman"/>
          <w:sz w:val="28"/>
          <w:szCs w:val="28"/>
          <w:lang w:val="x-none" w:eastAsia="x-none"/>
        </w:rPr>
        <w:softHyphen/>
        <w:t>вторения, наглядности.</w:t>
      </w:r>
    </w:p>
    <w:p w14:paraId="54BFDFBE" w14:textId="77777777" w:rsidR="00C13E3E" w:rsidRPr="00C13E3E" w:rsidRDefault="00C13E3E" w:rsidP="00C13E3E">
      <w:pPr>
        <w:spacing w:line="240" w:lineRule="auto"/>
        <w:rPr>
          <w:rFonts w:ascii="Times New Roman" w:eastAsia="Times New Roman" w:hAnsi="Times New Roman" w:cs="Times New Roman"/>
          <w:sz w:val="28"/>
          <w:szCs w:val="28"/>
          <w:lang w:val="x-none" w:eastAsia="x-none"/>
        </w:rPr>
      </w:pPr>
      <w:r w:rsidRPr="00C13E3E">
        <w:rPr>
          <w:rFonts w:ascii="Times New Roman" w:eastAsia="Times New Roman" w:hAnsi="Times New Roman" w:cs="Times New Roman"/>
          <w:sz w:val="28"/>
          <w:szCs w:val="28"/>
          <w:lang w:val="x-none" w:eastAsia="x-none"/>
        </w:rPr>
        <w:t>Образовательная деятельность с детьми может быть дополнена элементами театрализованной деятельности. Театрализованная деятельность дает ребенку возможность самому «прожить» то, о чем он узнал на заня</w:t>
      </w:r>
      <w:r w:rsidRPr="00C13E3E">
        <w:rPr>
          <w:rFonts w:ascii="Times New Roman" w:eastAsia="Times New Roman" w:hAnsi="Times New Roman" w:cs="Times New Roman"/>
          <w:sz w:val="28"/>
          <w:szCs w:val="28"/>
          <w:lang w:val="x-none" w:eastAsia="x-none"/>
        </w:rPr>
        <w:softHyphen/>
        <w:t>тии. Живое действо оказывает на детей наибольшее эмоциональное влияние, оно более интересно.</w:t>
      </w:r>
    </w:p>
    <w:p w14:paraId="5FF75A35" w14:textId="77777777" w:rsidR="00C13E3E" w:rsidRPr="00C13E3E" w:rsidRDefault="00C13E3E" w:rsidP="004156CA">
      <w:p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В проекте выделены следующие основные направления:</w:t>
      </w:r>
    </w:p>
    <w:p w14:paraId="2F4C8975" w14:textId="77777777" w:rsidR="00C13E3E" w:rsidRPr="00C13E3E" w:rsidRDefault="00C13E3E" w:rsidP="004156CA">
      <w:pPr>
        <w:spacing w:line="240" w:lineRule="auto"/>
        <w:rPr>
          <w:rFonts w:ascii="Times New Roman" w:eastAsia="Times New Roman" w:hAnsi="Times New Roman" w:cs="Times New Roman"/>
          <w:sz w:val="28"/>
          <w:szCs w:val="28"/>
          <w:lang w:val="x-none" w:eastAsia="x-none"/>
        </w:rPr>
      </w:pPr>
      <w:r w:rsidRPr="00C13E3E">
        <w:rPr>
          <w:rFonts w:ascii="Times New Roman" w:eastAsia="Times New Roman" w:hAnsi="Times New Roman" w:cs="Times New Roman"/>
          <w:sz w:val="28"/>
          <w:szCs w:val="28"/>
          <w:lang w:val="x-none" w:eastAsia="x-none"/>
        </w:rPr>
        <w:t>1. Развитие у детей основ социального и правового сознания:</w:t>
      </w:r>
    </w:p>
    <w:p w14:paraId="26421E0E" w14:textId="77777777" w:rsidR="00C13E3E" w:rsidRPr="00C13E3E" w:rsidRDefault="00C13E3E">
      <w:pPr>
        <w:numPr>
          <w:ilvl w:val="0"/>
          <w:numId w:val="349"/>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ознакомление детей в привлекательной и соответствующей воз</w:t>
      </w:r>
      <w:r w:rsidRPr="00C13E3E">
        <w:rPr>
          <w:rFonts w:ascii="Times New Roman" w:eastAsia="Times New Roman" w:hAnsi="Times New Roman" w:cs="Times New Roman"/>
          <w:sz w:val="28"/>
          <w:szCs w:val="28"/>
          <w:lang w:eastAsia="ru-RU"/>
        </w:rPr>
        <w:softHyphen/>
        <w:t>расту форме с популярным изложением международных документов по защите человека («Всеобщая декларация прав человека» и др.);</w:t>
      </w:r>
    </w:p>
    <w:p w14:paraId="5187BCAD" w14:textId="77777777" w:rsidR="00C13E3E" w:rsidRPr="00C13E3E" w:rsidRDefault="00C13E3E">
      <w:pPr>
        <w:numPr>
          <w:ilvl w:val="0"/>
          <w:numId w:val="349"/>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развитие у детей уважения и терпимости к людям независи</w:t>
      </w:r>
      <w:r w:rsidRPr="00C13E3E">
        <w:rPr>
          <w:rFonts w:ascii="Times New Roman" w:eastAsia="Times New Roman" w:hAnsi="Times New Roman" w:cs="Times New Roman"/>
          <w:sz w:val="28"/>
          <w:szCs w:val="28"/>
          <w:lang w:eastAsia="ru-RU"/>
        </w:rPr>
        <w:softHyphen/>
        <w:t>мо от их социального происхождения, расовой и национальной принадлежности, языка, вероисповедания, пола, возраста, лично</w:t>
      </w:r>
      <w:r w:rsidRPr="00C13E3E">
        <w:rPr>
          <w:rFonts w:ascii="Times New Roman" w:eastAsia="Times New Roman" w:hAnsi="Times New Roman" w:cs="Times New Roman"/>
          <w:sz w:val="28"/>
          <w:szCs w:val="28"/>
          <w:lang w:eastAsia="ru-RU"/>
        </w:rPr>
        <w:softHyphen/>
        <w:t>стного и поведенческого своеобразия (в том числе внешнего обли</w:t>
      </w:r>
      <w:r w:rsidRPr="00C13E3E">
        <w:rPr>
          <w:rFonts w:ascii="Times New Roman" w:eastAsia="Times New Roman" w:hAnsi="Times New Roman" w:cs="Times New Roman"/>
          <w:sz w:val="28"/>
          <w:szCs w:val="28"/>
          <w:lang w:eastAsia="ru-RU"/>
        </w:rPr>
        <w:softHyphen/>
        <w:t>ка, физических недостатков и пр.);</w:t>
      </w:r>
    </w:p>
    <w:p w14:paraId="5F5E1E86" w14:textId="77777777" w:rsidR="00C13E3E" w:rsidRPr="00C13E3E" w:rsidRDefault="00C13E3E">
      <w:pPr>
        <w:numPr>
          <w:ilvl w:val="0"/>
          <w:numId w:val="349"/>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развитие у ребенка чувства собственного достоинства, осо</w:t>
      </w:r>
      <w:r w:rsidRPr="00C13E3E">
        <w:rPr>
          <w:rFonts w:ascii="Times New Roman" w:eastAsia="Times New Roman" w:hAnsi="Times New Roman" w:cs="Times New Roman"/>
          <w:sz w:val="28"/>
          <w:szCs w:val="28"/>
          <w:lang w:eastAsia="ru-RU"/>
        </w:rPr>
        <w:softHyphen/>
        <w:t>знания своих прав и свобод (права иметь собственное мнение, вы</w:t>
      </w:r>
      <w:r w:rsidRPr="00C13E3E">
        <w:rPr>
          <w:rFonts w:ascii="Times New Roman" w:eastAsia="Times New Roman" w:hAnsi="Times New Roman" w:cs="Times New Roman"/>
          <w:sz w:val="28"/>
          <w:szCs w:val="28"/>
          <w:lang w:eastAsia="ru-RU"/>
        </w:rPr>
        <w:softHyphen/>
        <w:t>бирать друзей, игрушки, виды деятельности и пр.; иметь личные вещи; самостоятельно использовать личное время и т.д.);</w:t>
      </w:r>
    </w:p>
    <w:p w14:paraId="38C5E72D" w14:textId="77777777" w:rsidR="00C13E3E" w:rsidRPr="00C13E3E" w:rsidRDefault="00C13E3E">
      <w:pPr>
        <w:numPr>
          <w:ilvl w:val="0"/>
          <w:numId w:val="349"/>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воспитание уважения к личности и правам другого челове</w:t>
      </w:r>
      <w:r w:rsidRPr="00C13E3E">
        <w:rPr>
          <w:rFonts w:ascii="Times New Roman" w:eastAsia="Times New Roman" w:hAnsi="Times New Roman" w:cs="Times New Roman"/>
          <w:sz w:val="28"/>
          <w:szCs w:val="28"/>
          <w:lang w:eastAsia="ru-RU"/>
        </w:rPr>
        <w:softHyphen/>
        <w:t>ка (не обижать, не унижать другого, не ущемлять его интересов);</w:t>
      </w:r>
    </w:p>
    <w:p w14:paraId="1B4283CA" w14:textId="77777777" w:rsidR="00C13E3E" w:rsidRPr="00C13E3E" w:rsidRDefault="00C13E3E">
      <w:pPr>
        <w:numPr>
          <w:ilvl w:val="0"/>
          <w:numId w:val="349"/>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способствование усвоению ребенком общественных норм и правил поведения, взаимодействия со взрослыми и сверстни</w:t>
      </w:r>
      <w:r w:rsidRPr="00C13E3E">
        <w:rPr>
          <w:rFonts w:ascii="Times New Roman" w:eastAsia="Times New Roman" w:hAnsi="Times New Roman" w:cs="Times New Roman"/>
          <w:sz w:val="28"/>
          <w:szCs w:val="28"/>
          <w:lang w:eastAsia="ru-RU"/>
        </w:rPr>
        <w:softHyphen/>
        <w:t>ками (организация специальных сюжетно-ролевых игр, игр с пра</w:t>
      </w:r>
      <w:r w:rsidRPr="00C13E3E">
        <w:rPr>
          <w:rFonts w:ascii="Times New Roman" w:eastAsia="Times New Roman" w:hAnsi="Times New Roman" w:cs="Times New Roman"/>
          <w:sz w:val="28"/>
          <w:szCs w:val="28"/>
          <w:lang w:eastAsia="ru-RU"/>
        </w:rPr>
        <w:softHyphen/>
        <w:t>вилами, проблемных ситуаций и др.);</w:t>
      </w:r>
    </w:p>
    <w:p w14:paraId="61C69913" w14:textId="77777777" w:rsidR="00C13E3E" w:rsidRPr="00C13E3E" w:rsidRDefault="00C13E3E">
      <w:pPr>
        <w:numPr>
          <w:ilvl w:val="0"/>
          <w:numId w:val="349"/>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развитие у ребенка чувства ответственности (за другого че</w:t>
      </w:r>
      <w:r w:rsidRPr="00C13E3E">
        <w:rPr>
          <w:rFonts w:ascii="Times New Roman" w:eastAsia="Times New Roman" w:hAnsi="Times New Roman" w:cs="Times New Roman"/>
          <w:sz w:val="28"/>
          <w:szCs w:val="28"/>
          <w:lang w:eastAsia="ru-RU"/>
        </w:rPr>
        <w:softHyphen/>
        <w:t>ловека, живое существо, начатое дело, данное слово и др.);</w:t>
      </w:r>
    </w:p>
    <w:p w14:paraId="1AEB4CB0" w14:textId="77777777" w:rsidR="00C13E3E" w:rsidRPr="00C13E3E" w:rsidRDefault="00C13E3E">
      <w:pPr>
        <w:numPr>
          <w:ilvl w:val="0"/>
          <w:numId w:val="349"/>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формирование у детей, начиная с младшего дошкольного воз</w:t>
      </w:r>
      <w:r w:rsidRPr="00C13E3E">
        <w:rPr>
          <w:rFonts w:ascii="Times New Roman" w:eastAsia="Times New Roman" w:hAnsi="Times New Roman" w:cs="Times New Roman"/>
          <w:sz w:val="28"/>
          <w:szCs w:val="28"/>
          <w:lang w:eastAsia="ru-RU"/>
        </w:rPr>
        <w:softHyphen/>
        <w:t>раста, навыков безопасного поведения (обучение правильному поведе</w:t>
      </w:r>
      <w:r w:rsidRPr="00C13E3E">
        <w:rPr>
          <w:rFonts w:ascii="Times New Roman" w:eastAsia="Times New Roman" w:hAnsi="Times New Roman" w:cs="Times New Roman"/>
          <w:sz w:val="28"/>
          <w:szCs w:val="28"/>
          <w:lang w:eastAsia="ru-RU"/>
        </w:rPr>
        <w:softHyphen/>
        <w:t>нию в различных опасных ситуациях, умению называть свое имя, адрес, номер телефона и пр. в случае, если ребенок потерялся; ознаком</w:t>
      </w:r>
      <w:r w:rsidRPr="00C13E3E">
        <w:rPr>
          <w:rFonts w:ascii="Times New Roman" w:eastAsia="Times New Roman" w:hAnsi="Times New Roman" w:cs="Times New Roman"/>
          <w:sz w:val="28"/>
          <w:szCs w:val="28"/>
          <w:lang w:eastAsia="ru-RU"/>
        </w:rPr>
        <w:softHyphen/>
        <w:t>ление с правилами дорожного движения).</w:t>
      </w:r>
    </w:p>
    <w:p w14:paraId="4FE9CD29" w14:textId="77777777" w:rsidR="00C13E3E" w:rsidRPr="00C13E3E" w:rsidRDefault="00C13E3E">
      <w:pPr>
        <w:numPr>
          <w:ilvl w:val="3"/>
          <w:numId w:val="346"/>
        </w:numPr>
        <w:tabs>
          <w:tab w:val="left" w:pos="558"/>
        </w:tabs>
        <w:spacing w:line="240" w:lineRule="auto"/>
        <w:rPr>
          <w:rFonts w:ascii="Times New Roman" w:eastAsia="Times New Roman" w:hAnsi="Times New Roman" w:cs="Times New Roman"/>
          <w:sz w:val="28"/>
          <w:szCs w:val="28"/>
          <w:lang w:val="x-none" w:eastAsia="x-none"/>
        </w:rPr>
      </w:pPr>
      <w:r w:rsidRPr="00C13E3E">
        <w:rPr>
          <w:rFonts w:ascii="Times New Roman" w:eastAsia="Times New Roman" w:hAnsi="Times New Roman" w:cs="Times New Roman"/>
          <w:sz w:val="28"/>
          <w:szCs w:val="28"/>
          <w:lang w:val="x-none" w:eastAsia="x-none"/>
        </w:rPr>
        <w:t>Развитие у детей представлений об истории цивилизации:</w:t>
      </w:r>
    </w:p>
    <w:p w14:paraId="577073D6" w14:textId="77777777" w:rsidR="00C13E3E" w:rsidRPr="00C13E3E" w:rsidRDefault="00C13E3E">
      <w:pPr>
        <w:numPr>
          <w:ilvl w:val="0"/>
          <w:numId w:val="350"/>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сообщение элементарных сведений об образе жизни чело</w:t>
      </w:r>
      <w:r w:rsidRPr="00C13E3E">
        <w:rPr>
          <w:rFonts w:ascii="Times New Roman" w:eastAsia="Times New Roman" w:hAnsi="Times New Roman" w:cs="Times New Roman"/>
          <w:sz w:val="28"/>
          <w:szCs w:val="28"/>
          <w:lang w:eastAsia="ru-RU"/>
        </w:rPr>
        <w:softHyphen/>
        <w:t>века в древности («дома, машины, электричество было не все</w:t>
      </w:r>
      <w:r w:rsidRPr="00C13E3E">
        <w:rPr>
          <w:rFonts w:ascii="Times New Roman" w:eastAsia="Times New Roman" w:hAnsi="Times New Roman" w:cs="Times New Roman"/>
          <w:sz w:val="28"/>
          <w:szCs w:val="28"/>
          <w:lang w:eastAsia="ru-RU"/>
        </w:rPr>
        <w:softHyphen/>
        <w:t>гда», «древние люди жили в пещерах, затем научились добывать огонь, строить хижины» и т.п.);</w:t>
      </w:r>
    </w:p>
    <w:p w14:paraId="1018BFB2" w14:textId="77777777" w:rsidR="00C13E3E" w:rsidRPr="00C13E3E" w:rsidRDefault="00C13E3E">
      <w:pPr>
        <w:numPr>
          <w:ilvl w:val="0"/>
          <w:numId w:val="350"/>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ознакомление детей со сказками, мифами и легендами наро</w:t>
      </w:r>
      <w:r w:rsidRPr="00C13E3E">
        <w:rPr>
          <w:rFonts w:ascii="Times New Roman" w:eastAsia="Times New Roman" w:hAnsi="Times New Roman" w:cs="Times New Roman"/>
          <w:sz w:val="28"/>
          <w:szCs w:val="28"/>
          <w:lang w:eastAsia="ru-RU"/>
        </w:rPr>
        <w:softHyphen/>
        <w:t>дов мира (чтение и рассказывание сказок и былин; обучение детей узна</w:t>
      </w:r>
      <w:r w:rsidRPr="00C13E3E">
        <w:rPr>
          <w:rFonts w:ascii="Times New Roman" w:eastAsia="Times New Roman" w:hAnsi="Times New Roman" w:cs="Times New Roman"/>
          <w:sz w:val="28"/>
          <w:szCs w:val="28"/>
          <w:lang w:eastAsia="ru-RU"/>
        </w:rPr>
        <w:softHyphen/>
        <w:t>вать их героев в произведениях изобразительного искусства и т.д.).</w:t>
      </w:r>
    </w:p>
    <w:p w14:paraId="207ED92C" w14:textId="77777777" w:rsidR="00C13E3E" w:rsidRPr="00C13E3E" w:rsidRDefault="00C13E3E">
      <w:pPr>
        <w:numPr>
          <w:ilvl w:val="3"/>
          <w:numId w:val="346"/>
        </w:numPr>
        <w:tabs>
          <w:tab w:val="left" w:pos="572"/>
        </w:tabs>
        <w:spacing w:line="240" w:lineRule="auto"/>
        <w:rPr>
          <w:rFonts w:ascii="Times New Roman" w:eastAsia="Times New Roman" w:hAnsi="Times New Roman" w:cs="Times New Roman"/>
          <w:sz w:val="28"/>
          <w:szCs w:val="28"/>
          <w:lang w:val="x-none" w:eastAsia="x-none"/>
        </w:rPr>
      </w:pPr>
      <w:r w:rsidRPr="00C13E3E">
        <w:rPr>
          <w:rFonts w:ascii="Times New Roman" w:eastAsia="Times New Roman" w:hAnsi="Times New Roman" w:cs="Times New Roman"/>
          <w:sz w:val="28"/>
          <w:szCs w:val="28"/>
          <w:lang w:val="x-none" w:eastAsia="x-none"/>
        </w:rPr>
        <w:t>Развитие у детей элементарных представлений о техниче</w:t>
      </w:r>
      <w:r w:rsidRPr="00C13E3E">
        <w:rPr>
          <w:rFonts w:ascii="Times New Roman" w:eastAsia="Times New Roman" w:hAnsi="Times New Roman" w:cs="Times New Roman"/>
          <w:sz w:val="28"/>
          <w:szCs w:val="28"/>
          <w:lang w:val="x-none" w:eastAsia="x-none"/>
        </w:rPr>
        <w:softHyphen/>
        <w:t>ском прогрессе:</w:t>
      </w:r>
    </w:p>
    <w:p w14:paraId="3D5E27BB" w14:textId="77777777" w:rsidR="00C13E3E" w:rsidRPr="00C13E3E" w:rsidRDefault="00C13E3E">
      <w:pPr>
        <w:numPr>
          <w:ilvl w:val="0"/>
          <w:numId w:val="351"/>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lastRenderedPageBreak/>
        <w:t>рассказ о развитии труда человека (об охоте, земледелии, скотоводстве как наиболее древнем труде, о современных профес</w:t>
      </w:r>
      <w:r w:rsidRPr="00C13E3E">
        <w:rPr>
          <w:rFonts w:ascii="Times New Roman" w:eastAsia="Times New Roman" w:hAnsi="Times New Roman" w:cs="Times New Roman"/>
          <w:sz w:val="28"/>
          <w:szCs w:val="28"/>
          <w:lang w:eastAsia="ru-RU"/>
        </w:rPr>
        <w:softHyphen/>
        <w:t>сиях и пр.);</w:t>
      </w:r>
    </w:p>
    <w:p w14:paraId="6026F3FE" w14:textId="77777777" w:rsidR="00C13E3E" w:rsidRPr="00C13E3E" w:rsidRDefault="00C13E3E">
      <w:pPr>
        <w:numPr>
          <w:ilvl w:val="0"/>
          <w:numId w:val="351"/>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ознакомление детей с усовершенствованием средств пере</w:t>
      </w:r>
      <w:r w:rsidRPr="00C13E3E">
        <w:rPr>
          <w:rFonts w:ascii="Times New Roman" w:eastAsia="Times New Roman" w:hAnsi="Times New Roman" w:cs="Times New Roman"/>
          <w:sz w:val="28"/>
          <w:szCs w:val="28"/>
          <w:lang w:eastAsia="ru-RU"/>
        </w:rPr>
        <w:softHyphen/>
        <w:t>движения (от лодок и пирог до современных кораблей); рассказ о воздушном, железнодорожном, современном городском транспор</w:t>
      </w:r>
      <w:r w:rsidRPr="00C13E3E">
        <w:rPr>
          <w:rFonts w:ascii="Times New Roman" w:eastAsia="Times New Roman" w:hAnsi="Times New Roman" w:cs="Times New Roman"/>
          <w:sz w:val="28"/>
          <w:szCs w:val="28"/>
          <w:lang w:eastAsia="ru-RU"/>
        </w:rPr>
        <w:softHyphen/>
        <w:t>те, космических кораблях и пр.;</w:t>
      </w:r>
    </w:p>
    <w:p w14:paraId="516B46EA" w14:textId="77777777" w:rsidR="00C13E3E" w:rsidRPr="00C13E3E" w:rsidRDefault="00C13E3E">
      <w:pPr>
        <w:numPr>
          <w:ilvl w:val="0"/>
          <w:numId w:val="351"/>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рассказ об изменении условий быта человека (о водопроводе, электричестве, отоплении, бытовых электронных приборах и пр.);</w:t>
      </w:r>
    </w:p>
    <w:p w14:paraId="1B8C7193" w14:textId="08DC015B" w:rsidR="00C13E3E" w:rsidRDefault="00C13E3E">
      <w:pPr>
        <w:numPr>
          <w:ilvl w:val="0"/>
          <w:numId w:val="351"/>
        </w:num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рассказ о развитии средств коммуникации (о письменности и книгопечатании; почте, телеграфе, телефоне; радио, телевиде</w:t>
      </w:r>
      <w:r w:rsidRPr="00C13E3E">
        <w:rPr>
          <w:rFonts w:ascii="Times New Roman" w:eastAsia="Times New Roman" w:hAnsi="Times New Roman" w:cs="Times New Roman"/>
          <w:sz w:val="28"/>
          <w:szCs w:val="28"/>
          <w:lang w:eastAsia="ru-RU"/>
        </w:rPr>
        <w:softHyphen/>
        <w:t>нии, компьютерах и пр.).</w:t>
      </w:r>
    </w:p>
    <w:p w14:paraId="7B2CC2F7" w14:textId="7F4085CC" w:rsidR="00854F36" w:rsidRDefault="00854F36" w:rsidP="00854F36">
      <w:pPr>
        <w:spacing w:line="240" w:lineRule="auto"/>
        <w:ind w:left="720" w:firstLine="0"/>
        <w:rPr>
          <w:rFonts w:ascii="Times New Roman" w:eastAsia="Times New Roman" w:hAnsi="Times New Roman" w:cs="Times New Roman"/>
          <w:sz w:val="28"/>
          <w:szCs w:val="28"/>
          <w:lang w:eastAsia="ru-RU"/>
        </w:rPr>
      </w:pPr>
    </w:p>
    <w:p w14:paraId="6959DDEA" w14:textId="3A450774" w:rsidR="00854F36" w:rsidRPr="00854F36" w:rsidRDefault="00854F36" w:rsidP="00854F36">
      <w:pPr>
        <w:autoSpaceDE w:val="0"/>
        <w:autoSpaceDN w:val="0"/>
        <w:adjustRightInd w:val="0"/>
        <w:spacing w:line="240" w:lineRule="auto"/>
        <w:ind w:firstLine="0"/>
        <w:jc w:val="center"/>
        <w:rPr>
          <w:rFonts w:ascii="Times New Roman" w:eastAsia="Times New Roman" w:hAnsi="Times New Roman" w:cs="Times New Roman"/>
          <w:b/>
          <w:sz w:val="28"/>
          <w:szCs w:val="28"/>
          <w:lang w:eastAsia="ru-RU"/>
        </w:rPr>
      </w:pPr>
      <w:r w:rsidRPr="00854F36">
        <w:rPr>
          <w:rFonts w:ascii="Times New Roman" w:eastAsia="Times New Roman" w:hAnsi="Times New Roman" w:cs="Times New Roman"/>
          <w:b/>
          <w:sz w:val="28"/>
          <w:szCs w:val="28"/>
          <w:lang w:eastAsia="ru-RU"/>
        </w:rPr>
        <w:t>Патриотическое воспитание дошкольников</w:t>
      </w:r>
    </w:p>
    <w:p w14:paraId="424A042C" w14:textId="44E072F0" w:rsidR="00C13E3E" w:rsidRPr="00C13E3E" w:rsidRDefault="00C13E3E" w:rsidP="00270133">
      <w:p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В нашем ДОУ реализуется п</w:t>
      </w:r>
      <w:r w:rsidRPr="00C13E3E">
        <w:rPr>
          <w:rFonts w:ascii="Times New Roman" w:eastAsia="Times New Roman" w:hAnsi="Times New Roman" w:cs="Times New Roman"/>
          <w:bCs/>
          <w:sz w:val="28"/>
          <w:szCs w:val="28"/>
          <w:lang w:eastAsia="ru-RU"/>
        </w:rPr>
        <w:t>рограмма патриотического воспитания «</w:t>
      </w:r>
      <w:r w:rsidR="00270133">
        <w:rPr>
          <w:rFonts w:ascii="Times New Roman" w:eastAsia="Times New Roman" w:hAnsi="Times New Roman" w:cs="Times New Roman"/>
          <w:bCs/>
          <w:sz w:val="28"/>
          <w:szCs w:val="28"/>
          <w:lang w:eastAsia="ru-RU"/>
        </w:rPr>
        <w:t xml:space="preserve">Петербурговедение» </w:t>
      </w:r>
      <w:r w:rsidRPr="00C13E3E">
        <w:rPr>
          <w:rFonts w:ascii="Times New Roman" w:eastAsia="Times New Roman" w:hAnsi="Times New Roman" w:cs="Times New Roman"/>
          <w:bCs/>
          <w:sz w:val="28"/>
          <w:szCs w:val="28"/>
          <w:lang w:eastAsia="ru-RU"/>
        </w:rPr>
        <w:t xml:space="preserve">(автор-составитель – Алексеенко Инна Алексеевна, </w:t>
      </w:r>
      <w:r w:rsidR="00270133">
        <w:rPr>
          <w:rFonts w:ascii="Times New Roman" w:eastAsia="Times New Roman" w:hAnsi="Times New Roman" w:cs="Times New Roman"/>
          <w:bCs/>
          <w:sz w:val="28"/>
          <w:szCs w:val="28"/>
          <w:lang w:eastAsia="ru-RU"/>
        </w:rPr>
        <w:t xml:space="preserve">Беленко Е.А. методист первой </w:t>
      </w:r>
      <w:r w:rsidRPr="00C13E3E">
        <w:rPr>
          <w:rFonts w:ascii="Times New Roman" w:eastAsia="Times New Roman" w:hAnsi="Times New Roman" w:cs="Times New Roman"/>
          <w:bCs/>
          <w:sz w:val="28"/>
          <w:szCs w:val="28"/>
          <w:lang w:eastAsia="ru-RU"/>
        </w:rPr>
        <w:t xml:space="preserve"> квалификационной категории).</w:t>
      </w:r>
    </w:p>
    <w:p w14:paraId="2C8EE2D4" w14:textId="6717AE3F" w:rsidR="00C13E3E" w:rsidRDefault="00C13E3E" w:rsidP="00C13E3E">
      <w:pPr>
        <w:spacing w:line="240" w:lineRule="auto"/>
        <w:rPr>
          <w:rFonts w:ascii="Times New Roman" w:eastAsia="Times New Roman" w:hAnsi="Times New Roman" w:cs="Times New Roman"/>
          <w:sz w:val="28"/>
          <w:szCs w:val="28"/>
          <w:lang w:eastAsia="ru-RU"/>
        </w:rPr>
      </w:pPr>
      <w:r w:rsidRPr="00C13E3E">
        <w:rPr>
          <w:rFonts w:ascii="Times New Roman" w:eastAsia="Times New Roman" w:hAnsi="Times New Roman" w:cs="Times New Roman"/>
          <w:sz w:val="28"/>
          <w:szCs w:val="28"/>
          <w:lang w:eastAsia="ru-RU"/>
        </w:rPr>
        <w:t xml:space="preserve">Данная программа реализуется для детей в возрасте от 5 – 7 лет. Форма занятий – групповая. Образовательные мероприятия с детьми проходят два раза в месяц для детей 5-6 лет – 25 минут, для детей 6-7 лет - 30 минут. </w:t>
      </w:r>
    </w:p>
    <w:p w14:paraId="556FCDF3" w14:textId="77777777" w:rsidR="00854F36" w:rsidRPr="00854F36" w:rsidRDefault="00854F36" w:rsidP="00854F36">
      <w:pPr>
        <w:autoSpaceDE w:val="0"/>
        <w:autoSpaceDN w:val="0"/>
        <w:adjustRightInd w:val="0"/>
        <w:spacing w:line="240" w:lineRule="auto"/>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Для организации образовательной деятельности с детьми по краеведению в ДОУ создана необходимая развивающая предметно-пространственная среда, которая включает: </w:t>
      </w:r>
    </w:p>
    <w:p w14:paraId="3D3CD9D1" w14:textId="77777777" w:rsidR="00854F36" w:rsidRPr="00854F36" w:rsidRDefault="00854F36">
      <w:pPr>
        <w:numPr>
          <w:ilvl w:val="0"/>
          <w:numId w:val="376"/>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иллюстративный материал: картины, фотографии, открытки, альбомы, слайды, мультимедийные презентации; </w:t>
      </w:r>
    </w:p>
    <w:p w14:paraId="627CFF0A" w14:textId="77777777" w:rsidR="00854F36" w:rsidRPr="00854F36" w:rsidRDefault="00854F36">
      <w:pPr>
        <w:numPr>
          <w:ilvl w:val="0"/>
          <w:numId w:val="376"/>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подборку художественной литературы: рассказы, стихи, загадки, произведения устного народного творчества; </w:t>
      </w:r>
    </w:p>
    <w:p w14:paraId="705113D9" w14:textId="49C2C930" w:rsidR="00854F36" w:rsidRPr="00D65383" w:rsidRDefault="00854F36">
      <w:pPr>
        <w:numPr>
          <w:ilvl w:val="0"/>
          <w:numId w:val="376"/>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65383">
        <w:rPr>
          <w:rFonts w:ascii="Times New Roman" w:eastAsia="Times New Roman" w:hAnsi="Times New Roman" w:cs="Times New Roman"/>
          <w:sz w:val="28"/>
          <w:szCs w:val="28"/>
          <w:lang w:eastAsia="ru-RU"/>
        </w:rPr>
        <w:t xml:space="preserve">карту природных зон </w:t>
      </w:r>
      <w:r w:rsidR="00270133" w:rsidRPr="00D65383">
        <w:rPr>
          <w:rFonts w:ascii="Times New Roman" w:eastAsia="Times New Roman" w:hAnsi="Times New Roman" w:cs="Times New Roman"/>
          <w:sz w:val="28"/>
          <w:szCs w:val="28"/>
          <w:lang w:eastAsia="ru-RU"/>
        </w:rPr>
        <w:t>Ленинградской</w:t>
      </w:r>
      <w:r w:rsidRPr="00D65383">
        <w:rPr>
          <w:rFonts w:ascii="Times New Roman" w:eastAsia="Times New Roman" w:hAnsi="Times New Roman" w:cs="Times New Roman"/>
          <w:sz w:val="28"/>
          <w:szCs w:val="28"/>
          <w:lang w:eastAsia="ru-RU"/>
        </w:rPr>
        <w:t xml:space="preserve"> области; </w:t>
      </w:r>
    </w:p>
    <w:p w14:paraId="71735747" w14:textId="2E633CE3" w:rsidR="00854F36" w:rsidRPr="00D65383" w:rsidRDefault="00270133">
      <w:pPr>
        <w:numPr>
          <w:ilvl w:val="0"/>
          <w:numId w:val="376"/>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D65383">
        <w:rPr>
          <w:rFonts w:ascii="Times New Roman" w:eastAsia="Times New Roman" w:hAnsi="Times New Roman" w:cs="Times New Roman"/>
          <w:sz w:val="28"/>
          <w:szCs w:val="28"/>
          <w:lang w:eastAsia="ru-RU"/>
        </w:rPr>
        <w:t>фотоэкспозицию о СПб</w:t>
      </w:r>
      <w:r w:rsidR="00854F36" w:rsidRPr="00D65383">
        <w:rPr>
          <w:rFonts w:ascii="Times New Roman" w:eastAsia="Times New Roman" w:hAnsi="Times New Roman" w:cs="Times New Roman"/>
          <w:sz w:val="28"/>
          <w:szCs w:val="28"/>
          <w:lang w:eastAsia="ru-RU"/>
        </w:rPr>
        <w:t xml:space="preserve">; </w:t>
      </w:r>
    </w:p>
    <w:p w14:paraId="70E82AE9" w14:textId="77777777" w:rsidR="00854F36" w:rsidRPr="00854F36" w:rsidRDefault="00854F36">
      <w:pPr>
        <w:numPr>
          <w:ilvl w:val="0"/>
          <w:numId w:val="376"/>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разнообразные гербарии, коллекции (муляжей, полезных ископаемых, значков и др.); </w:t>
      </w:r>
    </w:p>
    <w:p w14:paraId="15C3310C" w14:textId="77777777" w:rsidR="00854F36" w:rsidRPr="00854F36" w:rsidRDefault="00854F36">
      <w:pPr>
        <w:numPr>
          <w:ilvl w:val="0"/>
          <w:numId w:val="376"/>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подборку игр с правилами, дидактических и развивающих (настольно-печатных, словесных, подвижных); </w:t>
      </w:r>
    </w:p>
    <w:p w14:paraId="7C3D4B55" w14:textId="77777777" w:rsidR="00854F36" w:rsidRPr="00854F36" w:rsidRDefault="00854F36">
      <w:pPr>
        <w:numPr>
          <w:ilvl w:val="0"/>
          <w:numId w:val="376"/>
        </w:numPr>
        <w:autoSpaceDE w:val="0"/>
        <w:autoSpaceDN w:val="0"/>
        <w:adjustRightInd w:val="0"/>
        <w:spacing w:after="47" w:line="240" w:lineRule="auto"/>
        <w:jc w:val="left"/>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атрибуты и оборудование для творческих игр (сюжетно-ролевых, режиссерских); </w:t>
      </w:r>
    </w:p>
    <w:p w14:paraId="56800200" w14:textId="77777777" w:rsidR="00854F36" w:rsidRPr="00854F36" w:rsidRDefault="00854F36">
      <w:pPr>
        <w:numPr>
          <w:ilvl w:val="0"/>
          <w:numId w:val="376"/>
        </w:numPr>
        <w:autoSpaceDE w:val="0"/>
        <w:autoSpaceDN w:val="0"/>
        <w:adjustRightInd w:val="0"/>
        <w:spacing w:line="240" w:lineRule="auto"/>
        <w:jc w:val="left"/>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оборудование для экспериментальной и исследовательской деятельности. </w:t>
      </w:r>
    </w:p>
    <w:p w14:paraId="07D9993D" w14:textId="77777777" w:rsidR="00854F36" w:rsidRPr="00854F36" w:rsidRDefault="00854F36" w:rsidP="00854F36">
      <w:pPr>
        <w:autoSpaceDE w:val="0"/>
        <w:autoSpaceDN w:val="0"/>
        <w:adjustRightInd w:val="0"/>
        <w:spacing w:line="240" w:lineRule="auto"/>
        <w:rPr>
          <w:rFonts w:ascii="Times New Roman" w:eastAsia="Times New Roman" w:hAnsi="Times New Roman" w:cs="Times New Roman"/>
          <w:sz w:val="28"/>
          <w:szCs w:val="28"/>
          <w:lang w:eastAsia="ru-RU"/>
        </w:rPr>
      </w:pPr>
      <w:r w:rsidRPr="00854F36">
        <w:rPr>
          <w:rFonts w:ascii="Times New Roman" w:eastAsia="Times New Roman" w:hAnsi="Times New Roman" w:cs="Times New Roman"/>
          <w:sz w:val="28"/>
          <w:szCs w:val="28"/>
          <w:lang w:eastAsia="ru-RU"/>
        </w:rPr>
        <w:t xml:space="preserve">В старших и подготовительных группах ДОУ оборудованы центры по патриотическому воспитанию, в том числе и краеведению. </w:t>
      </w:r>
    </w:p>
    <w:p w14:paraId="41D86777" w14:textId="77777777" w:rsidR="00854F36" w:rsidRPr="00854F36" w:rsidRDefault="00854F36" w:rsidP="00854F36">
      <w:pPr>
        <w:spacing w:line="240" w:lineRule="auto"/>
        <w:ind w:left="720" w:firstLine="0"/>
        <w:contextualSpacing/>
        <w:jc w:val="center"/>
        <w:rPr>
          <w:rFonts w:ascii="Times New Roman" w:eastAsia="Calibri" w:hAnsi="Times New Roman" w:cs="Times New Roman"/>
          <w:b/>
          <w:bCs/>
          <w:i/>
          <w:sz w:val="28"/>
          <w:szCs w:val="28"/>
        </w:rPr>
      </w:pPr>
    </w:p>
    <w:p w14:paraId="260623D0" w14:textId="77777777" w:rsidR="00854F36" w:rsidRPr="00854F36" w:rsidRDefault="00854F36" w:rsidP="00854F36">
      <w:pPr>
        <w:spacing w:line="240" w:lineRule="auto"/>
        <w:ind w:left="720" w:firstLine="0"/>
        <w:contextualSpacing/>
        <w:jc w:val="center"/>
        <w:rPr>
          <w:rFonts w:ascii="Times New Roman" w:eastAsia="Calibri" w:hAnsi="Times New Roman" w:cs="Times New Roman"/>
          <w:b/>
          <w:bCs/>
          <w:i/>
          <w:sz w:val="28"/>
          <w:szCs w:val="28"/>
        </w:rPr>
      </w:pPr>
      <w:r w:rsidRPr="00854F36">
        <w:rPr>
          <w:rFonts w:ascii="Times New Roman" w:eastAsia="Calibri" w:hAnsi="Times New Roman" w:cs="Times New Roman"/>
          <w:b/>
          <w:bCs/>
          <w:i/>
          <w:sz w:val="28"/>
          <w:szCs w:val="28"/>
        </w:rPr>
        <w:t xml:space="preserve">Методическое обеспечение </w:t>
      </w:r>
    </w:p>
    <w:p w14:paraId="5498A566"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sz w:val="28"/>
          <w:szCs w:val="28"/>
        </w:rPr>
        <w:t>Е. Ю. Александрова «Система патриотического воспитания в ДОУ» - Волгоград «Учитель», 2007.</w:t>
      </w:r>
    </w:p>
    <w:p w14:paraId="7F0E14CA"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sz w:val="28"/>
          <w:szCs w:val="28"/>
        </w:rPr>
        <w:t>Т. И. Подрезова «Планирование и конспекты занятий по развитию речи детей ДОУ. Патриотическое воспитание» -Москва, Айрис-пресс, 2007.</w:t>
      </w:r>
    </w:p>
    <w:p w14:paraId="5A40884F"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sz w:val="28"/>
          <w:szCs w:val="28"/>
        </w:rPr>
        <w:lastRenderedPageBreak/>
        <w:t>М. Б. Зацепина «Дни воинской славы: Патриотическое воспитание дошкольников: для работы с детьми 5-7 лет» Мозаика-Синтез, 2010.</w:t>
      </w:r>
    </w:p>
    <w:p w14:paraId="78BA3382"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sz w:val="28"/>
          <w:szCs w:val="28"/>
        </w:rPr>
        <w:t>Т. А. Шорыгина «Беседы о детях героях Великой Отечественной Войны» М.: ТЦ Сфера, 2011.</w:t>
      </w:r>
    </w:p>
    <w:p w14:paraId="1A570940"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sz w:val="28"/>
          <w:szCs w:val="28"/>
        </w:rPr>
        <w:t xml:space="preserve"> «Детям о Великой Победе. Беседы о второй мировой войне / А. П. Казаков, Т. А. Шорыгина М.: Издательство Гном, 2011.</w:t>
      </w:r>
    </w:p>
    <w:p w14:paraId="180A9C04"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sz w:val="28"/>
          <w:szCs w:val="28"/>
        </w:rPr>
        <w:t>Т. А. Шорыгина «День Победы: Сценарии праздников в детском саду, посвященных 9 Мая» М.: Издательство Гном и Д, 2010.</w:t>
      </w:r>
    </w:p>
    <w:p w14:paraId="6A100F08"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sz w:val="28"/>
          <w:szCs w:val="28"/>
        </w:rPr>
        <w:t xml:space="preserve">Сибирская добровольческая (сборник) Западно-Сибирское книжное издательство, Новосибирск, 1967 </w:t>
      </w:r>
    </w:p>
    <w:p w14:paraId="051D8DFC" w14:textId="77777777" w:rsidR="00854F36" w:rsidRPr="00854F36" w:rsidRDefault="00854F36" w:rsidP="00B32115">
      <w:pPr>
        <w:numPr>
          <w:ilvl w:val="0"/>
          <w:numId w:val="377"/>
        </w:numPr>
        <w:spacing w:line="240" w:lineRule="auto"/>
        <w:contextualSpacing/>
        <w:rPr>
          <w:rFonts w:ascii="Times New Roman" w:eastAsia="Calibri" w:hAnsi="Times New Roman" w:cs="Times New Roman"/>
          <w:sz w:val="28"/>
          <w:szCs w:val="28"/>
        </w:rPr>
      </w:pPr>
      <w:r w:rsidRPr="00854F36">
        <w:rPr>
          <w:rFonts w:ascii="Times New Roman" w:eastAsia="Calibri" w:hAnsi="Times New Roman" w:cs="Times New Roman"/>
          <w:bCs/>
          <w:sz w:val="28"/>
          <w:szCs w:val="28"/>
        </w:rPr>
        <w:t>Алексеев С. «Великие победы. Рассказы о Великой Отечественной войне для детей» Сибирская благозвонница,2014</w:t>
      </w:r>
    </w:p>
    <w:p w14:paraId="59DCBB7C" w14:textId="77777777" w:rsidR="00854F36" w:rsidRPr="00854F36" w:rsidRDefault="00854F36" w:rsidP="00B32115">
      <w:pPr>
        <w:spacing w:line="240" w:lineRule="auto"/>
        <w:rPr>
          <w:rFonts w:ascii="Times New Roman" w:eastAsia="Times New Roman" w:hAnsi="Times New Roman" w:cs="Times New Roman"/>
          <w:b/>
          <w:sz w:val="28"/>
          <w:szCs w:val="28"/>
          <w:lang w:eastAsia="ru-RU"/>
        </w:rPr>
      </w:pPr>
      <w:r w:rsidRPr="00854F36">
        <w:rPr>
          <w:rFonts w:ascii="Times New Roman" w:eastAsia="Times New Roman" w:hAnsi="Times New Roman" w:cs="Times New Roman"/>
          <w:b/>
          <w:sz w:val="28"/>
          <w:szCs w:val="28"/>
          <w:lang w:eastAsia="ru-RU"/>
        </w:rPr>
        <w:t>Интернет-ресурсы:</w:t>
      </w:r>
    </w:p>
    <w:p w14:paraId="04117412" w14:textId="7DCA299C" w:rsidR="00854F36" w:rsidRPr="00457747" w:rsidRDefault="00457747" w:rsidP="00457747">
      <w:pPr>
        <w:numPr>
          <w:ilvl w:val="0"/>
          <w:numId w:val="378"/>
        </w:numPr>
        <w:spacing w:line="240" w:lineRule="auto"/>
        <w:contextualSpacing/>
        <w:rPr>
          <w:rFonts w:ascii="Times New Roman" w:eastAsia="Calibri" w:hAnsi="Times New Roman" w:cs="Times New Roman"/>
          <w:sz w:val="28"/>
          <w:szCs w:val="28"/>
        </w:rPr>
      </w:pPr>
      <w:r w:rsidRPr="00457747">
        <w:rPr>
          <w:rFonts w:ascii="Times New Roman" w:eastAsia="Calibri" w:hAnsi="Times New Roman" w:cs="Times New Roman"/>
          <w:sz w:val="28"/>
          <w:szCs w:val="28"/>
        </w:rPr>
        <w:t xml:space="preserve">Книга памяти блокадного Ленинграда  </w:t>
      </w:r>
      <w:r w:rsidR="00854F36" w:rsidRPr="00457747">
        <w:rPr>
          <w:rFonts w:ascii="Times New Roman" w:eastAsia="Calibri" w:hAnsi="Times New Roman" w:cs="Times New Roman"/>
          <w:sz w:val="28"/>
          <w:szCs w:val="28"/>
        </w:rPr>
        <w:t xml:space="preserve"> </w:t>
      </w:r>
      <w:r w:rsidRPr="00457747">
        <w:rPr>
          <w:rFonts w:ascii="Times New Roman" w:eastAsia="Calibri" w:hAnsi="Times New Roman" w:cs="Times New Roman"/>
          <w:sz w:val="28"/>
          <w:szCs w:val="28"/>
        </w:rPr>
        <w:t>https://blockade.spb.ru/</w:t>
      </w:r>
    </w:p>
    <w:p w14:paraId="2C9E78DC" w14:textId="6A46D5A0" w:rsidR="00854F36" w:rsidRPr="00457747" w:rsidRDefault="00854F36" w:rsidP="00457747">
      <w:pPr>
        <w:numPr>
          <w:ilvl w:val="0"/>
          <w:numId w:val="378"/>
        </w:numPr>
        <w:spacing w:line="240" w:lineRule="auto"/>
        <w:contextualSpacing/>
        <w:rPr>
          <w:rFonts w:ascii="Times New Roman" w:eastAsia="Calibri" w:hAnsi="Times New Roman" w:cs="Times New Roman"/>
          <w:sz w:val="28"/>
          <w:szCs w:val="28"/>
        </w:rPr>
      </w:pPr>
      <w:r w:rsidRPr="00457747">
        <w:rPr>
          <w:rFonts w:ascii="Times New Roman" w:eastAsia="Calibri" w:hAnsi="Times New Roman" w:cs="Times New Roman"/>
          <w:sz w:val="28"/>
          <w:szCs w:val="28"/>
        </w:rPr>
        <w:t>С</w:t>
      </w:r>
      <w:r w:rsidR="00457747" w:rsidRPr="00457747">
        <w:rPr>
          <w:rFonts w:ascii="Times New Roman" w:eastAsia="Calibri" w:hAnsi="Times New Roman" w:cs="Times New Roman"/>
          <w:sz w:val="28"/>
          <w:szCs w:val="28"/>
        </w:rPr>
        <w:t xml:space="preserve">айт государственного мемориального музея обороны и блокады Ленинграда </w:t>
      </w:r>
      <w:r w:rsidR="00457747" w:rsidRPr="00457747">
        <w:rPr>
          <w:rFonts w:ascii="Times New Roman" w:eastAsia="Calibri" w:hAnsi="Times New Roman" w:cs="Times New Roman"/>
          <w:sz w:val="28"/>
          <w:szCs w:val="28"/>
          <w:u w:val="single"/>
        </w:rPr>
        <w:t xml:space="preserve"> https://blokadamus.ru/</w:t>
      </w:r>
    </w:p>
    <w:p w14:paraId="568F4ABD" w14:textId="77777777" w:rsidR="00854F36" w:rsidRPr="00457747" w:rsidRDefault="00854F36" w:rsidP="00B32115">
      <w:pPr>
        <w:numPr>
          <w:ilvl w:val="0"/>
          <w:numId w:val="378"/>
        </w:numPr>
        <w:spacing w:line="240" w:lineRule="auto"/>
        <w:contextualSpacing/>
        <w:rPr>
          <w:rFonts w:ascii="Times New Roman" w:eastAsia="Calibri" w:hAnsi="Times New Roman" w:cs="Times New Roman"/>
          <w:sz w:val="28"/>
          <w:szCs w:val="28"/>
        </w:rPr>
      </w:pPr>
      <w:r w:rsidRPr="00457747">
        <w:rPr>
          <w:rFonts w:ascii="Times New Roman" w:eastAsia="Calibri" w:hAnsi="Times New Roman" w:cs="Times New Roman"/>
          <w:sz w:val="28"/>
          <w:szCs w:val="28"/>
        </w:rPr>
        <w:t xml:space="preserve">Сайт «Память народа» -  </w:t>
      </w:r>
      <w:hyperlink r:id="rId9" w:history="1">
        <w:r w:rsidRPr="00457747">
          <w:rPr>
            <w:rFonts w:ascii="Times New Roman" w:eastAsia="Calibri" w:hAnsi="Times New Roman" w:cs="Times New Roman"/>
            <w:sz w:val="28"/>
            <w:szCs w:val="28"/>
            <w:u w:val="single"/>
          </w:rPr>
          <w:t>https://pamyat-naroda.ru/</w:t>
        </w:r>
      </w:hyperlink>
      <w:r w:rsidRPr="00457747">
        <w:rPr>
          <w:rFonts w:ascii="Times New Roman" w:eastAsia="Calibri" w:hAnsi="Times New Roman" w:cs="Times New Roman"/>
          <w:sz w:val="28"/>
          <w:szCs w:val="28"/>
        </w:rPr>
        <w:t xml:space="preserve"> </w:t>
      </w:r>
    </w:p>
    <w:p w14:paraId="5233250D" w14:textId="77777777" w:rsidR="00854F36" w:rsidRPr="00457747" w:rsidRDefault="00854F36" w:rsidP="00B32115">
      <w:pPr>
        <w:numPr>
          <w:ilvl w:val="0"/>
          <w:numId w:val="378"/>
        </w:numPr>
        <w:spacing w:line="240" w:lineRule="auto"/>
        <w:contextualSpacing/>
        <w:rPr>
          <w:rFonts w:ascii="Times New Roman" w:eastAsia="Calibri" w:hAnsi="Times New Roman" w:cs="Times New Roman"/>
          <w:sz w:val="28"/>
          <w:szCs w:val="28"/>
        </w:rPr>
      </w:pPr>
      <w:r w:rsidRPr="00457747">
        <w:rPr>
          <w:rFonts w:ascii="Times New Roman" w:eastAsia="Calibri" w:hAnsi="Times New Roman" w:cs="Times New Roman"/>
          <w:sz w:val="28"/>
          <w:szCs w:val="28"/>
        </w:rPr>
        <w:t xml:space="preserve">Сайт «Подвиг народа» -  </w:t>
      </w:r>
      <w:hyperlink r:id="rId10" w:history="1">
        <w:r w:rsidRPr="00457747">
          <w:rPr>
            <w:rFonts w:ascii="Times New Roman" w:eastAsia="Calibri" w:hAnsi="Times New Roman" w:cs="Times New Roman"/>
            <w:sz w:val="28"/>
            <w:szCs w:val="28"/>
            <w:u w:val="single"/>
          </w:rPr>
          <w:t>http://podvignaroda.ru</w:t>
        </w:r>
      </w:hyperlink>
      <w:r w:rsidRPr="00457747">
        <w:rPr>
          <w:rFonts w:ascii="Times New Roman" w:eastAsia="Calibri" w:hAnsi="Times New Roman" w:cs="Times New Roman"/>
          <w:sz w:val="28"/>
          <w:szCs w:val="28"/>
        </w:rPr>
        <w:t xml:space="preserve"> </w:t>
      </w:r>
    </w:p>
    <w:p w14:paraId="2E203AEB" w14:textId="77777777" w:rsidR="00C13E3E" w:rsidRPr="00270133" w:rsidRDefault="00C13E3E" w:rsidP="004156CA">
      <w:pPr>
        <w:spacing w:line="240" w:lineRule="auto"/>
        <w:ind w:firstLine="0"/>
        <w:textAlignment w:val="baseline"/>
        <w:rPr>
          <w:rFonts w:ascii="Times New Roman" w:eastAsia="Times New Roman" w:hAnsi="Times New Roman" w:cs="Times New Roman"/>
          <w:b/>
          <w:bCs/>
          <w:color w:val="FF0000"/>
          <w:sz w:val="28"/>
          <w:szCs w:val="28"/>
        </w:rPr>
      </w:pPr>
    </w:p>
    <w:p w14:paraId="1ECF1724" w14:textId="77777777" w:rsidR="00163BC0" w:rsidRPr="004156CA" w:rsidRDefault="00163BC0" w:rsidP="00CF0765">
      <w:pPr>
        <w:rPr>
          <w:lang w:eastAsia="ru-RU"/>
        </w:rPr>
      </w:pPr>
      <w:bookmarkStart w:id="71" w:name="_Toc138111998"/>
    </w:p>
    <w:p w14:paraId="6B59943B" w14:textId="77777777" w:rsidR="004156CA" w:rsidRPr="004156CA" w:rsidRDefault="004156CA" w:rsidP="004156CA">
      <w:pPr>
        <w:keepNext/>
        <w:spacing w:line="240" w:lineRule="auto"/>
        <w:ind w:left="567" w:firstLine="0"/>
        <w:jc w:val="center"/>
        <w:outlineLvl w:val="0"/>
        <w:rPr>
          <w:rFonts w:ascii="Times New Roman" w:eastAsia="Times New Roman" w:hAnsi="Times New Roman" w:cs="Times New Roman"/>
          <w:b/>
          <w:bCs/>
          <w:kern w:val="32"/>
          <w:sz w:val="28"/>
          <w:szCs w:val="28"/>
          <w:lang w:eastAsia="ru-RU"/>
        </w:rPr>
      </w:pPr>
      <w:r w:rsidRPr="004156CA">
        <w:rPr>
          <w:rFonts w:ascii="Times New Roman" w:eastAsia="Times New Roman" w:hAnsi="Times New Roman" w:cs="Times New Roman"/>
          <w:b/>
          <w:bCs/>
          <w:kern w:val="32"/>
          <w:sz w:val="28"/>
          <w:szCs w:val="28"/>
          <w:lang w:eastAsia="ru-RU"/>
        </w:rPr>
        <w:t>III. ОРГАНИЗАЦИОННЫЙ РАЗДЕЛ</w:t>
      </w:r>
    </w:p>
    <w:p w14:paraId="66987E69" w14:textId="558007EF"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Представляет описание интегрированных условий реализации обязательной части ОП </w:t>
      </w:r>
      <w:r w:rsidR="00270133">
        <w:rPr>
          <w:rFonts w:ascii="Times New Roman" w:eastAsia="Times New Roman" w:hAnsi="Times New Roman" w:cs="Times New Roman"/>
          <w:bCs/>
          <w:sz w:val="28"/>
          <w:szCs w:val="28"/>
        </w:rPr>
        <w:t>дошкольного</w:t>
      </w:r>
      <w:r w:rsidR="00270133" w:rsidRPr="0021475E">
        <w:rPr>
          <w:rFonts w:ascii="Times New Roman" w:eastAsia="Times New Roman" w:hAnsi="Times New Roman" w:cs="Times New Roman"/>
          <w:bCs/>
          <w:sz w:val="28"/>
          <w:szCs w:val="28"/>
        </w:rPr>
        <w:t xml:space="preserve"> отделени</w:t>
      </w:r>
      <w:r w:rsidR="00270133">
        <w:rPr>
          <w:rFonts w:ascii="Times New Roman" w:eastAsia="Times New Roman" w:hAnsi="Times New Roman" w:cs="Times New Roman"/>
          <w:bCs/>
          <w:sz w:val="28"/>
          <w:szCs w:val="28"/>
        </w:rPr>
        <w:t>я</w:t>
      </w:r>
      <w:r w:rsidR="00270133" w:rsidRPr="0021475E">
        <w:rPr>
          <w:rFonts w:ascii="Times New Roman" w:eastAsia="Times New Roman" w:hAnsi="Times New Roman" w:cs="Times New Roman"/>
          <w:bCs/>
          <w:sz w:val="28"/>
          <w:szCs w:val="28"/>
        </w:rPr>
        <w:t xml:space="preserve"> ЧОУ «Школа экономики и права»</w:t>
      </w:r>
      <w:r w:rsidR="00270133">
        <w:rPr>
          <w:rFonts w:ascii="Times New Roman" w:eastAsia="Times New Roman" w:hAnsi="Times New Roman" w:cs="Times New Roman"/>
          <w:bCs/>
          <w:sz w:val="28"/>
          <w:szCs w:val="28"/>
        </w:rPr>
        <w:t xml:space="preserve"> </w:t>
      </w:r>
      <w:r w:rsidRPr="004156CA">
        <w:rPr>
          <w:rFonts w:ascii="Times New Roman" w:eastAsia="Calibri" w:hAnsi="Times New Roman" w:cs="Times New Roman"/>
          <w:sz w:val="28"/>
          <w:szCs w:val="28"/>
        </w:rPr>
        <w:t>и части, формируемой участниками образовательных отношений, консолидируя единое образовательной пространство дошкольного образовательного учреждения.</w:t>
      </w:r>
    </w:p>
    <w:p w14:paraId="03368067"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p>
    <w:p w14:paraId="641CD899" w14:textId="7B4AE4FE" w:rsidR="004156CA" w:rsidRPr="00AF165C" w:rsidRDefault="004156CA" w:rsidP="00AF165C">
      <w:pPr>
        <w:pStyle w:val="a3"/>
        <w:keepNext/>
        <w:numPr>
          <w:ilvl w:val="1"/>
          <w:numId w:val="326"/>
        </w:numPr>
        <w:spacing w:line="240" w:lineRule="auto"/>
        <w:jc w:val="center"/>
        <w:outlineLvl w:val="0"/>
        <w:rPr>
          <w:rFonts w:ascii="Times New Roman" w:eastAsia="Times New Roman" w:hAnsi="Times New Roman" w:cs="Times New Roman"/>
          <w:b/>
          <w:bCs/>
          <w:kern w:val="32"/>
          <w:sz w:val="32"/>
          <w:szCs w:val="32"/>
          <w:lang w:eastAsia="ru-RU"/>
        </w:rPr>
      </w:pPr>
      <w:bookmarkStart w:id="72" w:name="_Toc138111999"/>
      <w:r w:rsidRPr="00AF165C">
        <w:rPr>
          <w:rFonts w:ascii="Times New Roman" w:eastAsia="Times New Roman" w:hAnsi="Times New Roman" w:cs="Times New Roman"/>
          <w:b/>
          <w:bCs/>
          <w:kern w:val="32"/>
          <w:sz w:val="32"/>
          <w:szCs w:val="32"/>
          <w:lang w:eastAsia="ru-RU"/>
        </w:rPr>
        <w:t>Психолого-педагогические условия реализации программы</w:t>
      </w:r>
      <w:bookmarkEnd w:id="72"/>
    </w:p>
    <w:p w14:paraId="41AE4112" w14:textId="4271F5C5" w:rsidR="004156CA" w:rsidRPr="004156CA" w:rsidRDefault="004156CA" w:rsidP="004156CA">
      <w:pPr>
        <w:widowControl w:val="0"/>
        <w:autoSpaceDE w:val="0"/>
        <w:autoSpaceDN w:val="0"/>
        <w:spacing w:line="240" w:lineRule="auto"/>
        <w:ind w:right="113" w:firstLine="567"/>
        <w:rPr>
          <w:rFonts w:ascii="Times New Roman" w:eastAsia="DengXian" w:hAnsi="Times New Roman" w:cs="Times New Roman"/>
          <w:sz w:val="28"/>
          <w:szCs w:val="28"/>
        </w:rPr>
      </w:pPr>
      <w:r w:rsidRPr="004156CA">
        <w:rPr>
          <w:rFonts w:ascii="Times New Roman" w:eastAsia="DengXian" w:hAnsi="Times New Roman" w:cs="Times New Roman"/>
          <w:sz w:val="28"/>
          <w:szCs w:val="28"/>
        </w:rPr>
        <w:t xml:space="preserve">Содержание данного раздела обязательной части ОП </w:t>
      </w:r>
      <w:r w:rsidR="00270133">
        <w:rPr>
          <w:rFonts w:ascii="Times New Roman" w:eastAsia="Times New Roman" w:hAnsi="Times New Roman" w:cs="Times New Roman"/>
          <w:bCs/>
          <w:sz w:val="28"/>
          <w:szCs w:val="28"/>
        </w:rPr>
        <w:t>дошкольного</w:t>
      </w:r>
      <w:r w:rsidR="00270133" w:rsidRPr="0021475E">
        <w:rPr>
          <w:rFonts w:ascii="Times New Roman" w:eastAsia="Times New Roman" w:hAnsi="Times New Roman" w:cs="Times New Roman"/>
          <w:bCs/>
          <w:sz w:val="28"/>
          <w:szCs w:val="28"/>
        </w:rPr>
        <w:t xml:space="preserve"> отделени</w:t>
      </w:r>
      <w:r w:rsidR="00270133">
        <w:rPr>
          <w:rFonts w:ascii="Times New Roman" w:eastAsia="Times New Roman" w:hAnsi="Times New Roman" w:cs="Times New Roman"/>
          <w:bCs/>
          <w:sz w:val="28"/>
          <w:szCs w:val="28"/>
        </w:rPr>
        <w:t>я</w:t>
      </w:r>
      <w:r w:rsidR="00270133" w:rsidRPr="0021475E">
        <w:rPr>
          <w:rFonts w:ascii="Times New Roman" w:eastAsia="Times New Roman" w:hAnsi="Times New Roman" w:cs="Times New Roman"/>
          <w:bCs/>
          <w:sz w:val="28"/>
          <w:szCs w:val="28"/>
        </w:rPr>
        <w:t xml:space="preserve"> ЧОУ «Школа экономики и права»</w:t>
      </w:r>
      <w:r w:rsidR="00270133">
        <w:rPr>
          <w:rFonts w:ascii="Times New Roman" w:eastAsia="Times New Roman" w:hAnsi="Times New Roman" w:cs="Times New Roman"/>
          <w:bCs/>
          <w:sz w:val="28"/>
          <w:szCs w:val="28"/>
        </w:rPr>
        <w:t xml:space="preserve"> </w:t>
      </w:r>
      <w:r w:rsidRPr="004156CA">
        <w:rPr>
          <w:rFonts w:ascii="Times New Roman" w:eastAsia="DengXian" w:hAnsi="Times New Roman" w:cs="Times New Roman"/>
          <w:sz w:val="28"/>
          <w:szCs w:val="28"/>
        </w:rPr>
        <w:t xml:space="preserve"> построено согласно </w:t>
      </w:r>
      <w:r w:rsidR="00163BC0" w:rsidRPr="004156CA">
        <w:rPr>
          <w:rFonts w:ascii="Times New Roman" w:eastAsia="DengXian" w:hAnsi="Times New Roman" w:cs="Times New Roman"/>
          <w:sz w:val="28"/>
          <w:szCs w:val="28"/>
        </w:rPr>
        <w:t xml:space="preserve">ФОП ДО </w:t>
      </w:r>
      <w:r w:rsidR="00163BC0">
        <w:rPr>
          <w:rFonts w:ascii="Times New Roman" w:eastAsia="DengXian" w:hAnsi="Times New Roman" w:cs="Times New Roman"/>
          <w:sz w:val="28"/>
          <w:szCs w:val="28"/>
        </w:rPr>
        <w:t>п. 30</w:t>
      </w:r>
      <w:r>
        <w:rPr>
          <w:rFonts w:ascii="Times New Roman" w:eastAsia="DengXian" w:hAnsi="Times New Roman" w:cs="Times New Roman"/>
          <w:sz w:val="28"/>
          <w:szCs w:val="28"/>
        </w:rPr>
        <w:t>.</w:t>
      </w:r>
    </w:p>
    <w:p w14:paraId="5503210F" w14:textId="46CC8341"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Cs/>
          <w:sz w:val="28"/>
          <w:szCs w:val="28"/>
        </w:rPr>
      </w:pPr>
      <w:r w:rsidRPr="004156CA">
        <w:rPr>
          <w:rFonts w:ascii="Times New Roman" w:eastAsia="Times New Roman" w:hAnsi="Times New Roman" w:cs="Times New Roman"/>
          <w:bCs/>
          <w:sz w:val="28"/>
          <w:szCs w:val="28"/>
        </w:rPr>
        <w:t xml:space="preserve">Успешная реализация ОП </w:t>
      </w:r>
      <w:r w:rsidR="00270133">
        <w:rPr>
          <w:rFonts w:ascii="Times New Roman" w:eastAsia="Times New Roman" w:hAnsi="Times New Roman" w:cs="Times New Roman"/>
          <w:bCs/>
          <w:sz w:val="28"/>
          <w:szCs w:val="28"/>
        </w:rPr>
        <w:t>дошкольного</w:t>
      </w:r>
      <w:r w:rsidR="00270133" w:rsidRPr="0021475E">
        <w:rPr>
          <w:rFonts w:ascii="Times New Roman" w:eastAsia="Times New Roman" w:hAnsi="Times New Roman" w:cs="Times New Roman"/>
          <w:bCs/>
          <w:sz w:val="28"/>
          <w:szCs w:val="28"/>
        </w:rPr>
        <w:t xml:space="preserve"> отделени</w:t>
      </w:r>
      <w:r w:rsidR="00270133">
        <w:rPr>
          <w:rFonts w:ascii="Times New Roman" w:eastAsia="Times New Roman" w:hAnsi="Times New Roman" w:cs="Times New Roman"/>
          <w:bCs/>
          <w:sz w:val="28"/>
          <w:szCs w:val="28"/>
        </w:rPr>
        <w:t>я</w:t>
      </w:r>
      <w:r w:rsidR="00270133" w:rsidRPr="0021475E">
        <w:rPr>
          <w:rFonts w:ascii="Times New Roman" w:eastAsia="Times New Roman" w:hAnsi="Times New Roman" w:cs="Times New Roman"/>
          <w:bCs/>
          <w:sz w:val="28"/>
          <w:szCs w:val="28"/>
        </w:rPr>
        <w:t xml:space="preserve"> ЧОУ «Школа экономики и права»</w:t>
      </w:r>
      <w:r w:rsidR="00556113">
        <w:rPr>
          <w:rFonts w:ascii="Times New Roman" w:eastAsia="Times New Roman" w:hAnsi="Times New Roman" w:cs="Times New Roman"/>
          <w:bCs/>
          <w:sz w:val="28"/>
          <w:szCs w:val="28"/>
        </w:rPr>
        <w:t xml:space="preserve"> </w:t>
      </w:r>
      <w:r w:rsidRPr="004156CA">
        <w:rPr>
          <w:rFonts w:ascii="Times New Roman" w:eastAsia="Times New Roman" w:hAnsi="Times New Roman" w:cs="Times New Roman"/>
          <w:bCs/>
          <w:sz w:val="28"/>
          <w:szCs w:val="28"/>
        </w:rPr>
        <w:t>обеспечивается следующими психолого- педагогическими условиями:</w:t>
      </w:r>
    </w:p>
    <w:p w14:paraId="74182E43" w14:textId="77777777"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5EB3BD2B" w14:textId="35B053DE"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 xml:space="preserve">Реализация ОП </w:t>
      </w:r>
      <w:r>
        <w:rPr>
          <w:rFonts w:ascii="Times New Roman" w:eastAsia="Times New Roman" w:hAnsi="Times New Roman" w:cs="Times New Roman"/>
          <w:sz w:val="28"/>
          <w:szCs w:val="28"/>
          <w:lang w:bidi="ru-RU"/>
        </w:rPr>
        <w:t xml:space="preserve">ДОУ </w:t>
      </w:r>
      <w:r w:rsidRPr="004156CA">
        <w:rPr>
          <w:rFonts w:ascii="Times New Roman" w:eastAsia="Times New Roman" w:hAnsi="Times New Roman" w:cs="Times New Roman"/>
          <w:sz w:val="28"/>
          <w:szCs w:val="28"/>
          <w:lang w:bidi="ru-RU"/>
        </w:rPr>
        <w:t xml:space="preserve">осуществляется на основе понимания особенностей детства современного дошкольника. Детство – этап в жизни человека, предшествующий взрослости. Он характеризуется интенсивным ростом </w:t>
      </w:r>
      <w:r w:rsidRPr="004156CA">
        <w:rPr>
          <w:rFonts w:ascii="Times New Roman" w:eastAsia="Times New Roman" w:hAnsi="Times New Roman" w:cs="Times New Roman"/>
          <w:sz w:val="28"/>
          <w:szCs w:val="28"/>
          <w:lang w:bidi="ru-RU"/>
        </w:rPr>
        <w:lastRenderedPageBreak/>
        <w:t>организма и формированием высших психических функций.</w:t>
      </w:r>
    </w:p>
    <w:p w14:paraId="306D0C2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Мир детства – являет собой особую сферу жизнедеятельности детей, принципиально отличающуюся от мира взрослых насыщенностью всех компонентов бытийствования ребёнка.</w:t>
      </w:r>
    </w:p>
    <w:p w14:paraId="62777BA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Основные особенности мира детей и его отличия от мира взрослых можно выразить в нескольких тезисах:</w:t>
      </w:r>
    </w:p>
    <w:p w14:paraId="1CD050F9"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Мир детей характеризуется высокой степенью открытости и искренности, чувственности и эмоциональности, наблюдательности и любознательности его носителей;</w:t>
      </w:r>
    </w:p>
    <w:p w14:paraId="7EBF31FA"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Мир детей в значительной степени мифологизирован; при этом мифология детей и мифология взрослых противоположны по своей направленности; мифологический аспект мышления детей – это природосообразный этап развития сознания ребёнка;</w:t>
      </w:r>
    </w:p>
    <w:p w14:paraId="07ED35A4"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Мир детей является прообразом социальных отношений и социальных взаимодействий;</w:t>
      </w:r>
    </w:p>
    <w:p w14:paraId="322F84C2"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Мир детей представляет собой сферу зарождения системы ценностей, ценностной картины мира и ценностного отношения к миру.</w:t>
      </w:r>
    </w:p>
    <w:p w14:paraId="6404D872" w14:textId="6D06D42E"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Стратегической целью детства является взросление – освоение, присвоение и реализация им «взрослости» – интериоризации нравственно -этических норм, правил поведения в обществе, способности осознанно действовать, брать на себя ответственности за последствия слов, действий, поступков, умении целерационально осмысленно простраивать сво</w:t>
      </w:r>
      <w:r>
        <w:rPr>
          <w:rFonts w:ascii="Times New Roman" w:eastAsia="Times New Roman" w:hAnsi="Times New Roman" w:cs="Times New Roman"/>
          <w:sz w:val="28"/>
          <w:szCs w:val="28"/>
          <w:lang w:bidi="ru-RU"/>
        </w:rPr>
        <w:t>е</w:t>
      </w:r>
      <w:r w:rsidRPr="004156CA">
        <w:rPr>
          <w:rFonts w:ascii="Times New Roman" w:eastAsia="Times New Roman" w:hAnsi="Times New Roman" w:cs="Times New Roman"/>
          <w:sz w:val="28"/>
          <w:szCs w:val="28"/>
          <w:lang w:bidi="ru-RU"/>
        </w:rPr>
        <w:t xml:space="preserve"> бытие. </w:t>
      </w:r>
    </w:p>
    <w:p w14:paraId="28F082AE"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Ребёнок растет и развивается в новой социокультурной ситуации, которая опосредует развитие его познавательной и личностной сферы.</w:t>
      </w:r>
    </w:p>
    <w:p w14:paraId="2DD20AF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Дошкольное детство, согласно периодизации детства, охватывает время с 3 до 6 лет. Современная гуманистическая политика нашего общества рассматривает дошкольное детство как развивающийся социокультурный феномен. При этом развитие – прогрессивный процесс восхождения от низшего к высшему. Развитие понимается нами как совокупность закономерных изменений в личности, которое приводит к появлению нового качества.</w:t>
      </w:r>
    </w:p>
    <w:p w14:paraId="6DFAFFE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Дошкольное детство как особенное, уникальное социокультурное явление, ценность которого состоит в том, что заложенный в этот сравнительно короткий период жизни фундамент имеет непреходящее значение для всего последующего развития ребёнка. Именно в этот период формируются качества ребёнка, необходимые для понимания себя, осмысления новых социальных связей, норм и правил поведения, поэтому уже в дошкольном детстве необходимо целенаправленно развивать системные качества личности ребёнка. </w:t>
      </w:r>
    </w:p>
    <w:p w14:paraId="5137B215"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Ребёнок как член социума постоянно включён в предмет познания, в систему человеческих отношений, где происходит постоянный диалог личностей, ценностных установок. Дошкольник «включён» в другого человека и через эту включенность развивается как личность. Собственный поиск жизненных установок, освоение образцов и норм деятельности осмысленно соединено у ребёнка со значимым Другим: родителями, </w:t>
      </w:r>
      <w:r w:rsidRPr="004156CA">
        <w:rPr>
          <w:rFonts w:ascii="Times New Roman" w:eastAsia="Times New Roman" w:hAnsi="Times New Roman" w:cs="Times New Roman"/>
          <w:sz w:val="28"/>
          <w:szCs w:val="28"/>
        </w:rPr>
        <w:lastRenderedPageBreak/>
        <w:t>педагогами, сверстниками.</w:t>
      </w:r>
    </w:p>
    <w:p w14:paraId="0126AFAF" w14:textId="412885F0" w:rsidR="004156CA" w:rsidRPr="00406561" w:rsidRDefault="004156CA" w:rsidP="00406561">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lang w:bidi="ru-RU"/>
        </w:rPr>
        <w:t xml:space="preserve">ОП </w:t>
      </w:r>
      <w:r>
        <w:rPr>
          <w:rFonts w:ascii="Times New Roman" w:eastAsia="Times New Roman" w:hAnsi="Times New Roman" w:cs="Times New Roman"/>
          <w:sz w:val="28"/>
          <w:szCs w:val="28"/>
          <w:lang w:bidi="ru-RU"/>
        </w:rPr>
        <w:t xml:space="preserve">ДОУ </w:t>
      </w:r>
      <w:r w:rsidRPr="004156CA">
        <w:rPr>
          <w:rFonts w:ascii="Times New Roman" w:eastAsia="Times New Roman" w:hAnsi="Times New Roman" w:cs="Times New Roman"/>
          <w:sz w:val="28"/>
          <w:szCs w:val="28"/>
        </w:rPr>
        <w:t>реализует личностно ориентированный подход в организации педагогического процесса, в котором и сознание, и чувство, и поведение ребёнка находятся в тесном взаимодействии. Основные задачи программы связаны с начальным становлением личности, формированием основ самосознания, обеспечением процессов первичной социализации и индивидуализации, воспитанием позитивного, гуманного отношения к миру.</w:t>
      </w:r>
    </w:p>
    <w:p w14:paraId="442E79E8" w14:textId="77777777"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занятий.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46078F00"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настоящее время педагогические коллективы интенсивно внедряют в работу инновационные технологии.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Поэтому основная задача</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педагогов</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14:paraId="2B05D083"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Принципиально важной стороной в педагогической технологии является позиция ребёнка в воспитательно - образовательном процессе, отношение к ребёнку со стороны взрослых. Взрослый в общении с детьми придерживается положения: «Не рядом, не над ним, а вместе!». Его цель -</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содействовать становлению ребёнка как личности.</w:t>
      </w:r>
    </w:p>
    <w:p w14:paraId="191CFF71"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Современные технологии и их эффективное использование.</w:t>
      </w:r>
    </w:p>
    <w:p w14:paraId="0880615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Технология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это совокупность приёмов, применяемых в каком-либо деле, мастерстве, искусстве (толковый словарь).</w:t>
      </w:r>
    </w:p>
    <w:p w14:paraId="40228DB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Использование современных образовательных технологий в практике воспитательно - образовательной работы является обязательным условием интеллектуального, творческого и нравственного развития детей. Поэтому эффективно использую в совместной деятельности с детьми, а также при взаимодействии с семьями обучающихся различные современные образовательные педагогические технологии, соответствующие основным направлениям воспитательно -образовательной работы, соблюдая при этом принципы: невмешательства, поддержания интереса, порядка, свободы выбора, творчества, успешности.</w:t>
      </w:r>
    </w:p>
    <w:p w14:paraId="08A4444F"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Cs/>
          <w:sz w:val="28"/>
          <w:szCs w:val="28"/>
        </w:rPr>
      </w:pPr>
      <w:r w:rsidRPr="004156CA">
        <w:rPr>
          <w:rFonts w:ascii="Times New Roman" w:eastAsia="Times New Roman" w:hAnsi="Times New Roman" w:cs="Times New Roman"/>
          <w:bCs/>
          <w:sz w:val="28"/>
          <w:szCs w:val="28"/>
        </w:rPr>
        <w:t>Структуру образовательной технологии составляет:</w:t>
      </w:r>
    </w:p>
    <w:p w14:paraId="20DD4A77" w14:textId="26B942B6"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Концептуальная часть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xml:space="preserve">– это научная база технологии, т.е. </w:t>
      </w:r>
      <w:r w:rsidR="00B32115">
        <w:rPr>
          <w:rFonts w:ascii="Times New Roman" w:eastAsia="Times New Roman" w:hAnsi="Times New Roman" w:cs="Times New Roman"/>
          <w:sz w:val="28"/>
          <w:szCs w:val="28"/>
        </w:rPr>
        <w:t>п</w:t>
      </w:r>
      <w:r w:rsidRPr="004156CA">
        <w:rPr>
          <w:rFonts w:ascii="Times New Roman" w:eastAsia="Times New Roman" w:hAnsi="Times New Roman" w:cs="Times New Roman"/>
          <w:sz w:val="28"/>
          <w:szCs w:val="28"/>
        </w:rPr>
        <w:t>сихолого -педагогические идеи, которые заложены в ее фундамент.</w:t>
      </w:r>
    </w:p>
    <w:p w14:paraId="647E80CF"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Содержательная часть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это общие, конкретные цели и содержание учебного материала.</w:t>
      </w:r>
    </w:p>
    <w:p w14:paraId="64206D46"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lastRenderedPageBreak/>
        <w:t>Процессуальная часть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совокупность форм и методов деятельности детей, методов и форм работы педагога, деятельности педагога по управлению образовательным процессом (усвоением материала), диагностика.</w:t>
      </w:r>
    </w:p>
    <w:p w14:paraId="4B0CFBBB"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 Принципиально важной стороной в педагогической технологии является позиция ребёнка в воспитательно -образовательном процессе, отношение к ребёнку со стороны взрослых. Взрослый в общении с детьми придерживается положения: «Не рядом, не над ним, а вместе!». Его цель содействовать становлению ребёнка как личности.</w:t>
      </w:r>
    </w:p>
    <w:p w14:paraId="4C2224F3"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Решение образовательных задач осуществляется с использованием как новых форм организации процесса образования (проектная деятельность, образовательная ситуация, образовательное событие, обогащённые игры детей в центрах активности, проблемно -обучающие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w:t>
      </w:r>
      <w:r w:rsidRPr="004156CA">
        <w:rPr>
          <w:rFonts w:ascii="Times New Roman" w:eastAsia="Times New Roman" w:hAnsi="Times New Roman" w:cs="Times New Roman"/>
          <w:color w:val="002060"/>
          <w:sz w:val="28"/>
          <w:szCs w:val="28"/>
        </w:rPr>
        <w:t xml:space="preserve">ю </w:t>
      </w:r>
      <w:r w:rsidRPr="004156CA">
        <w:rPr>
          <w:rFonts w:ascii="Times New Roman" w:eastAsia="Times New Roman" w:hAnsi="Times New Roman" w:cs="Times New Roman"/>
          <w:sz w:val="28"/>
          <w:szCs w:val="28"/>
        </w:rPr>
        <w:t>с использованием разнообразных педагогически обоснованных форм и методов работы, выбор которых осуществляется педагогом.</w:t>
      </w:r>
    </w:p>
    <w:p w14:paraId="33D0F17D" w14:textId="283FA382"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r>
        <w:rPr>
          <w:rFonts w:ascii="Times New Roman" w:eastAsia="Times New Roman" w:hAnsi="Times New Roman" w:cs="Times New Roman"/>
          <w:bCs/>
          <w:i/>
          <w:sz w:val="28"/>
          <w:szCs w:val="28"/>
        </w:rPr>
        <w:t>.</w:t>
      </w:r>
    </w:p>
    <w:p w14:paraId="71CD0D91"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
          <w:sz w:val="28"/>
          <w:szCs w:val="28"/>
        </w:rPr>
      </w:pPr>
      <w:r w:rsidRPr="004156CA">
        <w:rPr>
          <w:rFonts w:ascii="Times New Roman" w:eastAsia="Times New Roman" w:hAnsi="Times New Roman" w:cs="Times New Roman"/>
          <w:sz w:val="28"/>
          <w:szCs w:val="28"/>
        </w:rPr>
        <w:t xml:space="preserve">Дошкольное образование – это начальная ступень образования, обеспечивающая становление личности ребёнка, обретение им себя, своего образа, неповторимой индивидуальности, духовности, творческого начала дошкольное образование в современных условиях развития общества берет курс на развитие социальной компетенции ребёнка дошкольного возраста и формированию у него ключевых компетенций, которые обеспечат ему успешное вхождение в социум и школьную жизнь. </w:t>
      </w:r>
    </w:p>
    <w:p w14:paraId="628E669D"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
          <w:sz w:val="28"/>
          <w:szCs w:val="28"/>
        </w:rPr>
      </w:pPr>
      <w:r w:rsidRPr="004156CA">
        <w:rPr>
          <w:rFonts w:ascii="Times New Roman" w:eastAsia="Times New Roman" w:hAnsi="Times New Roman" w:cs="Times New Roman"/>
          <w:sz w:val="28"/>
          <w:szCs w:val="28"/>
        </w:rPr>
        <w:t xml:space="preserve">ФГОС ДО определяет в качестве одной из приоритетных задач необходимость реализации преемственности основных образовательных программ дошкольного и начального общего образования. Основаниями такой преемственности выступают целевые ориентиры дошкольного образования – социально -нормативные возрастные характеристики возможных достижений ребёнка. </w:t>
      </w:r>
    </w:p>
    <w:p w14:paraId="0C03877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
          <w:sz w:val="28"/>
          <w:szCs w:val="28"/>
        </w:rPr>
      </w:pPr>
      <w:r w:rsidRPr="004156CA">
        <w:rPr>
          <w:rFonts w:ascii="Times New Roman" w:eastAsia="Times New Roman" w:hAnsi="Times New Roman" w:cs="Times New Roman"/>
          <w:sz w:val="28"/>
          <w:szCs w:val="28"/>
        </w:rPr>
        <w:t xml:space="preserve">Компетентностный подход в дошкольном образовании предполагает подготовку растущей личности ребёнка к жизни, формированию у него способов деятельности, необходимых для решения жизненно важных задач, связанных с освоением нравственных норм и ценностей, общением с другими </w:t>
      </w:r>
      <w:r w:rsidRPr="004156CA">
        <w:rPr>
          <w:rFonts w:ascii="Times New Roman" w:eastAsia="Times New Roman" w:hAnsi="Times New Roman" w:cs="Times New Roman"/>
          <w:sz w:val="28"/>
          <w:szCs w:val="28"/>
        </w:rPr>
        <w:lastRenderedPageBreak/>
        <w:t>людьми, построением образа Я.</w:t>
      </w:r>
    </w:p>
    <w:p w14:paraId="7E702EA0" w14:textId="70F62E18"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При построении технологической модели осуществления преемственности дошкольного и начального общего образования педагоги должны    учитывать следующие положения: </w:t>
      </w:r>
    </w:p>
    <w:p w14:paraId="30B9A6E3"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Осмысление динамичности, непрерывности, последовательности, комплексности, перспективности, системности как сущностных характеристик преемственности; </w:t>
      </w:r>
    </w:p>
    <w:p w14:paraId="5D44288E"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Понимание самоценности детства, необходимости изучения личности ребёнка; </w:t>
      </w:r>
    </w:p>
    <w:p w14:paraId="1AD4C47A"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Использование при построении содержания образования важнейших закономерностей окружающей среды, выраженных в доступных восприятию явлениях, процессах или взаимодействующих предметах; учёт характера познавательной деятельности, обеспечивающей возможность осмысления системы знаний о мире; </w:t>
      </w:r>
    </w:p>
    <w:p w14:paraId="6F823D95" w14:textId="77777777" w:rsidR="004156CA" w:rsidRPr="004156CA" w:rsidRDefault="004156CA" w:rsidP="004156C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Реализация развивающих возможностей различных видов детской деятельности, совершенствование форм и методов обучения и воспитания, обеспечивающих поэтапное формирование физических и духовных качеств, удовлетворяющих интересы детей, их стремление к активности, творчеству, самореализации способностей, познанию мира и взаимодействию с ним; </w:t>
      </w:r>
    </w:p>
    <w:p w14:paraId="6825CC13" w14:textId="4AA72B78" w:rsidR="004156CA" w:rsidRPr="00406561" w:rsidRDefault="004156CA" w:rsidP="00406561">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Личностно -ориентированный подход и гуманизация образования.</w:t>
      </w:r>
    </w:p>
    <w:p w14:paraId="0D12EFB7" w14:textId="77777777"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2A82E7CB" w14:textId="2963899C"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То, что развитие, как физическое, так и умственное, тесно связано с возрастом, понимали уже в глубокой древности. Эта самоочевидная истина не требовала особых доказательств: с воз</w:t>
      </w:r>
      <w:r w:rsidRPr="004156CA">
        <w:rPr>
          <w:rFonts w:ascii="Times New Roman" w:eastAsia="Times New Roman" w:hAnsi="Times New Roman" w:cs="Times New Roman"/>
          <w:sz w:val="28"/>
          <w:szCs w:val="28"/>
        </w:rPr>
        <w:softHyphen/>
        <w:t>растом приходит мудрость, накапливается опыт, умножаются знания. Каждому возрасту соответствует свой уровень физичес</w:t>
      </w:r>
      <w:r w:rsidRPr="004156CA">
        <w:rPr>
          <w:rFonts w:ascii="Times New Roman" w:eastAsia="Times New Roman" w:hAnsi="Times New Roman" w:cs="Times New Roman"/>
          <w:sz w:val="28"/>
          <w:szCs w:val="28"/>
        </w:rPr>
        <w:softHyphen/>
        <w:t>кого, психического и социального развития. Разумеется, это со</w:t>
      </w:r>
      <w:r w:rsidRPr="004156CA">
        <w:rPr>
          <w:rFonts w:ascii="Times New Roman" w:eastAsia="Times New Roman" w:hAnsi="Times New Roman" w:cs="Times New Roman"/>
          <w:sz w:val="28"/>
          <w:szCs w:val="28"/>
        </w:rPr>
        <w:softHyphen/>
        <w:t xml:space="preserve">ответствие справедливо </w:t>
      </w:r>
      <w:r w:rsidR="00034456" w:rsidRPr="004156CA">
        <w:rPr>
          <w:rFonts w:ascii="Times New Roman" w:eastAsia="Times New Roman" w:hAnsi="Times New Roman" w:cs="Times New Roman"/>
          <w:sz w:val="28"/>
          <w:szCs w:val="28"/>
        </w:rPr>
        <w:t>лишь, в общем и целом</w:t>
      </w:r>
      <w:r w:rsidRPr="004156CA">
        <w:rPr>
          <w:rFonts w:ascii="Times New Roman" w:eastAsia="Times New Roman" w:hAnsi="Times New Roman" w:cs="Times New Roman"/>
          <w:sz w:val="28"/>
          <w:szCs w:val="28"/>
        </w:rPr>
        <w:t>, развитие кон</w:t>
      </w:r>
      <w:r w:rsidRPr="004156CA">
        <w:rPr>
          <w:rFonts w:ascii="Times New Roman" w:eastAsia="Times New Roman" w:hAnsi="Times New Roman" w:cs="Times New Roman"/>
          <w:sz w:val="28"/>
          <w:szCs w:val="28"/>
        </w:rPr>
        <w:softHyphen/>
        <w:t>кретного человека может отклоняться в ту или другую сторону.</w:t>
      </w:r>
    </w:p>
    <w:p w14:paraId="42D38E87" w14:textId="5466E6EF"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bCs/>
          <w:i/>
          <w:iCs/>
          <w:sz w:val="28"/>
          <w:szCs w:val="28"/>
        </w:rPr>
        <w:t>Возрастными особенностями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называются характер</w:t>
      </w:r>
      <w:r w:rsidRPr="004156CA">
        <w:rPr>
          <w:rFonts w:ascii="Times New Roman" w:eastAsia="Times New Roman" w:hAnsi="Times New Roman" w:cs="Times New Roman"/>
          <w:sz w:val="28"/>
          <w:szCs w:val="28"/>
        </w:rPr>
        <w:softHyphen/>
        <w:t>ные для определенного периода жизни анатомо-физиологические и психические качества. Учет возрастных особенностей — один из основополагаю</w:t>
      </w:r>
      <w:r w:rsidRPr="004156CA">
        <w:rPr>
          <w:rFonts w:ascii="Times New Roman" w:eastAsia="Times New Roman" w:hAnsi="Times New Roman" w:cs="Times New Roman"/>
          <w:sz w:val="28"/>
          <w:szCs w:val="28"/>
        </w:rPr>
        <w:softHyphen/>
        <w:t>щих педагогических принципов.</w:t>
      </w:r>
      <w:r w:rsidRPr="004156CA">
        <w:rPr>
          <w:rFonts w:ascii="Times New Roman" w:eastAsia="Times New Roman" w:hAnsi="Times New Roman" w:cs="Times New Roman"/>
          <w:sz w:val="28"/>
          <w:szCs w:val="28"/>
          <w:lang w:val="en-US"/>
        </w:rPr>
        <w:t> </w:t>
      </w:r>
    </w:p>
    <w:p w14:paraId="490FB42C" w14:textId="3C07060C"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Создание развивающей и эмоционально комфортной для ребёнка образовательной среды, способствующей эмоционально -ценностному,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партнёра, средств и прочее</w:t>
      </w:r>
      <w:r w:rsidR="00034456">
        <w:rPr>
          <w:rFonts w:ascii="Times New Roman" w:eastAsia="Times New Roman" w:hAnsi="Times New Roman" w:cs="Times New Roman"/>
          <w:bCs/>
          <w:i/>
          <w:sz w:val="28"/>
          <w:szCs w:val="28"/>
        </w:rPr>
        <w:t>.</w:t>
      </w:r>
    </w:p>
    <w:p w14:paraId="7A7FE1B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При создании развивающей предметно -пространственной среды дошкольной образовательной организации необходимо обеспечить реализацию: </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xml:space="preserve">образовательного потенциала пространства групповой комнаты и материалов, оборудования и инвентаря для развития детей дошкольного возраста, охраны и укрепления их здоровья, учёта индивидуальных </w:t>
      </w:r>
      <w:r w:rsidRPr="004156CA">
        <w:rPr>
          <w:rFonts w:ascii="Times New Roman" w:eastAsia="Times New Roman" w:hAnsi="Times New Roman" w:cs="Times New Roman"/>
          <w:sz w:val="28"/>
          <w:szCs w:val="28"/>
        </w:rPr>
        <w:lastRenderedPageBreak/>
        <w:t>особенностей детей и коррекции их развития;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двигательной активности детей, возможности общения и совместной деятельности детей и взрослых, а также возможности для уединения; различных образовательных программ с учётом применения инклюзивного образования, а также национально -культурных, климатических и других условий.</w:t>
      </w:r>
    </w:p>
    <w:p w14:paraId="1703DCC4" w14:textId="747FD04D"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Согласно п. 3.3. ФГОС ДО РППС должна обеспечивать максимальную реализацию образовательного потенциала пространства ДОУ (группы,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учёта особенностей и коррекции недостатков их развития.</w:t>
      </w:r>
    </w:p>
    <w:p w14:paraId="0A38FB3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РППС должна обеспечить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09F5BBAD" w14:textId="0E82C296"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РППС должна обеспечивать реализацию образовательной программы, учёт национально-культурных, климатических условий, в которых осуществляется образовательная деятельность, учёт</w:t>
      </w:r>
      <w:r w:rsidR="00163BC0">
        <w:rPr>
          <w:rFonts w:ascii="Times New Roman" w:eastAsia="Times New Roman" w:hAnsi="Times New Roman" w:cs="Times New Roman"/>
          <w:sz w:val="28"/>
          <w:szCs w:val="28"/>
        </w:rPr>
        <w:t xml:space="preserve"> возрастных особенностей детей.</w:t>
      </w:r>
    </w:p>
    <w:p w14:paraId="332D89C8" w14:textId="25486010"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r w:rsidR="00034456">
        <w:rPr>
          <w:rFonts w:ascii="Times New Roman" w:eastAsia="Times New Roman" w:hAnsi="Times New Roman" w:cs="Times New Roman"/>
          <w:bCs/>
          <w:i/>
          <w:sz w:val="28"/>
          <w:szCs w:val="28"/>
        </w:rPr>
        <w:t>.</w:t>
      </w:r>
    </w:p>
    <w:p w14:paraId="750B7E6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i/>
          <w:color w:val="002060"/>
          <w:sz w:val="28"/>
          <w:szCs w:val="28"/>
        </w:rPr>
        <w:tab/>
      </w:r>
      <w:r w:rsidRPr="004156CA">
        <w:rPr>
          <w:rFonts w:ascii="Times New Roman" w:eastAsia="Times New Roman" w:hAnsi="Times New Roman" w:cs="Times New Roman"/>
          <w:sz w:val="28"/>
          <w:szCs w:val="28"/>
          <w:lang w:bidi="ru-RU"/>
        </w:rPr>
        <w:t xml:space="preserve">На современном этапе, на фоне становления новых отношений между детьми и взрослыми, нового осмыслением таких понятий, как «детство», «культура детства», «мир детства», «жизненное пространство ребёнка» и др., изменяется смысл взаимодействия педагогов и обучающихся, переосмысливается позиция педагога по отношению к </w:t>
      </w:r>
      <w:r w:rsidRPr="004156CA">
        <w:rPr>
          <w:rFonts w:ascii="Times New Roman" w:eastAsia="Times New Roman" w:hAnsi="Times New Roman" w:cs="Times New Roman"/>
          <w:sz w:val="28"/>
          <w:szCs w:val="28"/>
        </w:rPr>
        <w:t>обучающемуся</w:t>
      </w:r>
      <w:r w:rsidRPr="004156CA">
        <w:rPr>
          <w:rFonts w:ascii="Times New Roman" w:eastAsia="Times New Roman" w:hAnsi="Times New Roman" w:cs="Times New Roman"/>
          <w:sz w:val="28"/>
          <w:szCs w:val="28"/>
          <w:lang w:bidi="ru-RU"/>
        </w:rPr>
        <w:t>: делается опора на имеющийся природный потенциал, идёт поиск и развитие дарований, стимулирование внутренних духовных сил ребёнка. Поэтому главная цель образования на этапе дошкольного детства состоит в создании условий и подготовке детей к непрерывному развитию.</w:t>
      </w:r>
    </w:p>
    <w:p w14:paraId="54FCC022" w14:textId="59D6BA6C"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 xml:space="preserve">Современное поколение детей, психологически иное, внутренне свободное и менее зависимое от взрослых. Однако на ступени дошкольного детства важно сохранить, культивировать отношения сотрудничества между субъектами образовательного процесса. Доверительное сотрудничество в этот период ориентировано в большей степени не на «обмен информацией», а на осмысление, систематизацию укорененных в сознании идей, ценностных приоритетов, и, главное, выявление общего между педагогом и ребёнком, то есть соединение, согласование их усилий как единомышленников. Личность педагога и личность ребёнка выступают </w:t>
      </w:r>
      <w:r w:rsidR="00163BC0">
        <w:rPr>
          <w:rFonts w:ascii="Times New Roman" w:eastAsia="Times New Roman" w:hAnsi="Times New Roman" w:cs="Times New Roman"/>
          <w:sz w:val="28"/>
          <w:szCs w:val="28"/>
          <w:lang w:bidi="ru-RU"/>
        </w:rPr>
        <w:t>здесь с позиции равноправных со</w:t>
      </w:r>
      <w:r w:rsidRPr="004156CA">
        <w:rPr>
          <w:rFonts w:ascii="Times New Roman" w:eastAsia="Times New Roman" w:hAnsi="Times New Roman" w:cs="Times New Roman"/>
          <w:sz w:val="28"/>
          <w:szCs w:val="28"/>
          <w:lang w:bidi="ru-RU"/>
        </w:rPr>
        <w:t>участников образовательного процесса.</w:t>
      </w:r>
    </w:p>
    <w:p w14:paraId="7F63B14A"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 xml:space="preserve">Взаимодействие может быть внутренним (взаимное понимание) или внешним (совместная работа, обмен понимающими взглядами, понятными жестами). </w:t>
      </w:r>
    </w:p>
    <w:p w14:paraId="2E955507"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bidi="ru-RU"/>
        </w:rPr>
      </w:pPr>
      <w:r w:rsidRPr="004156CA">
        <w:rPr>
          <w:rFonts w:ascii="Times New Roman" w:eastAsia="Times New Roman" w:hAnsi="Times New Roman" w:cs="Times New Roman"/>
          <w:sz w:val="28"/>
          <w:szCs w:val="28"/>
          <w:lang w:bidi="ru-RU"/>
        </w:rPr>
        <w:t xml:space="preserve">Дошкольное образование с учётом личностного смысла должно строится </w:t>
      </w:r>
      <w:r w:rsidRPr="004156CA">
        <w:rPr>
          <w:rFonts w:ascii="Times New Roman" w:eastAsia="Times New Roman" w:hAnsi="Times New Roman" w:cs="Times New Roman"/>
          <w:sz w:val="28"/>
          <w:szCs w:val="28"/>
          <w:lang w:bidi="ru-RU"/>
        </w:rPr>
        <w:lastRenderedPageBreak/>
        <w:t>на идее диалога и сотрудничества. Воспитатель и ребёнок объединены диалогом в нечто одно целое. Он представляет собой сложную форму речевого взаимодействия, в которой переплетаются прямые и обратные связи, идущие от партнёров. Обратная связь является обязательным условием взаимодействия ребёнка и взрослого. Ее анализ даёт возможность воспитателю правильно строить взаимодействие с дошкольником, изменять характер общения с ним, включать его в разные виды коллективной работы и гармонично вести ребёнка в мир взрослого.</w:t>
      </w:r>
    </w:p>
    <w:p w14:paraId="31EBABCF"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Личностно -развивающее взаимодействие со взрослым предполагает индивидуальный подход к каждому ребёнку: учёт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ребёнка, его чувства, переживания, стремления, мотивы. Оно направлено на обеспечение положительного самоощущения ребёнка, на развитие его способностей и расширение возможностей для их реализации. Это может быть достигнуто только тогда, когда в образовательном учреждении или в семье создана атмосфера доброжелательности и доверия между взрослыми и детьми, когда каждый ребёнок испытывает эмоциональный комфорт, имеет возможность свободно выражать свои желания и удовлетворять потребности. </w:t>
      </w:r>
    </w:p>
    <w:p w14:paraId="392AFBDE"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Такое взаимодействие взрослых с ребёнком является важнейшим фактором развития эмоциональной, мотивационной, познавательной сфер ребёнка, личности ребёнка в целом. Взрослый не подгоняет ребёнка под какой-то определённый «стандарт», а строит общение с ним с ориентацией на индивидуальные особенности ребёнка, его характер, привычки, интересы, предпочтения. Он сопереживает ребёнку в радости и огорчениях, оказывает поддержку при затруднениях, участвует в его играх и занятиях. </w:t>
      </w:r>
    </w:p>
    <w:p w14:paraId="410D3B0E"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Взрослый старается избегать запретов и наказаний. Запреты и порицания используются в случае крайней необходимости, не унижая ребёнка. Такой стиль воспитания обеспечивает ребёнку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14:paraId="339F65E6"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Взрослый способствует развитию у ребёнка интереса и доброжелательного отношения к другим детям: создаёт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w:t>
      </w:r>
    </w:p>
    <w:p w14:paraId="0514EBEB"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 ходе эмоционального общения ребёнка закладываются потенциальные возможности дальнейшего его развития, создаётся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5DEEE7F9" w14:textId="1CADA4A0" w:rsidR="004156CA" w:rsidRPr="00163BC0" w:rsidRDefault="004156CA" w:rsidP="00163BC0">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lastRenderedPageBreak/>
        <w:t>Педагоги предоставляют детям возможность выражать свои переживания, чувства, взгляды, убеждения и выбирать способы их выражения, исходя из имеющегося у них опыта, в том числ</w:t>
      </w:r>
      <w:r w:rsidR="00163BC0">
        <w:rPr>
          <w:rFonts w:ascii="Times New Roman" w:eastAsia="Calibri" w:hAnsi="Times New Roman" w:cs="Times New Roman"/>
          <w:sz w:val="28"/>
          <w:szCs w:val="28"/>
        </w:rPr>
        <w:t>е средств речевой коммуникации.</w:t>
      </w:r>
    </w:p>
    <w:p w14:paraId="314632BE" w14:textId="0FDEF9CC"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r w:rsidR="00034456">
        <w:rPr>
          <w:rFonts w:ascii="Times New Roman" w:eastAsia="Times New Roman" w:hAnsi="Times New Roman" w:cs="Times New Roman"/>
          <w:bCs/>
          <w:i/>
          <w:sz w:val="28"/>
          <w:szCs w:val="28"/>
        </w:rPr>
        <w:t>.</w:t>
      </w:r>
    </w:p>
    <w:p w14:paraId="6D158374" w14:textId="275EBFD6"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Одним из условий ФГОС ДО (п.3.2.5) является 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 не</w:t>
      </w:r>
      <w:r w:rsidR="00034456">
        <w:rPr>
          <w:rFonts w:ascii="Times New Roman" w:eastAsia="Times New Roman" w:hAnsi="Times New Roman" w:cs="Times New Roman"/>
          <w:sz w:val="28"/>
          <w:szCs w:val="28"/>
        </w:rPr>
        <w:t xml:space="preserve"> </w:t>
      </w:r>
      <w:r w:rsidR="00034456" w:rsidRPr="004156CA">
        <w:rPr>
          <w:rFonts w:ascii="Times New Roman" w:eastAsia="Times New Roman" w:hAnsi="Times New Roman" w:cs="Times New Roman"/>
          <w:sz w:val="28"/>
          <w:szCs w:val="28"/>
        </w:rPr>
        <w:t>директивную</w:t>
      </w:r>
      <w:r w:rsidRPr="004156CA">
        <w:rPr>
          <w:rFonts w:ascii="Times New Roman" w:eastAsia="Times New Roman" w:hAnsi="Times New Roman" w:cs="Times New Roman"/>
          <w:sz w:val="28"/>
          <w:szCs w:val="28"/>
        </w:rPr>
        <w:t xml:space="preserve"> помощь детям, поддержку детской инициативы и самостоятельности в разных видах деятельности.</w:t>
      </w:r>
    </w:p>
    <w:p w14:paraId="6D60F093"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Образовательный процесс в дошкольном образовательном учреждении необходимо строить с учётом индивидуальных особенностей каждого ребёнка. </w:t>
      </w:r>
    </w:p>
    <w:p w14:paraId="3AFA25EC" w14:textId="7596E6AD"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bCs/>
          <w:i/>
          <w:iCs/>
          <w:sz w:val="28"/>
          <w:szCs w:val="28"/>
        </w:rPr>
        <w:t>Индивидуальный подход</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–организация педагогом учебно- воспитательного процесса с учётом индивидуальных особенностей ребёнка, выявление проблемных или сильных сторон в развитии ребёнка и определение путей коррекции или дальнейшего развития.</w:t>
      </w:r>
    </w:p>
    <w:p w14:paraId="298DA59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Индивидуальный подход также означает, что расписание жизнедеятельности группы учитывает потребности каждого ребёнка как в активном действии, так и в отдыхе. Это значит, что все материалы и оборудование, которые находятся в группе, ее интерьер способствуют развитию каждого из детей. Обстановка, ориентированная на ребёнка, способствует индивидуализации обучения. </w:t>
      </w:r>
    </w:p>
    <w:p w14:paraId="3A15E63F" w14:textId="391C7595"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bCs/>
          <w:i/>
          <w:iCs/>
          <w:sz w:val="28"/>
          <w:szCs w:val="28"/>
        </w:rPr>
        <w:t>Индивидуализация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–процесс создания и осознания индивидом собственного опыта, в котором он проявляет себя в качестве субъекта собственной деятельности, свободно определяющего и реализующего собственные цели, добровольно возлагающего на себя ответственность за результаты своей деятельности.</w:t>
      </w:r>
    </w:p>
    <w:p w14:paraId="752EE3AA"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Индивидуализация достигается за счет учёта наличного уровня развития каждого ребёнка и планирования соответствующих видов деятельности, которые гарантировали бы каждому ребёнку возможность добиться успеха. </w:t>
      </w:r>
    </w:p>
    <w:p w14:paraId="22E0D65D" w14:textId="7D735956"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Индивидуализация позволяет рассматривать ребёнка не как</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
          <w:iCs/>
          <w:sz w:val="28"/>
          <w:szCs w:val="28"/>
        </w:rPr>
        <w:t>«пустую корзину»</w:t>
      </w:r>
      <w:r w:rsidRPr="004156CA">
        <w:rPr>
          <w:rFonts w:ascii="Times New Roman" w:eastAsia="Times New Roman" w:hAnsi="Times New Roman" w:cs="Times New Roman"/>
          <w:sz w:val="28"/>
          <w:szCs w:val="28"/>
        </w:rPr>
        <w:t>, которую педагог</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
          <w:iCs/>
          <w:sz w:val="28"/>
          <w:szCs w:val="28"/>
        </w:rPr>
        <w:t>«наполняет»</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xml:space="preserve">информацией, а как будто бы они вместе закладывают основы личности. Индивидуализация образования основана на поддержке детей в развитии их потенциальных возможностей, стимулировании стремления самостоятельно ставить цели и достигать их в процессе познания. Все дети обладают индивидуальными особенностями, которые педагогу следует выявлять и учитывать, чтобы обеспечить оптимизацию процесса обучения и развития. Внимательно наблюдая за детьми и выявляя их интересы и сильные стороны, взрослые помогают детям решать их проблемы такими путями, которые бы соответствовали их </w:t>
      </w:r>
      <w:r w:rsidRPr="004156CA">
        <w:rPr>
          <w:rFonts w:ascii="Times New Roman" w:eastAsia="Times New Roman" w:hAnsi="Times New Roman" w:cs="Times New Roman"/>
          <w:sz w:val="28"/>
          <w:szCs w:val="28"/>
        </w:rPr>
        <w:lastRenderedPageBreak/>
        <w:t>индивидуальному стилю учения. Индивидуализация, может распространяться на целую группу детей. Группа представляет собой общество, где каждый ребёнок действует по своему усмотрению и по согласованию с другими, но в своём темпе, получая свои результаты. Ситуация, где каждый ребёнок занят своим делом – это и есть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
          <w:iCs/>
          <w:sz w:val="28"/>
          <w:szCs w:val="28"/>
        </w:rPr>
        <w:t>индивидуализация</w:t>
      </w:r>
      <w:r w:rsidRPr="004156CA">
        <w:rPr>
          <w:rFonts w:ascii="Times New Roman" w:eastAsia="Times New Roman" w:hAnsi="Times New Roman" w:cs="Times New Roman"/>
          <w:sz w:val="28"/>
          <w:szCs w:val="28"/>
        </w:rPr>
        <w:t>. Наконец, индивидуализация обучения может быть необходима отдельным детям в группе. Это особенно относится к тем детям, потенциал развития которых находится выше или ниже установленных условных норм, а также тем детям, которые имеют какие-либо серьёзные особенности развития.</w:t>
      </w:r>
    </w:p>
    <w:p w14:paraId="268C6CF4" w14:textId="0E72E5E3"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i/>
          <w:sz w:val="28"/>
          <w:szCs w:val="28"/>
        </w:rPr>
      </w:pPr>
      <w:r w:rsidRPr="004156CA">
        <w:rPr>
          <w:rFonts w:ascii="Times New Roman" w:eastAsia="Times New Roman" w:hAnsi="Times New Roman" w:cs="Times New Roman"/>
          <w:i/>
          <w:sz w:val="28"/>
          <w:szCs w:val="28"/>
        </w:rPr>
        <w:t>Индивидуализация</w:t>
      </w:r>
      <w:r w:rsidRPr="004156CA">
        <w:rPr>
          <w:rFonts w:ascii="Times New Roman" w:eastAsia="Times New Roman" w:hAnsi="Times New Roman" w:cs="Times New Roman"/>
          <w:sz w:val="28"/>
          <w:szCs w:val="28"/>
        </w:rPr>
        <w:t xml:space="preserve"> - важная задача, поскольку, чем более индивидуален подход, тем более гладко проходит реализация программы. Индивидуализация приводит возрастные особенности, способности, интересы и потребности ребёнка в соответствии с процессом усвоения знаний. При этом дети приобретают компетентность и самоуважение. У них появляется готовность браться за ещё более трудные задачи. Основная задача ФГОС ДО (п.1.6) направлена на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ОП ДОУ направлена на создание условий развития ребёнка, открывающих возможности для его личностного развития, развития инициативы и творческих способностей на основе сотрудничества со взрослыми и сверстниками, на создание развивающей образовательной среды, которая представляет собой систему условий социализации и индивидуализации детей.</w:t>
      </w:r>
    </w:p>
    <w:p w14:paraId="743C84D6" w14:textId="177F6C85"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Индивидуализация образовательной деятельности в ДОУ основывается на принятии уникальности личности каждого ребёнка, поддержке его индивидуальных потребностей и интересов, учитывает личный вклад ребёнка в процесс обучения, развития и саморазвития. Для этого требуется всесторонняя информация о развитии ребёнка, включая здоровье, уровень физического и эмоционального, а также когнитивного развития. Работа воспитателя представляет собой процесс принятия решений, в ходе которого воспитатель наблюдает за ребёнком, определяет, на какой стадии тот находится в наиболее существенных областях развития, и в соответствии с этим предпринимает те или иные действия. Это также означает, что воспитатель придумывает такие виды деятельности, подаёт задания таким образом, чтобы они представляли некий вызов, и вместе с тем, чтобы каждый ребёнок мог в результате пережить чувство успеха. </w:t>
      </w:r>
    </w:p>
    <w:p w14:paraId="50C0E86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Дети сами осуществляют индивидуализацию, когда они выбирают определённый центр активности или берут головоломку, в которой требуется сложить картинку из пяти частей, а не из двенадцати. </w:t>
      </w:r>
    </w:p>
    <w:p w14:paraId="13A1599E"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Индивидуализация является важнейшим элементом программы, ориентированной на ребёнка, поскольку чем более индивидуально воспитатель подходит к каждому ребёнку, тем более эффективна его работа. </w:t>
      </w:r>
    </w:p>
    <w:p w14:paraId="2FF7C8D5" w14:textId="72ED3C73"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lastRenderedPageBreak/>
        <w:t xml:space="preserve">Изменение образовательной деятельности возможно при совершенствовании условий жизнедеятельности детей в ДОУ, предусматривающих открытое предметно -развивающее пространство или пространство детско-взрослого сообщества. </w:t>
      </w:r>
    </w:p>
    <w:p w14:paraId="4FE0635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Образовательный процесс выстраивается на основе вариативности форм и содержания работы с детьми, на основе опоры на их ведущие виды деятельности, отражающие самоценность дошкольного возраста. Эффективная реализация личностно -ориентированного подхода в обучении возможна в процессе применения проектной технологии и построения вместе с обучающимися индивидуальных образовательных маршрутов, позволяющих максимально раскрыть потенциал личности. Успех прохождения индивидуального образовательного маршрута при работе над проектом во многом зависит от правильно организованной работы на отдельных этапах проектной деятельности.</w:t>
      </w:r>
    </w:p>
    <w:p w14:paraId="6E4F6016"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Индивидуализация как принцип педагогической деятельности позволяет эффективно вскрыть потенциальные возможности каждого ребёнка, выявить его индивидуальные особенности, на которые можно опираться в ходе педагогической работы. Индивидуализация образования реализуется на персональном уровне. Это характерно для каждого ребёнка, так как каждый – уникальная личность, самоосуществляющаяся в своих условиях жизнедеятельности.</w:t>
      </w:r>
    </w:p>
    <w:p w14:paraId="76260C46"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Управление индивидуализацией образовательного процесса в детском дошкольном учреждении должно основываться на положении о том, что личность каждого ребёнка уникальна, а его индивидуальные потребности и интересы требуют всесторонней поддержки. Сам же образовательный процесс необходимо выстраивать, основываясь на вариативных формах и содержании работы с дошкольниками, опираясь на их ведущие виды деятельности. Цель процесса управления индивидуализацией заключается в автономности личности, т.е. в овладение индивидом, только ему присущим способом существования, относительно независимым и отличным от существования других людей.</w:t>
      </w:r>
    </w:p>
    <w:p w14:paraId="2CB1C301"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Взрослый продолжает поддерживать стремление ребёнка к самостоятельности в различных повседневных ситуациях и при овладении навыками самообслуживания.  </w:t>
      </w:r>
    </w:p>
    <w:p w14:paraId="3A92D4A8"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w:t>
      </w:r>
    </w:p>
    <w:p w14:paraId="2A72D86C" w14:textId="7EECDBD1"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Сочетание возможностей, потребностей, интересов и способностей к определённой деятельности резко повышает познавательную активность каждого отдельного ребёнка, придаёт персональной и кооперативной деятельности творческий характер, способствует формированию у каждого участника, у каждой подгруппы, у каждой группы своего уникального опыта жизнед</w:t>
      </w:r>
      <w:r w:rsidR="00163BC0">
        <w:rPr>
          <w:rFonts w:ascii="Times New Roman" w:eastAsia="Times New Roman" w:hAnsi="Times New Roman" w:cs="Times New Roman"/>
          <w:sz w:val="28"/>
          <w:szCs w:val="28"/>
        </w:rPr>
        <w:t xml:space="preserve">еятельности и жизнетворчества. </w:t>
      </w:r>
    </w:p>
    <w:p w14:paraId="12E568BA" w14:textId="44FD8B08"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 xml:space="preserve">Оказание ранней коррекционной помощи детям с ООП на основе </w:t>
      </w:r>
      <w:r w:rsidRPr="004156CA">
        <w:rPr>
          <w:rFonts w:ascii="Times New Roman" w:eastAsia="Times New Roman" w:hAnsi="Times New Roman" w:cs="Times New Roman"/>
          <w:bCs/>
          <w:i/>
          <w:sz w:val="28"/>
          <w:szCs w:val="28"/>
        </w:rPr>
        <w:lastRenderedPageBreak/>
        <w:t>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r w:rsidR="00034456">
        <w:rPr>
          <w:rFonts w:ascii="Times New Roman" w:eastAsia="Times New Roman" w:hAnsi="Times New Roman" w:cs="Times New Roman"/>
          <w:bCs/>
          <w:i/>
          <w:sz w:val="28"/>
          <w:szCs w:val="28"/>
        </w:rPr>
        <w:t>.</w:t>
      </w:r>
    </w:p>
    <w:p w14:paraId="05EF519C" w14:textId="1C21B8C1"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Образование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учётом традиций своего народа. </w:t>
      </w:r>
    </w:p>
    <w:p w14:paraId="1846C713"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Воспитательно -образовательный процесс в условиях меняющего современного мира постоянно усложняется и требует от обучающихся большего умственного и нервно-психического напряжения, поэтому в последние годы происходят существенные изменения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 системе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xml:space="preserve">дошкольного образования. </w:t>
      </w:r>
      <w:r w:rsidRPr="004156CA">
        <w:rPr>
          <w:rFonts w:ascii="Times New Roman" w:eastAsia="Times New Roman" w:hAnsi="Times New Roman" w:cs="Times New Roman"/>
          <w:sz w:val="28"/>
          <w:szCs w:val="28"/>
          <w:lang w:val="en-US"/>
        </w:rPr>
        <w:t> </w:t>
      </w:r>
    </w:p>
    <w:p w14:paraId="3CDF9739" w14:textId="5800E90E"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r w:rsidR="00034456">
        <w:rPr>
          <w:rFonts w:ascii="Times New Roman" w:eastAsia="Times New Roman" w:hAnsi="Times New Roman" w:cs="Times New Roman"/>
          <w:bCs/>
          <w:i/>
          <w:sz w:val="28"/>
          <w:szCs w:val="28"/>
        </w:rPr>
        <w:t>.</w:t>
      </w:r>
    </w:p>
    <w:p w14:paraId="68B94D1B"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На современном этапе развития дошкольного образования возникла необходимость его обновления и повышения качества, введения программно- методического обеспечения нового поколения, направленного на выявление и развитие творческих и познавательных способностей детей, а также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w:t>
      </w:r>
    </w:p>
    <w:p w14:paraId="706EAC01"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 направленной на проектирование стратегии обновления управления ДОУ, а также организацию инновационной методической работы с педагогическими кадрами.</w:t>
      </w:r>
    </w:p>
    <w:p w14:paraId="60C98E09"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Сегодня в сфере образования выделяется большое число инноваций различного характера, направленности и значимости, проводятся государственные реформы, внедряются новшества в организацию и содержание, методику и технологию преподавания и воспитания.</w:t>
      </w:r>
    </w:p>
    <w:p w14:paraId="2F5AC9D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Развитие инновационной деятельности – одно из стратегических направлений в дошкольном образовании.</w:t>
      </w:r>
    </w:p>
    <w:p w14:paraId="64252C65" w14:textId="37EF0ED3"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Целью</w:t>
      </w:r>
      <w:r w:rsidRPr="004156CA">
        <w:rPr>
          <w:rFonts w:ascii="Times New Roman" w:eastAsia="Times New Roman" w:hAnsi="Times New Roman" w:cs="Times New Roman"/>
          <w:sz w:val="28"/>
          <w:szCs w:val="28"/>
        </w:rPr>
        <w:t xml:space="preserve"> инноваций в образовательных организациях является повышение эффективности подготовки ребёнка к жизни в мире, который постоянно меняется. Инновационная работа в дошкольной образовательной организации должна способствовать достижению более высоких образовательных результатов. Следует отметить, что вариативность педагогического процесса, которая допускается и провозглашается современными образовательными стандартами, способствует внедрению инноваций, поскольку дошкольные организации могут проявлять активность в этом вопросе, ориентироваться на индивидуаль</w:t>
      </w:r>
      <w:r w:rsidR="00163BC0">
        <w:rPr>
          <w:rFonts w:ascii="Times New Roman" w:eastAsia="Times New Roman" w:hAnsi="Times New Roman" w:cs="Times New Roman"/>
          <w:sz w:val="28"/>
          <w:szCs w:val="28"/>
        </w:rPr>
        <w:t xml:space="preserve">ные потребности детей и семьи. </w:t>
      </w:r>
    </w:p>
    <w:p w14:paraId="012510BD" w14:textId="1B473121"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 xml:space="preserve"> Психологическая, педагогическая и методическая помощь и поддержка, консультирование родителей (законных представителей) в </w:t>
      </w:r>
      <w:r w:rsidRPr="004156CA">
        <w:rPr>
          <w:rFonts w:ascii="Times New Roman" w:eastAsia="Times New Roman" w:hAnsi="Times New Roman" w:cs="Times New Roman"/>
          <w:bCs/>
          <w:i/>
          <w:sz w:val="28"/>
          <w:szCs w:val="28"/>
        </w:rPr>
        <w:lastRenderedPageBreak/>
        <w:t>вопросах обучения, воспитания и развитии детей, охраны и укрепления их здоровья</w:t>
      </w:r>
      <w:r w:rsidR="00034456">
        <w:rPr>
          <w:rFonts w:ascii="Times New Roman" w:eastAsia="Times New Roman" w:hAnsi="Times New Roman" w:cs="Times New Roman"/>
          <w:bCs/>
          <w:i/>
          <w:sz w:val="28"/>
          <w:szCs w:val="28"/>
        </w:rPr>
        <w:t>.</w:t>
      </w:r>
    </w:p>
    <w:p w14:paraId="05FFC14F"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Cs/>
          <w:i/>
          <w:sz w:val="28"/>
          <w:szCs w:val="28"/>
        </w:rPr>
        <w:t>Семья</w:t>
      </w:r>
      <w:r w:rsidRPr="004156CA">
        <w:rPr>
          <w:rFonts w:ascii="Times New Roman" w:eastAsia="Times New Roman" w:hAnsi="Times New Roman" w:cs="Times New Roman"/>
          <w:i/>
          <w:sz w:val="28"/>
          <w:szCs w:val="28"/>
          <w:lang w:val="en-US"/>
        </w:rPr>
        <w:t> </w:t>
      </w:r>
      <w:r w:rsidRPr="004156CA">
        <w:rPr>
          <w:rFonts w:ascii="Times New Roman" w:eastAsia="Times New Roman" w:hAnsi="Times New Roman" w:cs="Times New Roman"/>
          <w:i/>
          <w:sz w:val="28"/>
          <w:szCs w:val="28"/>
        </w:rPr>
        <w:t>и детский сад</w:t>
      </w:r>
      <w:r w:rsidRPr="004156CA">
        <w:rPr>
          <w:rFonts w:ascii="Times New Roman" w:eastAsia="Times New Roman" w:hAnsi="Times New Roman" w:cs="Times New Roman"/>
          <w:sz w:val="28"/>
          <w:szCs w:val="28"/>
        </w:rPr>
        <w:t xml:space="preserve"> - два воспитательных феномена, каждый из которых по-своему даёт ребёнку социальный опыт, и только в сочетании они создают оптимальные условия для вхождения маленького человека в большой мир.</w:t>
      </w:r>
    </w:p>
    <w:p w14:paraId="3FA7B257" w14:textId="15348E0A"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соответствии с законом Российской Федерации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
          <w:iCs/>
          <w:sz w:val="28"/>
          <w:szCs w:val="28"/>
        </w:rPr>
        <w:t>«Об</w:t>
      </w:r>
      <w:r w:rsidRPr="004156CA">
        <w:rPr>
          <w:rFonts w:ascii="Times New Roman" w:eastAsia="Times New Roman" w:hAnsi="Times New Roman" w:cs="Times New Roman"/>
          <w:i/>
          <w:iCs/>
          <w:sz w:val="28"/>
          <w:szCs w:val="28"/>
          <w:lang w:val="en-US"/>
        </w:rPr>
        <w:t> </w:t>
      </w:r>
      <w:r w:rsidRPr="004156CA">
        <w:rPr>
          <w:rFonts w:ascii="Times New Roman" w:eastAsia="Times New Roman" w:hAnsi="Times New Roman" w:cs="Times New Roman"/>
          <w:bCs/>
          <w:i/>
          <w:iCs/>
          <w:sz w:val="28"/>
          <w:szCs w:val="28"/>
        </w:rPr>
        <w:t>образовании</w:t>
      </w:r>
      <w:r w:rsidRPr="004156CA">
        <w:rPr>
          <w:rFonts w:ascii="Times New Roman" w:eastAsia="Times New Roman" w:hAnsi="Times New Roman" w:cs="Times New Roman"/>
          <w:i/>
          <w:iCs/>
          <w:sz w:val="28"/>
          <w:szCs w:val="28"/>
        </w:rPr>
        <w:t>»</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и ФГОС ДО одной из основных задач, стоящих перед детским садом, является «взаимодействие с</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семьёй</w:t>
      </w:r>
      <w:r w:rsidRPr="004156CA">
        <w:rPr>
          <w:rFonts w:ascii="Times New Roman" w:eastAsia="Times New Roman" w:hAnsi="Times New Roman" w:cs="Times New Roman"/>
          <w:bCs/>
          <w:sz w:val="28"/>
          <w:szCs w:val="28"/>
        </w:rPr>
        <w:t xml:space="preserve"> для обеспечения полноценного развития ребёнка</w:t>
      </w:r>
      <w:r w:rsidRPr="004156CA">
        <w:rPr>
          <w:rFonts w:ascii="Times New Roman" w:eastAsia="Times New Roman" w:hAnsi="Times New Roman" w:cs="Times New Roman"/>
          <w:sz w:val="28"/>
          <w:szCs w:val="28"/>
        </w:rPr>
        <w:t>», а также «</w:t>
      </w:r>
      <w:r w:rsidRPr="004156CA">
        <w:rPr>
          <w:rFonts w:ascii="Times New Roman" w:eastAsia="Times New Roman" w:hAnsi="Times New Roman" w:cs="Times New Roman"/>
          <w:bCs/>
          <w:sz w:val="28"/>
          <w:szCs w:val="28"/>
        </w:rPr>
        <w:t>обеспечение психолого-педагогической поддержки семьи и повышения компетентности родителей</w:t>
      </w:r>
      <w:r w:rsidRPr="004156CA">
        <w:rPr>
          <w:rFonts w:ascii="Times New Roman" w:eastAsia="Times New Roman" w:hAnsi="Times New Roman" w:cs="Times New Roman"/>
          <w:bCs/>
          <w:sz w:val="28"/>
          <w:szCs w:val="28"/>
          <w:lang w:val="en-US"/>
        </w:rPr>
        <w:t> </w:t>
      </w:r>
      <w:r w:rsidRPr="004156CA">
        <w:rPr>
          <w:rFonts w:ascii="Times New Roman" w:eastAsia="Times New Roman" w:hAnsi="Times New Roman" w:cs="Times New Roman"/>
          <w:i/>
          <w:iCs/>
          <w:sz w:val="28"/>
          <w:szCs w:val="28"/>
        </w:rPr>
        <w:t>(законных представителей)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вопросах развития и образования</w:t>
      </w:r>
      <w:r w:rsidRPr="004156CA">
        <w:rPr>
          <w:rFonts w:ascii="Times New Roman" w:eastAsia="Times New Roman" w:hAnsi="Times New Roman" w:cs="Times New Roman"/>
          <w:sz w:val="28"/>
          <w:szCs w:val="28"/>
        </w:rPr>
        <w:t>, охраны и укрепления здоровья детей». Он обязывает работников дошкольного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образования развивать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формы взаимодействия с</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семьями обучающихся</w:t>
      </w:r>
      <w:r w:rsidRPr="004156CA">
        <w:rPr>
          <w:rFonts w:ascii="Times New Roman" w:eastAsia="Times New Roman" w:hAnsi="Times New Roman" w:cs="Times New Roman"/>
          <w:sz w:val="28"/>
          <w:szCs w:val="28"/>
        </w:rPr>
        <w:t>. Педагоги 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родители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должны стать не только равноправными, но и равноответственными участниками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образовательного процесса</w:t>
      </w:r>
      <w:r w:rsidRPr="004156CA">
        <w:rPr>
          <w:rFonts w:ascii="Times New Roman" w:eastAsia="Times New Roman" w:hAnsi="Times New Roman" w:cs="Times New Roman"/>
          <w:sz w:val="28"/>
          <w:szCs w:val="28"/>
        </w:rPr>
        <w:t>.</w:t>
      </w:r>
    </w:p>
    <w:p w14:paraId="1F719340" w14:textId="73857F12"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Cs/>
          <w:sz w:val="28"/>
          <w:szCs w:val="28"/>
        </w:rPr>
        <w:t>Психолого-педагогическая поддержка семьи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 воспитании детей – это целенаправленная система мер</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психолого-педагогического характера</w:t>
      </w:r>
      <w:r w:rsidRPr="004156CA">
        <w:rPr>
          <w:rFonts w:ascii="Times New Roman" w:eastAsia="Times New Roman" w:hAnsi="Times New Roman" w:cs="Times New Roman"/>
          <w:sz w:val="28"/>
          <w:szCs w:val="28"/>
        </w:rPr>
        <w:t>, способствующих</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повышению</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воспитательного потенциала</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семьи и тем самым обеспечивающих</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условия для полноценного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развития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личности и социализации ребёнка.</w:t>
      </w:r>
    </w:p>
    <w:p w14:paraId="632AB818" w14:textId="43C93AA4" w:rsidR="004156CA" w:rsidRPr="004156CA" w:rsidRDefault="004156CA" w:rsidP="00034456">
      <w:pPr>
        <w:widowControl w:val="0"/>
        <w:autoSpaceDE w:val="0"/>
        <w:autoSpaceDN w:val="0"/>
        <w:spacing w:line="240" w:lineRule="auto"/>
        <w:ind w:right="111" w:firstLine="567"/>
        <w:rPr>
          <w:rFonts w:ascii="Times New Roman" w:eastAsia="Times New Roman" w:hAnsi="Times New Roman" w:cs="Times New Roman"/>
          <w:color w:val="002060"/>
          <w:sz w:val="28"/>
          <w:szCs w:val="28"/>
        </w:rPr>
      </w:pPr>
      <w:r w:rsidRPr="004156CA">
        <w:rPr>
          <w:rFonts w:ascii="Times New Roman" w:eastAsia="Times New Roman" w:hAnsi="Times New Roman" w:cs="Times New Roman"/>
          <w:sz w:val="28"/>
          <w:szCs w:val="28"/>
        </w:rPr>
        <w:t>Основная</w:t>
      </w:r>
      <w:r w:rsidRPr="004156CA">
        <w:rPr>
          <w:rFonts w:ascii="Times New Roman" w:eastAsia="Times New Roman" w:hAnsi="Times New Roman" w:cs="Times New Roman"/>
          <w:b/>
          <w:bCs/>
          <w:sz w:val="28"/>
          <w:szCs w:val="28"/>
        </w:rPr>
        <w:t xml:space="preserve"> цель </w:t>
      </w:r>
      <w:r w:rsidRPr="004156CA">
        <w:rPr>
          <w:rFonts w:ascii="Times New Roman" w:eastAsia="Times New Roman" w:hAnsi="Times New Roman" w:cs="Times New Roman"/>
          <w:sz w:val="28"/>
          <w:szCs w:val="28"/>
        </w:rPr>
        <w:t>совместной деятельности и сотрудничества</w:t>
      </w:r>
      <w:r w:rsidR="00034456">
        <w:rPr>
          <w:rFonts w:ascii="Times New Roman" w:eastAsia="Times New Roman" w:hAnsi="Times New Roman" w:cs="Times New Roman"/>
          <w:sz w:val="28"/>
          <w:szCs w:val="28"/>
        </w:rPr>
        <w:t xml:space="preserve"> </w:t>
      </w:r>
      <w:r w:rsidRPr="004156CA">
        <w:rPr>
          <w:rFonts w:ascii="Times New Roman" w:eastAsia="Times New Roman" w:hAnsi="Times New Roman" w:cs="Times New Roman"/>
          <w:sz w:val="28"/>
          <w:szCs w:val="28"/>
        </w:rPr>
        <w:t>дошкольного учреждения 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семьи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установление доверительных отношений между детьми,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родителями</w:t>
      </w:r>
      <w:r w:rsidRPr="004156CA">
        <w:rPr>
          <w:rFonts w:ascii="Times New Roman" w:eastAsia="Times New Roman" w:hAnsi="Times New Roman" w:cs="Times New Roman"/>
          <w:sz w:val="28"/>
          <w:szCs w:val="28"/>
        </w:rPr>
        <w:t>, воспитателями, объединение их в одну команду, способность делиться друг с другом своими потребностями и совместно их решать. Партнёрство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семьи и дошкольной образовательной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организации является важнейшим условием эффективного решения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воспитательно -образовательных</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задач в контексте реализации ФГОС ДО (п. 3.2.).</w:t>
      </w:r>
    </w:p>
    <w:p w14:paraId="7798DDDE" w14:textId="6E8C8487" w:rsidR="00034456"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соответствии с ФГОС ДО (п.1.4.) сотрудничество с</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семьёй</w:t>
      </w:r>
      <w:r w:rsidRPr="004156CA">
        <w:rPr>
          <w:rFonts w:ascii="Times New Roman" w:eastAsia="Times New Roman" w:hAnsi="Times New Roman" w:cs="Times New Roman"/>
          <w:bCs/>
          <w:sz w:val="28"/>
          <w:szCs w:val="28"/>
        </w:rPr>
        <w:t xml:space="preserve"> в образовательном</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процессе является основным принципом дошкольного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образования</w:t>
      </w:r>
      <w:r w:rsidRPr="004156CA">
        <w:rPr>
          <w:rFonts w:ascii="Times New Roman" w:eastAsia="Times New Roman" w:hAnsi="Times New Roman" w:cs="Times New Roman"/>
          <w:sz w:val="28"/>
          <w:szCs w:val="28"/>
        </w:rPr>
        <w:t>.</w:t>
      </w:r>
    </w:p>
    <w:p w14:paraId="7354212D" w14:textId="77777777"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color w:val="002060"/>
          <w:sz w:val="28"/>
          <w:szCs w:val="28"/>
        </w:rPr>
      </w:pPr>
      <w:r w:rsidRPr="004156CA">
        <w:rPr>
          <w:rFonts w:ascii="Times New Roman" w:eastAsia="Times New Roman" w:hAnsi="Times New Roman" w:cs="Times New Roman"/>
          <w:bCs/>
          <w:i/>
          <w:sz w:val="28"/>
          <w:szCs w:val="28"/>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7D89B0C2"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Воспитание и образование</w:t>
      </w:r>
      <w:r w:rsidRPr="004156CA">
        <w:rPr>
          <w:rFonts w:ascii="Times New Roman" w:eastAsia="Times New Roman" w:hAnsi="Times New Roman" w:cs="Times New Roman"/>
          <w:sz w:val="28"/>
          <w:szCs w:val="28"/>
        </w:rPr>
        <w:t xml:space="preserve"> – процесс трудный, многогранный и требует взаимодействия всех его участников: родителей, воспитателей. Взрослые непосредственно причастны к созданию благоприятного климата для ребёнка как в детском саду, так и в семье.</w:t>
      </w:r>
    </w:p>
    <w:p w14:paraId="264EF498"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Основную роль в воспитании и развитии ребёнка играет семья. Именно в семье создаётся особый эмоциональный микроклимат, благодаря которому у ребёнка формируется отношение к себе, его мировоззрение в целом, поведение в разных сферах общественной жизни.</w:t>
      </w:r>
    </w:p>
    <w:p w14:paraId="3E0A3745"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Успешность семейного воспитания ребёнка зависит от воспитательного потенциала семьи. Он представляет собой комплекс условий и средств, </w:t>
      </w:r>
      <w:r w:rsidRPr="004156CA">
        <w:rPr>
          <w:rFonts w:ascii="Times New Roman" w:eastAsia="Times New Roman" w:hAnsi="Times New Roman" w:cs="Times New Roman"/>
          <w:sz w:val="28"/>
          <w:szCs w:val="28"/>
        </w:rPr>
        <w:lastRenderedPageBreak/>
        <w:t>определяющих педагогические возможности семьи.</w:t>
      </w:r>
    </w:p>
    <w:p w14:paraId="28F739EB"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то же время мы видим, что современный образ жизни и социальная напряжённость в обществе отрицательно влияют на воспитательные функции семьи: они отодвигаются на второстепенные позиции (родители вынуждены работать допоздна, информатизация общества, гаджеты, семейные и материальные трудности).</w:t>
      </w:r>
    </w:p>
    <w:p w14:paraId="2F75BCC5" w14:textId="06557900"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И теория, и практика показывают, что вовлечение семьи в деятельность ДОУ приносит пользу и детям, и детскому саду, и, прежде всего, самим родителям. Чтобы наладить отношения с родителями, сделать их конструктивными, чтобы оказывать поддержку и помощь усилиям семьи в воспитании ребёнка, педагоги должны подбирать наиболее эффективные формы взаимодействия. Мы считаем, что наиболее эффективным способом вовлечения родителей в образовательный процесс является активное взаимодействие с родителями обучающихся, которое будет способствовать:</w:t>
      </w:r>
    </w:p>
    <w:p w14:paraId="52D7A795" w14:textId="77777777" w:rsidR="004156CA" w:rsidRPr="004156CA" w:rsidRDefault="004156CA" w:rsidP="00034456">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Эмоциональной вовлеченности</w:t>
      </w:r>
      <w:r w:rsidRPr="004156CA">
        <w:rPr>
          <w:rFonts w:ascii="Times New Roman" w:eastAsia="Times New Roman" w:hAnsi="Times New Roman" w:cs="Times New Roman"/>
          <w:sz w:val="28"/>
          <w:szCs w:val="28"/>
        </w:rPr>
        <w:t xml:space="preserve"> (необходима доброжелательность, приветливость, открытость сотрудников ДОУ) - позволяет родителям чувствовать себя продуктивными, энергичными, причастными к образованию своего ребёнка, помогающими другим, обновленными и готовыми к новым жизненным задачам</w:t>
      </w:r>
    </w:p>
    <w:p w14:paraId="3644ED0D" w14:textId="77777777" w:rsidR="004156CA" w:rsidRPr="004156CA" w:rsidRDefault="004156CA" w:rsidP="00034456">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Информационной вовлеченности</w:t>
      </w:r>
      <w:r w:rsidRPr="004156CA">
        <w:rPr>
          <w:rFonts w:ascii="Times New Roman" w:eastAsia="Times New Roman" w:hAnsi="Times New Roman" w:cs="Times New Roman"/>
          <w:sz w:val="28"/>
          <w:szCs w:val="28"/>
        </w:rPr>
        <w:t xml:space="preserve"> - готовность принять от родителей сведений о ребёнке и поделиться своей информацией о его действиях и деятельности, о его состоянии и поступках</w:t>
      </w:r>
    </w:p>
    <w:p w14:paraId="0D46D11C" w14:textId="77777777" w:rsidR="004156CA" w:rsidRPr="004156CA" w:rsidRDefault="004156CA" w:rsidP="00034456">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Физической вовлеченности</w:t>
      </w:r>
      <w:r w:rsidRPr="004156CA">
        <w:rPr>
          <w:rFonts w:ascii="Times New Roman" w:eastAsia="Times New Roman" w:hAnsi="Times New Roman" w:cs="Times New Roman"/>
          <w:sz w:val="28"/>
          <w:szCs w:val="28"/>
        </w:rPr>
        <w:t xml:space="preserve"> – готовность принимать активное участие в мероприятиях детского сада, оказывать хозяйственно-бытовую помощь, принимать непосредственное участие в образовательном процессе (проекты, экскурсии, встречи и т.д.)</w:t>
      </w:r>
    </w:p>
    <w:p w14:paraId="6D36B00E" w14:textId="6A285BD7"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Взаимодействие с родителями (законными представителями) является важным условием реализации </w:t>
      </w:r>
      <w:r w:rsidR="00034456">
        <w:rPr>
          <w:rFonts w:ascii="Times New Roman" w:eastAsia="Times New Roman" w:hAnsi="Times New Roman" w:cs="Times New Roman"/>
          <w:sz w:val="28"/>
          <w:szCs w:val="28"/>
        </w:rPr>
        <w:t xml:space="preserve">ОП ДОУ, </w:t>
      </w:r>
      <w:r w:rsidRPr="004156CA">
        <w:rPr>
          <w:rFonts w:ascii="Times New Roman" w:eastAsia="Times New Roman" w:hAnsi="Times New Roman" w:cs="Times New Roman"/>
          <w:sz w:val="28"/>
          <w:szCs w:val="28"/>
        </w:rPr>
        <w:t xml:space="preserve">а также условием, необходимым для создания социальной ситуации развития детей. Родители являются основными заказчиками услуг </w:t>
      </w:r>
      <w:r w:rsidR="00034456">
        <w:rPr>
          <w:rFonts w:ascii="Times New Roman" w:eastAsia="Times New Roman" w:hAnsi="Times New Roman" w:cs="Times New Roman"/>
          <w:sz w:val="28"/>
          <w:szCs w:val="28"/>
        </w:rPr>
        <w:t xml:space="preserve">ДОУ, </w:t>
      </w:r>
      <w:r w:rsidRPr="004156CA">
        <w:rPr>
          <w:rFonts w:ascii="Times New Roman" w:eastAsia="Times New Roman" w:hAnsi="Times New Roman" w:cs="Times New Roman"/>
          <w:sz w:val="28"/>
          <w:szCs w:val="28"/>
        </w:rPr>
        <w:t>в результате чего нужно подобрать такие формы и методы работы, чтобы заказчики услуг, являлись непосредственными участниками образовательно-воспитательного процесса. Наиболее эффективное сотрудничество строится на а</w:t>
      </w:r>
      <w:r w:rsidR="00163BC0">
        <w:rPr>
          <w:rFonts w:ascii="Times New Roman" w:eastAsia="Times New Roman" w:hAnsi="Times New Roman" w:cs="Times New Roman"/>
          <w:sz w:val="28"/>
          <w:szCs w:val="28"/>
        </w:rPr>
        <w:t xml:space="preserve">ктивных формах взаимодействия. </w:t>
      </w:r>
    </w:p>
    <w:p w14:paraId="660CFD86" w14:textId="7E5C8F11"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r w:rsidR="00034456">
        <w:rPr>
          <w:rFonts w:ascii="Times New Roman" w:eastAsia="Times New Roman" w:hAnsi="Times New Roman" w:cs="Times New Roman"/>
          <w:bCs/>
          <w:i/>
          <w:sz w:val="28"/>
          <w:szCs w:val="28"/>
        </w:rPr>
        <w:t>.</w:t>
      </w:r>
    </w:p>
    <w:p w14:paraId="1B66E203"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Развитие современного общества диктует особые условия организации дошкольного образования, интенсивное внедрение инноваций, новых технологий и методов работы. На первый план выдвигаются проблемы обеспечения новых подходов к организации педагогической деятельности детского сада, его взаимодействия с семьёй и начальной школой, делается акцент на эффективность процессов социализации, индивидуализации развития личности дошкольника. </w:t>
      </w:r>
    </w:p>
    <w:p w14:paraId="54F948E2"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В связи с этим все более острой становится потребность в педагоге - </w:t>
      </w:r>
      <w:r w:rsidRPr="004156CA">
        <w:rPr>
          <w:rFonts w:ascii="Times New Roman" w:eastAsia="Times New Roman" w:hAnsi="Times New Roman" w:cs="Times New Roman"/>
          <w:sz w:val="28"/>
          <w:szCs w:val="28"/>
        </w:rPr>
        <w:lastRenderedPageBreak/>
        <w:t>профессионале, способном с учётом меняющихся социально-экономических условий, общей ситуации в системе образования самостоятельно принимать ответственные решения и прогнозировать их возможные последствия, способном к сотрудничеству.</w:t>
      </w:r>
    </w:p>
    <w:p w14:paraId="7A6DDDFD"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Изменения, происходящие в современной системе образования в последние годы, выдвигают необходимость повышения квалификации и профессионализма педагога, т.е. его профессиональной компетенции.</w:t>
      </w:r>
    </w:p>
    <w:p w14:paraId="63EA3595"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Понятие компетентности педагога</w:t>
      </w:r>
      <w:r w:rsidRPr="004156CA">
        <w:rPr>
          <w:rFonts w:ascii="Times New Roman" w:eastAsia="Times New Roman" w:hAnsi="Times New Roman" w:cs="Times New Roman"/>
          <w:sz w:val="28"/>
          <w:szCs w:val="28"/>
        </w:rPr>
        <w:t xml:space="preserve"> понимается как ценностно - смысловое отношение к целям и результатам педагогической деятельности, выражающееся в осознанном выполнении профессиональных функций.</w:t>
      </w:r>
    </w:p>
    <w:p w14:paraId="2B168CF1"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Позиция воспитателя</w:t>
      </w:r>
      <w:r w:rsidRPr="004156CA">
        <w:rPr>
          <w:rFonts w:ascii="Times New Roman" w:eastAsia="Times New Roman" w:hAnsi="Times New Roman" w:cs="Times New Roman"/>
          <w:sz w:val="28"/>
          <w:szCs w:val="28"/>
        </w:rPr>
        <w:t xml:space="preserve"> - формируется под влиянием всей образовательной окружающей среды, в том числе и в процессе дополнительного профессионального образования, направленного на изменение внутреннего мира, определяющего осознанность действий воспитателя детского сада.</w:t>
      </w:r>
    </w:p>
    <w:p w14:paraId="1B29BE0A"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Понятие «</w:t>
      </w:r>
      <w:r w:rsidRPr="004156CA">
        <w:rPr>
          <w:rFonts w:ascii="Times New Roman" w:eastAsia="Times New Roman" w:hAnsi="Times New Roman" w:cs="Times New Roman"/>
          <w:b/>
          <w:sz w:val="28"/>
          <w:szCs w:val="28"/>
        </w:rPr>
        <w:t>педагогическая компетентность</w:t>
      </w:r>
      <w:r w:rsidRPr="004156CA">
        <w:rPr>
          <w:rFonts w:ascii="Times New Roman" w:eastAsia="Times New Roman" w:hAnsi="Times New Roman" w:cs="Times New Roman"/>
          <w:sz w:val="28"/>
          <w:szCs w:val="28"/>
        </w:rPr>
        <w:t>»</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включает в себя знания, умения, навыки, а также способы и приёмы их реализации в деятельности, общении, развитии (саморазвитии) личности.</w:t>
      </w:r>
    </w:p>
    <w:p w14:paraId="2B6C39D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настоящее время, в педагогической литературе «профессиональная компетентность» и «профессиональные компетенции» представляются как ценностные ориентации, личностные качества и способности педагога решать профессиональные проблемы, задачи в условиях своей профессиональной деятельности. Считается, что их достаточный уровень позволит воспитателю самостоятельно и эффективно не только решать уже поставленные перед ним педагогические задачи, но и самостоятельно формулировать новые задачи и разрабатывать инновационные пути их решения. А для этого педагог должен хорошо знать теорию и быть готовым самостоятельно применять её в практике работы с детьми.</w:t>
      </w:r>
    </w:p>
    <w:p w14:paraId="71F4778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Понятие «</w:t>
      </w:r>
      <w:r w:rsidRPr="004156CA">
        <w:rPr>
          <w:rFonts w:ascii="Times New Roman" w:eastAsia="Times New Roman" w:hAnsi="Times New Roman" w:cs="Times New Roman"/>
          <w:b/>
          <w:sz w:val="28"/>
          <w:szCs w:val="28"/>
        </w:rPr>
        <w:t>компетенция</w:t>
      </w:r>
      <w:r w:rsidRPr="004156CA">
        <w:rPr>
          <w:rFonts w:ascii="Times New Roman" w:eastAsia="Times New Roman" w:hAnsi="Times New Roman" w:cs="Times New Roman"/>
          <w:sz w:val="28"/>
          <w:szCs w:val="28"/>
        </w:rPr>
        <w:t>» рассматривается как совокупность заданных извне требований к знаниям, умениям, навыкам, необходимым для достижения определённого качества выполняемой деятельности, а «компетентность» – как системное проявление педагогом своих знаний, умений, способностей и личностных качеств, позволяющее успешно решать функциональные задачи, составляющие сущность профессиональной деятельности.</w:t>
      </w:r>
    </w:p>
    <w:p w14:paraId="4A9B32C4"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Ключевой фигурой организованного образовательного пространства детского сада является педагог, обладающий основными компетенциями в организации мероприятий, направленных на укрепление здоровья детей и их физическое развитие; организации различных видов деятельности и общения дошкольников; организации непосредственно образовательной деятельности; осуществлении взаимодействия с родителями обучающихся и работниками образовательного учреждения; методическом обеспечении воспитательно - образовательного процесса, владении современными педагогическими, в том числе, информационно - коммуникационными технологиями.</w:t>
      </w:r>
    </w:p>
    <w:p w14:paraId="3EF75B40"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lastRenderedPageBreak/>
        <w:t xml:space="preserve">Проведя анализ профессиональных компетенций воспитателя, отражающих специфику работы на дошкольном уровне образования указанных в профессиональном стандарте педагога, а также в работах других педагогов и специалистов дошкольного образования можно выделить следующие </w:t>
      </w:r>
      <w:r w:rsidRPr="004156CA">
        <w:rPr>
          <w:rFonts w:ascii="Times New Roman" w:eastAsia="Times New Roman" w:hAnsi="Times New Roman" w:cs="Times New Roman"/>
          <w:b/>
          <w:sz w:val="28"/>
          <w:szCs w:val="28"/>
        </w:rPr>
        <w:t>компетентности и компетенции</w:t>
      </w:r>
      <w:r w:rsidRPr="004156CA">
        <w:rPr>
          <w:rFonts w:ascii="Times New Roman" w:eastAsia="Times New Roman" w:hAnsi="Times New Roman" w:cs="Times New Roman"/>
          <w:sz w:val="28"/>
          <w:szCs w:val="28"/>
        </w:rPr>
        <w:t>, которыми должен обладать педагог современного дошкольного учреждения:</w:t>
      </w:r>
    </w:p>
    <w:p w14:paraId="32747C1E"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Компетенция в ведении образовательного процесса</w:t>
      </w:r>
    </w:p>
    <w:p w14:paraId="05083BF3"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Методологическая (методическая) компетентность.</w:t>
      </w:r>
    </w:p>
    <w:p w14:paraId="514C25AF"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Компетентность в разработке и реализации авторских образовательных программ.</w:t>
      </w:r>
    </w:p>
    <w:p w14:paraId="714E7F77"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Компетентность в организации воспитательной работы.</w:t>
      </w:r>
    </w:p>
    <w:p w14:paraId="6B7CF0B6"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Компетентность в создании предметно - пространственной среды и организации здоровьесберегающих условий образовательного процесса.</w:t>
      </w:r>
    </w:p>
    <w:p w14:paraId="332B7951"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Компетентность в выстраивании индивидуального образовательного маршрута обучающихся.</w:t>
      </w:r>
    </w:p>
    <w:p w14:paraId="25D9F45D"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Компетентность в установлении контактов с родителями</w:t>
      </w:r>
    </w:p>
    <w:p w14:paraId="358068C1"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Компетенция в организации информационной основы деятельности обучающихся.</w:t>
      </w:r>
    </w:p>
    <w:p w14:paraId="1A3F8D35"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Компетентность профессионально - личностного совершенствования.</w:t>
      </w:r>
    </w:p>
    <w:p w14:paraId="1318DC9C"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Креативная компетентность педагога (исследовательская).</w:t>
      </w:r>
    </w:p>
    <w:p w14:paraId="3BD4028C"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Коммуникативная компетентность.</w:t>
      </w:r>
    </w:p>
    <w:p w14:paraId="4F727F56"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Регулятивная компетентность.</w:t>
      </w:r>
    </w:p>
    <w:p w14:paraId="768BF535"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Социальная компетентность.</w:t>
      </w:r>
    </w:p>
    <w:p w14:paraId="724AF2D4" w14:textId="77777777" w:rsidR="004156CA" w:rsidRPr="00034456" w:rsidRDefault="004156CA">
      <w:pPr>
        <w:pStyle w:val="a3"/>
        <w:widowControl w:val="0"/>
        <w:numPr>
          <w:ilvl w:val="0"/>
          <w:numId w:val="354"/>
        </w:numPr>
        <w:autoSpaceDE w:val="0"/>
        <w:autoSpaceDN w:val="0"/>
        <w:spacing w:line="240" w:lineRule="auto"/>
        <w:ind w:right="113"/>
        <w:rPr>
          <w:rFonts w:ascii="Times New Roman" w:eastAsia="Times New Roman" w:hAnsi="Times New Roman" w:cs="Times New Roman"/>
          <w:sz w:val="28"/>
          <w:szCs w:val="28"/>
        </w:rPr>
      </w:pPr>
      <w:r w:rsidRPr="00034456">
        <w:rPr>
          <w:rFonts w:ascii="Times New Roman" w:eastAsia="Times New Roman" w:hAnsi="Times New Roman" w:cs="Times New Roman"/>
          <w:sz w:val="28"/>
          <w:szCs w:val="28"/>
        </w:rPr>
        <w:t>Специальная компетентность.</w:t>
      </w:r>
    </w:p>
    <w:p w14:paraId="4052A388"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Главная </w:t>
      </w:r>
      <w:r w:rsidRPr="004156CA">
        <w:rPr>
          <w:rFonts w:ascii="Times New Roman" w:eastAsia="Calibri" w:hAnsi="Times New Roman" w:cs="Times New Roman"/>
          <w:b/>
          <w:bCs/>
          <w:sz w:val="28"/>
          <w:szCs w:val="28"/>
        </w:rPr>
        <w:t>задача методической работы</w:t>
      </w:r>
      <w:r w:rsidRPr="004156CA">
        <w:rPr>
          <w:rFonts w:ascii="Times New Roman" w:eastAsia="Calibri" w:hAnsi="Times New Roman" w:cs="Times New Roman"/>
          <w:sz w:val="28"/>
          <w:szCs w:val="28"/>
        </w:rPr>
        <w:t xml:space="preserve"> – оказание конкретной практической помощи воспитателям в совершенствовании технологий, форм, методов работы с детьми.</w:t>
      </w:r>
    </w:p>
    <w:p w14:paraId="3D585D44"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bCs/>
          <w:sz w:val="28"/>
          <w:szCs w:val="28"/>
        </w:rPr>
      </w:pPr>
      <w:r w:rsidRPr="004156CA">
        <w:rPr>
          <w:rFonts w:ascii="Times New Roman" w:eastAsia="Calibri" w:hAnsi="Times New Roman" w:cs="Times New Roman"/>
          <w:b/>
          <w:sz w:val="28"/>
          <w:szCs w:val="28"/>
        </w:rPr>
        <w:t xml:space="preserve">Содержание </w:t>
      </w:r>
      <w:r w:rsidRPr="004156CA">
        <w:rPr>
          <w:rFonts w:ascii="Times New Roman" w:eastAsia="Calibri" w:hAnsi="Times New Roman" w:cs="Times New Roman"/>
          <w:bCs/>
          <w:sz w:val="28"/>
          <w:szCs w:val="28"/>
        </w:rPr>
        <w:t>методической работы можно представить следующим комплексом направлений:</w:t>
      </w:r>
    </w:p>
    <w:p w14:paraId="01FED0C6"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Общекультурная подготовка педагогов (направлена на повышение речевой культуры педагогов, компетенций в области искусства и так далее);</w:t>
      </w:r>
    </w:p>
    <w:p w14:paraId="279BF1F4"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Дидактическая подготовка педагогов (воспитатели и специалисты должны знать ведущие дидактические концепции развивающего обучения, личностно - ориентированного и другие);</w:t>
      </w:r>
    </w:p>
    <w:p w14:paraId="249DF60F"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Социально - психологическая подготовка педагогов (направлена на формирование коммуникативных компетенций, педагогической эмпатии, рефлексии и пр.);</w:t>
      </w:r>
    </w:p>
    <w:p w14:paraId="5AF574D0"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Повышение компетентности педагогов в области культуры здоровья и безопасности жизнедеятельности, физического воспитания детей;</w:t>
      </w:r>
    </w:p>
    <w:p w14:paraId="158F47D3"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Этическая и правовая подготовка педагогов, прежде всего, в области соблюдения и защиты прав детей дошкольного возраста;</w:t>
      </w:r>
    </w:p>
    <w:p w14:paraId="34C33196"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lang w:val="en-US"/>
        </w:rPr>
      </w:pPr>
      <w:r w:rsidRPr="00034456">
        <w:rPr>
          <w:rFonts w:ascii="Times New Roman" w:eastAsia="Calibri" w:hAnsi="Times New Roman" w:cs="Times New Roman"/>
          <w:sz w:val="28"/>
          <w:szCs w:val="28"/>
          <w:lang w:val="en-US"/>
        </w:rPr>
        <w:lastRenderedPageBreak/>
        <w:t>Воспитательная подготовка педагогов;</w:t>
      </w:r>
    </w:p>
    <w:p w14:paraId="3F52095B"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Управленческая подготовка педагогов (в управленческой иерархии детского сада воспитатель занимает очень важное место, так как управляет коллективом группы детей и их родителей);</w:t>
      </w:r>
    </w:p>
    <w:p w14:paraId="493DB4EF"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Технологическая подготовка (направлена на формирование практических компетенций в организации разных видов детской деятельности и взаимодействия с родителями);</w:t>
      </w:r>
    </w:p>
    <w:p w14:paraId="5F531C99" w14:textId="77777777" w:rsidR="004156CA" w:rsidRPr="00034456" w:rsidRDefault="004156CA">
      <w:pPr>
        <w:pStyle w:val="a3"/>
        <w:widowControl w:val="0"/>
        <w:numPr>
          <w:ilvl w:val="0"/>
          <w:numId w:val="355"/>
        </w:numPr>
        <w:autoSpaceDE w:val="0"/>
        <w:autoSpaceDN w:val="0"/>
        <w:spacing w:line="240" w:lineRule="auto"/>
        <w:ind w:right="113"/>
        <w:rPr>
          <w:rFonts w:ascii="Times New Roman" w:eastAsia="Calibri" w:hAnsi="Times New Roman" w:cs="Times New Roman"/>
          <w:sz w:val="28"/>
          <w:szCs w:val="28"/>
        </w:rPr>
      </w:pPr>
      <w:r w:rsidRPr="00034456">
        <w:rPr>
          <w:rFonts w:ascii="Times New Roman" w:eastAsia="Calibri" w:hAnsi="Times New Roman" w:cs="Times New Roman"/>
          <w:sz w:val="28"/>
          <w:szCs w:val="28"/>
        </w:rPr>
        <w:t>Техническая подготовка педагогов (направлена на формирование практических компетенций в разных видах детской деятельности).</w:t>
      </w:r>
    </w:p>
    <w:p w14:paraId="127D0961" w14:textId="623B8194"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Результатом методической работы в </w:t>
      </w:r>
      <w:r w:rsidR="0000050A">
        <w:rPr>
          <w:rFonts w:ascii="Times New Roman" w:eastAsia="Calibri" w:hAnsi="Times New Roman" w:cs="Times New Roman"/>
          <w:sz w:val="28"/>
          <w:szCs w:val="28"/>
        </w:rPr>
        <w:t>ДОУ</w:t>
      </w:r>
      <w:r w:rsidRPr="004156CA">
        <w:rPr>
          <w:rFonts w:ascii="Times New Roman" w:eastAsia="Calibri" w:hAnsi="Times New Roman" w:cs="Times New Roman"/>
          <w:sz w:val="28"/>
          <w:szCs w:val="28"/>
        </w:rPr>
        <w:t xml:space="preserve"> должно явиться становление высокоорганизованной, высокоэффективной системы педагогической деятельности, когда каждый педагог владеет умением осуществлять проблемный анализ и на основе его данных моделировать, планировать свою деятельность, получать намеченные результаты.</w:t>
      </w:r>
    </w:p>
    <w:p w14:paraId="61DD8203" w14:textId="66120638"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В основу данного направления в </w:t>
      </w:r>
      <w:r w:rsidR="0000050A">
        <w:rPr>
          <w:rFonts w:ascii="Times New Roman" w:eastAsia="Calibri" w:hAnsi="Times New Roman" w:cs="Times New Roman"/>
          <w:sz w:val="28"/>
          <w:szCs w:val="28"/>
        </w:rPr>
        <w:t xml:space="preserve">ДОУ </w:t>
      </w:r>
      <w:r w:rsidRPr="004156CA">
        <w:rPr>
          <w:rFonts w:ascii="Times New Roman" w:eastAsia="Calibri" w:hAnsi="Times New Roman" w:cs="Times New Roman"/>
          <w:sz w:val="28"/>
          <w:szCs w:val="28"/>
        </w:rPr>
        <w:t>следует положить диагностику профессиональной деятельности педагогов, которая поможет руководителям не только оценить педагогическую компетентность, но и выявить профессиональные интересы, потребности каждого педагога. Следовательно, цель диагностики – не только и не столько определение наличного уровня квалификации, но и планирование работы по её повышению, т.е. повышению научно - теоретической и психолого-педагогической подготовки педагогов через использование разнообразных форм:</w:t>
      </w:r>
    </w:p>
    <w:p w14:paraId="09D19AA3" w14:textId="5C857EC3" w:rsidR="004156CA" w:rsidRPr="0000050A" w:rsidRDefault="004156CA">
      <w:pPr>
        <w:pStyle w:val="a3"/>
        <w:widowControl w:val="0"/>
        <w:numPr>
          <w:ilvl w:val="0"/>
          <w:numId w:val="356"/>
        </w:numPr>
        <w:autoSpaceDE w:val="0"/>
        <w:autoSpaceDN w:val="0"/>
        <w:spacing w:line="240" w:lineRule="auto"/>
        <w:ind w:right="113"/>
        <w:rPr>
          <w:rFonts w:ascii="Times New Roman" w:eastAsia="Calibri" w:hAnsi="Times New Roman" w:cs="Times New Roman"/>
          <w:sz w:val="28"/>
          <w:szCs w:val="28"/>
        </w:rPr>
      </w:pPr>
      <w:r w:rsidRPr="0000050A">
        <w:rPr>
          <w:rFonts w:ascii="Times New Roman" w:eastAsia="Calibri" w:hAnsi="Times New Roman" w:cs="Times New Roman"/>
          <w:sz w:val="28"/>
          <w:szCs w:val="28"/>
        </w:rPr>
        <w:t>Курсов повышения квалификации;</w:t>
      </w:r>
    </w:p>
    <w:p w14:paraId="4926281F" w14:textId="085CF8AD" w:rsidR="004156CA" w:rsidRPr="0000050A" w:rsidRDefault="004156CA">
      <w:pPr>
        <w:pStyle w:val="a3"/>
        <w:widowControl w:val="0"/>
        <w:numPr>
          <w:ilvl w:val="0"/>
          <w:numId w:val="356"/>
        </w:numPr>
        <w:autoSpaceDE w:val="0"/>
        <w:autoSpaceDN w:val="0"/>
        <w:spacing w:line="240" w:lineRule="auto"/>
        <w:ind w:right="113"/>
        <w:rPr>
          <w:rFonts w:ascii="Times New Roman" w:eastAsia="Calibri" w:hAnsi="Times New Roman" w:cs="Times New Roman"/>
          <w:sz w:val="28"/>
          <w:szCs w:val="28"/>
        </w:rPr>
      </w:pPr>
      <w:r w:rsidRPr="0000050A">
        <w:rPr>
          <w:rFonts w:ascii="Times New Roman" w:eastAsia="Calibri" w:hAnsi="Times New Roman" w:cs="Times New Roman"/>
          <w:sz w:val="28"/>
          <w:szCs w:val="28"/>
        </w:rPr>
        <w:t>Системы заочного обучения;</w:t>
      </w:r>
    </w:p>
    <w:p w14:paraId="57DDFCFC" w14:textId="77777777" w:rsidR="004156CA" w:rsidRPr="0000050A" w:rsidRDefault="004156CA">
      <w:pPr>
        <w:pStyle w:val="a3"/>
        <w:widowControl w:val="0"/>
        <w:numPr>
          <w:ilvl w:val="0"/>
          <w:numId w:val="356"/>
        </w:numPr>
        <w:autoSpaceDE w:val="0"/>
        <w:autoSpaceDN w:val="0"/>
        <w:spacing w:line="240" w:lineRule="auto"/>
        <w:ind w:right="113"/>
        <w:rPr>
          <w:rFonts w:ascii="Times New Roman" w:eastAsia="Calibri" w:hAnsi="Times New Roman" w:cs="Times New Roman"/>
          <w:sz w:val="28"/>
          <w:szCs w:val="28"/>
        </w:rPr>
      </w:pPr>
      <w:r w:rsidRPr="0000050A">
        <w:rPr>
          <w:rFonts w:ascii="Times New Roman" w:eastAsia="Calibri" w:hAnsi="Times New Roman" w:cs="Times New Roman"/>
          <w:sz w:val="28"/>
          <w:szCs w:val="28"/>
        </w:rPr>
        <w:t>Профессиональной переподготовки;</w:t>
      </w:r>
    </w:p>
    <w:p w14:paraId="7A3F3393" w14:textId="77777777" w:rsidR="004156CA" w:rsidRPr="0000050A" w:rsidRDefault="004156CA">
      <w:pPr>
        <w:pStyle w:val="a3"/>
        <w:widowControl w:val="0"/>
        <w:numPr>
          <w:ilvl w:val="0"/>
          <w:numId w:val="356"/>
        </w:numPr>
        <w:autoSpaceDE w:val="0"/>
        <w:autoSpaceDN w:val="0"/>
        <w:spacing w:line="240" w:lineRule="auto"/>
        <w:ind w:right="113"/>
        <w:rPr>
          <w:rFonts w:ascii="Times New Roman" w:eastAsia="Calibri" w:hAnsi="Times New Roman" w:cs="Times New Roman"/>
          <w:sz w:val="28"/>
          <w:szCs w:val="28"/>
        </w:rPr>
      </w:pPr>
      <w:r w:rsidRPr="0000050A">
        <w:rPr>
          <w:rFonts w:ascii="Times New Roman" w:eastAsia="Calibri" w:hAnsi="Times New Roman" w:cs="Times New Roman"/>
          <w:sz w:val="28"/>
          <w:szCs w:val="28"/>
        </w:rPr>
        <w:t>Методических объединений;</w:t>
      </w:r>
    </w:p>
    <w:p w14:paraId="65AA7B0C" w14:textId="77777777" w:rsidR="004156CA" w:rsidRPr="0000050A" w:rsidRDefault="004156CA">
      <w:pPr>
        <w:pStyle w:val="a3"/>
        <w:widowControl w:val="0"/>
        <w:numPr>
          <w:ilvl w:val="0"/>
          <w:numId w:val="356"/>
        </w:numPr>
        <w:autoSpaceDE w:val="0"/>
        <w:autoSpaceDN w:val="0"/>
        <w:spacing w:line="240" w:lineRule="auto"/>
        <w:ind w:right="113"/>
        <w:rPr>
          <w:rFonts w:ascii="Times New Roman" w:eastAsia="Calibri" w:hAnsi="Times New Roman" w:cs="Times New Roman"/>
          <w:sz w:val="28"/>
          <w:szCs w:val="28"/>
        </w:rPr>
      </w:pPr>
      <w:r w:rsidRPr="0000050A">
        <w:rPr>
          <w:rFonts w:ascii="Times New Roman" w:eastAsia="Calibri" w:hAnsi="Times New Roman" w:cs="Times New Roman"/>
          <w:sz w:val="28"/>
          <w:szCs w:val="28"/>
        </w:rPr>
        <w:t>Работу творческих групп;</w:t>
      </w:r>
    </w:p>
    <w:p w14:paraId="583F63E2" w14:textId="77777777" w:rsidR="004156CA" w:rsidRPr="0000050A" w:rsidRDefault="004156CA">
      <w:pPr>
        <w:pStyle w:val="a3"/>
        <w:widowControl w:val="0"/>
        <w:numPr>
          <w:ilvl w:val="0"/>
          <w:numId w:val="356"/>
        </w:numPr>
        <w:autoSpaceDE w:val="0"/>
        <w:autoSpaceDN w:val="0"/>
        <w:spacing w:line="240" w:lineRule="auto"/>
        <w:ind w:right="113"/>
        <w:rPr>
          <w:rFonts w:ascii="Times New Roman" w:eastAsia="Calibri" w:hAnsi="Times New Roman" w:cs="Times New Roman"/>
          <w:sz w:val="28"/>
          <w:szCs w:val="28"/>
        </w:rPr>
      </w:pPr>
      <w:r w:rsidRPr="0000050A">
        <w:rPr>
          <w:rFonts w:ascii="Times New Roman" w:eastAsia="Calibri" w:hAnsi="Times New Roman" w:cs="Times New Roman"/>
          <w:sz w:val="28"/>
          <w:szCs w:val="28"/>
        </w:rPr>
        <w:t>Конкурсов профессионального мастерства;</w:t>
      </w:r>
    </w:p>
    <w:p w14:paraId="12E7BDDB" w14:textId="77777777" w:rsidR="004156CA" w:rsidRPr="0000050A" w:rsidRDefault="004156CA">
      <w:pPr>
        <w:pStyle w:val="a3"/>
        <w:widowControl w:val="0"/>
        <w:numPr>
          <w:ilvl w:val="0"/>
          <w:numId w:val="356"/>
        </w:numPr>
        <w:autoSpaceDE w:val="0"/>
        <w:autoSpaceDN w:val="0"/>
        <w:spacing w:line="240" w:lineRule="auto"/>
        <w:ind w:right="113"/>
        <w:rPr>
          <w:rFonts w:ascii="Times New Roman" w:eastAsia="Calibri" w:hAnsi="Times New Roman" w:cs="Times New Roman"/>
          <w:sz w:val="28"/>
          <w:szCs w:val="28"/>
          <w:lang w:val="en-US"/>
        </w:rPr>
      </w:pPr>
      <w:r w:rsidRPr="0000050A">
        <w:rPr>
          <w:rFonts w:ascii="Times New Roman" w:eastAsia="Calibri" w:hAnsi="Times New Roman" w:cs="Times New Roman"/>
          <w:sz w:val="28"/>
          <w:szCs w:val="28"/>
          <w:lang w:val="en-US"/>
        </w:rPr>
        <w:t>Занятий самообразованием.</w:t>
      </w:r>
    </w:p>
    <w:p w14:paraId="5F6B2B7C" w14:textId="77777777" w:rsidR="004156CA" w:rsidRPr="004156CA" w:rsidRDefault="004156CA" w:rsidP="004156CA">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Профессиональная компетентность воспитателя по-разному проявляется и используется в зависимости от его ближайшего социального окружения, и, в первую очередь, от социально - психологического климата в коллективе, в котором он трудится. Социально - психологический климат в дошкольной образовательной организации оказывает мощное влияние на успехи и неуспехи каждого педагога, и, безусловно, влияет на качество воспитательно - образовательного процесса, на формирование знаний и умений у детей дошкольного возраста.</w:t>
      </w:r>
    </w:p>
    <w:p w14:paraId="425546A8" w14:textId="36D4BFFD" w:rsidR="004156CA" w:rsidRPr="00163BC0" w:rsidRDefault="004156CA" w:rsidP="00163BC0">
      <w:pPr>
        <w:widowControl w:val="0"/>
        <w:autoSpaceDE w:val="0"/>
        <w:autoSpaceDN w:val="0"/>
        <w:spacing w:line="240" w:lineRule="auto"/>
        <w:ind w:right="113" w:firstLine="567"/>
        <w:rPr>
          <w:rFonts w:ascii="Times New Roman" w:eastAsia="Calibri" w:hAnsi="Times New Roman" w:cs="Times New Roman"/>
          <w:sz w:val="28"/>
          <w:szCs w:val="28"/>
        </w:rPr>
      </w:pPr>
      <w:r w:rsidRPr="004156CA">
        <w:rPr>
          <w:rFonts w:ascii="Times New Roman" w:eastAsia="Calibri" w:hAnsi="Times New Roman" w:cs="Times New Roman"/>
          <w:sz w:val="28"/>
          <w:szCs w:val="28"/>
        </w:rPr>
        <w:t xml:space="preserve">Постоянный мониторинг уровня конфликтности в педагогическом коллективе выступает одним из звеньев общей цепи процесса управления, позволяющий выбрать наиболее оптимальные методы и процедуры, направленные на развитие социально -психологического климата, что в итоге, способствует высокой трудовой мотивации педагогических работников и </w:t>
      </w:r>
      <w:r w:rsidR="00163BC0">
        <w:rPr>
          <w:rFonts w:ascii="Times New Roman" w:eastAsia="Calibri" w:hAnsi="Times New Roman" w:cs="Times New Roman"/>
          <w:sz w:val="28"/>
          <w:szCs w:val="28"/>
        </w:rPr>
        <w:t>их эффективной работе с детьми.</w:t>
      </w:r>
    </w:p>
    <w:p w14:paraId="5C8482E1" w14:textId="6D55D26B" w:rsidR="004156CA" w:rsidRPr="004156CA" w:rsidRDefault="00163BC0">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Непрерывное психолого-</w:t>
      </w:r>
      <w:r w:rsidR="004156CA" w:rsidRPr="004156CA">
        <w:rPr>
          <w:rFonts w:ascii="Times New Roman" w:eastAsia="Times New Roman" w:hAnsi="Times New Roman" w:cs="Times New Roman"/>
          <w:bCs/>
          <w:i/>
          <w:sz w:val="28"/>
          <w:szCs w:val="28"/>
        </w:rPr>
        <w:t xml:space="preserve">педагогическое сопровождение </w:t>
      </w:r>
      <w:r w:rsidR="004156CA" w:rsidRPr="004156CA">
        <w:rPr>
          <w:rFonts w:ascii="Times New Roman" w:eastAsia="Times New Roman" w:hAnsi="Times New Roman" w:cs="Times New Roman"/>
          <w:bCs/>
          <w:i/>
          <w:sz w:val="28"/>
          <w:szCs w:val="28"/>
        </w:rPr>
        <w:lastRenderedPageBreak/>
        <w:t>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r w:rsidR="0000050A">
        <w:rPr>
          <w:rFonts w:ascii="Times New Roman" w:eastAsia="Times New Roman" w:hAnsi="Times New Roman" w:cs="Times New Roman"/>
          <w:bCs/>
          <w:i/>
          <w:sz w:val="28"/>
          <w:szCs w:val="28"/>
        </w:rPr>
        <w:t>.</w:t>
      </w:r>
    </w:p>
    <w:p w14:paraId="629DE87F"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shd w:val="clear" w:color="auto" w:fill="FFFFFF"/>
        </w:rPr>
      </w:pPr>
      <w:r w:rsidRPr="004156CA">
        <w:rPr>
          <w:rFonts w:ascii="Times New Roman" w:eastAsia="Times New Roman" w:hAnsi="Times New Roman" w:cs="Times New Roman"/>
          <w:sz w:val="28"/>
          <w:szCs w:val="28"/>
          <w:shd w:val="clear" w:color="auto" w:fill="FFFFFF"/>
        </w:rPr>
        <w:t>Дошкольное</w:t>
      </w:r>
      <w:r w:rsidRPr="004156CA">
        <w:rPr>
          <w:rFonts w:ascii="Times New Roman" w:eastAsia="Times New Roman" w:hAnsi="Times New Roman" w:cs="Times New Roman"/>
          <w:sz w:val="28"/>
          <w:szCs w:val="28"/>
          <w:shd w:val="clear" w:color="auto" w:fill="FFFFFF"/>
          <w:lang w:val="en-US"/>
        </w:rPr>
        <w:t> </w:t>
      </w:r>
      <w:r w:rsidRPr="004156CA">
        <w:rPr>
          <w:rFonts w:ascii="Times New Roman" w:eastAsia="Times New Roman" w:hAnsi="Times New Roman" w:cs="Times New Roman"/>
          <w:bCs/>
          <w:sz w:val="28"/>
          <w:szCs w:val="28"/>
          <w:shd w:val="clear" w:color="auto" w:fill="FFFFFF"/>
        </w:rPr>
        <w:t>образование</w:t>
      </w:r>
      <w:r w:rsidRPr="004156CA">
        <w:rPr>
          <w:rFonts w:ascii="Times New Roman" w:eastAsia="Times New Roman" w:hAnsi="Times New Roman" w:cs="Times New Roman"/>
          <w:sz w:val="28"/>
          <w:szCs w:val="28"/>
          <w:shd w:val="clear" w:color="auto" w:fill="FFFFFF"/>
          <w:lang w:val="en-US"/>
        </w:rPr>
        <w:t> </w:t>
      </w:r>
      <w:r w:rsidRPr="004156CA">
        <w:rPr>
          <w:rFonts w:ascii="Times New Roman" w:eastAsia="Times New Roman" w:hAnsi="Times New Roman" w:cs="Times New Roman"/>
          <w:sz w:val="28"/>
          <w:szCs w:val="28"/>
          <w:shd w:val="clear" w:color="auto" w:fill="FFFFFF"/>
        </w:rPr>
        <w:t>является самой первой общественно -государственной</w:t>
      </w:r>
      <w:r w:rsidRPr="004156CA">
        <w:rPr>
          <w:rFonts w:ascii="Times New Roman" w:eastAsia="Times New Roman" w:hAnsi="Times New Roman" w:cs="Times New Roman"/>
          <w:sz w:val="28"/>
          <w:szCs w:val="28"/>
          <w:shd w:val="clear" w:color="auto" w:fill="FFFFFF"/>
          <w:lang w:val="en-US"/>
        </w:rPr>
        <w:t> </w:t>
      </w:r>
      <w:r w:rsidRPr="004156CA">
        <w:rPr>
          <w:rFonts w:ascii="Times New Roman" w:eastAsia="Times New Roman" w:hAnsi="Times New Roman" w:cs="Times New Roman"/>
          <w:bCs/>
          <w:sz w:val="28"/>
          <w:szCs w:val="28"/>
          <w:shd w:val="clear" w:color="auto" w:fill="FFFFFF"/>
        </w:rPr>
        <w:t>формой</w:t>
      </w:r>
      <w:r w:rsidRPr="004156CA">
        <w:rPr>
          <w:rFonts w:ascii="Times New Roman" w:eastAsia="Times New Roman" w:hAnsi="Times New Roman" w:cs="Times New Roman"/>
          <w:sz w:val="28"/>
          <w:szCs w:val="28"/>
          <w:shd w:val="clear" w:color="auto" w:fill="FFFFFF"/>
        </w:rPr>
        <w:t>, в которой осуществляется профессионально - педагогическая работа с подрастающим поколением.</w:t>
      </w:r>
      <w:r w:rsidRPr="004156CA">
        <w:rPr>
          <w:rFonts w:ascii="Times New Roman" w:eastAsia="Times New Roman" w:hAnsi="Times New Roman" w:cs="Times New Roman"/>
          <w:sz w:val="28"/>
          <w:szCs w:val="28"/>
          <w:shd w:val="clear" w:color="auto" w:fill="FFFFFF"/>
          <w:lang w:val="en-US"/>
        </w:rPr>
        <w:t> </w:t>
      </w:r>
      <w:r w:rsidRPr="004156CA">
        <w:rPr>
          <w:rFonts w:ascii="Times New Roman" w:eastAsia="Times New Roman" w:hAnsi="Times New Roman" w:cs="Times New Roman"/>
          <w:bCs/>
          <w:sz w:val="28"/>
          <w:szCs w:val="28"/>
          <w:shd w:val="clear" w:color="auto" w:fill="FFFFFF"/>
        </w:rPr>
        <w:t>Психологи утверждают</w:t>
      </w:r>
      <w:r w:rsidRPr="004156CA">
        <w:rPr>
          <w:rFonts w:ascii="Times New Roman" w:eastAsia="Times New Roman" w:hAnsi="Times New Roman" w:cs="Times New Roman"/>
          <w:sz w:val="28"/>
          <w:szCs w:val="28"/>
          <w:shd w:val="clear" w:color="auto" w:fill="FFFFFF"/>
        </w:rPr>
        <w:t>, что фундаментальные качества личности человека</w:t>
      </w:r>
      <w:r w:rsidRPr="004156CA">
        <w:rPr>
          <w:rFonts w:ascii="Times New Roman" w:eastAsia="Times New Roman" w:hAnsi="Times New Roman" w:cs="Times New Roman"/>
          <w:sz w:val="28"/>
          <w:szCs w:val="28"/>
          <w:shd w:val="clear" w:color="auto" w:fill="FFFFFF"/>
          <w:lang w:val="en-US"/>
        </w:rPr>
        <w:t> </w:t>
      </w:r>
      <w:r w:rsidRPr="004156CA">
        <w:rPr>
          <w:rFonts w:ascii="Times New Roman" w:eastAsia="Times New Roman" w:hAnsi="Times New Roman" w:cs="Times New Roman"/>
          <w:bCs/>
          <w:sz w:val="28"/>
          <w:szCs w:val="28"/>
          <w:shd w:val="clear" w:color="auto" w:fill="FFFFFF"/>
        </w:rPr>
        <w:t>формируются</w:t>
      </w:r>
      <w:r w:rsidRPr="004156CA">
        <w:rPr>
          <w:rFonts w:ascii="Times New Roman" w:eastAsia="Times New Roman" w:hAnsi="Times New Roman" w:cs="Times New Roman"/>
          <w:sz w:val="28"/>
          <w:szCs w:val="28"/>
          <w:shd w:val="clear" w:color="auto" w:fill="FFFFFF"/>
          <w:lang w:val="en-US"/>
        </w:rPr>
        <w:t> </w:t>
      </w:r>
      <w:r w:rsidRPr="004156CA">
        <w:rPr>
          <w:rFonts w:ascii="Times New Roman" w:eastAsia="Times New Roman" w:hAnsi="Times New Roman" w:cs="Times New Roman"/>
          <w:sz w:val="28"/>
          <w:szCs w:val="28"/>
          <w:shd w:val="clear" w:color="auto" w:fill="FFFFFF"/>
        </w:rPr>
        <w:t>именно впервые годы жизни ребёнка. Дошкольный возраст – чувствительный период, характеризующийся быстрыми изменениями в когнитивных способностях, физическом, языковом, социальном и эмоциональном развитии ребёнка. Заложенные в раннем возрасте положительный опыт и база для успешного развития и обучения создаёт прочную основу будущего развития ребёнка.</w:t>
      </w:r>
    </w:p>
    <w:p w14:paraId="5EED4C84" w14:textId="09913855"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системе дошкольного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образования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наиболее востребованным становится</w:t>
      </w:r>
      <w:r w:rsidRPr="004156CA">
        <w:rPr>
          <w:rFonts w:ascii="Times New Roman" w:eastAsia="Times New Roman" w:hAnsi="Times New Roman" w:cs="Times New Roman"/>
          <w:sz w:val="28"/>
          <w:szCs w:val="28"/>
          <w:lang w:val="en-US"/>
        </w:rPr>
        <w:t> </w:t>
      </w:r>
      <w:r w:rsidR="00163BC0" w:rsidRPr="004156CA">
        <w:rPr>
          <w:rFonts w:ascii="Times New Roman" w:eastAsia="Times New Roman" w:hAnsi="Times New Roman" w:cs="Times New Roman"/>
          <w:bCs/>
          <w:sz w:val="28"/>
          <w:szCs w:val="28"/>
        </w:rPr>
        <w:t>психолого-педагогическое сопровождение всех участников образовательного процесса,</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и забота о реализации права ребёнка на полноценное и свободное развитие является сегодня неотъемлемой целью деятельности любого детского сада.</w:t>
      </w:r>
    </w:p>
    <w:p w14:paraId="3B14CAF5" w14:textId="7EC023CC"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отличие от</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образования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на других возрастных этапах развития, дошкольное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образование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рассматривается как система, в которой центральное место занимают не содержание 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формы</w:t>
      </w:r>
      <w:r w:rsidRPr="004156CA">
        <w:rPr>
          <w:rFonts w:ascii="Times New Roman" w:eastAsia="Times New Roman" w:hAnsi="Times New Roman" w:cs="Times New Roman"/>
          <w:sz w:val="28"/>
          <w:szCs w:val="28"/>
        </w:rPr>
        <w:t>, а</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процесс</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взаимодействия педагога с</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bCs/>
          <w:sz w:val="28"/>
          <w:szCs w:val="28"/>
        </w:rPr>
        <w:t>детьми</w:t>
      </w:r>
      <w:r w:rsidR="00163BC0">
        <w:rPr>
          <w:rFonts w:ascii="Times New Roman" w:eastAsia="Times New Roman" w:hAnsi="Times New Roman" w:cs="Times New Roman"/>
          <w:sz w:val="28"/>
          <w:szCs w:val="28"/>
        </w:rPr>
        <w:t>.</w:t>
      </w:r>
    </w:p>
    <w:p w14:paraId="4BD1E552" w14:textId="07061815" w:rsidR="004156CA" w:rsidRPr="00FD7C50"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FD7C50">
        <w:rPr>
          <w:rFonts w:ascii="Times New Roman" w:eastAsia="Times New Roman" w:hAnsi="Times New Roman" w:cs="Times New Roman"/>
          <w:bCs/>
          <w:i/>
          <w:sz w:val="28"/>
          <w:szCs w:val="28"/>
        </w:rPr>
        <w:t>Взаимодействие с различными социальными институтами (сферы образования, культуры, физкультуры и спорта, другими социально -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семьёй, участие всех сторон взаимодействия в совместной социально-значимой деятельности</w:t>
      </w:r>
      <w:r w:rsidR="0000050A" w:rsidRPr="00FD7C50">
        <w:rPr>
          <w:rFonts w:ascii="Times New Roman" w:eastAsia="Times New Roman" w:hAnsi="Times New Roman" w:cs="Times New Roman"/>
          <w:bCs/>
          <w:i/>
          <w:sz w:val="28"/>
          <w:szCs w:val="28"/>
        </w:rPr>
        <w:t>.</w:t>
      </w:r>
    </w:p>
    <w:p w14:paraId="4E5748DD" w14:textId="2EE2635B" w:rsidR="004156CA" w:rsidRPr="004156CA" w:rsidRDefault="00964287"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Pr>
          <w:rFonts w:ascii="Times New Roman" w:eastAsia="Times New Roman" w:hAnsi="Times New Roman" w:cs="Times New Roman"/>
          <w:bCs/>
          <w:sz w:val="28"/>
          <w:szCs w:val="28"/>
        </w:rPr>
        <w:t>Дошкольное</w:t>
      </w:r>
      <w:r w:rsidRPr="0021475E">
        <w:rPr>
          <w:rFonts w:ascii="Times New Roman" w:eastAsia="Times New Roman" w:hAnsi="Times New Roman" w:cs="Times New Roman"/>
          <w:bCs/>
          <w:sz w:val="28"/>
          <w:szCs w:val="28"/>
        </w:rPr>
        <w:t xml:space="preserve"> отделени</w:t>
      </w:r>
      <w:r>
        <w:rPr>
          <w:rFonts w:ascii="Times New Roman" w:eastAsia="Times New Roman" w:hAnsi="Times New Roman" w:cs="Times New Roman"/>
          <w:bCs/>
          <w:sz w:val="28"/>
          <w:szCs w:val="28"/>
        </w:rPr>
        <w:t>е</w:t>
      </w:r>
      <w:r w:rsidRPr="0021475E">
        <w:rPr>
          <w:rFonts w:ascii="Times New Roman" w:eastAsia="Times New Roman" w:hAnsi="Times New Roman" w:cs="Times New Roman"/>
          <w:bCs/>
          <w:sz w:val="28"/>
          <w:szCs w:val="28"/>
        </w:rPr>
        <w:t xml:space="preserve"> ЧОУ «Школа экономики и права»</w:t>
      </w:r>
      <w:r w:rsidR="00FD7C50">
        <w:rPr>
          <w:rFonts w:ascii="Times New Roman" w:eastAsia="Times New Roman" w:hAnsi="Times New Roman" w:cs="Times New Roman"/>
          <w:bCs/>
          <w:sz w:val="28"/>
          <w:szCs w:val="28"/>
        </w:rPr>
        <w:t xml:space="preserve"> </w:t>
      </w:r>
      <w:r w:rsidR="004156CA" w:rsidRPr="004156CA">
        <w:rPr>
          <w:rFonts w:ascii="Times New Roman" w:eastAsia="Times New Roman" w:hAnsi="Times New Roman" w:cs="Times New Roman"/>
          <w:sz w:val="28"/>
          <w:szCs w:val="28"/>
        </w:rPr>
        <w:t xml:space="preserve">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зависит его качество. </w:t>
      </w:r>
    </w:p>
    <w:p w14:paraId="24A91849" w14:textId="33E01D9F"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Развитие социальных связей дошкольного учреждения с культурными и научными центрами даёт дополнительный импульс для духовно -нравственного развития и обогащения личности ребёнка, совершенствует конструктивные взаимоотношения с родителями, строящиеся на</w:t>
      </w:r>
      <w:r w:rsidR="00163BC0">
        <w:rPr>
          <w:rFonts w:ascii="Times New Roman" w:eastAsia="Times New Roman" w:hAnsi="Times New Roman" w:cs="Times New Roman"/>
          <w:sz w:val="28"/>
          <w:szCs w:val="28"/>
        </w:rPr>
        <w:t xml:space="preserve"> идее социального партнёрства. </w:t>
      </w:r>
    </w:p>
    <w:p w14:paraId="0615619E" w14:textId="1CAB6A06"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r w:rsidR="0000050A">
        <w:rPr>
          <w:rFonts w:ascii="Times New Roman" w:eastAsia="Times New Roman" w:hAnsi="Times New Roman" w:cs="Times New Roman"/>
          <w:bCs/>
          <w:i/>
          <w:sz w:val="28"/>
          <w:szCs w:val="28"/>
        </w:rPr>
        <w:t>.</w:t>
      </w:r>
    </w:p>
    <w:p w14:paraId="7D4EAD9B"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Наиболее важное значение для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социализации ребёнка имеет микросоциум. Микросоциум</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это ближайшее пространство 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социальное окружение, в которых протекает жизнь человека и которые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непосредственно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влияют на его развитие. Микросоциум</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xml:space="preserve">включает </w:t>
      </w:r>
      <w:r w:rsidRPr="004156CA">
        <w:rPr>
          <w:rFonts w:ascii="Times New Roman" w:eastAsia="Times New Roman" w:hAnsi="Times New Roman" w:cs="Times New Roman"/>
          <w:sz w:val="28"/>
          <w:szCs w:val="28"/>
        </w:rPr>
        <w:lastRenderedPageBreak/>
        <w:t>такие факторы</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социализации как семья, институты воспитания, группы сверстников.</w:t>
      </w:r>
    </w:p>
    <w:p w14:paraId="4E6710E3"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Влияние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микросоциума на процесс социализации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человека на различных этапах его жизни зависит от объективных характеристик</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микросоциума</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и субъективных характеристик самого человека.</w:t>
      </w:r>
    </w:p>
    <w:p w14:paraId="62FFBEC9" w14:textId="3BDDCB1E"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К объективным характеристикам</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микросоциума можно отнести:</w:t>
      </w:r>
    </w:p>
    <w:p w14:paraId="08471B8F" w14:textId="77777777" w:rsidR="004156CA" w:rsidRPr="0000050A" w:rsidRDefault="004156CA">
      <w:pPr>
        <w:pStyle w:val="a3"/>
        <w:numPr>
          <w:ilvl w:val="0"/>
          <w:numId w:val="357"/>
        </w:numPr>
        <w:spacing w:line="240" w:lineRule="auto"/>
        <w:rPr>
          <w:rFonts w:ascii="Times New Roman" w:eastAsia="Times New Roman" w:hAnsi="Times New Roman" w:cs="Times New Roman"/>
          <w:sz w:val="28"/>
          <w:szCs w:val="28"/>
          <w:lang w:eastAsia="ru-RU"/>
        </w:rPr>
      </w:pPr>
      <w:r w:rsidRPr="0000050A">
        <w:rPr>
          <w:rFonts w:ascii="Times New Roman" w:eastAsia="Times New Roman" w:hAnsi="Times New Roman" w:cs="Times New Roman"/>
          <w:sz w:val="28"/>
          <w:szCs w:val="28"/>
          <w:lang w:eastAsia="ru-RU"/>
        </w:rPr>
        <w:t>Пространственные характеристики;</w:t>
      </w:r>
    </w:p>
    <w:p w14:paraId="2AF8FE10" w14:textId="77777777" w:rsidR="004156CA" w:rsidRPr="0000050A" w:rsidRDefault="004156CA">
      <w:pPr>
        <w:pStyle w:val="a3"/>
        <w:numPr>
          <w:ilvl w:val="0"/>
          <w:numId w:val="357"/>
        </w:numPr>
        <w:spacing w:line="240" w:lineRule="auto"/>
        <w:rPr>
          <w:rFonts w:ascii="Times New Roman" w:eastAsia="Times New Roman" w:hAnsi="Times New Roman" w:cs="Times New Roman"/>
          <w:sz w:val="28"/>
          <w:szCs w:val="28"/>
          <w:lang w:eastAsia="ru-RU"/>
        </w:rPr>
      </w:pPr>
      <w:r w:rsidRPr="0000050A">
        <w:rPr>
          <w:rFonts w:ascii="Times New Roman" w:eastAsia="Times New Roman" w:hAnsi="Times New Roman" w:cs="Times New Roman"/>
          <w:sz w:val="28"/>
          <w:szCs w:val="28"/>
          <w:lang w:eastAsia="ru-RU"/>
        </w:rPr>
        <w:t>Архитектурно-планировочные особенности (открытость - замкнутость, исторически сложившаяся или индустриальная застройка, соотношение малоэтажной и высотной застройки, наличие, количество и качество малых архитектурных форм и т. д.);</w:t>
      </w:r>
    </w:p>
    <w:p w14:paraId="2D377FBC" w14:textId="77777777" w:rsidR="004156CA" w:rsidRPr="0000050A" w:rsidRDefault="004156CA">
      <w:pPr>
        <w:pStyle w:val="a3"/>
        <w:numPr>
          <w:ilvl w:val="0"/>
          <w:numId w:val="357"/>
        </w:numPr>
        <w:spacing w:line="240" w:lineRule="auto"/>
        <w:rPr>
          <w:rFonts w:ascii="Times New Roman" w:eastAsia="Times New Roman" w:hAnsi="Times New Roman" w:cs="Times New Roman"/>
          <w:sz w:val="28"/>
          <w:szCs w:val="28"/>
          <w:lang w:eastAsia="ru-RU"/>
        </w:rPr>
      </w:pPr>
      <w:r w:rsidRPr="0000050A">
        <w:rPr>
          <w:rFonts w:ascii="Times New Roman" w:eastAsia="Times New Roman" w:hAnsi="Times New Roman" w:cs="Times New Roman"/>
          <w:sz w:val="28"/>
          <w:szCs w:val="28"/>
          <w:lang w:eastAsia="ru-RU"/>
        </w:rPr>
        <w:t>Благоустроенность и развитость коммунального хозяйства на его территории, а также насыщенность сферы обслуживания и её качеств;</w:t>
      </w:r>
    </w:p>
    <w:p w14:paraId="452C138E" w14:textId="77777777" w:rsidR="004156CA" w:rsidRPr="0000050A" w:rsidRDefault="004156CA">
      <w:pPr>
        <w:pStyle w:val="a3"/>
        <w:numPr>
          <w:ilvl w:val="0"/>
          <w:numId w:val="357"/>
        </w:numPr>
        <w:spacing w:line="240" w:lineRule="auto"/>
        <w:rPr>
          <w:rFonts w:ascii="Times New Roman" w:eastAsia="Times New Roman" w:hAnsi="Times New Roman" w:cs="Times New Roman"/>
          <w:sz w:val="28"/>
          <w:szCs w:val="28"/>
          <w:lang w:eastAsia="ru-RU"/>
        </w:rPr>
      </w:pPr>
      <w:r w:rsidRPr="0000050A">
        <w:rPr>
          <w:rFonts w:ascii="Times New Roman" w:eastAsia="Times New Roman" w:hAnsi="Times New Roman" w:cs="Times New Roman"/>
          <w:sz w:val="28"/>
          <w:szCs w:val="28"/>
          <w:lang w:eastAsia="ru-RU"/>
        </w:rPr>
        <w:t>Культурно-рекреационные возможности (наличие и качество работы учебно - воспитательных учреждений, кинотеатров, клубов, спортзалов, стадионов, бассейнов, музеев, театров, библиотек);</w:t>
      </w:r>
    </w:p>
    <w:p w14:paraId="46F71AA2" w14:textId="77777777" w:rsidR="004156CA" w:rsidRPr="0000050A" w:rsidRDefault="004156CA">
      <w:pPr>
        <w:pStyle w:val="a3"/>
        <w:numPr>
          <w:ilvl w:val="0"/>
          <w:numId w:val="357"/>
        </w:numPr>
        <w:spacing w:line="240" w:lineRule="auto"/>
        <w:rPr>
          <w:rFonts w:ascii="Times New Roman" w:eastAsia="Times New Roman" w:hAnsi="Times New Roman" w:cs="Times New Roman"/>
          <w:sz w:val="28"/>
          <w:szCs w:val="28"/>
          <w:lang w:eastAsia="ru-RU"/>
        </w:rPr>
      </w:pPr>
      <w:r w:rsidRPr="0000050A">
        <w:rPr>
          <w:rFonts w:ascii="Times New Roman" w:eastAsia="Times New Roman" w:hAnsi="Times New Roman" w:cs="Times New Roman"/>
          <w:sz w:val="28"/>
          <w:szCs w:val="28"/>
          <w:lang w:eastAsia="ru-RU"/>
        </w:rPr>
        <w:t>Демографическую ситуацию (состав жителей: их этническую принадлежность, однородность или неоднородность; социально- профессиональный состав и степень его дифференцированности; особенности половозрастного состава; состав семей).</w:t>
      </w:r>
    </w:p>
    <w:p w14:paraId="10C58FD9"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Семья</w:t>
      </w:r>
      <w:r w:rsidRPr="004156CA">
        <w:rPr>
          <w:rFonts w:ascii="Times New Roman" w:eastAsia="Times New Roman" w:hAnsi="Times New Roman" w:cs="Times New Roman"/>
          <w:sz w:val="28"/>
          <w:szCs w:val="28"/>
        </w:rPr>
        <w:t xml:space="preserve"> — важнейший институт</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социализации, т. к. являет собой персональную среду жизни и развития человека от рождения до смерти, качество которой определяется рядом параметров конкретной семьи.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Социально-культурный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параметр зависит от образовательного уровня членов семьи и их участия в жизни общества.</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Социально-экономический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определяется имущественными характеристиками и занятостью членов семьи на работе, учёбе. Технико- гигиенический зависит от условий проживания, обустроенности жилища, гигиенических особенностей образа жизни. Наконец, демографический определяется структурой семьи.</w:t>
      </w:r>
    </w:p>
    <w:p w14:paraId="062C26E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Родительская семья имеет решающее значение в формировании эмоционального мира, самосознания и нравственных устоев личности в первые годы жизни и является ведущим фактором</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социализации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в дошкольном возрасте.</w:t>
      </w:r>
    </w:p>
    <w:p w14:paraId="66DCAF00"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Институты воспитания</w:t>
      </w:r>
      <w:r w:rsidRPr="004156CA">
        <w:rPr>
          <w:rFonts w:ascii="Times New Roman" w:eastAsia="Times New Roman" w:hAnsi="Times New Roman" w:cs="Times New Roman"/>
          <w:sz w:val="28"/>
          <w:szCs w:val="28"/>
        </w:rPr>
        <w:t xml:space="preserve"> — это специально создаваемые обществом и государством организации, основной функцией которых является целенаправленное планомерное создание условий для развития людей определённого возраста 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Cs/>
          <w:sz w:val="28"/>
          <w:szCs w:val="28"/>
        </w:rPr>
        <w:t>(или)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определённого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 -профессионального слоя.</w:t>
      </w:r>
    </w:p>
    <w:p w14:paraId="3B32795A"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 течением времени увеличивается многообразие институтов воспитания в связи с усложнением</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социально-экономических</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и культурных потребностей общества, меняются их роль и соотношение в процессе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социального воспитания.</w:t>
      </w:r>
    </w:p>
    <w:p w14:paraId="1A66502F"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lastRenderedPageBreak/>
        <w:t>Через систему институтов воспитания общество и государство, с одной стороны, стремятся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обеспечить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равные возможности для воспитания всех своих членов, а с другой, создать условия для реализации каждым своих возможностей, удовлетворения потребностей и развития способностей и интересов.</w:t>
      </w:r>
    </w:p>
    <w:p w14:paraId="621ED06C"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процессе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социализации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человека институты воспитания играют двоякую роль. С одной стороны, именно в них осуществляется</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социальное воспитание как социально -контролируемая часть социализации. С другой — они, как всякие человеческие общности, влияют на своих членов стихийно. Это связано с тем, что в любом институте воспитания в процессе общения их членов происходит взаимовлияние, которое по своему характеру может не совпадать с целями и нормами, культивируемыми в институтах их организаторами.</w:t>
      </w:r>
    </w:p>
    <w:p w14:paraId="532EA5A9"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Группа сверстников является важным фактором</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социализации. Потребность в общении со сверстниками существует в любом возрасте. Уже в раннем возрасте ребёнок особым образом относится к сверстникам. О том, что у ребенка сложилась потребность к общению со сверстниками можно судить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xml:space="preserve">посредством следующих </w:t>
      </w:r>
      <w:r w:rsidRPr="004156CA">
        <w:rPr>
          <w:rFonts w:ascii="Times New Roman" w:eastAsia="Times New Roman" w:hAnsi="Times New Roman" w:cs="Times New Roman"/>
          <w:b/>
          <w:sz w:val="28"/>
          <w:szCs w:val="28"/>
        </w:rPr>
        <w:t>критериев</w:t>
      </w:r>
      <w:r w:rsidRPr="004156CA">
        <w:rPr>
          <w:rFonts w:ascii="Times New Roman" w:eastAsia="Times New Roman" w:hAnsi="Times New Roman" w:cs="Times New Roman"/>
          <w:sz w:val="28"/>
          <w:szCs w:val="28"/>
        </w:rPr>
        <w:t>:</w:t>
      </w:r>
    </w:p>
    <w:p w14:paraId="3F9629D9" w14:textId="77777777" w:rsidR="004156CA" w:rsidRPr="0000050A" w:rsidRDefault="004156CA">
      <w:pPr>
        <w:pStyle w:val="a3"/>
        <w:widowControl w:val="0"/>
        <w:numPr>
          <w:ilvl w:val="0"/>
          <w:numId w:val="358"/>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Внимание и интерес к другому человеку;</w:t>
      </w:r>
    </w:p>
    <w:p w14:paraId="7ED0416B" w14:textId="77777777" w:rsidR="004156CA" w:rsidRPr="0000050A" w:rsidRDefault="004156CA">
      <w:pPr>
        <w:pStyle w:val="a3"/>
        <w:widowControl w:val="0"/>
        <w:numPr>
          <w:ilvl w:val="0"/>
          <w:numId w:val="358"/>
        </w:numPr>
        <w:autoSpaceDE w:val="0"/>
        <w:autoSpaceDN w:val="0"/>
        <w:spacing w:line="240" w:lineRule="auto"/>
        <w:ind w:right="113"/>
        <w:rPr>
          <w:rFonts w:ascii="Times New Roman" w:eastAsia="Times New Roman" w:hAnsi="Times New Roman" w:cs="Times New Roman"/>
          <w:sz w:val="28"/>
          <w:szCs w:val="28"/>
          <w:lang w:val="en-US"/>
        </w:rPr>
      </w:pPr>
      <w:r w:rsidRPr="0000050A">
        <w:rPr>
          <w:rFonts w:ascii="Times New Roman" w:eastAsia="Times New Roman" w:hAnsi="Times New Roman" w:cs="Times New Roman"/>
          <w:sz w:val="28"/>
          <w:szCs w:val="28"/>
          <w:lang w:val="en-US"/>
        </w:rPr>
        <w:t xml:space="preserve">Эмоциональное отношение к </w:t>
      </w:r>
      <w:r w:rsidRPr="0000050A">
        <w:rPr>
          <w:rFonts w:ascii="Times New Roman" w:eastAsia="Times New Roman" w:hAnsi="Times New Roman" w:cs="Times New Roman"/>
          <w:sz w:val="28"/>
          <w:szCs w:val="28"/>
        </w:rPr>
        <w:t>партнёру</w:t>
      </w:r>
      <w:r w:rsidRPr="0000050A">
        <w:rPr>
          <w:rFonts w:ascii="Times New Roman" w:eastAsia="Times New Roman" w:hAnsi="Times New Roman" w:cs="Times New Roman"/>
          <w:sz w:val="28"/>
          <w:szCs w:val="28"/>
          <w:lang w:val="en-US"/>
        </w:rPr>
        <w:t>;</w:t>
      </w:r>
    </w:p>
    <w:p w14:paraId="166AB30A" w14:textId="77777777" w:rsidR="004156CA" w:rsidRPr="0000050A" w:rsidRDefault="004156CA">
      <w:pPr>
        <w:pStyle w:val="a3"/>
        <w:widowControl w:val="0"/>
        <w:numPr>
          <w:ilvl w:val="0"/>
          <w:numId w:val="358"/>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Стремление ребёнка вступить во взаимодействие с другим ребёнком;</w:t>
      </w:r>
    </w:p>
    <w:p w14:paraId="16634234" w14:textId="77777777" w:rsidR="004156CA" w:rsidRPr="0000050A" w:rsidRDefault="004156CA">
      <w:pPr>
        <w:pStyle w:val="a3"/>
        <w:widowControl w:val="0"/>
        <w:numPr>
          <w:ilvl w:val="0"/>
          <w:numId w:val="358"/>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Желание и умение ребёнка отвечать на адресованные ему действия.</w:t>
      </w:r>
    </w:p>
    <w:p w14:paraId="78EF87E0"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Отличительная особенность контактов со сверстниками состоит в их особенно яркой эмоциональной насыщенности, отсутствии жёстких норм и правил общения, преобладании инициативных высказываний над ответными, функциональном разнообразии.</w:t>
      </w:r>
    </w:p>
    <w:p w14:paraId="183C850D"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Ребёнок, лишенный общения со сверстниками, теряет в своём коммуникативном развитии. Хотя языку дети учатся в основном у взрослых, какие-то интуитивно- коммуникативные способности формируются лишь в общении со сверстниками.</w:t>
      </w:r>
    </w:p>
    <w:p w14:paraId="64C9141E"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Принципы</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социализации ребёнка</w:t>
      </w:r>
    </w:p>
    <w:p w14:paraId="1115BF48"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iCs/>
          <w:sz w:val="28"/>
          <w:szCs w:val="28"/>
        </w:rPr>
      </w:pPr>
      <w:r w:rsidRPr="004156CA">
        <w:rPr>
          <w:rFonts w:ascii="Times New Roman" w:eastAsia="Times New Roman" w:hAnsi="Times New Roman" w:cs="Times New Roman"/>
          <w:iCs/>
          <w:sz w:val="28"/>
          <w:szCs w:val="28"/>
        </w:rPr>
        <w:t xml:space="preserve">Главными </w:t>
      </w:r>
      <w:r w:rsidRPr="004156CA">
        <w:rPr>
          <w:rFonts w:ascii="Times New Roman" w:eastAsia="Times New Roman" w:hAnsi="Times New Roman" w:cs="Times New Roman"/>
          <w:b/>
          <w:bCs/>
          <w:iCs/>
          <w:sz w:val="28"/>
          <w:szCs w:val="28"/>
        </w:rPr>
        <w:t>принципами</w:t>
      </w:r>
      <w:r w:rsidRPr="004156CA">
        <w:rPr>
          <w:rFonts w:ascii="Times New Roman" w:eastAsia="Times New Roman" w:hAnsi="Times New Roman" w:cs="Times New Roman"/>
          <w:iCs/>
          <w:sz w:val="28"/>
          <w:szCs w:val="28"/>
        </w:rPr>
        <w:t xml:space="preserve"> организации работы по образовательной линии</w:t>
      </w:r>
      <w:r w:rsidRPr="004156CA">
        <w:rPr>
          <w:rFonts w:ascii="Times New Roman" w:eastAsia="Times New Roman" w:hAnsi="Times New Roman" w:cs="Times New Roman"/>
          <w:iCs/>
          <w:sz w:val="28"/>
          <w:szCs w:val="28"/>
          <w:lang w:val="en-US"/>
        </w:rPr>
        <w:t> </w:t>
      </w:r>
      <w:r w:rsidRPr="004156CA">
        <w:rPr>
          <w:rFonts w:ascii="Times New Roman" w:eastAsia="Times New Roman" w:hAnsi="Times New Roman" w:cs="Times New Roman"/>
          <w:iCs/>
          <w:sz w:val="28"/>
          <w:szCs w:val="28"/>
        </w:rPr>
        <w:t>«Ребёнок в</w:t>
      </w:r>
      <w:r w:rsidRPr="004156CA">
        <w:rPr>
          <w:rFonts w:ascii="Times New Roman" w:eastAsia="Times New Roman" w:hAnsi="Times New Roman" w:cs="Times New Roman"/>
          <w:iCs/>
          <w:sz w:val="28"/>
          <w:szCs w:val="28"/>
          <w:lang w:val="en-US"/>
        </w:rPr>
        <w:t> </w:t>
      </w:r>
      <w:r w:rsidRPr="004156CA">
        <w:rPr>
          <w:rFonts w:ascii="Times New Roman" w:eastAsia="Times New Roman" w:hAnsi="Times New Roman" w:cs="Times New Roman"/>
          <w:iCs/>
          <w:sz w:val="28"/>
          <w:szCs w:val="28"/>
        </w:rPr>
        <w:t>социуме»</w:t>
      </w:r>
      <w:r w:rsidRPr="004156CA">
        <w:rPr>
          <w:rFonts w:ascii="Times New Roman" w:eastAsia="Times New Roman" w:hAnsi="Times New Roman" w:cs="Times New Roman"/>
          <w:iCs/>
          <w:sz w:val="28"/>
          <w:szCs w:val="28"/>
          <w:lang w:val="en-US"/>
        </w:rPr>
        <w:t> </w:t>
      </w:r>
      <w:r w:rsidRPr="004156CA">
        <w:rPr>
          <w:rFonts w:ascii="Times New Roman" w:eastAsia="Times New Roman" w:hAnsi="Times New Roman" w:cs="Times New Roman"/>
          <w:iCs/>
          <w:sz w:val="28"/>
          <w:szCs w:val="28"/>
        </w:rPr>
        <w:t>являются:</w:t>
      </w:r>
    </w:p>
    <w:p w14:paraId="0A57F4B7" w14:textId="77777777" w:rsidR="004156CA" w:rsidRPr="004156CA" w:rsidRDefault="004156CA" w:rsidP="0000050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Единство формирования у детей представлений 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действительности как о части окружающей среды, что отражает деятельность и взаимоотношения людей, и воспитание у детей осознанного желания участвовать в жизни людей, которые их окружают;</w:t>
      </w:r>
    </w:p>
    <w:p w14:paraId="6B53D5DD" w14:textId="77777777" w:rsidR="004156CA" w:rsidRPr="004156CA" w:rsidRDefault="004156CA" w:rsidP="0000050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Достоверность и педагогическая целесообразность в отборе знаний о человеке, обществе, морали;</w:t>
      </w:r>
    </w:p>
    <w:p w14:paraId="0A4060C5" w14:textId="77777777" w:rsidR="004156CA" w:rsidRPr="004156CA" w:rsidRDefault="004156CA" w:rsidP="0000050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Комплексность применения различных видов деятельности детей в формировании гуманного отношения к людям;</w:t>
      </w:r>
    </w:p>
    <w:p w14:paraId="62CD252E" w14:textId="77777777" w:rsidR="004156CA" w:rsidRPr="004156CA" w:rsidRDefault="004156CA" w:rsidP="0000050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Использование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примера взрослого как носителя знаний, норм, ценностей, личных качеств.</w:t>
      </w:r>
    </w:p>
    <w:p w14:paraId="731837B7" w14:textId="409BD409"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Главная </w:t>
      </w:r>
      <w:r w:rsidRPr="004156CA">
        <w:rPr>
          <w:rFonts w:ascii="Times New Roman" w:eastAsia="Times New Roman" w:hAnsi="Times New Roman" w:cs="Times New Roman"/>
          <w:b/>
          <w:bCs/>
          <w:sz w:val="28"/>
          <w:szCs w:val="28"/>
        </w:rPr>
        <w:t>задача</w:t>
      </w:r>
      <w:r w:rsidRPr="004156CA">
        <w:rPr>
          <w:rFonts w:ascii="Times New Roman" w:eastAsia="Times New Roman" w:hAnsi="Times New Roman" w:cs="Times New Roman"/>
          <w:sz w:val="28"/>
          <w:szCs w:val="28"/>
        </w:rPr>
        <w:t xml:space="preserve"> реализации образовательной линии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Cs/>
          <w:sz w:val="28"/>
          <w:szCs w:val="28"/>
        </w:rPr>
        <w:t xml:space="preserve">«Ребёнок </w:t>
      </w:r>
      <w:r w:rsidRPr="004156CA">
        <w:rPr>
          <w:rFonts w:ascii="Times New Roman" w:eastAsia="Times New Roman" w:hAnsi="Times New Roman" w:cs="Times New Roman"/>
          <w:iCs/>
          <w:sz w:val="28"/>
          <w:szCs w:val="28"/>
        </w:rPr>
        <w:lastRenderedPageBreak/>
        <w:t>в</w:t>
      </w:r>
      <w:r w:rsidRPr="004156CA">
        <w:rPr>
          <w:rFonts w:ascii="Times New Roman" w:eastAsia="Times New Roman" w:hAnsi="Times New Roman" w:cs="Times New Roman"/>
          <w:iCs/>
          <w:sz w:val="28"/>
          <w:szCs w:val="28"/>
          <w:lang w:val="en-US"/>
        </w:rPr>
        <w:t> </w:t>
      </w:r>
      <w:r w:rsidRPr="004156CA">
        <w:rPr>
          <w:rFonts w:ascii="Times New Roman" w:eastAsia="Times New Roman" w:hAnsi="Times New Roman" w:cs="Times New Roman"/>
          <w:iCs/>
          <w:sz w:val="28"/>
          <w:szCs w:val="28"/>
        </w:rPr>
        <w:t>социуме»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—раскрыть ребёнку</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социальный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мир и помочь получить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социальный опыт, понять своё место в</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социуме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как активного участника. В процессе индивидуального освоения мира ребёнок не теряет собственного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Cs/>
          <w:sz w:val="28"/>
          <w:szCs w:val="28"/>
        </w:rPr>
        <w:t>«Я»</w:t>
      </w:r>
      <w:r w:rsidRPr="004156CA">
        <w:rPr>
          <w:rFonts w:ascii="Times New Roman" w:eastAsia="Times New Roman" w:hAnsi="Times New Roman" w:cs="Times New Roman"/>
          <w:sz w:val="28"/>
          <w:szCs w:val="28"/>
        </w:rPr>
        <w:t>, а, наоборот, сохраняет, развивает и обогащает содержание своего внутреннего мира.</w:t>
      </w:r>
    </w:p>
    <w:p w14:paraId="031E57CD" w14:textId="352226C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Ребёнок—</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социальное существо. Для него характерна острая специфическая потребность в другом. Поэтому любое, даже самое простое отношение ребёнка к окружающему миру всегда преломляется через отношение к другому человеку. Само понятие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Cs/>
          <w:sz w:val="28"/>
          <w:szCs w:val="28"/>
        </w:rPr>
        <w:t>«отношение»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имеет субъективный и объективный аспекты.</w:t>
      </w:r>
    </w:p>
    <w:p w14:paraId="3E1B11BD"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i/>
          <w:iCs/>
          <w:sz w:val="28"/>
          <w:szCs w:val="28"/>
        </w:rPr>
      </w:pPr>
      <w:r w:rsidRPr="004156CA">
        <w:rPr>
          <w:rFonts w:ascii="Times New Roman" w:eastAsia="Times New Roman" w:hAnsi="Times New Roman" w:cs="Times New Roman"/>
          <w:i/>
          <w:iCs/>
          <w:sz w:val="28"/>
          <w:szCs w:val="28"/>
        </w:rPr>
        <w:t>Чрезвычайно важно формировать у детей:</w:t>
      </w:r>
    </w:p>
    <w:p w14:paraId="2F845754" w14:textId="15C1C9FE" w:rsidR="004156CA" w:rsidRPr="0000050A" w:rsidRDefault="004156CA">
      <w:pPr>
        <w:pStyle w:val="a3"/>
        <w:widowControl w:val="0"/>
        <w:numPr>
          <w:ilvl w:val="0"/>
          <w:numId w:val="359"/>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открытость миру людей как потребность личности;</w:t>
      </w:r>
    </w:p>
    <w:p w14:paraId="03170FEE" w14:textId="2682181C" w:rsidR="004156CA" w:rsidRPr="0000050A" w:rsidRDefault="004156CA">
      <w:pPr>
        <w:pStyle w:val="a3"/>
        <w:widowControl w:val="0"/>
        <w:numPr>
          <w:ilvl w:val="0"/>
          <w:numId w:val="359"/>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навыки</w:t>
      </w:r>
      <w:r w:rsidRPr="0000050A">
        <w:rPr>
          <w:rFonts w:ascii="Times New Roman" w:eastAsia="Times New Roman" w:hAnsi="Times New Roman" w:cs="Times New Roman"/>
          <w:sz w:val="28"/>
          <w:szCs w:val="28"/>
          <w:lang w:val="en-US"/>
        </w:rPr>
        <w:t> </w:t>
      </w:r>
      <w:r w:rsidRPr="0000050A">
        <w:rPr>
          <w:rFonts w:ascii="Times New Roman" w:eastAsia="Times New Roman" w:hAnsi="Times New Roman" w:cs="Times New Roman"/>
          <w:sz w:val="28"/>
          <w:szCs w:val="28"/>
        </w:rPr>
        <w:t>социального поведения;</w:t>
      </w:r>
    </w:p>
    <w:p w14:paraId="26CACBD8" w14:textId="240C64FE" w:rsidR="004156CA" w:rsidRPr="0000050A" w:rsidRDefault="004156CA">
      <w:pPr>
        <w:pStyle w:val="a3"/>
        <w:widowControl w:val="0"/>
        <w:numPr>
          <w:ilvl w:val="0"/>
          <w:numId w:val="359"/>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осознанное отношение к себе как к свободной самостоятельной личности; к своим обязанностям, которые определяются связями с другими людьми;</w:t>
      </w:r>
    </w:p>
    <w:p w14:paraId="4CFAE1A8" w14:textId="19484251" w:rsidR="004156CA" w:rsidRPr="0000050A" w:rsidRDefault="004156CA">
      <w:pPr>
        <w:pStyle w:val="a3"/>
        <w:widowControl w:val="0"/>
        <w:numPr>
          <w:ilvl w:val="0"/>
          <w:numId w:val="359"/>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готовность воспринимать</w:t>
      </w:r>
      <w:r w:rsidRPr="0000050A">
        <w:rPr>
          <w:rFonts w:ascii="Times New Roman" w:eastAsia="Times New Roman" w:hAnsi="Times New Roman" w:cs="Times New Roman"/>
          <w:sz w:val="28"/>
          <w:szCs w:val="28"/>
          <w:lang w:val="en-US"/>
        </w:rPr>
        <w:t> </w:t>
      </w:r>
      <w:r w:rsidRPr="0000050A">
        <w:rPr>
          <w:rFonts w:ascii="Times New Roman" w:eastAsia="Times New Roman" w:hAnsi="Times New Roman" w:cs="Times New Roman"/>
          <w:sz w:val="28"/>
          <w:szCs w:val="28"/>
        </w:rPr>
        <w:t>социальную информацию;</w:t>
      </w:r>
    </w:p>
    <w:p w14:paraId="4FAFBFC0" w14:textId="13973DC8" w:rsidR="004156CA" w:rsidRPr="0000050A" w:rsidRDefault="004156CA">
      <w:pPr>
        <w:pStyle w:val="a3"/>
        <w:widowControl w:val="0"/>
        <w:numPr>
          <w:ilvl w:val="0"/>
          <w:numId w:val="359"/>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способность сочувствовать, сопереживать;</w:t>
      </w:r>
    </w:p>
    <w:p w14:paraId="245BFACC" w14:textId="5EAB2AF3" w:rsidR="004156CA" w:rsidRPr="0000050A" w:rsidRDefault="004156CA">
      <w:pPr>
        <w:pStyle w:val="a3"/>
        <w:widowControl w:val="0"/>
        <w:numPr>
          <w:ilvl w:val="0"/>
          <w:numId w:val="359"/>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желание познавать людей, делать добро, поступать достойно.</w:t>
      </w:r>
    </w:p>
    <w:p w14:paraId="07978E86" w14:textId="77777777" w:rsidR="007E7B1A" w:rsidRDefault="004156CA" w:rsidP="007E7B1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предисловии к Базовому компоненту дошкольного образования указано, что взаимодействие с другими людьми является своеобразным видом вхождения ребёнка в</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социум, что требует умения согласовывать свои интересы, желания, действия с другими членами общества.</w:t>
      </w:r>
    </w:p>
    <w:p w14:paraId="650A0BCD" w14:textId="541D6AD0" w:rsidR="004156CA" w:rsidRPr="004156CA" w:rsidRDefault="004156CA" w:rsidP="007E7B1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дошкольном возрасте формируются</w:t>
      </w:r>
      <w:r w:rsidR="007E7B1A">
        <w:rPr>
          <w:rFonts w:ascii="Times New Roman" w:eastAsia="Times New Roman" w:hAnsi="Times New Roman" w:cs="Times New Roman"/>
          <w:sz w:val="28"/>
          <w:szCs w:val="28"/>
        </w:rPr>
        <w:t xml:space="preserve"> </w:t>
      </w:r>
      <w:r w:rsidRPr="004156CA">
        <w:rPr>
          <w:rFonts w:ascii="Times New Roman" w:eastAsia="Times New Roman" w:hAnsi="Times New Roman" w:cs="Times New Roman"/>
          <w:sz w:val="28"/>
          <w:szCs w:val="28"/>
        </w:rPr>
        <w:t>основы</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компетентности ребёнка:</w:t>
      </w:r>
    </w:p>
    <w:p w14:paraId="4D73AB89" w14:textId="17C80ECF" w:rsidR="004156CA" w:rsidRPr="0000050A" w:rsidRDefault="004156CA">
      <w:pPr>
        <w:pStyle w:val="a3"/>
        <w:widowControl w:val="0"/>
        <w:numPr>
          <w:ilvl w:val="0"/>
          <w:numId w:val="360"/>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способность понимать другого человека, его настроение, потребности, особенности поведения;</w:t>
      </w:r>
    </w:p>
    <w:p w14:paraId="69888E78" w14:textId="4AE6704F" w:rsidR="004156CA" w:rsidRPr="0000050A" w:rsidRDefault="004156CA">
      <w:pPr>
        <w:pStyle w:val="a3"/>
        <w:widowControl w:val="0"/>
        <w:numPr>
          <w:ilvl w:val="0"/>
          <w:numId w:val="360"/>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умение уважать других людей, помогать им, заботиться о них;</w:t>
      </w:r>
    </w:p>
    <w:p w14:paraId="36CE7A6B" w14:textId="1C58E57F" w:rsidR="004156CA" w:rsidRPr="0000050A" w:rsidRDefault="004156CA">
      <w:pPr>
        <w:pStyle w:val="a3"/>
        <w:widowControl w:val="0"/>
        <w:numPr>
          <w:ilvl w:val="0"/>
          <w:numId w:val="360"/>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выбирать соответствующие ситуации общения и совместной деятельности.</w:t>
      </w:r>
    </w:p>
    <w:p w14:paraId="2A3B3922"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Социально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компетентный ребёнок способен чувствовать своё место в системе отношений людей и адекватно себя вести.</w:t>
      </w:r>
    </w:p>
    <w:p w14:paraId="3D0B9429" w14:textId="39CB70D9"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Базовым компонентом дошкольного образования определены две компетенции дошкольника в отношении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социального окружения:</w:t>
      </w:r>
    </w:p>
    <w:p w14:paraId="003FB553" w14:textId="58C17100" w:rsidR="004156CA" w:rsidRPr="004156CA" w:rsidRDefault="00163BC0"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156CA" w:rsidRPr="00163BC0">
        <w:rPr>
          <w:rFonts w:ascii="Times New Roman" w:eastAsia="Times New Roman" w:hAnsi="Times New Roman" w:cs="Times New Roman"/>
          <w:sz w:val="28"/>
          <w:szCs w:val="28"/>
          <w:u w:val="single"/>
        </w:rPr>
        <w:t>семейно-бытовая</w:t>
      </w:r>
      <w:r w:rsidR="004156CA" w:rsidRPr="004156CA">
        <w:rPr>
          <w:rFonts w:ascii="Times New Roman" w:eastAsia="Times New Roman" w:hAnsi="Times New Roman" w:cs="Times New Roman"/>
          <w:sz w:val="28"/>
          <w:szCs w:val="28"/>
        </w:rPr>
        <w:t xml:space="preserve"> — знакомство с нормами и правилами семейного</w:t>
      </w:r>
      <w:r w:rsidR="004156CA" w:rsidRPr="004156CA">
        <w:rPr>
          <w:rFonts w:ascii="Times New Roman" w:eastAsia="Times New Roman" w:hAnsi="Times New Roman" w:cs="Times New Roman"/>
          <w:sz w:val="28"/>
          <w:szCs w:val="28"/>
          <w:lang w:val="en-US"/>
        </w:rPr>
        <w:t> </w:t>
      </w:r>
      <w:r w:rsidR="004156CA" w:rsidRPr="004156CA">
        <w:rPr>
          <w:rFonts w:ascii="Times New Roman" w:eastAsia="Times New Roman" w:hAnsi="Times New Roman" w:cs="Times New Roman"/>
          <w:iCs/>
          <w:sz w:val="28"/>
          <w:szCs w:val="28"/>
        </w:rPr>
        <w:t>(семейного)</w:t>
      </w:r>
      <w:r w:rsidR="004156CA" w:rsidRPr="004156CA">
        <w:rPr>
          <w:rFonts w:ascii="Times New Roman" w:eastAsia="Times New Roman" w:hAnsi="Times New Roman" w:cs="Times New Roman"/>
          <w:sz w:val="28"/>
          <w:szCs w:val="28"/>
          <w:lang w:val="en-US"/>
        </w:rPr>
        <w:t> </w:t>
      </w:r>
      <w:r w:rsidR="004156CA" w:rsidRPr="004156CA">
        <w:rPr>
          <w:rFonts w:ascii="Times New Roman" w:eastAsia="Times New Roman" w:hAnsi="Times New Roman" w:cs="Times New Roman"/>
          <w:sz w:val="28"/>
          <w:szCs w:val="28"/>
        </w:rPr>
        <w:t>сожительство; способность их соблюдать; умение поддерживать доброжелательные, дружеские, доверительные отношения в кругу семьи, проявлять заботу и любовь родных и близких членов семьи;</w:t>
      </w:r>
    </w:p>
    <w:p w14:paraId="271BEF1F" w14:textId="20D93FFB" w:rsidR="004156CA" w:rsidRPr="004156CA" w:rsidRDefault="004156CA" w:rsidP="0000050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2.</w:t>
      </w:r>
      <w:r w:rsidRPr="004156CA">
        <w:rPr>
          <w:rFonts w:ascii="Times New Roman" w:eastAsia="Times New Roman" w:hAnsi="Times New Roman" w:cs="Times New Roman"/>
          <w:sz w:val="28"/>
          <w:szCs w:val="28"/>
          <w:lang w:val="en-US"/>
        </w:rPr>
        <w:t> </w:t>
      </w:r>
      <w:r w:rsidRPr="00163BC0">
        <w:rPr>
          <w:rFonts w:ascii="Times New Roman" w:eastAsia="Times New Roman" w:hAnsi="Times New Roman" w:cs="Times New Roman"/>
          <w:sz w:val="28"/>
          <w:szCs w:val="28"/>
          <w:u w:val="single"/>
        </w:rPr>
        <w:t>социально-коммуникативная</w:t>
      </w:r>
      <w:r w:rsidRPr="00163BC0">
        <w:rPr>
          <w:rFonts w:ascii="Times New Roman" w:eastAsia="Times New Roman" w:hAnsi="Times New Roman" w:cs="Times New Roman"/>
          <w:sz w:val="28"/>
          <w:szCs w:val="28"/>
        </w:rPr>
        <w:t> </w:t>
      </w:r>
      <w:r w:rsidRPr="004156CA">
        <w:rPr>
          <w:rFonts w:ascii="Times New Roman" w:eastAsia="Times New Roman" w:hAnsi="Times New Roman" w:cs="Times New Roman"/>
          <w:sz w:val="28"/>
          <w:szCs w:val="28"/>
        </w:rPr>
        <w:t>—знакомство</w:t>
      </w:r>
      <w:r w:rsidR="007E7B1A">
        <w:rPr>
          <w:rFonts w:ascii="Times New Roman" w:eastAsia="Times New Roman" w:hAnsi="Times New Roman" w:cs="Times New Roman"/>
          <w:sz w:val="28"/>
          <w:szCs w:val="28"/>
        </w:rPr>
        <w:t xml:space="preserve"> </w:t>
      </w:r>
      <w:r w:rsidRPr="004156CA">
        <w:rPr>
          <w:rFonts w:ascii="Times New Roman" w:eastAsia="Times New Roman" w:hAnsi="Times New Roman" w:cs="Times New Roman"/>
          <w:sz w:val="28"/>
          <w:szCs w:val="28"/>
        </w:rPr>
        <w:t>с</w:t>
      </w:r>
      <w:r w:rsidR="007E7B1A">
        <w:rPr>
          <w:rFonts w:ascii="Times New Roman" w:eastAsia="Times New Roman" w:hAnsi="Times New Roman" w:cs="Times New Roman"/>
          <w:sz w:val="28"/>
          <w:szCs w:val="28"/>
        </w:rPr>
        <w:t xml:space="preserve"> </w:t>
      </w:r>
      <w:r w:rsidRPr="004156CA">
        <w:rPr>
          <w:rFonts w:ascii="Times New Roman" w:eastAsia="Times New Roman" w:hAnsi="Times New Roman" w:cs="Times New Roman"/>
          <w:sz w:val="28"/>
          <w:szCs w:val="28"/>
        </w:rPr>
        <w:t>различными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социальными ролями людей</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(знакомые, незнакомые; свои, чужие, дети, взрослые, женщины, мужчины, девочки, мальчики, молодые, пожилые, с элементарными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социальными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и морально этичными нормами межличностных взаимоотношений, умение соблюдать их во время общения.</w:t>
      </w:r>
    </w:p>
    <w:p w14:paraId="75B1340E"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Способность взаимодействовать с людьми,</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 xml:space="preserve">которые окружают: </w:t>
      </w:r>
      <w:r w:rsidRPr="004156CA">
        <w:rPr>
          <w:rFonts w:ascii="Times New Roman" w:eastAsia="Times New Roman" w:hAnsi="Times New Roman" w:cs="Times New Roman"/>
          <w:sz w:val="28"/>
          <w:szCs w:val="28"/>
        </w:rPr>
        <w:lastRenderedPageBreak/>
        <w:t>согласовывать свои действия, поведение с другими; осознавать своё место в</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социальной среде; позитивно воспринимать себя. Умение сопереживать, сочувствовать, помогать другим, выбирать соответствующие способы общения в различных жизненных ситуациях.</w:t>
      </w:r>
    </w:p>
    <w:p w14:paraId="2A26E35D"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Особого внимания воспитателя требует развитие творческих игр</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социальной тематики, в которых ребёнок отражает своё понимание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социума, взаимоотношений людей, выполнение моральных норм, отношение к</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социальным обязанностям. В работе по направлению</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iCs/>
          <w:sz w:val="28"/>
          <w:szCs w:val="28"/>
        </w:rPr>
        <w:t>«Ребёнок в</w:t>
      </w:r>
      <w:r w:rsidRPr="004156CA">
        <w:rPr>
          <w:rFonts w:ascii="Times New Roman" w:eastAsia="Times New Roman" w:hAnsi="Times New Roman" w:cs="Times New Roman"/>
          <w:iCs/>
          <w:sz w:val="28"/>
          <w:szCs w:val="28"/>
          <w:lang w:val="en-US"/>
        </w:rPr>
        <w:t> </w:t>
      </w:r>
      <w:r w:rsidRPr="004156CA">
        <w:rPr>
          <w:rFonts w:ascii="Times New Roman" w:eastAsia="Times New Roman" w:hAnsi="Times New Roman" w:cs="Times New Roman"/>
          <w:iCs/>
          <w:sz w:val="28"/>
          <w:szCs w:val="28"/>
        </w:rPr>
        <w:t>социуме»</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особое значение приобретает творческая игра.</w:t>
      </w:r>
    </w:p>
    <w:p w14:paraId="30ED3E61"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Специфической особенностью работы по этой образовательной линии является то, что она не ограничивается определёнными формами образовательной работы, местом в распорядке дня, длительностью во времени. Поскольку ребёнок приобретает</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социальный опыт постоянно, то рядом с запланированными и подготовленными воспитателем формами стоит</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использовать также события, которые происходят вне плана.</w:t>
      </w:r>
    </w:p>
    <w:p w14:paraId="53F201C7" w14:textId="52B9FB00" w:rsidR="004156CA" w:rsidRPr="00163BC0" w:rsidRDefault="004156CA" w:rsidP="00163BC0">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Новая игрушка, цветок расцвёл, болезнь товарища по группе и его возвращение в детский сад и много других событий, которые возникают вне плана образовательной деятельности, — все это может стать</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предметом социально-эмоционального</w:t>
      </w:r>
      <w:r w:rsidRPr="004156CA">
        <w:rPr>
          <w:rFonts w:ascii="Times New Roman" w:eastAsia="Times New Roman" w:hAnsi="Times New Roman" w:cs="Times New Roman"/>
          <w:sz w:val="28"/>
          <w:szCs w:val="28"/>
          <w:lang w:val="en-US"/>
        </w:rPr>
        <w:t> </w:t>
      </w:r>
      <w:r w:rsidRPr="004156CA">
        <w:rPr>
          <w:rFonts w:ascii="Times New Roman" w:eastAsia="Times New Roman" w:hAnsi="Times New Roman" w:cs="Times New Roman"/>
          <w:sz w:val="28"/>
          <w:szCs w:val="28"/>
        </w:rPr>
        <w:t>п</w:t>
      </w:r>
      <w:r w:rsidR="00163BC0">
        <w:rPr>
          <w:rFonts w:ascii="Times New Roman" w:eastAsia="Times New Roman" w:hAnsi="Times New Roman" w:cs="Times New Roman"/>
          <w:sz w:val="28"/>
          <w:szCs w:val="28"/>
        </w:rPr>
        <w:t>ереживания и осмысления детьми.</w:t>
      </w:r>
    </w:p>
    <w:p w14:paraId="0C25C0EB" w14:textId="77777777" w:rsidR="00163BC0"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Предоставление информации о общеобразовательной программе семье, заинтересованным лицам, вовлеченным в образовательную деятельность, а также широкой общественности</w:t>
      </w:r>
      <w:r w:rsidR="00163BC0">
        <w:rPr>
          <w:rFonts w:ascii="Times New Roman" w:eastAsia="Times New Roman" w:hAnsi="Times New Roman" w:cs="Times New Roman"/>
          <w:bCs/>
          <w:i/>
          <w:sz w:val="28"/>
          <w:szCs w:val="28"/>
        </w:rPr>
        <w:t>.</w:t>
      </w:r>
    </w:p>
    <w:p w14:paraId="753A71EF" w14:textId="2E330EE9" w:rsidR="004156CA" w:rsidRPr="00163BC0" w:rsidRDefault="00163BC0" w:rsidP="00163BC0">
      <w:pPr>
        <w:widowControl w:val="0"/>
        <w:tabs>
          <w:tab w:val="left" w:pos="851"/>
        </w:tabs>
        <w:autoSpaceDE w:val="0"/>
        <w:autoSpaceDN w:val="0"/>
        <w:spacing w:line="240" w:lineRule="auto"/>
        <w:ind w:right="113" w:firstLine="0"/>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Pr="00163BC0">
        <w:rPr>
          <w:rFonts w:ascii="Times New Roman" w:eastAsia="Times New Roman" w:hAnsi="Times New Roman" w:cs="Times New Roman"/>
          <w:sz w:val="28"/>
          <w:szCs w:val="28"/>
        </w:rPr>
        <w:t xml:space="preserve">Федеральный </w:t>
      </w:r>
      <w:r w:rsidR="004156CA" w:rsidRPr="00163BC0">
        <w:rPr>
          <w:rFonts w:ascii="Times New Roman" w:eastAsia="Times New Roman" w:hAnsi="Times New Roman" w:cs="Times New Roman"/>
          <w:sz w:val="28"/>
          <w:szCs w:val="28"/>
        </w:rPr>
        <w:t>государственный</w:t>
      </w:r>
      <w:r w:rsidR="004156CA" w:rsidRPr="00163BC0">
        <w:rPr>
          <w:rFonts w:ascii="Times New Roman" w:eastAsia="Times New Roman" w:hAnsi="Times New Roman" w:cs="Times New Roman"/>
          <w:sz w:val="28"/>
          <w:szCs w:val="28"/>
          <w:lang w:val="en-US"/>
        </w:rPr>
        <w:t> </w:t>
      </w:r>
      <w:r w:rsidR="004156CA" w:rsidRPr="00163BC0">
        <w:rPr>
          <w:rFonts w:ascii="Times New Roman" w:eastAsia="Times New Roman" w:hAnsi="Times New Roman" w:cs="Times New Roman"/>
          <w:sz w:val="28"/>
          <w:szCs w:val="28"/>
        </w:rPr>
        <w:t>образовательный</w:t>
      </w:r>
      <w:r w:rsidR="004156CA" w:rsidRPr="00163BC0">
        <w:rPr>
          <w:rFonts w:ascii="Times New Roman" w:eastAsia="Times New Roman" w:hAnsi="Times New Roman" w:cs="Times New Roman"/>
          <w:sz w:val="28"/>
          <w:szCs w:val="28"/>
          <w:lang w:val="en-US"/>
        </w:rPr>
        <w:t> </w:t>
      </w:r>
      <w:r w:rsidRPr="00163BC0">
        <w:rPr>
          <w:rFonts w:ascii="Times New Roman" w:eastAsia="Times New Roman" w:hAnsi="Times New Roman" w:cs="Times New Roman"/>
          <w:sz w:val="28"/>
          <w:szCs w:val="28"/>
        </w:rPr>
        <w:t xml:space="preserve">стандарт </w:t>
      </w:r>
      <w:r w:rsidR="004156CA" w:rsidRPr="00163BC0">
        <w:rPr>
          <w:rFonts w:ascii="Times New Roman" w:eastAsia="Times New Roman" w:hAnsi="Times New Roman" w:cs="Times New Roman"/>
          <w:sz w:val="28"/>
          <w:szCs w:val="28"/>
        </w:rPr>
        <w:t>дошкольного</w:t>
      </w:r>
      <w:r w:rsidR="004156CA" w:rsidRPr="00163BC0">
        <w:rPr>
          <w:rFonts w:ascii="Times New Roman" w:eastAsia="Times New Roman" w:hAnsi="Times New Roman" w:cs="Times New Roman"/>
          <w:sz w:val="28"/>
          <w:szCs w:val="28"/>
          <w:lang w:val="en-US"/>
        </w:rPr>
        <w:t> </w:t>
      </w:r>
      <w:r w:rsidR="004156CA" w:rsidRPr="00163BC0">
        <w:rPr>
          <w:rFonts w:ascii="Times New Roman" w:eastAsia="Times New Roman" w:hAnsi="Times New Roman" w:cs="Times New Roman"/>
          <w:sz w:val="28"/>
          <w:szCs w:val="28"/>
        </w:rPr>
        <w:t>образования</w:t>
      </w:r>
      <w:r w:rsidR="004156CA" w:rsidRPr="00163BC0">
        <w:rPr>
          <w:rFonts w:ascii="Times New Roman" w:eastAsia="Times New Roman" w:hAnsi="Times New Roman" w:cs="Times New Roman"/>
          <w:sz w:val="28"/>
          <w:szCs w:val="28"/>
          <w:lang w:val="en-US"/>
        </w:rPr>
        <w:t> </w:t>
      </w:r>
      <w:r w:rsidR="004156CA" w:rsidRPr="00163BC0">
        <w:rPr>
          <w:rFonts w:ascii="Times New Roman" w:eastAsia="Times New Roman" w:hAnsi="Times New Roman" w:cs="Times New Roman"/>
          <w:sz w:val="28"/>
          <w:szCs w:val="28"/>
        </w:rPr>
        <w:t>выдвигает целый ряд требований к</w:t>
      </w:r>
      <w:r w:rsidR="004156CA" w:rsidRPr="00163BC0">
        <w:rPr>
          <w:rFonts w:ascii="Times New Roman" w:eastAsia="Times New Roman" w:hAnsi="Times New Roman" w:cs="Times New Roman"/>
          <w:sz w:val="28"/>
          <w:szCs w:val="28"/>
          <w:lang w:val="en-US"/>
        </w:rPr>
        <w:t> </w:t>
      </w:r>
      <w:r w:rsidR="004156CA" w:rsidRPr="00163BC0">
        <w:rPr>
          <w:rFonts w:ascii="Times New Roman" w:eastAsia="Times New Roman" w:hAnsi="Times New Roman" w:cs="Times New Roman"/>
          <w:sz w:val="28"/>
          <w:szCs w:val="28"/>
        </w:rPr>
        <w:t>образовательной программе дошкольного образования. Это требования к содержанию этой</w:t>
      </w:r>
      <w:r w:rsidR="004156CA" w:rsidRPr="00163BC0">
        <w:rPr>
          <w:rFonts w:ascii="Times New Roman" w:eastAsia="Times New Roman" w:hAnsi="Times New Roman" w:cs="Times New Roman"/>
          <w:sz w:val="28"/>
          <w:szCs w:val="28"/>
          <w:lang w:val="en-US"/>
        </w:rPr>
        <w:t> </w:t>
      </w:r>
      <w:r w:rsidR="004156CA" w:rsidRPr="00163BC0">
        <w:rPr>
          <w:rFonts w:ascii="Times New Roman" w:eastAsia="Times New Roman" w:hAnsi="Times New Roman" w:cs="Times New Roman"/>
          <w:sz w:val="28"/>
          <w:szCs w:val="28"/>
        </w:rPr>
        <w:t>программы, к ее структуре, к</w:t>
      </w:r>
      <w:r w:rsidR="004156CA" w:rsidRPr="00163BC0">
        <w:rPr>
          <w:rFonts w:ascii="Times New Roman" w:eastAsia="Times New Roman" w:hAnsi="Times New Roman" w:cs="Times New Roman"/>
          <w:sz w:val="28"/>
          <w:szCs w:val="28"/>
          <w:lang w:val="en-US"/>
        </w:rPr>
        <w:t> </w:t>
      </w:r>
      <w:r w:rsidR="004156CA" w:rsidRPr="00163BC0">
        <w:rPr>
          <w:rFonts w:ascii="Times New Roman" w:eastAsia="Times New Roman" w:hAnsi="Times New Roman" w:cs="Times New Roman"/>
          <w:sz w:val="28"/>
          <w:szCs w:val="28"/>
        </w:rPr>
        <w:t>условиям её реализации</w:t>
      </w:r>
      <w:r w:rsidR="004156CA" w:rsidRPr="00163BC0">
        <w:rPr>
          <w:rFonts w:ascii="Times New Roman" w:eastAsia="Times New Roman" w:hAnsi="Times New Roman" w:cs="Times New Roman"/>
          <w:sz w:val="28"/>
          <w:szCs w:val="28"/>
          <w:lang w:val="en-US"/>
        </w:rPr>
        <w:t> </w:t>
      </w:r>
      <w:r w:rsidR="004156CA" w:rsidRPr="00163BC0">
        <w:rPr>
          <w:rFonts w:ascii="Times New Roman" w:eastAsia="Times New Roman" w:hAnsi="Times New Roman" w:cs="Times New Roman"/>
          <w:sz w:val="28"/>
          <w:szCs w:val="28"/>
        </w:rPr>
        <w:t xml:space="preserve">и срокам её выполнения. </w:t>
      </w:r>
    </w:p>
    <w:p w14:paraId="5E31D33C" w14:textId="77777777" w:rsidR="004156CA" w:rsidRPr="004156CA" w:rsidRDefault="004156CA">
      <w:pPr>
        <w:widowControl w:val="0"/>
        <w:numPr>
          <w:ilvl w:val="0"/>
          <w:numId w:val="352"/>
        </w:numPr>
        <w:tabs>
          <w:tab w:val="left" w:pos="851"/>
        </w:tabs>
        <w:autoSpaceDE w:val="0"/>
        <w:autoSpaceDN w:val="0"/>
        <w:spacing w:line="240" w:lineRule="auto"/>
        <w:ind w:left="0" w:right="113" w:firstLine="567"/>
        <w:rPr>
          <w:rFonts w:ascii="Times New Roman" w:eastAsia="Times New Roman" w:hAnsi="Times New Roman" w:cs="Times New Roman"/>
          <w:bCs/>
          <w:i/>
          <w:sz w:val="28"/>
          <w:szCs w:val="28"/>
        </w:rPr>
      </w:pPr>
      <w:r w:rsidRPr="004156CA">
        <w:rPr>
          <w:rFonts w:ascii="Times New Roman" w:eastAsia="Times New Roman" w:hAnsi="Times New Roman" w:cs="Times New Roman"/>
          <w:bCs/>
          <w:i/>
          <w:sz w:val="28"/>
          <w:szCs w:val="28"/>
        </w:rPr>
        <w:t>Обеспечение возможностей для обсуждения общеобразовательной программы, поиска, использования материалов, обеспечивающих её реализацию, в том числе в информационной среде.</w:t>
      </w:r>
    </w:p>
    <w:p w14:paraId="5CC29B26" w14:textId="7464E81A" w:rsidR="00406561" w:rsidRDefault="00406561" w:rsidP="00406561">
      <w:pPr>
        <w:ind w:firstLine="0"/>
        <w:rPr>
          <w:rFonts w:ascii="Times New Roman" w:eastAsia="Times New Roman" w:hAnsi="Times New Roman" w:cs="Times New Roman"/>
          <w:bCs/>
          <w:szCs w:val="24"/>
          <w:lang w:eastAsia="ru-RU"/>
        </w:rPr>
      </w:pPr>
      <w:bookmarkStart w:id="73" w:name="_Toc138112000"/>
    </w:p>
    <w:p w14:paraId="5E2921A8" w14:textId="77777777" w:rsidR="007E7B1A" w:rsidRDefault="007E7B1A" w:rsidP="00406561">
      <w:pPr>
        <w:ind w:firstLine="0"/>
        <w:rPr>
          <w:rFonts w:ascii="Times New Roman" w:eastAsia="Times New Roman" w:hAnsi="Times New Roman" w:cs="Times New Roman"/>
          <w:bCs/>
          <w:szCs w:val="24"/>
          <w:lang w:eastAsia="ru-RU"/>
        </w:rPr>
      </w:pPr>
    </w:p>
    <w:p w14:paraId="201B2C73" w14:textId="0DAFD13A" w:rsidR="007E7B1A" w:rsidRDefault="004156CA" w:rsidP="007E7B1A">
      <w:pPr>
        <w:pStyle w:val="a3"/>
        <w:numPr>
          <w:ilvl w:val="1"/>
          <w:numId w:val="326"/>
        </w:numPr>
        <w:rPr>
          <w:rFonts w:ascii="Times New Roman" w:eastAsia="Times New Roman" w:hAnsi="Times New Roman" w:cs="Times New Roman"/>
          <w:b/>
          <w:bCs/>
          <w:sz w:val="32"/>
          <w:szCs w:val="32"/>
          <w:lang w:eastAsia="ru-RU"/>
        </w:rPr>
      </w:pPr>
      <w:r w:rsidRPr="007E7B1A">
        <w:rPr>
          <w:rFonts w:ascii="Times New Roman" w:eastAsia="Times New Roman" w:hAnsi="Times New Roman" w:cs="Times New Roman"/>
          <w:b/>
          <w:bCs/>
          <w:sz w:val="32"/>
          <w:szCs w:val="32"/>
          <w:lang w:eastAsia="ru-RU"/>
        </w:rPr>
        <w:t xml:space="preserve">Особенности </w:t>
      </w:r>
      <w:r w:rsidR="00FD7C50" w:rsidRPr="007E7B1A">
        <w:rPr>
          <w:rFonts w:ascii="Times New Roman" w:eastAsia="Times New Roman" w:hAnsi="Times New Roman" w:cs="Times New Roman"/>
          <w:b/>
          <w:bCs/>
          <w:sz w:val="32"/>
          <w:szCs w:val="32"/>
          <w:lang w:eastAsia="ru-RU"/>
        </w:rPr>
        <w:t>организации,</w:t>
      </w:r>
      <w:r w:rsidRPr="007E7B1A">
        <w:rPr>
          <w:rFonts w:ascii="Times New Roman" w:eastAsia="Times New Roman" w:hAnsi="Times New Roman" w:cs="Times New Roman"/>
          <w:b/>
          <w:bCs/>
          <w:sz w:val="32"/>
          <w:szCs w:val="32"/>
          <w:lang w:eastAsia="ru-RU"/>
        </w:rPr>
        <w:t xml:space="preserve"> развивающей предметно -пространственной среды (РППС)</w:t>
      </w:r>
      <w:bookmarkEnd w:id="73"/>
    </w:p>
    <w:p w14:paraId="6DFE99FB" w14:textId="27C19FD4" w:rsidR="007E7B1A" w:rsidRPr="00FD7C50" w:rsidRDefault="004156CA" w:rsidP="00FD7C50">
      <w:pPr>
        <w:pStyle w:val="a3"/>
        <w:ind w:left="0" w:firstLine="720"/>
        <w:rPr>
          <w:rFonts w:ascii="Times New Roman" w:eastAsia="Times New Roman" w:hAnsi="Times New Roman" w:cs="Times New Roman"/>
          <w:sz w:val="28"/>
          <w:szCs w:val="28"/>
          <w:lang w:val="ru" w:eastAsia="zh-CN" w:bidi="ar"/>
        </w:rPr>
      </w:pPr>
      <w:r w:rsidRPr="007E7B1A">
        <w:rPr>
          <w:rFonts w:ascii="Times New Roman" w:eastAsia="DengXian" w:hAnsi="Times New Roman" w:cs="Times New Roman"/>
          <w:sz w:val="28"/>
          <w:szCs w:val="28"/>
          <w:lang w:val="ru" w:eastAsia="zh-CN" w:bidi="ar"/>
        </w:rPr>
        <w:t xml:space="preserve">Содержание данного раздела обязательной части ОП </w:t>
      </w:r>
      <w:r w:rsidR="00964287">
        <w:rPr>
          <w:rFonts w:ascii="Times New Roman" w:eastAsia="Times New Roman" w:hAnsi="Times New Roman" w:cs="Times New Roman"/>
          <w:bCs/>
          <w:sz w:val="28"/>
          <w:szCs w:val="28"/>
        </w:rPr>
        <w:t>дошкольного</w:t>
      </w:r>
      <w:r w:rsidR="00964287" w:rsidRPr="0021475E">
        <w:rPr>
          <w:rFonts w:ascii="Times New Roman" w:eastAsia="Times New Roman" w:hAnsi="Times New Roman" w:cs="Times New Roman"/>
          <w:bCs/>
          <w:sz w:val="28"/>
          <w:szCs w:val="28"/>
        </w:rPr>
        <w:t xml:space="preserve"> отделени</w:t>
      </w:r>
      <w:r w:rsidR="00964287">
        <w:rPr>
          <w:rFonts w:ascii="Times New Roman" w:eastAsia="Times New Roman" w:hAnsi="Times New Roman" w:cs="Times New Roman"/>
          <w:bCs/>
          <w:sz w:val="28"/>
          <w:szCs w:val="28"/>
        </w:rPr>
        <w:t>я</w:t>
      </w:r>
      <w:r w:rsidR="00964287" w:rsidRPr="0021475E">
        <w:rPr>
          <w:rFonts w:ascii="Times New Roman" w:eastAsia="Times New Roman" w:hAnsi="Times New Roman" w:cs="Times New Roman"/>
          <w:bCs/>
          <w:sz w:val="28"/>
          <w:szCs w:val="28"/>
        </w:rPr>
        <w:t xml:space="preserve"> ЧОУ «Школа экономики и права»</w:t>
      </w:r>
      <w:r w:rsidR="00FD7C50">
        <w:rPr>
          <w:rFonts w:ascii="Times New Roman" w:eastAsia="Times New Roman" w:hAnsi="Times New Roman" w:cs="Times New Roman"/>
          <w:bCs/>
          <w:sz w:val="28"/>
          <w:szCs w:val="28"/>
        </w:rPr>
        <w:t xml:space="preserve"> </w:t>
      </w:r>
      <w:r w:rsidRPr="00FD7C50">
        <w:rPr>
          <w:rFonts w:ascii="Times New Roman" w:eastAsia="Times New Roman" w:hAnsi="Times New Roman" w:cs="Times New Roman"/>
          <w:sz w:val="28"/>
          <w:szCs w:val="28"/>
          <w:lang w:val="ru" w:eastAsia="zh-CN" w:bidi="ar"/>
        </w:rPr>
        <w:t>построено согласно пункту 3</w:t>
      </w:r>
      <w:r w:rsidRPr="00FD7C50">
        <w:rPr>
          <w:rFonts w:ascii="Times New Roman" w:eastAsia="Times New Roman" w:hAnsi="Times New Roman" w:cs="Times New Roman"/>
          <w:sz w:val="28"/>
          <w:szCs w:val="28"/>
          <w:lang w:eastAsia="zh-CN" w:bidi="ar"/>
        </w:rPr>
        <w:t>1</w:t>
      </w:r>
      <w:r w:rsidR="0000050A" w:rsidRPr="00FD7C50">
        <w:rPr>
          <w:rFonts w:ascii="Times New Roman" w:eastAsia="Times New Roman" w:hAnsi="Times New Roman" w:cs="Times New Roman"/>
          <w:sz w:val="28"/>
          <w:szCs w:val="28"/>
          <w:lang w:eastAsia="zh-CN" w:bidi="ar"/>
        </w:rPr>
        <w:t xml:space="preserve">. </w:t>
      </w:r>
      <w:r w:rsidRPr="00FD7C50">
        <w:rPr>
          <w:rFonts w:ascii="Times New Roman" w:eastAsia="Times New Roman" w:hAnsi="Times New Roman" w:cs="Times New Roman"/>
          <w:sz w:val="28"/>
          <w:szCs w:val="28"/>
          <w:lang w:val="ru" w:eastAsia="zh-CN" w:bidi="ar"/>
        </w:rPr>
        <w:t>ФОП ДО</w:t>
      </w:r>
      <w:r w:rsidR="0000050A" w:rsidRPr="00FD7C50">
        <w:rPr>
          <w:rFonts w:ascii="Times New Roman" w:eastAsia="Times New Roman" w:hAnsi="Times New Roman" w:cs="Times New Roman"/>
          <w:sz w:val="28"/>
          <w:szCs w:val="28"/>
          <w:lang w:val="ru" w:eastAsia="zh-CN" w:bidi="ar"/>
        </w:rPr>
        <w:t>.</w:t>
      </w:r>
    </w:p>
    <w:p w14:paraId="4C928E7B" w14:textId="72D4F677" w:rsidR="004156CA" w:rsidRPr="007E7B1A" w:rsidRDefault="007E7B1A" w:rsidP="007E7B1A">
      <w:pPr>
        <w:pStyle w:val="a3"/>
        <w:ind w:left="0" w:firstLine="0"/>
        <w:rPr>
          <w:rFonts w:ascii="Times New Roman" w:eastAsia="Times New Roman" w:hAnsi="Times New Roman" w:cs="Times New Roman"/>
          <w:b/>
          <w:bCs/>
          <w:sz w:val="32"/>
          <w:szCs w:val="32"/>
          <w:lang w:eastAsia="ru-RU"/>
        </w:rPr>
      </w:pPr>
      <w:r>
        <w:rPr>
          <w:rFonts w:ascii="Times New Roman" w:eastAsia="Times New Roman" w:hAnsi="Times New Roman" w:cs="Times New Roman"/>
          <w:sz w:val="28"/>
          <w:szCs w:val="28"/>
        </w:rPr>
        <w:t xml:space="preserve">         </w:t>
      </w:r>
      <w:r w:rsidR="004156CA" w:rsidRPr="004156CA">
        <w:rPr>
          <w:rFonts w:ascii="Times New Roman" w:eastAsia="Times New Roman" w:hAnsi="Times New Roman" w:cs="Times New Roman"/>
          <w:sz w:val="28"/>
          <w:szCs w:val="28"/>
        </w:rPr>
        <w:t xml:space="preserve">РППС рассматривается как часть образовательной среды и фактор, обогащающий развитие детей. </w:t>
      </w:r>
    </w:p>
    <w:p w14:paraId="2D70DA54"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14:paraId="5D749398"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РППС включает организованное пространство (территория ДОО, групповые комнаты, специализированные, технологические, </w:t>
      </w:r>
      <w:r w:rsidRPr="004156CA">
        <w:rPr>
          <w:rFonts w:ascii="Times New Roman" w:eastAsia="Times New Roman" w:hAnsi="Times New Roman" w:cs="Times New Roman"/>
          <w:sz w:val="28"/>
          <w:szCs w:val="28"/>
        </w:rPr>
        <w:lastRenderedPageBreak/>
        <w:t>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5C4F0835" w14:textId="67B440CB"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В соответствии со ФГОС ДО возможны разные варианты создания РППС при условии учёта целей и принципов ОП </w:t>
      </w:r>
      <w:r w:rsidR="0000050A">
        <w:rPr>
          <w:rFonts w:ascii="Times New Roman" w:eastAsia="Times New Roman" w:hAnsi="Times New Roman" w:cs="Times New Roman"/>
          <w:sz w:val="28"/>
          <w:szCs w:val="28"/>
        </w:rPr>
        <w:t xml:space="preserve">ДОУ </w:t>
      </w:r>
      <w:r w:rsidRPr="004156CA">
        <w:rPr>
          <w:rFonts w:ascii="Times New Roman" w:eastAsia="Times New Roman" w:hAnsi="Times New Roman" w:cs="Times New Roman"/>
          <w:sz w:val="28"/>
          <w:szCs w:val="28"/>
        </w:rPr>
        <w:t xml:space="preserve">возрастной и гендерной специфики для реализации образовательной программы. </w:t>
      </w:r>
    </w:p>
    <w:p w14:paraId="5EFAB8DC" w14:textId="6A311892"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РППС ДОУ создаётся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14:paraId="5392C76E" w14:textId="7888915F" w:rsidR="004156CA" w:rsidRPr="004156CA" w:rsidRDefault="004156CA" w:rsidP="004156CA">
      <w:pPr>
        <w:widowControl w:val="0"/>
        <w:tabs>
          <w:tab w:val="left" w:pos="1701"/>
        </w:tabs>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Согласно п. 3.3. ФГОС ДО РППС должна обеспечивать максимальную реализацию образовательного потенциала пространства ДОУ (группы,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учёта особенностей и коррекции недостатков их развития.</w:t>
      </w:r>
    </w:p>
    <w:p w14:paraId="40F9BC4D" w14:textId="77777777" w:rsidR="004156CA" w:rsidRPr="004156CA" w:rsidRDefault="004156CA" w:rsidP="004156CA">
      <w:pPr>
        <w:widowControl w:val="0"/>
        <w:tabs>
          <w:tab w:val="left" w:pos="1701"/>
        </w:tabs>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РППС должна обеспечить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47B99AAF"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val="en-US"/>
        </w:rPr>
      </w:pPr>
      <w:r w:rsidRPr="004156CA">
        <w:rPr>
          <w:rFonts w:ascii="Times New Roman" w:eastAsia="Times New Roman" w:hAnsi="Times New Roman" w:cs="Times New Roman"/>
          <w:sz w:val="28"/>
          <w:szCs w:val="28"/>
        </w:rPr>
        <w:t xml:space="preserve">РППС </w:t>
      </w:r>
      <w:r w:rsidRPr="004156CA">
        <w:rPr>
          <w:rFonts w:ascii="Times New Roman" w:eastAsia="Times New Roman" w:hAnsi="Times New Roman" w:cs="Times New Roman"/>
          <w:sz w:val="28"/>
          <w:szCs w:val="28"/>
          <w:lang w:val="en-US"/>
        </w:rPr>
        <w:t xml:space="preserve">должна обеспечивать: </w:t>
      </w:r>
    </w:p>
    <w:p w14:paraId="366FF4B5" w14:textId="77777777" w:rsidR="004156CA" w:rsidRPr="0000050A" w:rsidRDefault="004156CA">
      <w:pPr>
        <w:pStyle w:val="a3"/>
        <w:widowControl w:val="0"/>
        <w:numPr>
          <w:ilvl w:val="0"/>
          <w:numId w:val="361"/>
        </w:numPr>
        <w:autoSpaceDE w:val="0"/>
        <w:autoSpaceDN w:val="0"/>
        <w:spacing w:line="240" w:lineRule="auto"/>
        <w:ind w:right="113"/>
        <w:rPr>
          <w:rFonts w:ascii="Times New Roman" w:eastAsia="Times New Roman" w:hAnsi="Times New Roman" w:cs="Times New Roman"/>
          <w:sz w:val="28"/>
          <w:szCs w:val="28"/>
          <w:lang w:val="en-US"/>
        </w:rPr>
      </w:pPr>
      <w:r w:rsidRPr="0000050A">
        <w:rPr>
          <w:rFonts w:ascii="Times New Roman" w:eastAsia="Times New Roman" w:hAnsi="Times New Roman" w:cs="Times New Roman"/>
          <w:sz w:val="28"/>
          <w:szCs w:val="28"/>
          <w:lang w:val="en-US"/>
        </w:rPr>
        <w:t xml:space="preserve">Реализацию различных образовательных программ; </w:t>
      </w:r>
    </w:p>
    <w:p w14:paraId="000B8206" w14:textId="77777777" w:rsidR="004156CA" w:rsidRPr="0000050A" w:rsidRDefault="004156CA">
      <w:pPr>
        <w:pStyle w:val="a3"/>
        <w:widowControl w:val="0"/>
        <w:numPr>
          <w:ilvl w:val="0"/>
          <w:numId w:val="361"/>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В случае организации инклюзивного образования - необходимые для него условия; </w:t>
      </w:r>
    </w:p>
    <w:p w14:paraId="5487D17B" w14:textId="4E3C886C" w:rsidR="004156CA" w:rsidRPr="0000050A" w:rsidRDefault="00FD7C50">
      <w:pPr>
        <w:pStyle w:val="a3"/>
        <w:widowControl w:val="0"/>
        <w:numPr>
          <w:ilvl w:val="0"/>
          <w:numId w:val="361"/>
        </w:numPr>
        <w:autoSpaceDE w:val="0"/>
        <w:autoSpaceDN w:val="0"/>
        <w:spacing w:line="240" w:lineRule="auto"/>
        <w:ind w:right="113"/>
        <w:rPr>
          <w:rFonts w:ascii="Times New Roman" w:eastAsia="Times New Roman" w:hAnsi="Times New Roman" w:cs="Times New Roman"/>
          <w:sz w:val="28"/>
          <w:szCs w:val="28"/>
        </w:rPr>
      </w:pPr>
      <w:r>
        <w:rPr>
          <w:rFonts w:ascii="Times New Roman" w:eastAsia="Times New Roman" w:hAnsi="Times New Roman" w:cs="Times New Roman"/>
          <w:sz w:val="28"/>
          <w:szCs w:val="28"/>
        </w:rPr>
        <w:t>Учёт национально</w:t>
      </w:r>
      <w:r w:rsidR="004156CA" w:rsidRPr="0000050A">
        <w:rPr>
          <w:rFonts w:ascii="Times New Roman" w:eastAsia="Times New Roman" w:hAnsi="Times New Roman" w:cs="Times New Roman"/>
          <w:sz w:val="28"/>
          <w:szCs w:val="28"/>
        </w:rPr>
        <w:t xml:space="preserve">-культурных, климатических условий, в которых осуществляется образовательная деятельность; </w:t>
      </w:r>
    </w:p>
    <w:p w14:paraId="797C4974" w14:textId="77777777" w:rsidR="004156CA" w:rsidRPr="0000050A" w:rsidRDefault="004156CA">
      <w:pPr>
        <w:pStyle w:val="a3"/>
        <w:widowControl w:val="0"/>
        <w:numPr>
          <w:ilvl w:val="0"/>
          <w:numId w:val="361"/>
        </w:numPr>
        <w:autoSpaceDE w:val="0"/>
        <w:autoSpaceDN w:val="0"/>
        <w:spacing w:line="240" w:lineRule="auto"/>
        <w:ind w:right="113"/>
        <w:rPr>
          <w:rFonts w:ascii="Times New Roman" w:eastAsia="Times New Roman" w:hAnsi="Times New Roman" w:cs="Times New Roman"/>
          <w:sz w:val="28"/>
          <w:szCs w:val="28"/>
          <w:lang w:val="en-US"/>
        </w:rPr>
      </w:pPr>
      <w:r w:rsidRPr="0000050A">
        <w:rPr>
          <w:rFonts w:ascii="Times New Roman" w:eastAsia="Times New Roman" w:hAnsi="Times New Roman" w:cs="Times New Roman"/>
          <w:sz w:val="28"/>
          <w:szCs w:val="28"/>
        </w:rPr>
        <w:t>Учёт</w:t>
      </w:r>
      <w:r w:rsidRPr="0000050A">
        <w:rPr>
          <w:rFonts w:ascii="Times New Roman" w:eastAsia="Times New Roman" w:hAnsi="Times New Roman" w:cs="Times New Roman"/>
          <w:sz w:val="28"/>
          <w:szCs w:val="28"/>
          <w:lang w:val="en-US"/>
        </w:rPr>
        <w:t xml:space="preserve"> возрастных особенностей детей. </w:t>
      </w:r>
    </w:p>
    <w:p w14:paraId="301AD297"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Согласно п.3.3.4. ФГОС ДО РППС должна быть содержательно -насыщенной, трансформируемой, полифункциональной, вариативной, доступной и безопасной. </w:t>
      </w:r>
    </w:p>
    <w:p w14:paraId="100DB09E" w14:textId="053EBBCB" w:rsidR="004156CA" w:rsidRPr="004156CA" w:rsidRDefault="004156CA">
      <w:pPr>
        <w:widowControl w:val="0"/>
        <w:numPr>
          <w:ilvl w:val="0"/>
          <w:numId w:val="353"/>
        </w:numPr>
        <w:tabs>
          <w:tab w:val="left" w:pos="851"/>
        </w:tabs>
        <w:autoSpaceDE w:val="0"/>
        <w:autoSpaceDN w:val="0"/>
        <w:spacing w:line="240" w:lineRule="auto"/>
        <w:ind w:left="0"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Насыщенность среды</w:t>
      </w:r>
      <w:r w:rsidRPr="004156CA">
        <w:rPr>
          <w:rFonts w:ascii="Times New Roman" w:eastAsia="Times New Roman" w:hAnsi="Times New Roman" w:cs="Times New Roman"/>
          <w:sz w:val="28"/>
          <w:szCs w:val="28"/>
        </w:rPr>
        <w:t xml:space="preserve"> должна соответствовать возрастным возможностям детей и содержанию ОП </w:t>
      </w:r>
      <w:r w:rsidR="0000050A">
        <w:rPr>
          <w:rFonts w:ascii="Times New Roman" w:eastAsia="Times New Roman" w:hAnsi="Times New Roman" w:cs="Times New Roman"/>
          <w:sz w:val="28"/>
          <w:szCs w:val="28"/>
        </w:rPr>
        <w:t xml:space="preserve">ДОУ. </w:t>
      </w:r>
      <w:r w:rsidRPr="004156CA">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ОП</w:t>
      </w:r>
      <w:r w:rsidR="0000050A">
        <w:rPr>
          <w:rFonts w:ascii="Times New Roman" w:eastAsia="Times New Roman" w:hAnsi="Times New Roman" w:cs="Times New Roman"/>
          <w:sz w:val="28"/>
          <w:szCs w:val="28"/>
        </w:rPr>
        <w:t xml:space="preserve"> ДОУ</w:t>
      </w:r>
      <w:r w:rsidRPr="004156CA">
        <w:rPr>
          <w:rFonts w:ascii="Times New Roman" w:eastAsia="Times New Roman" w:hAnsi="Times New Roman" w:cs="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должны обеспечивать: </w:t>
      </w:r>
    </w:p>
    <w:p w14:paraId="783D54FE" w14:textId="77777777" w:rsidR="004156CA" w:rsidRPr="0000050A" w:rsidRDefault="004156CA">
      <w:pPr>
        <w:pStyle w:val="a3"/>
        <w:widowControl w:val="0"/>
        <w:numPr>
          <w:ilvl w:val="0"/>
          <w:numId w:val="362"/>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Игровую, познавательную, исследовательскую и творческую активность всех обучающихся, экспериментирование с доступными детям материалами (в том числе с песком и водой); </w:t>
      </w:r>
    </w:p>
    <w:p w14:paraId="63F28BEF" w14:textId="77777777" w:rsidR="004156CA" w:rsidRPr="0000050A" w:rsidRDefault="004156CA">
      <w:pPr>
        <w:pStyle w:val="a3"/>
        <w:widowControl w:val="0"/>
        <w:numPr>
          <w:ilvl w:val="0"/>
          <w:numId w:val="362"/>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14:paraId="6AEF2CCF" w14:textId="77777777" w:rsidR="004156CA" w:rsidRPr="0000050A" w:rsidRDefault="004156CA">
      <w:pPr>
        <w:pStyle w:val="a3"/>
        <w:widowControl w:val="0"/>
        <w:numPr>
          <w:ilvl w:val="0"/>
          <w:numId w:val="362"/>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lastRenderedPageBreak/>
        <w:t xml:space="preserve">Эмоциональное благополучие детей во взаимодействии с предметно -пространственным окружением; </w:t>
      </w:r>
    </w:p>
    <w:p w14:paraId="7496EAFF" w14:textId="77777777" w:rsidR="004156CA" w:rsidRPr="0000050A" w:rsidRDefault="004156CA">
      <w:pPr>
        <w:pStyle w:val="a3"/>
        <w:widowControl w:val="0"/>
        <w:numPr>
          <w:ilvl w:val="0"/>
          <w:numId w:val="362"/>
        </w:numPr>
        <w:autoSpaceDE w:val="0"/>
        <w:autoSpaceDN w:val="0"/>
        <w:spacing w:line="240" w:lineRule="auto"/>
        <w:ind w:right="113"/>
        <w:rPr>
          <w:rFonts w:ascii="Times New Roman" w:eastAsia="Times New Roman" w:hAnsi="Times New Roman" w:cs="Times New Roman"/>
          <w:sz w:val="28"/>
          <w:szCs w:val="28"/>
          <w:lang w:val="en-US"/>
        </w:rPr>
      </w:pPr>
      <w:r w:rsidRPr="0000050A">
        <w:rPr>
          <w:rFonts w:ascii="Times New Roman" w:eastAsia="Times New Roman" w:hAnsi="Times New Roman" w:cs="Times New Roman"/>
          <w:sz w:val="28"/>
          <w:szCs w:val="28"/>
          <w:lang w:val="en-US"/>
        </w:rPr>
        <w:t xml:space="preserve">Возможность самовыражения детей. </w:t>
      </w:r>
    </w:p>
    <w:p w14:paraId="5CC224C2"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14:paraId="1F090484" w14:textId="083B4F83"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2) </w:t>
      </w:r>
      <w:r w:rsidRPr="004156CA">
        <w:rPr>
          <w:rFonts w:ascii="Times New Roman" w:eastAsia="Times New Roman" w:hAnsi="Times New Roman" w:cs="Times New Roman"/>
          <w:b/>
          <w:sz w:val="28"/>
          <w:szCs w:val="28"/>
        </w:rPr>
        <w:t>Трансформируемость пространства</w:t>
      </w:r>
      <w:r w:rsidRPr="004156CA">
        <w:rPr>
          <w:rFonts w:ascii="Times New Roman" w:eastAsia="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0000050A">
        <w:rPr>
          <w:rFonts w:ascii="Times New Roman" w:eastAsia="Times New Roman" w:hAnsi="Times New Roman" w:cs="Times New Roman"/>
          <w:sz w:val="28"/>
          <w:szCs w:val="28"/>
        </w:rPr>
        <w:t>.</w:t>
      </w:r>
    </w:p>
    <w:p w14:paraId="37FEEDDB"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val="en-US"/>
        </w:rPr>
      </w:pPr>
      <w:r w:rsidRPr="004156CA">
        <w:rPr>
          <w:rFonts w:ascii="Times New Roman" w:eastAsia="Times New Roman" w:hAnsi="Times New Roman" w:cs="Times New Roman"/>
          <w:sz w:val="28"/>
          <w:szCs w:val="28"/>
          <w:lang w:val="en-US"/>
        </w:rPr>
        <w:t xml:space="preserve">3) </w:t>
      </w:r>
      <w:r w:rsidRPr="004156CA">
        <w:rPr>
          <w:rFonts w:ascii="Times New Roman" w:eastAsia="Times New Roman" w:hAnsi="Times New Roman" w:cs="Times New Roman"/>
          <w:b/>
          <w:sz w:val="28"/>
          <w:szCs w:val="28"/>
          <w:lang w:val="en-US"/>
        </w:rPr>
        <w:t>Полифункциональность материалов</w:t>
      </w:r>
      <w:r w:rsidRPr="004156CA">
        <w:rPr>
          <w:rFonts w:ascii="Times New Roman" w:eastAsia="Times New Roman" w:hAnsi="Times New Roman" w:cs="Times New Roman"/>
          <w:sz w:val="28"/>
          <w:szCs w:val="28"/>
          <w:lang w:val="en-US"/>
        </w:rPr>
        <w:t xml:space="preserve"> предполагает: </w:t>
      </w:r>
    </w:p>
    <w:p w14:paraId="49F7C359" w14:textId="77777777" w:rsidR="004156CA" w:rsidRPr="0000050A" w:rsidRDefault="004156CA">
      <w:pPr>
        <w:pStyle w:val="a3"/>
        <w:widowControl w:val="0"/>
        <w:numPr>
          <w:ilvl w:val="0"/>
          <w:numId w:val="363"/>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14:paraId="539D447D" w14:textId="587A6F94" w:rsidR="004156CA" w:rsidRPr="00163BC0" w:rsidRDefault="004156CA">
      <w:pPr>
        <w:pStyle w:val="a3"/>
        <w:widowControl w:val="0"/>
        <w:numPr>
          <w:ilvl w:val="0"/>
          <w:numId w:val="363"/>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 </w:t>
      </w:r>
    </w:p>
    <w:p w14:paraId="53595EC1"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4) </w:t>
      </w:r>
      <w:r w:rsidRPr="004156CA">
        <w:rPr>
          <w:rFonts w:ascii="Times New Roman" w:eastAsia="Times New Roman" w:hAnsi="Times New Roman" w:cs="Times New Roman"/>
          <w:b/>
          <w:sz w:val="28"/>
          <w:szCs w:val="28"/>
        </w:rPr>
        <w:t>Вариативность среды предполагает</w:t>
      </w:r>
      <w:r w:rsidRPr="004156CA">
        <w:rPr>
          <w:rFonts w:ascii="Times New Roman" w:eastAsia="Times New Roman" w:hAnsi="Times New Roman" w:cs="Times New Roman"/>
          <w:sz w:val="28"/>
          <w:szCs w:val="28"/>
        </w:rPr>
        <w:t xml:space="preserve">: </w:t>
      </w:r>
    </w:p>
    <w:p w14:paraId="2694E8CF" w14:textId="3C700874" w:rsidR="004156CA" w:rsidRPr="0000050A" w:rsidRDefault="004156CA">
      <w:pPr>
        <w:pStyle w:val="a3"/>
        <w:widowControl w:val="0"/>
        <w:numPr>
          <w:ilvl w:val="0"/>
          <w:numId w:val="364"/>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Наличие в </w:t>
      </w:r>
      <w:r w:rsidR="0000050A" w:rsidRPr="0000050A">
        <w:rPr>
          <w:rFonts w:ascii="Times New Roman" w:eastAsia="Times New Roman" w:hAnsi="Times New Roman" w:cs="Times New Roman"/>
          <w:sz w:val="28"/>
          <w:szCs w:val="28"/>
        </w:rPr>
        <w:t xml:space="preserve">ДОУ </w:t>
      </w:r>
      <w:r w:rsidRPr="0000050A">
        <w:rPr>
          <w:rFonts w:ascii="Times New Roman" w:eastAsia="Times New Roman" w:hAnsi="Times New Roman" w:cs="Times New Roman"/>
          <w:sz w:val="28"/>
          <w:szCs w:val="28"/>
        </w:rPr>
        <w:t xml:space="preserve">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14:paraId="39B406BF" w14:textId="77777777" w:rsidR="004156CA" w:rsidRPr="0000050A" w:rsidRDefault="004156CA">
      <w:pPr>
        <w:pStyle w:val="a3"/>
        <w:widowControl w:val="0"/>
        <w:numPr>
          <w:ilvl w:val="0"/>
          <w:numId w:val="364"/>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4A73940B"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lang w:val="en-US"/>
        </w:rPr>
      </w:pPr>
      <w:r w:rsidRPr="004156CA">
        <w:rPr>
          <w:rFonts w:ascii="Times New Roman" w:eastAsia="Times New Roman" w:hAnsi="Times New Roman" w:cs="Times New Roman"/>
          <w:sz w:val="28"/>
          <w:szCs w:val="28"/>
          <w:lang w:val="en-US"/>
        </w:rPr>
        <w:t xml:space="preserve">5) </w:t>
      </w:r>
      <w:r w:rsidRPr="004156CA">
        <w:rPr>
          <w:rFonts w:ascii="Times New Roman" w:eastAsia="Times New Roman" w:hAnsi="Times New Roman" w:cs="Times New Roman"/>
          <w:b/>
          <w:sz w:val="28"/>
          <w:szCs w:val="28"/>
          <w:lang w:val="en-US"/>
        </w:rPr>
        <w:t>Доступность среды предполагает</w:t>
      </w:r>
      <w:r w:rsidRPr="004156CA">
        <w:rPr>
          <w:rFonts w:ascii="Times New Roman" w:eastAsia="Times New Roman" w:hAnsi="Times New Roman" w:cs="Times New Roman"/>
          <w:sz w:val="28"/>
          <w:szCs w:val="28"/>
          <w:lang w:val="en-US"/>
        </w:rPr>
        <w:t xml:space="preserve">: </w:t>
      </w:r>
    </w:p>
    <w:p w14:paraId="4F034ED9" w14:textId="77777777" w:rsidR="004156CA" w:rsidRPr="0000050A" w:rsidRDefault="004156CA">
      <w:pPr>
        <w:pStyle w:val="a3"/>
        <w:widowControl w:val="0"/>
        <w:numPr>
          <w:ilvl w:val="0"/>
          <w:numId w:val="365"/>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Доступность для обучающихся, в том числе детей с ограниченными возможностями здоровья и детей -инвалидов, всех помещений, где осуществляется образовательная деятельность; </w:t>
      </w:r>
    </w:p>
    <w:p w14:paraId="4CF4C767" w14:textId="77777777" w:rsidR="004156CA" w:rsidRPr="0000050A" w:rsidRDefault="004156CA">
      <w:pPr>
        <w:pStyle w:val="a3"/>
        <w:widowControl w:val="0"/>
        <w:numPr>
          <w:ilvl w:val="0"/>
          <w:numId w:val="365"/>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14:paraId="65929BD3" w14:textId="77777777" w:rsidR="004156CA" w:rsidRPr="0000050A" w:rsidRDefault="004156CA">
      <w:pPr>
        <w:pStyle w:val="a3"/>
        <w:widowControl w:val="0"/>
        <w:numPr>
          <w:ilvl w:val="0"/>
          <w:numId w:val="365"/>
        </w:numPr>
        <w:autoSpaceDE w:val="0"/>
        <w:autoSpaceDN w:val="0"/>
        <w:spacing w:line="240" w:lineRule="auto"/>
        <w:ind w:right="113"/>
        <w:rPr>
          <w:rFonts w:ascii="Times New Roman" w:eastAsia="Times New Roman" w:hAnsi="Times New Roman" w:cs="Times New Roman"/>
          <w:sz w:val="28"/>
          <w:szCs w:val="28"/>
        </w:rPr>
      </w:pPr>
      <w:r w:rsidRPr="0000050A">
        <w:rPr>
          <w:rFonts w:ascii="Times New Roman" w:eastAsia="Times New Roman" w:hAnsi="Times New Roman" w:cs="Times New Roman"/>
          <w:sz w:val="28"/>
          <w:szCs w:val="28"/>
        </w:rPr>
        <w:t xml:space="preserve">Исправность и сохранность материалов и оборудования. </w:t>
      </w:r>
    </w:p>
    <w:p w14:paraId="4470CC96" w14:textId="6E99692D"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6) </w:t>
      </w:r>
      <w:r w:rsidRPr="004156CA">
        <w:rPr>
          <w:rFonts w:ascii="Times New Roman" w:eastAsia="Times New Roman" w:hAnsi="Times New Roman" w:cs="Times New Roman"/>
          <w:b/>
          <w:sz w:val="28"/>
          <w:szCs w:val="28"/>
        </w:rPr>
        <w:t xml:space="preserve">Безопасность </w:t>
      </w:r>
      <w:r w:rsidR="0000050A">
        <w:rPr>
          <w:rFonts w:ascii="Times New Roman" w:eastAsia="Times New Roman" w:hAnsi="Times New Roman" w:cs="Times New Roman"/>
          <w:b/>
          <w:sz w:val="28"/>
          <w:szCs w:val="28"/>
        </w:rPr>
        <w:t xml:space="preserve">развивающей </w:t>
      </w:r>
      <w:r w:rsidRPr="004156CA">
        <w:rPr>
          <w:rFonts w:ascii="Times New Roman" w:eastAsia="Times New Roman" w:hAnsi="Times New Roman" w:cs="Times New Roman"/>
          <w:b/>
          <w:sz w:val="28"/>
          <w:szCs w:val="28"/>
        </w:rPr>
        <w:t>предметно-пространственной среды</w:t>
      </w:r>
      <w:r w:rsidRPr="004156CA">
        <w:rPr>
          <w:rFonts w:ascii="Times New Roman" w:eastAsia="Times New Roman" w:hAnsi="Times New Roman" w:cs="Times New Roman"/>
          <w:sz w:val="28"/>
          <w:szCs w:val="28"/>
        </w:rPr>
        <w:t xml:space="preserve"> предполагает соответствие всех её элементов требованиям по обеспечению надёжности и безопасности их использования. </w:t>
      </w:r>
    </w:p>
    <w:p w14:paraId="366575A7" w14:textId="5A78E180"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
          <w:sz w:val="28"/>
          <w:szCs w:val="28"/>
        </w:rPr>
      </w:pPr>
      <w:r w:rsidRPr="004156CA">
        <w:rPr>
          <w:rFonts w:ascii="Times New Roman" w:eastAsia="Times New Roman" w:hAnsi="Times New Roman" w:cs="Times New Roman"/>
          <w:sz w:val="28"/>
          <w:szCs w:val="28"/>
        </w:rPr>
        <w:t xml:space="preserve">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ОП </w:t>
      </w:r>
      <w:r w:rsidR="0000050A">
        <w:rPr>
          <w:rFonts w:ascii="Times New Roman" w:eastAsia="Times New Roman" w:hAnsi="Times New Roman" w:cs="Times New Roman"/>
          <w:sz w:val="28"/>
          <w:szCs w:val="28"/>
        </w:rPr>
        <w:t>ДОУ</w:t>
      </w:r>
    </w:p>
    <w:p w14:paraId="6D5F555E" w14:textId="6A6FD3DF"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Cs/>
          <w:i/>
          <w:iCs/>
          <w:sz w:val="28"/>
          <w:szCs w:val="28"/>
        </w:rPr>
      </w:pPr>
      <w:r w:rsidRPr="004156CA">
        <w:rPr>
          <w:rFonts w:ascii="Times New Roman" w:eastAsia="Times New Roman" w:hAnsi="Times New Roman" w:cs="Times New Roman"/>
          <w:bCs/>
          <w:i/>
          <w:iCs/>
          <w:sz w:val="28"/>
          <w:szCs w:val="28"/>
        </w:rPr>
        <w:t>При проектировании РППС учитываются:</w:t>
      </w:r>
    </w:p>
    <w:p w14:paraId="7D5ADED9" w14:textId="5D904F5C" w:rsidR="004156CA" w:rsidRPr="006D393D" w:rsidRDefault="004156CA">
      <w:pPr>
        <w:pStyle w:val="a3"/>
        <w:widowControl w:val="0"/>
        <w:numPr>
          <w:ilvl w:val="0"/>
          <w:numId w:val="366"/>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Местные этнопсихологические, социокультурные, культурно-</w:t>
      </w:r>
      <w:r w:rsidRPr="006D393D">
        <w:rPr>
          <w:rFonts w:ascii="Times New Roman" w:eastAsia="Times New Roman" w:hAnsi="Times New Roman" w:cs="Times New Roman"/>
          <w:sz w:val="28"/>
          <w:szCs w:val="28"/>
        </w:rPr>
        <w:lastRenderedPageBreak/>
        <w:t xml:space="preserve">исторические и природно-климатические условия, в которых находится </w:t>
      </w:r>
      <w:r w:rsidR="0000050A" w:rsidRPr="006D393D">
        <w:rPr>
          <w:rFonts w:ascii="Times New Roman" w:eastAsia="Times New Roman" w:hAnsi="Times New Roman" w:cs="Times New Roman"/>
          <w:sz w:val="28"/>
          <w:szCs w:val="28"/>
        </w:rPr>
        <w:t>ДОУ</w:t>
      </w:r>
      <w:r w:rsidRPr="006D393D">
        <w:rPr>
          <w:rFonts w:ascii="Times New Roman" w:eastAsia="Times New Roman" w:hAnsi="Times New Roman" w:cs="Times New Roman"/>
          <w:sz w:val="28"/>
          <w:szCs w:val="28"/>
        </w:rPr>
        <w:t xml:space="preserve">; </w:t>
      </w:r>
    </w:p>
    <w:p w14:paraId="222413A9" w14:textId="77777777" w:rsidR="004156CA" w:rsidRPr="006D393D" w:rsidRDefault="004156CA">
      <w:pPr>
        <w:pStyle w:val="a3"/>
        <w:widowControl w:val="0"/>
        <w:numPr>
          <w:ilvl w:val="0"/>
          <w:numId w:val="366"/>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 xml:space="preserve">Возраст, уровень развития детей и особенности их деятельности, содержание образования; </w:t>
      </w:r>
    </w:p>
    <w:p w14:paraId="5D12F25D" w14:textId="12FA95AE" w:rsidR="004156CA" w:rsidRPr="006D393D" w:rsidRDefault="004156CA">
      <w:pPr>
        <w:pStyle w:val="a3"/>
        <w:widowControl w:val="0"/>
        <w:numPr>
          <w:ilvl w:val="0"/>
          <w:numId w:val="366"/>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Задачи ОП для разных возрастных групп</w:t>
      </w:r>
      <w:r w:rsidR="006D393D" w:rsidRPr="006D393D">
        <w:rPr>
          <w:rFonts w:ascii="Times New Roman" w:eastAsia="Times New Roman" w:hAnsi="Times New Roman" w:cs="Times New Roman"/>
          <w:sz w:val="28"/>
          <w:szCs w:val="28"/>
        </w:rPr>
        <w:t>, различной образовательной направленности</w:t>
      </w:r>
      <w:r w:rsidRPr="006D393D">
        <w:rPr>
          <w:rFonts w:ascii="Times New Roman" w:eastAsia="Times New Roman" w:hAnsi="Times New Roman" w:cs="Times New Roman"/>
          <w:sz w:val="28"/>
          <w:szCs w:val="28"/>
        </w:rPr>
        <w:t xml:space="preserve">;  </w:t>
      </w:r>
    </w:p>
    <w:p w14:paraId="3AE8CDED" w14:textId="7ED35036" w:rsidR="004156CA" w:rsidRPr="006D393D" w:rsidRDefault="004156CA">
      <w:pPr>
        <w:pStyle w:val="a3"/>
        <w:widowControl w:val="0"/>
        <w:numPr>
          <w:ilvl w:val="0"/>
          <w:numId w:val="366"/>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w:t>
      </w:r>
      <w:r w:rsidR="006D393D" w:rsidRPr="006D393D">
        <w:rPr>
          <w:rFonts w:ascii="Times New Roman" w:eastAsia="Times New Roman" w:hAnsi="Times New Roman" w:cs="Times New Roman"/>
          <w:sz w:val="28"/>
          <w:szCs w:val="28"/>
        </w:rPr>
        <w:t xml:space="preserve"> ДОУ</w:t>
      </w:r>
      <w:r w:rsidRPr="006D393D">
        <w:rPr>
          <w:rFonts w:ascii="Times New Roman" w:eastAsia="Times New Roman" w:hAnsi="Times New Roman" w:cs="Times New Roman"/>
          <w:sz w:val="28"/>
          <w:szCs w:val="28"/>
        </w:rPr>
        <w:t>, участников сетевого взаимодействия и других участников образовательной деятельности).</w:t>
      </w:r>
    </w:p>
    <w:p w14:paraId="1030C568"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5B8FB4E5" w14:textId="2CF1CB4B" w:rsidR="004156CA" w:rsidRPr="004156CA" w:rsidRDefault="004156CA" w:rsidP="006D393D">
      <w:pPr>
        <w:widowControl w:val="0"/>
        <w:autoSpaceDE w:val="0"/>
        <w:autoSpaceDN w:val="0"/>
        <w:spacing w:line="240" w:lineRule="auto"/>
        <w:ind w:right="113" w:firstLine="567"/>
        <w:rPr>
          <w:rFonts w:ascii="Times New Roman" w:eastAsia="Times New Roman" w:hAnsi="Times New Roman" w:cs="Times New Roman"/>
          <w:b/>
          <w:sz w:val="28"/>
          <w:szCs w:val="28"/>
        </w:rPr>
      </w:pPr>
      <w:r w:rsidRPr="004156CA">
        <w:rPr>
          <w:rFonts w:ascii="Times New Roman" w:eastAsia="Times New Roman" w:hAnsi="Times New Roman" w:cs="Times New Roman"/>
          <w:sz w:val="28"/>
          <w:szCs w:val="28"/>
        </w:rPr>
        <w:t xml:space="preserve">Учитывая содержание пункта 1 статьи 64 Федерального закона «Об образовании в Российской Федерации» и  пункта 1 раздела 1 ФОП ДО, целями ОП </w:t>
      </w:r>
      <w:r w:rsidR="006D393D">
        <w:rPr>
          <w:rFonts w:ascii="Times New Roman" w:eastAsia="Times New Roman" w:hAnsi="Times New Roman" w:cs="Times New Roman"/>
          <w:sz w:val="28"/>
          <w:szCs w:val="28"/>
        </w:rPr>
        <w:t xml:space="preserve">ДОУ </w:t>
      </w:r>
      <w:r w:rsidRPr="004156CA">
        <w:rPr>
          <w:rFonts w:ascii="Times New Roman" w:eastAsia="Times New Roman" w:hAnsi="Times New Roman" w:cs="Times New Roman"/>
          <w:sz w:val="28"/>
          <w:szCs w:val="28"/>
        </w:rPr>
        <w:t xml:space="preserve">являются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w:t>
      </w:r>
      <w:r w:rsidRPr="004156CA">
        <w:rPr>
          <w:rFonts w:ascii="Times New Roman" w:eastAsia="Times New Roman" w:hAnsi="Times New Roman" w:cs="Times New Roman"/>
          <w:b/>
          <w:sz w:val="28"/>
          <w:szCs w:val="28"/>
        </w:rPr>
        <w:t>основе духовно-нравственных ценностей российского народа, исторических и национально-культурных традиций.</w:t>
      </w:r>
    </w:p>
    <w:p w14:paraId="331B9ED7" w14:textId="46FAA6C9"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Cs/>
          <w:sz w:val="28"/>
          <w:szCs w:val="28"/>
        </w:rPr>
      </w:pPr>
      <w:r w:rsidRPr="004156CA">
        <w:rPr>
          <w:rFonts w:ascii="Times New Roman" w:eastAsia="Times New Roman" w:hAnsi="Times New Roman" w:cs="Times New Roman"/>
          <w:bCs/>
          <w:sz w:val="28"/>
          <w:szCs w:val="28"/>
        </w:rPr>
        <w:t>Чтобы создать условия для гражданско-правовой среды, в РППС ДОУ выделяются следующие направления:</w:t>
      </w:r>
    </w:p>
    <w:p w14:paraId="45A97C4A" w14:textId="77777777" w:rsidR="004156CA" w:rsidRPr="006D393D" w:rsidRDefault="004156CA">
      <w:pPr>
        <w:pStyle w:val="a3"/>
        <w:widowControl w:val="0"/>
        <w:numPr>
          <w:ilvl w:val="0"/>
          <w:numId w:val="367"/>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Социально-правовое,</w:t>
      </w:r>
    </w:p>
    <w:p w14:paraId="12120917" w14:textId="77777777" w:rsidR="004156CA" w:rsidRPr="006D393D" w:rsidRDefault="004156CA">
      <w:pPr>
        <w:pStyle w:val="a3"/>
        <w:widowControl w:val="0"/>
        <w:numPr>
          <w:ilvl w:val="0"/>
          <w:numId w:val="367"/>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Государственное,</w:t>
      </w:r>
    </w:p>
    <w:p w14:paraId="58F3618A" w14:textId="77777777" w:rsidR="004156CA" w:rsidRPr="006D393D" w:rsidRDefault="004156CA">
      <w:pPr>
        <w:pStyle w:val="a3"/>
        <w:widowControl w:val="0"/>
        <w:numPr>
          <w:ilvl w:val="0"/>
          <w:numId w:val="367"/>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Географическое,</w:t>
      </w:r>
    </w:p>
    <w:p w14:paraId="0BF1CF17" w14:textId="77777777" w:rsidR="004156CA" w:rsidRPr="006D393D" w:rsidRDefault="004156CA">
      <w:pPr>
        <w:pStyle w:val="a3"/>
        <w:widowControl w:val="0"/>
        <w:numPr>
          <w:ilvl w:val="0"/>
          <w:numId w:val="367"/>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Историко-культурное,</w:t>
      </w:r>
    </w:p>
    <w:p w14:paraId="56A264AB" w14:textId="77777777" w:rsidR="004156CA" w:rsidRPr="006D393D" w:rsidRDefault="004156CA">
      <w:pPr>
        <w:pStyle w:val="a3"/>
        <w:widowControl w:val="0"/>
        <w:numPr>
          <w:ilvl w:val="0"/>
          <w:numId w:val="367"/>
        </w:numPr>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sz w:val="28"/>
          <w:szCs w:val="28"/>
        </w:rPr>
        <w:t>Экономическое.</w:t>
      </w:r>
    </w:p>
    <w:p w14:paraId="2EFCE09E"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В социально-правовом направлении</w:t>
      </w:r>
      <w:r w:rsidRPr="004156CA">
        <w:rPr>
          <w:rFonts w:ascii="Times New Roman" w:eastAsia="Times New Roman" w:hAnsi="Times New Roman" w:cs="Times New Roman"/>
          <w:sz w:val="28"/>
          <w:szCs w:val="28"/>
        </w:rPr>
        <w:t xml:space="preserve"> используется материал, направленный на ознакомление с семьей, ее традициями, правилами. Не менее важно подготовить материал, который знакомит детей с нормами безопасности (дома, в группе, на природе, при общении с животными и т.д). Необходимо знакомить детей с элементарными правилами безопасности. И этот материал находит свое место в предметно-развивающей среде, как и материал о социальном окружении ребенка взрослыми и сверстниками.</w:t>
      </w:r>
    </w:p>
    <w:p w14:paraId="3641E7D6"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Цель </w:t>
      </w:r>
      <w:r w:rsidRPr="004156CA">
        <w:rPr>
          <w:rFonts w:ascii="Times New Roman" w:eastAsia="Times New Roman" w:hAnsi="Times New Roman" w:cs="Times New Roman"/>
          <w:b/>
          <w:sz w:val="28"/>
          <w:szCs w:val="28"/>
        </w:rPr>
        <w:t>государственного блока</w:t>
      </w:r>
      <w:r w:rsidRPr="004156CA">
        <w:rPr>
          <w:rFonts w:ascii="Times New Roman" w:eastAsia="Times New Roman" w:hAnsi="Times New Roman" w:cs="Times New Roman"/>
          <w:sz w:val="28"/>
          <w:szCs w:val="28"/>
        </w:rPr>
        <w:t xml:space="preserve"> формировать первоначальные представления о государстве, об истории его создания и развития. Детей знакомят с историей Московского кремля, с символикой государства и государственной структурой.</w:t>
      </w:r>
    </w:p>
    <w:p w14:paraId="1967DFCD"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Следующее направление - </w:t>
      </w:r>
      <w:r w:rsidRPr="004156CA">
        <w:rPr>
          <w:rFonts w:ascii="Times New Roman" w:eastAsia="Times New Roman" w:hAnsi="Times New Roman" w:cs="Times New Roman"/>
          <w:b/>
          <w:sz w:val="28"/>
          <w:szCs w:val="28"/>
        </w:rPr>
        <w:t>историко-культурный блок</w:t>
      </w:r>
      <w:r w:rsidRPr="004156CA">
        <w:rPr>
          <w:rFonts w:ascii="Times New Roman" w:eastAsia="Times New Roman" w:hAnsi="Times New Roman" w:cs="Times New Roman"/>
          <w:sz w:val="28"/>
          <w:szCs w:val="28"/>
        </w:rPr>
        <w:t xml:space="preserve">. Материал </w:t>
      </w:r>
      <w:r w:rsidRPr="004156CA">
        <w:rPr>
          <w:rFonts w:ascii="Times New Roman" w:eastAsia="Times New Roman" w:hAnsi="Times New Roman" w:cs="Times New Roman"/>
          <w:sz w:val="28"/>
          <w:szCs w:val="28"/>
        </w:rPr>
        <w:lastRenderedPageBreak/>
        <w:t>знакомит детей с историей появления человека на Земле, его образом жизни с древних времён (жилище, одежда, ведение домашнего хозяйства, виды деятельности, средства передвижения). Широко используется материал, который знакомит дошкольников с многообразием народов и народностей, проживающих на территории России, с традициями и культурой этих народов. Большое внимание уделяется знакомству со знаменитыми людьми отечества: учёными, писателями и другими.</w:t>
      </w:r>
    </w:p>
    <w:p w14:paraId="410173E5"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b/>
          <w:sz w:val="28"/>
          <w:szCs w:val="28"/>
        </w:rPr>
        <w:t>Географический блок</w:t>
      </w:r>
      <w:r w:rsidRPr="004156CA">
        <w:rPr>
          <w:rFonts w:ascii="Times New Roman" w:eastAsia="Times New Roman" w:hAnsi="Times New Roman" w:cs="Times New Roman"/>
          <w:sz w:val="28"/>
          <w:szCs w:val="28"/>
        </w:rPr>
        <w:t xml:space="preserve"> предусматривает ознакомление детей с местоположением Земли, особенностями природных и климатических зон, многообразием народов мира, с особенностями их культур. Уместно будет использовать материал по ознакомлению с международными правозащитными документами, а также с международными праздниками. </w:t>
      </w:r>
    </w:p>
    <w:p w14:paraId="6FC7E969" w14:textId="305EBD38"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РППС </w:t>
      </w:r>
      <w:r w:rsidR="006D393D">
        <w:rPr>
          <w:rFonts w:ascii="Times New Roman" w:eastAsia="Times New Roman" w:hAnsi="Times New Roman" w:cs="Times New Roman"/>
          <w:sz w:val="28"/>
          <w:szCs w:val="28"/>
        </w:rPr>
        <w:t xml:space="preserve">ДОУ </w:t>
      </w:r>
      <w:r w:rsidRPr="004156CA">
        <w:rPr>
          <w:rFonts w:ascii="Times New Roman" w:eastAsia="Times New Roman" w:hAnsi="Times New Roman" w:cs="Times New Roman"/>
          <w:sz w:val="28"/>
          <w:szCs w:val="28"/>
        </w:rPr>
        <w:t xml:space="preserve">обеспечивает 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14:paraId="63525D73" w14:textId="0B1036A3"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РППС в </w:t>
      </w:r>
      <w:r w:rsidR="006D393D">
        <w:rPr>
          <w:rFonts w:ascii="Times New Roman" w:eastAsia="Times New Roman" w:hAnsi="Times New Roman" w:cs="Times New Roman"/>
          <w:sz w:val="28"/>
          <w:szCs w:val="28"/>
        </w:rPr>
        <w:t xml:space="preserve">ДОУ </w:t>
      </w:r>
      <w:r w:rsidRPr="004156CA">
        <w:rPr>
          <w:rFonts w:ascii="Times New Roman" w:eastAsia="Times New Roman" w:hAnsi="Times New Roman" w:cs="Times New Roman"/>
          <w:sz w:val="28"/>
          <w:szCs w:val="28"/>
        </w:rPr>
        <w:t>обеспечивает условия для эмоционального благополучия детей и комфортной работы педагогических и учебно-вспомогательных сотрудников.</w:t>
      </w:r>
    </w:p>
    <w:p w14:paraId="69D7EBCD" w14:textId="6E5DC28E"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ДОУ созданы условия для информатизации образовательного процесса. 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При наличии условий обеспечено подключение помещений ДОУ к сети Интернет с учётом регламентов безопасного пользования сетью Интернет и психолого-педагогической экспертизы компьютерных игр.</w:t>
      </w:r>
    </w:p>
    <w:p w14:paraId="1B7E0E50" w14:textId="174A6E4D"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 оснащении РППС в ДОУ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w:t>
      </w:r>
    </w:p>
    <w:p w14:paraId="36012860" w14:textId="58EA27BC" w:rsidR="004156CA" w:rsidRPr="004156CA" w:rsidRDefault="00163BC0"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РППС в ДОУ</w:t>
      </w:r>
      <w:r w:rsidR="004156CA" w:rsidRPr="004156CA">
        <w:rPr>
          <w:rFonts w:ascii="Times New Roman" w:eastAsia="Times New Roman" w:hAnsi="Times New Roman" w:cs="Times New Roman"/>
          <w:sz w:val="28"/>
          <w:szCs w:val="28"/>
        </w:rPr>
        <w:t xml:space="preserve"> организована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созданы, перегородив пространство ширмой, стеллажами, разместив там несколько мягких игрушек, книг, игр для уединившегося ребёнка. </w:t>
      </w:r>
    </w:p>
    <w:p w14:paraId="6576B0A2"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Cs/>
          <w:i/>
          <w:iCs/>
          <w:sz w:val="28"/>
          <w:szCs w:val="28"/>
        </w:rPr>
      </w:pPr>
      <w:r w:rsidRPr="004156CA">
        <w:rPr>
          <w:rFonts w:ascii="Times New Roman" w:eastAsia="Times New Roman" w:hAnsi="Times New Roman" w:cs="Times New Roman"/>
          <w:bCs/>
          <w:i/>
          <w:iCs/>
          <w:sz w:val="28"/>
          <w:szCs w:val="28"/>
        </w:rPr>
        <w:t>В группах раннего возраста созданы центры активности:</w:t>
      </w:r>
    </w:p>
    <w:p w14:paraId="156314D1"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iCs/>
          <w:sz w:val="28"/>
          <w:szCs w:val="28"/>
        </w:rPr>
        <w:t>Центр двигательной активности</w:t>
      </w:r>
      <w:r w:rsidRPr="004156CA">
        <w:rPr>
          <w:rFonts w:ascii="Times New Roman" w:eastAsia="Times New Roman" w:hAnsi="Times New Roman" w:cs="Times New Roman"/>
          <w:sz w:val="28"/>
          <w:szCs w:val="28"/>
        </w:rPr>
        <w:t xml:space="preserve"> для развития основных движений детей;</w:t>
      </w:r>
    </w:p>
    <w:p w14:paraId="152240DD"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iCs/>
          <w:sz w:val="28"/>
          <w:szCs w:val="28"/>
        </w:rPr>
        <w:t>Центр сенсорики и конструирования</w:t>
      </w:r>
      <w:r w:rsidRPr="004156CA">
        <w:rPr>
          <w:rFonts w:ascii="Times New Roman" w:eastAsia="Times New Roman" w:hAnsi="Times New Roman" w:cs="Times New Roman"/>
          <w:sz w:val="28"/>
          <w:szCs w:val="28"/>
        </w:rPr>
        <w:t xml:space="preserve"> для организации предметной деятельности и игры с составными и динамическими игрушками, освоения </w:t>
      </w:r>
      <w:r w:rsidRPr="004156CA">
        <w:rPr>
          <w:rFonts w:ascii="Times New Roman" w:eastAsia="Times New Roman" w:hAnsi="Times New Roman" w:cs="Times New Roman"/>
          <w:sz w:val="28"/>
          <w:szCs w:val="28"/>
        </w:rPr>
        <w:lastRenderedPageBreak/>
        <w:t>детьми сенсорных эталонов формы, цвета, размера;</w:t>
      </w:r>
    </w:p>
    <w:p w14:paraId="5E1F14D5"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iCs/>
          <w:sz w:val="28"/>
          <w:szCs w:val="28"/>
        </w:rPr>
        <w:t>Центр для организации предметных и предметно -манипуляторных игр</w:t>
      </w:r>
      <w:r w:rsidRPr="004156CA">
        <w:rPr>
          <w:rFonts w:ascii="Times New Roman" w:eastAsia="Times New Roman" w:hAnsi="Times New Roman" w:cs="Times New Roman"/>
          <w:sz w:val="28"/>
          <w:szCs w:val="28"/>
        </w:rPr>
        <w:t>, совместных играх со сверстниками под руководством взрослого;</w:t>
      </w:r>
    </w:p>
    <w:p w14:paraId="696F1235"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iCs/>
          <w:sz w:val="28"/>
          <w:szCs w:val="28"/>
        </w:rPr>
        <w:t>Центр творчества и продуктивной деятельности</w:t>
      </w:r>
      <w:r w:rsidRPr="004156CA">
        <w:rPr>
          <w:rFonts w:ascii="Times New Roman" w:eastAsia="Times New Roman" w:hAnsi="Times New Roman" w:cs="Times New Roman"/>
          <w:sz w:val="28"/>
          <w:szCs w:val="28"/>
        </w:rPr>
        <w:t xml:space="preserve">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651A6B7F"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iCs/>
          <w:sz w:val="28"/>
          <w:szCs w:val="28"/>
        </w:rPr>
        <w:t>Центр познания и коммуникации</w:t>
      </w:r>
      <w:r w:rsidRPr="004156CA">
        <w:rPr>
          <w:rFonts w:ascii="Times New Roman" w:eastAsia="Times New Roman" w:hAnsi="Times New Roman" w:cs="Times New Roman"/>
          <w:sz w:val="28"/>
          <w:szCs w:val="28"/>
        </w:rPr>
        <w:t xml:space="preserve"> (книжный уголок), восприятия смысла сказок, стихов, рассматривания картинок;</w:t>
      </w:r>
    </w:p>
    <w:p w14:paraId="5FEBB79B" w14:textId="6F001B61" w:rsidR="006D393D" w:rsidRPr="007E7B1A" w:rsidRDefault="004156CA" w:rsidP="007E7B1A">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iCs/>
          <w:sz w:val="28"/>
          <w:szCs w:val="28"/>
        </w:rPr>
        <w:t>Центр экспериментирования</w:t>
      </w:r>
      <w:r w:rsidRPr="004156CA">
        <w:rPr>
          <w:rFonts w:ascii="Times New Roman" w:eastAsia="Times New Roman" w:hAnsi="Times New Roman" w:cs="Times New Roman"/>
          <w:sz w:val="28"/>
          <w:szCs w:val="28"/>
        </w:rPr>
        <w:t xml:space="preserve">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6979C206" w14:textId="2202C928"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bCs/>
          <w:i/>
          <w:iCs/>
          <w:sz w:val="28"/>
          <w:szCs w:val="28"/>
        </w:rPr>
      </w:pPr>
      <w:r w:rsidRPr="004156CA">
        <w:rPr>
          <w:rFonts w:ascii="Times New Roman" w:eastAsia="Times New Roman" w:hAnsi="Times New Roman" w:cs="Times New Roman"/>
          <w:bCs/>
          <w:i/>
          <w:iCs/>
          <w:sz w:val="28"/>
          <w:szCs w:val="28"/>
        </w:rPr>
        <w:t>В группах дошкольного возраста созданы центры активности:</w:t>
      </w:r>
    </w:p>
    <w:p w14:paraId="7F1551B1"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двигательной активности</w:t>
      </w:r>
      <w:r w:rsidRPr="004156CA">
        <w:rPr>
          <w:rFonts w:ascii="Times New Roman" w:eastAsia="Times New Roman" w:hAnsi="Times New Roman" w:cs="Times New Roman"/>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 -коммуникативное развитие», «речевое развитие»;</w:t>
      </w:r>
    </w:p>
    <w:p w14:paraId="6FEBFA9E"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безопасности,</w:t>
      </w:r>
      <w:r w:rsidRPr="004156CA">
        <w:rPr>
          <w:rFonts w:ascii="Times New Roman" w:eastAsia="Times New Roman" w:hAnsi="Times New Roman" w:cs="Times New Roman"/>
          <w:sz w:val="28"/>
          <w:szCs w:val="28"/>
        </w:rPr>
        <w:t xml:space="preserve">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 -коммуникативное развитие»;</w:t>
      </w:r>
    </w:p>
    <w:p w14:paraId="4AFA8166"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игры</w:t>
      </w:r>
      <w:r w:rsidRPr="004156CA">
        <w:rPr>
          <w:rFonts w:ascii="Times New Roman" w:eastAsia="Times New Roman" w:hAnsi="Times New Roman" w:cs="Times New Roman"/>
          <w:sz w:val="28"/>
          <w:szCs w:val="28"/>
        </w:rPr>
        <w:t>, содержащий оборудование для организации сюжетно -ролевых детских игр, предметы -заместители в интеграции содержания образовательных областей «познавательное развитие», «речевое развитие», «социально -коммуникативное развитие», «художественно - эстетическое развитие» и «физическое развитие»;</w:t>
      </w:r>
    </w:p>
    <w:p w14:paraId="07430598"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конструирования</w:t>
      </w:r>
      <w:r w:rsidRPr="004156CA">
        <w:rPr>
          <w:rFonts w:ascii="Times New Roman" w:eastAsia="Times New Roman" w:hAnsi="Times New Roman" w:cs="Times New Roman"/>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 -коммуникативное развитие» и «художественно -эстетическое развитие»;</w:t>
      </w:r>
    </w:p>
    <w:p w14:paraId="313A3C09"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логики и математики</w:t>
      </w:r>
      <w:r w:rsidRPr="004156CA">
        <w:rPr>
          <w:rFonts w:ascii="Times New Roman" w:eastAsia="Times New Roman" w:hAnsi="Times New Roman" w:cs="Times New Roman"/>
          <w:sz w:val="28"/>
          <w:szCs w:val="28"/>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 -коммуникативное развитие»;</w:t>
      </w:r>
    </w:p>
    <w:p w14:paraId="221DF85E"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экспериментирования</w:t>
      </w:r>
      <w:r w:rsidRPr="004156CA">
        <w:rPr>
          <w:rFonts w:ascii="Times New Roman" w:eastAsia="Times New Roman" w:hAnsi="Times New Roman" w:cs="Times New Roman"/>
          <w:sz w:val="28"/>
          <w:szCs w:val="28"/>
        </w:rPr>
        <w:t xml:space="preserve">, организации наблюдения и труда, </w:t>
      </w:r>
      <w:r w:rsidRPr="004156CA">
        <w:rPr>
          <w:rFonts w:ascii="Times New Roman" w:eastAsia="Times New Roman" w:hAnsi="Times New Roman" w:cs="Times New Roman"/>
          <w:sz w:val="28"/>
          <w:szCs w:val="28"/>
        </w:rPr>
        <w:lastRenderedPageBreak/>
        <w:t>игровое оборудование, демонстрационные материалы и дидактические пособия которого способствуют реализации поисково -экспериментальной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 -коммуникативное развитие»;</w:t>
      </w:r>
    </w:p>
    <w:p w14:paraId="72CDF27B"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познания и коммуникации детей</w:t>
      </w:r>
      <w:r w:rsidRPr="004156CA">
        <w:rPr>
          <w:rFonts w:ascii="Times New Roman" w:eastAsia="Times New Roman" w:hAnsi="Times New Roman" w:cs="Times New Roman"/>
          <w:sz w:val="28"/>
          <w:szCs w:val="28"/>
        </w:rPr>
        <w:t xml:space="preserve">,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 -коммуникативное развитие»; </w:t>
      </w:r>
    </w:p>
    <w:p w14:paraId="61DC4BB2"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Книжный уголок</w:t>
      </w:r>
      <w:r w:rsidRPr="004156CA">
        <w:rPr>
          <w:rFonts w:ascii="Times New Roman" w:eastAsia="Times New Roman" w:hAnsi="Times New Roman" w:cs="Times New Roman"/>
          <w:sz w:val="28"/>
          <w:szCs w:val="28"/>
        </w:rPr>
        <w:t>, содержащий художественную и познавательную литературу для детей, обеспечивающую их духовно -нравственное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5B50E4F9" w14:textId="65C9E056"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театрализации и музицирования</w:t>
      </w:r>
      <w:r w:rsidRPr="004156CA">
        <w:rPr>
          <w:rFonts w:ascii="Times New Roman" w:eastAsia="Times New Roman" w:hAnsi="Times New Roman" w:cs="Times New Roman"/>
          <w:sz w:val="28"/>
          <w:szCs w:val="28"/>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496D0138" w14:textId="77777777"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уединения</w:t>
      </w:r>
      <w:r w:rsidRPr="004156CA">
        <w:rPr>
          <w:rFonts w:ascii="Times New Roman" w:eastAsia="Times New Roman" w:hAnsi="Times New Roman" w:cs="Times New Roman"/>
          <w:sz w:val="28"/>
          <w:szCs w:val="28"/>
        </w:rPr>
        <w:t xml:space="preserve"> предназначен для снятия психоэмоционального напряжения обучающихся;</w:t>
      </w:r>
    </w:p>
    <w:p w14:paraId="75D4963C" w14:textId="0CB02028" w:rsidR="004156CA" w:rsidRPr="004156CA" w:rsidRDefault="004156CA" w:rsidP="006D393D">
      <w:pPr>
        <w:widowControl w:val="0"/>
        <w:autoSpaceDE w:val="0"/>
        <w:autoSpaceDN w:val="0"/>
        <w:spacing w:line="240" w:lineRule="auto"/>
        <w:ind w:right="113"/>
        <w:rPr>
          <w:rFonts w:ascii="Times New Roman" w:eastAsia="Times New Roman" w:hAnsi="Times New Roman" w:cs="Times New Roman"/>
          <w:sz w:val="28"/>
          <w:szCs w:val="28"/>
        </w:rPr>
      </w:pPr>
      <w:r w:rsidRPr="004156CA">
        <w:rPr>
          <w:rFonts w:ascii="Times New Roman" w:eastAsia="Times New Roman" w:hAnsi="Times New Roman" w:cs="Times New Roman"/>
          <w:i/>
          <w:sz w:val="28"/>
          <w:szCs w:val="28"/>
        </w:rPr>
        <w:t>Центр творчества детей</w:t>
      </w:r>
      <w:r w:rsidRPr="004156CA">
        <w:rPr>
          <w:rFonts w:ascii="Times New Roman" w:eastAsia="Times New Roman" w:hAnsi="Times New Roman" w:cs="Times New Roman"/>
          <w:sz w:val="28"/>
          <w:szCs w:val="28"/>
        </w:rPr>
        <w:t>,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14:paraId="77947447"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Вся организация педагогического процесса детского сада предполагает свободу передвижения ребёнка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 выпускников свободно ориентироваться в пространстве и времени помогает им легко адаптироваться к особенностям школьной жизни.</w:t>
      </w:r>
    </w:p>
    <w:p w14:paraId="153DCAFF"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Где позволяют условия учреждения педагоги обустраивают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защищённости.</w:t>
      </w:r>
    </w:p>
    <w:p w14:paraId="7EA14E35" w14:textId="7EDF3E43"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 xml:space="preserve">Значительную роль в развитии дошкольника играет </w:t>
      </w:r>
      <w:r w:rsidRPr="004156CA">
        <w:rPr>
          <w:rFonts w:ascii="Times New Roman" w:eastAsia="Times New Roman" w:hAnsi="Times New Roman" w:cs="Times New Roman"/>
          <w:i/>
          <w:sz w:val="28"/>
          <w:szCs w:val="28"/>
        </w:rPr>
        <w:t xml:space="preserve">искусство, </w:t>
      </w:r>
      <w:r w:rsidRPr="004156CA">
        <w:rPr>
          <w:rFonts w:ascii="Times New Roman" w:eastAsia="Times New Roman" w:hAnsi="Times New Roman" w:cs="Times New Roman"/>
          <w:sz w:val="28"/>
          <w:szCs w:val="28"/>
        </w:rPr>
        <w:t xml:space="preserve">поэтому в оформлении детского сада большое место отводится изобразительному и декоративно - прикладному искусству. Картины, скульптуры, графика, </w:t>
      </w:r>
      <w:r w:rsidRPr="004156CA">
        <w:rPr>
          <w:rFonts w:ascii="Times New Roman" w:eastAsia="Times New Roman" w:hAnsi="Times New Roman" w:cs="Times New Roman"/>
          <w:sz w:val="28"/>
          <w:szCs w:val="28"/>
        </w:rPr>
        <w:lastRenderedPageBreak/>
        <w:t xml:space="preserve">роспись, витражи, декоративные кладки, изделия народного прикладного искусства и т. д. с детства входят в сознание и чувства ребёнка. Они </w:t>
      </w:r>
      <w:r w:rsidR="00FD7C50">
        <w:rPr>
          <w:rFonts w:ascii="Times New Roman" w:eastAsia="Times New Roman" w:hAnsi="Times New Roman" w:cs="Times New Roman"/>
          <w:sz w:val="28"/>
          <w:szCs w:val="28"/>
        </w:rPr>
        <w:t>развивают мышление, нравственно</w:t>
      </w:r>
      <w:r w:rsidRPr="004156CA">
        <w:rPr>
          <w:rFonts w:ascii="Times New Roman" w:eastAsia="Times New Roman" w:hAnsi="Times New Roman" w:cs="Times New Roman"/>
          <w:sz w:val="28"/>
          <w:szCs w:val="28"/>
        </w:rPr>
        <w:t>-волевые качества, создают предпосылки формирования любви и уважения к труду людей.</w:t>
      </w:r>
    </w:p>
    <w:p w14:paraId="0D424297" w14:textId="77777777" w:rsidR="004156CA" w:rsidRPr="004156CA" w:rsidRDefault="004156CA" w:rsidP="004156CA">
      <w:pPr>
        <w:widowControl w:val="0"/>
        <w:autoSpaceDE w:val="0"/>
        <w:autoSpaceDN w:val="0"/>
        <w:spacing w:line="240" w:lineRule="auto"/>
        <w:ind w:right="113" w:firstLine="567"/>
        <w:rPr>
          <w:rFonts w:ascii="Times New Roman" w:eastAsia="Times New Roman" w:hAnsi="Times New Roman" w:cs="Times New Roman"/>
          <w:sz w:val="28"/>
          <w:szCs w:val="28"/>
        </w:rPr>
      </w:pPr>
      <w:r w:rsidRPr="004156CA">
        <w:rPr>
          <w:rFonts w:ascii="Times New Roman" w:eastAsia="Times New Roman" w:hAnsi="Times New Roman" w:cs="Times New Roman"/>
          <w:sz w:val="28"/>
          <w:szCs w:val="28"/>
        </w:rPr>
        <w:t>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14:paraId="42014DBB" w14:textId="77777777" w:rsidR="004156CA" w:rsidRPr="004156CA" w:rsidRDefault="004156CA" w:rsidP="004156CA">
      <w:pPr>
        <w:keepNext/>
        <w:keepLines/>
        <w:spacing w:line="240" w:lineRule="auto"/>
        <w:ind w:firstLine="567"/>
        <w:jc w:val="center"/>
        <w:outlineLvl w:val="5"/>
        <w:rPr>
          <w:rFonts w:ascii="Times New Roman" w:eastAsia="等线 Light" w:hAnsi="Times New Roman" w:cs="Times New Roman"/>
          <w:b/>
          <w:color w:val="0070C0"/>
          <w:sz w:val="28"/>
          <w:szCs w:val="24"/>
        </w:rPr>
      </w:pPr>
    </w:p>
    <w:p w14:paraId="6DFC4FCF" w14:textId="4356DC8E" w:rsidR="006D393D" w:rsidRPr="006D393D" w:rsidRDefault="006D393D" w:rsidP="006D393D">
      <w:pPr>
        <w:keepNext/>
        <w:keepLines/>
        <w:spacing w:line="240" w:lineRule="auto"/>
        <w:ind w:firstLine="567"/>
        <w:outlineLvl w:val="5"/>
        <w:rPr>
          <w:rFonts w:ascii="Times New Roman" w:eastAsia="等线 Light" w:hAnsi="Times New Roman" w:cs="Times New Roman"/>
          <w:b/>
          <w:sz w:val="28"/>
          <w:szCs w:val="24"/>
        </w:rPr>
      </w:pPr>
      <w:r w:rsidRPr="006D393D">
        <w:rPr>
          <w:rFonts w:ascii="Times New Roman" w:eastAsia="等线 Light" w:hAnsi="Times New Roman" w:cs="Times New Roman"/>
          <w:b/>
          <w:sz w:val="28"/>
          <w:szCs w:val="24"/>
        </w:rPr>
        <w:t>Особенности организации РППС для различных психолого-педагогических задач</w:t>
      </w:r>
    </w:p>
    <w:tbl>
      <w:tblPr>
        <w:tblStyle w:val="151"/>
        <w:tblW w:w="0" w:type="auto"/>
        <w:tblLook w:val="04A0" w:firstRow="1" w:lastRow="0" w:firstColumn="1" w:lastColumn="0" w:noHBand="0" w:noVBand="1"/>
      </w:tblPr>
      <w:tblGrid>
        <w:gridCol w:w="2556"/>
        <w:gridCol w:w="6789"/>
      </w:tblGrid>
      <w:tr w:rsidR="006D393D" w:rsidRPr="006D393D" w14:paraId="428AAEC1" w14:textId="77777777" w:rsidTr="00163BC0">
        <w:trPr>
          <w:trHeight w:val="567"/>
        </w:trPr>
        <w:tc>
          <w:tcPr>
            <w:tcW w:w="2263" w:type="dxa"/>
          </w:tcPr>
          <w:p w14:paraId="038EAAB2" w14:textId="77777777" w:rsidR="006D393D" w:rsidRPr="006D393D" w:rsidRDefault="006D393D" w:rsidP="006D393D">
            <w:pPr>
              <w:widowControl w:val="0"/>
              <w:spacing w:before="1" w:line="276" w:lineRule="exact"/>
              <w:ind w:right="86"/>
              <w:jc w:val="center"/>
              <w:rPr>
                <w:rFonts w:ascii="Times New Roman" w:eastAsia="Times New Roman" w:hAnsi="Times New Roman"/>
                <w:b/>
                <w:sz w:val="24"/>
                <w:lang w:val="en-US"/>
              </w:rPr>
            </w:pPr>
            <w:r w:rsidRPr="006D393D">
              <w:rPr>
                <w:rFonts w:ascii="Times New Roman" w:eastAsia="Times New Roman" w:hAnsi="Times New Roman"/>
                <w:b/>
                <w:sz w:val="24"/>
                <w:lang w:val="en-US"/>
              </w:rPr>
              <w:t>Психолого – педагогическая задача</w:t>
            </w:r>
          </w:p>
        </w:tc>
        <w:tc>
          <w:tcPr>
            <w:tcW w:w="7082" w:type="dxa"/>
          </w:tcPr>
          <w:p w14:paraId="133710C2" w14:textId="77777777" w:rsidR="006D393D" w:rsidRPr="006D393D" w:rsidRDefault="006D393D" w:rsidP="006D393D">
            <w:pPr>
              <w:widowControl w:val="0"/>
              <w:spacing w:line="274" w:lineRule="exact"/>
              <w:ind w:right="111"/>
              <w:jc w:val="center"/>
              <w:rPr>
                <w:rFonts w:ascii="Times New Roman" w:eastAsia="Times New Roman" w:hAnsi="Times New Roman"/>
                <w:b/>
                <w:sz w:val="24"/>
              </w:rPr>
            </w:pPr>
            <w:r w:rsidRPr="006D393D">
              <w:rPr>
                <w:rFonts w:ascii="Times New Roman" w:eastAsia="Times New Roman" w:hAnsi="Times New Roman"/>
                <w:b/>
                <w:sz w:val="24"/>
              </w:rPr>
              <w:t>Особенности организации предметно - пространственной среды</w:t>
            </w:r>
          </w:p>
        </w:tc>
      </w:tr>
      <w:tr w:rsidR="006D393D" w:rsidRPr="006D393D" w14:paraId="60445E09" w14:textId="77777777" w:rsidTr="00163BC0">
        <w:trPr>
          <w:trHeight w:val="170"/>
        </w:trPr>
        <w:tc>
          <w:tcPr>
            <w:tcW w:w="2263" w:type="dxa"/>
            <w:vAlign w:val="center"/>
          </w:tcPr>
          <w:p w14:paraId="5D5EF881" w14:textId="77777777" w:rsidR="006D393D" w:rsidRPr="006D393D" w:rsidRDefault="006D393D" w:rsidP="006D393D">
            <w:pPr>
              <w:widowControl w:val="0"/>
              <w:spacing w:line="268" w:lineRule="exact"/>
              <w:ind w:right="86"/>
              <w:jc w:val="center"/>
              <w:rPr>
                <w:rFonts w:ascii="Times New Roman" w:eastAsia="Times New Roman" w:hAnsi="Times New Roman"/>
                <w:b/>
                <w:i/>
                <w:sz w:val="24"/>
                <w:lang w:val="en-US"/>
              </w:rPr>
            </w:pPr>
            <w:r w:rsidRPr="006D393D">
              <w:rPr>
                <w:rFonts w:ascii="Times New Roman" w:eastAsia="Times New Roman" w:hAnsi="Times New Roman"/>
                <w:b/>
                <w:i/>
                <w:sz w:val="24"/>
                <w:lang w:val="en-US"/>
              </w:rPr>
              <w:t>Обеспечение</w:t>
            </w:r>
          </w:p>
          <w:p w14:paraId="1F705744" w14:textId="77777777" w:rsidR="006D393D" w:rsidRPr="006D393D" w:rsidRDefault="006D393D" w:rsidP="006D393D">
            <w:pPr>
              <w:widowControl w:val="0"/>
              <w:ind w:right="86"/>
              <w:jc w:val="center"/>
              <w:rPr>
                <w:rFonts w:ascii="Times New Roman" w:eastAsia="Times New Roman" w:hAnsi="Times New Roman"/>
                <w:b/>
                <w:i/>
                <w:sz w:val="24"/>
                <w:lang w:val="en-US"/>
              </w:rPr>
            </w:pPr>
            <w:r w:rsidRPr="006D393D">
              <w:rPr>
                <w:rFonts w:ascii="Times New Roman" w:eastAsia="Times New Roman" w:hAnsi="Times New Roman"/>
                <w:b/>
                <w:i/>
                <w:sz w:val="24"/>
                <w:lang w:val="en-US"/>
              </w:rPr>
              <w:t>эмоциональног</w:t>
            </w:r>
            <w:r w:rsidRPr="006D393D">
              <w:rPr>
                <w:rFonts w:ascii="Times New Roman" w:eastAsia="Times New Roman" w:hAnsi="Times New Roman"/>
                <w:b/>
                <w:i/>
                <w:sz w:val="24"/>
              </w:rPr>
              <w:t>о</w:t>
            </w:r>
            <w:r w:rsidRPr="006D393D">
              <w:rPr>
                <w:rFonts w:ascii="Times New Roman" w:eastAsia="Times New Roman" w:hAnsi="Times New Roman"/>
                <w:b/>
                <w:i/>
                <w:sz w:val="24"/>
                <w:lang w:val="en-US"/>
              </w:rPr>
              <w:t xml:space="preserve"> благополучия ребенка</w:t>
            </w:r>
          </w:p>
        </w:tc>
        <w:tc>
          <w:tcPr>
            <w:tcW w:w="7082" w:type="dxa"/>
          </w:tcPr>
          <w:p w14:paraId="33D07C7C"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ребёнок чувствовал себя комфортно и свободно. Комфортная среда — это среда, в которой ребёнку уютно и уверенно, где он может себя занять интересным, любимым делом. Комфортность среды дополняется её художественно -эстетическим оформлением, которое положительно влияет на ребёнка,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ребёнком возможности выбора рода занятий, материалов, пространства.</w:t>
            </w:r>
          </w:p>
        </w:tc>
      </w:tr>
      <w:tr w:rsidR="006D393D" w:rsidRPr="006D393D" w14:paraId="2ED95BF8" w14:textId="77777777" w:rsidTr="00163BC0">
        <w:tc>
          <w:tcPr>
            <w:tcW w:w="2263" w:type="dxa"/>
            <w:vAlign w:val="center"/>
          </w:tcPr>
          <w:p w14:paraId="39D879EE" w14:textId="77777777" w:rsidR="006D393D" w:rsidRPr="006D393D" w:rsidRDefault="006D393D" w:rsidP="006D393D">
            <w:pPr>
              <w:widowControl w:val="0"/>
              <w:ind w:right="86"/>
              <w:jc w:val="center"/>
              <w:rPr>
                <w:rFonts w:ascii="Times New Roman" w:eastAsia="Times New Roman" w:hAnsi="Times New Roman"/>
                <w:b/>
                <w:i/>
                <w:sz w:val="24"/>
                <w:lang w:val="en-US"/>
              </w:rPr>
            </w:pPr>
            <w:r w:rsidRPr="006D393D">
              <w:rPr>
                <w:rFonts w:ascii="Times New Roman" w:eastAsia="Times New Roman" w:hAnsi="Times New Roman"/>
                <w:b/>
                <w:i/>
                <w:sz w:val="24"/>
                <w:lang w:val="en-US"/>
              </w:rPr>
              <w:t>Развитие самостоятельности</w:t>
            </w:r>
          </w:p>
        </w:tc>
        <w:tc>
          <w:tcPr>
            <w:tcW w:w="7082" w:type="dxa"/>
          </w:tcPr>
          <w:p w14:paraId="40CA6033"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w:t>
            </w:r>
          </w:p>
        </w:tc>
      </w:tr>
      <w:tr w:rsidR="006D393D" w:rsidRPr="006D393D" w14:paraId="58157CF2" w14:textId="77777777" w:rsidTr="00163BC0">
        <w:tc>
          <w:tcPr>
            <w:tcW w:w="2263" w:type="dxa"/>
            <w:vAlign w:val="center"/>
          </w:tcPr>
          <w:p w14:paraId="63AA11F5" w14:textId="77777777" w:rsidR="006D393D" w:rsidRPr="006D393D" w:rsidRDefault="006D393D" w:rsidP="006D393D">
            <w:pPr>
              <w:widowControl w:val="0"/>
              <w:ind w:right="285"/>
              <w:jc w:val="center"/>
              <w:rPr>
                <w:rFonts w:ascii="Times New Roman" w:eastAsia="Times New Roman" w:hAnsi="Times New Roman"/>
                <w:b/>
                <w:i/>
                <w:sz w:val="24"/>
              </w:rPr>
            </w:pPr>
            <w:r w:rsidRPr="006D393D">
              <w:rPr>
                <w:rFonts w:ascii="Times New Roman" w:eastAsia="Times New Roman" w:hAnsi="Times New Roman"/>
                <w:b/>
                <w:i/>
                <w:sz w:val="24"/>
              </w:rPr>
              <w:t>Создание условий для развития свободной игровой деятельности</w:t>
            </w:r>
          </w:p>
        </w:tc>
        <w:tc>
          <w:tcPr>
            <w:tcW w:w="7082" w:type="dxa"/>
          </w:tcPr>
          <w:p w14:paraId="0E7FCE2E"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её усовершенствование должны иметь и родители.</w:t>
            </w:r>
          </w:p>
        </w:tc>
      </w:tr>
      <w:tr w:rsidR="006D393D" w:rsidRPr="006D393D" w14:paraId="67F79A7B" w14:textId="77777777" w:rsidTr="00163BC0">
        <w:tc>
          <w:tcPr>
            <w:tcW w:w="2263" w:type="dxa"/>
            <w:vAlign w:val="center"/>
          </w:tcPr>
          <w:p w14:paraId="4B673FA2" w14:textId="77777777" w:rsidR="006D393D" w:rsidRPr="006D393D" w:rsidRDefault="006D393D" w:rsidP="006D393D">
            <w:pPr>
              <w:widowControl w:val="0"/>
              <w:ind w:right="285"/>
              <w:jc w:val="center"/>
              <w:rPr>
                <w:rFonts w:ascii="Times New Roman" w:eastAsia="Times New Roman" w:hAnsi="Times New Roman"/>
                <w:b/>
                <w:i/>
                <w:sz w:val="24"/>
              </w:rPr>
            </w:pPr>
            <w:r w:rsidRPr="006D393D">
              <w:rPr>
                <w:rFonts w:ascii="Times New Roman" w:eastAsia="Times New Roman" w:hAnsi="Times New Roman"/>
                <w:b/>
                <w:i/>
                <w:sz w:val="24"/>
              </w:rPr>
              <w:t>Создание условий для развития познавательной деятельности</w:t>
            </w:r>
          </w:p>
        </w:tc>
        <w:tc>
          <w:tcPr>
            <w:tcW w:w="7082" w:type="dxa"/>
          </w:tcPr>
          <w:p w14:paraId="5300FD05"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Среда должна быть насыщенной, предоставлять ребёнку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6D393D" w:rsidRPr="006D393D" w14:paraId="6559A95C" w14:textId="77777777" w:rsidTr="00163BC0">
        <w:tc>
          <w:tcPr>
            <w:tcW w:w="2263" w:type="dxa"/>
            <w:vAlign w:val="center"/>
          </w:tcPr>
          <w:p w14:paraId="20EE4F94" w14:textId="77777777" w:rsidR="006D393D" w:rsidRPr="006D393D" w:rsidRDefault="006D393D" w:rsidP="006D393D">
            <w:pPr>
              <w:widowControl w:val="0"/>
              <w:ind w:right="285"/>
              <w:jc w:val="center"/>
              <w:rPr>
                <w:rFonts w:ascii="Times New Roman" w:eastAsia="Times New Roman" w:hAnsi="Times New Roman"/>
                <w:b/>
                <w:i/>
                <w:sz w:val="24"/>
              </w:rPr>
            </w:pPr>
            <w:r w:rsidRPr="006D393D">
              <w:rPr>
                <w:rFonts w:ascii="Times New Roman" w:eastAsia="Times New Roman" w:hAnsi="Times New Roman"/>
                <w:b/>
                <w:i/>
                <w:sz w:val="24"/>
              </w:rPr>
              <w:t>Создание условий для проектной деятельности</w:t>
            </w:r>
          </w:p>
        </w:tc>
        <w:tc>
          <w:tcPr>
            <w:tcW w:w="7082" w:type="dxa"/>
          </w:tcPr>
          <w:p w14:paraId="716FB402"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w:t>
            </w:r>
            <w:r w:rsidRPr="006D393D">
              <w:rPr>
                <w:rFonts w:ascii="Times New Roman" w:eastAsia="Times New Roman" w:hAnsi="Times New Roman"/>
                <w:sz w:val="24"/>
              </w:rPr>
              <w:lastRenderedPageBreak/>
              <w:t>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6D393D" w:rsidRPr="006D393D" w14:paraId="6EC2CF8C" w14:textId="77777777" w:rsidTr="00163BC0">
        <w:tc>
          <w:tcPr>
            <w:tcW w:w="2263" w:type="dxa"/>
            <w:vAlign w:val="center"/>
          </w:tcPr>
          <w:p w14:paraId="3BC31958" w14:textId="77777777" w:rsidR="006D393D" w:rsidRPr="006D393D" w:rsidRDefault="006D393D" w:rsidP="006D393D">
            <w:pPr>
              <w:widowControl w:val="0"/>
              <w:ind w:right="285"/>
              <w:jc w:val="center"/>
              <w:rPr>
                <w:rFonts w:ascii="Times New Roman" w:eastAsia="Times New Roman" w:hAnsi="Times New Roman"/>
                <w:b/>
                <w:i/>
                <w:sz w:val="24"/>
              </w:rPr>
            </w:pPr>
            <w:r w:rsidRPr="006D393D">
              <w:rPr>
                <w:rFonts w:ascii="Times New Roman" w:eastAsia="Times New Roman" w:hAnsi="Times New Roman"/>
                <w:b/>
                <w:i/>
                <w:sz w:val="24"/>
              </w:rPr>
              <w:lastRenderedPageBreak/>
              <w:t>Создание условий для самовыражения средствами искусства</w:t>
            </w:r>
          </w:p>
        </w:tc>
        <w:tc>
          <w:tcPr>
            <w:tcW w:w="7082" w:type="dxa"/>
          </w:tcPr>
          <w:p w14:paraId="46B02686"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актёрским мастерством, танцем, различными видами ремёсел, поделками по дереву, из глины и пр.</w:t>
            </w:r>
          </w:p>
        </w:tc>
      </w:tr>
      <w:tr w:rsidR="006D393D" w:rsidRPr="006D393D" w14:paraId="45DF6A01" w14:textId="77777777" w:rsidTr="00163BC0">
        <w:tc>
          <w:tcPr>
            <w:tcW w:w="2263" w:type="dxa"/>
            <w:vAlign w:val="center"/>
          </w:tcPr>
          <w:p w14:paraId="42A12B24" w14:textId="77777777" w:rsidR="006D393D" w:rsidRPr="006D393D" w:rsidRDefault="006D393D" w:rsidP="006D393D">
            <w:pPr>
              <w:widowControl w:val="0"/>
              <w:ind w:right="285"/>
              <w:jc w:val="center"/>
              <w:rPr>
                <w:rFonts w:ascii="Times New Roman" w:eastAsia="Times New Roman" w:hAnsi="Times New Roman"/>
                <w:b/>
                <w:i/>
                <w:sz w:val="24"/>
              </w:rPr>
            </w:pPr>
            <w:r w:rsidRPr="006D393D">
              <w:rPr>
                <w:rFonts w:ascii="Times New Roman" w:eastAsia="Times New Roman" w:hAnsi="Times New Roman"/>
                <w:b/>
                <w:i/>
                <w:sz w:val="24"/>
              </w:rPr>
              <w:t>Создание условий для физического развития</w:t>
            </w:r>
          </w:p>
        </w:tc>
        <w:tc>
          <w:tcPr>
            <w:tcW w:w="7082" w:type="dxa"/>
          </w:tcPr>
          <w:p w14:paraId="3C00D287"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069965B4" w14:textId="77777777" w:rsidR="006D393D" w:rsidRPr="006D393D" w:rsidRDefault="006D393D" w:rsidP="006D393D">
            <w:pPr>
              <w:widowControl w:val="0"/>
              <w:autoSpaceDE w:val="0"/>
              <w:autoSpaceDN w:val="0"/>
              <w:ind w:right="113" w:firstLine="25"/>
              <w:rPr>
                <w:rFonts w:ascii="Times New Roman" w:eastAsia="Times New Roman" w:hAnsi="Times New Roman"/>
                <w:sz w:val="24"/>
              </w:rPr>
            </w:pPr>
            <w:r w:rsidRPr="006D393D">
              <w:rPr>
                <w:rFonts w:ascii="Times New Roman" w:eastAsia="Times New Roman" w:hAnsi="Times New Roman"/>
                <w:sz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14:paraId="1F412622" w14:textId="77777777" w:rsidR="007E7B1A" w:rsidRPr="007E7B1A" w:rsidRDefault="007E7B1A" w:rsidP="007E7B1A">
      <w:pPr>
        <w:pStyle w:val="10"/>
        <w:ind w:left="720" w:firstLine="0"/>
        <w:rPr>
          <w:rFonts w:ascii="Times New Roman" w:eastAsia="Times New Roman" w:hAnsi="Times New Roman" w:cs="Times New Roman"/>
          <w:b/>
          <w:bCs/>
          <w:color w:val="C00000"/>
          <w:kern w:val="32"/>
          <w:lang w:eastAsia="ru-RU"/>
        </w:rPr>
      </w:pPr>
    </w:p>
    <w:p w14:paraId="41559D26" w14:textId="5FA02F3D" w:rsidR="006D393D" w:rsidRPr="007E7B1A" w:rsidRDefault="006D393D" w:rsidP="007E7B1A">
      <w:pPr>
        <w:pStyle w:val="10"/>
        <w:numPr>
          <w:ilvl w:val="1"/>
          <w:numId w:val="326"/>
        </w:numPr>
        <w:spacing w:before="0"/>
        <w:rPr>
          <w:rFonts w:ascii="Times New Roman" w:eastAsia="Times New Roman" w:hAnsi="Times New Roman" w:cs="Times New Roman"/>
          <w:b/>
          <w:bCs/>
          <w:color w:val="C00000"/>
          <w:kern w:val="32"/>
          <w:lang w:eastAsia="ru-RU"/>
        </w:rPr>
      </w:pPr>
      <w:r w:rsidRPr="007E7B1A">
        <w:rPr>
          <w:rFonts w:ascii="Times New Roman" w:eastAsia="Times New Roman" w:hAnsi="Times New Roman" w:cs="Arial"/>
          <w:b/>
          <w:bCs/>
          <w:color w:val="auto"/>
          <w:kern w:val="32"/>
          <w:lang w:eastAsia="ru-RU"/>
        </w:rPr>
        <w:t>Материально-техническое обеспечение программы</w:t>
      </w:r>
      <w:r w:rsidR="00406561" w:rsidRPr="007E7B1A">
        <w:rPr>
          <w:rFonts w:ascii="Times New Roman" w:eastAsia="Times New Roman" w:hAnsi="Times New Roman" w:cs="Arial"/>
          <w:b/>
          <w:bCs/>
          <w:color w:val="auto"/>
          <w:kern w:val="32"/>
          <w:lang w:eastAsia="ru-RU"/>
        </w:rPr>
        <w:t xml:space="preserve"> </w:t>
      </w:r>
      <w:r w:rsidRPr="007E7B1A">
        <w:rPr>
          <w:rFonts w:ascii="Times New Roman" w:eastAsia="Times New Roman" w:hAnsi="Times New Roman" w:cs="Arial"/>
          <w:b/>
          <w:bCs/>
          <w:color w:val="auto"/>
          <w:kern w:val="32"/>
          <w:lang w:eastAsia="ru-RU"/>
        </w:rPr>
        <w:t xml:space="preserve">методическими материалами и средствами обучения и воспитания </w:t>
      </w:r>
    </w:p>
    <w:p w14:paraId="74F3B779" w14:textId="2D85F57E" w:rsidR="006D393D" w:rsidRPr="007E7B1A" w:rsidRDefault="006D393D" w:rsidP="007E7B1A">
      <w:pPr>
        <w:spacing w:afterAutospacing="1" w:line="240" w:lineRule="auto"/>
        <w:ind w:firstLine="0"/>
        <w:rPr>
          <w:rFonts w:ascii="Times New Roman" w:eastAsia="Times New Roman" w:hAnsi="Times New Roman" w:cs="Times New Roman"/>
          <w:sz w:val="28"/>
          <w:szCs w:val="28"/>
          <w:lang w:val="ru" w:eastAsia="ru-RU"/>
        </w:rPr>
      </w:pPr>
      <w:r w:rsidRPr="006D393D">
        <w:rPr>
          <w:rFonts w:ascii="Times New Roman" w:eastAsia="DengXian" w:hAnsi="Times New Roman" w:cs="Times New Roman"/>
          <w:sz w:val="28"/>
          <w:szCs w:val="28"/>
          <w:lang w:val="ru" w:eastAsia="zh-CN" w:bidi="ar"/>
        </w:rPr>
        <w:t xml:space="preserve">Содержание данного раздела обязательной части ОП </w:t>
      </w:r>
      <w:r w:rsidR="00964287">
        <w:rPr>
          <w:rFonts w:ascii="Times New Roman" w:eastAsia="Times New Roman" w:hAnsi="Times New Roman" w:cs="Times New Roman"/>
          <w:bCs/>
          <w:sz w:val="28"/>
          <w:szCs w:val="28"/>
        </w:rPr>
        <w:t>дошкольного</w:t>
      </w:r>
      <w:r w:rsidR="00964287" w:rsidRPr="0021475E">
        <w:rPr>
          <w:rFonts w:ascii="Times New Roman" w:eastAsia="Times New Roman" w:hAnsi="Times New Roman" w:cs="Times New Roman"/>
          <w:bCs/>
          <w:sz w:val="28"/>
          <w:szCs w:val="28"/>
        </w:rPr>
        <w:t xml:space="preserve"> отделени</w:t>
      </w:r>
      <w:r w:rsidR="00964287">
        <w:rPr>
          <w:rFonts w:ascii="Times New Roman" w:eastAsia="Times New Roman" w:hAnsi="Times New Roman" w:cs="Times New Roman"/>
          <w:bCs/>
          <w:sz w:val="28"/>
          <w:szCs w:val="28"/>
        </w:rPr>
        <w:t>я</w:t>
      </w:r>
      <w:r w:rsidR="00964287" w:rsidRPr="0021475E">
        <w:rPr>
          <w:rFonts w:ascii="Times New Roman" w:eastAsia="Times New Roman" w:hAnsi="Times New Roman" w:cs="Times New Roman"/>
          <w:bCs/>
          <w:sz w:val="28"/>
          <w:szCs w:val="28"/>
        </w:rPr>
        <w:t xml:space="preserve"> ЧОУ «Школа экономики и права»</w:t>
      </w:r>
      <w:r w:rsidR="00FD7C50">
        <w:rPr>
          <w:rFonts w:ascii="Times New Roman" w:eastAsia="Times New Roman" w:hAnsi="Times New Roman" w:cs="Times New Roman"/>
          <w:bCs/>
          <w:sz w:val="28"/>
          <w:szCs w:val="28"/>
        </w:rPr>
        <w:t xml:space="preserve"> </w:t>
      </w:r>
      <w:r w:rsidRPr="006D393D">
        <w:rPr>
          <w:rFonts w:ascii="Times New Roman" w:eastAsia="Times New Roman" w:hAnsi="Times New Roman" w:cs="Times New Roman"/>
          <w:sz w:val="28"/>
          <w:szCs w:val="28"/>
          <w:lang w:val="ru" w:eastAsia="zh-CN" w:bidi="ar"/>
        </w:rPr>
        <w:t>построено согласно пункту 3</w:t>
      </w:r>
      <w:r w:rsidRPr="006D393D">
        <w:rPr>
          <w:rFonts w:ascii="Times New Roman" w:eastAsia="Times New Roman" w:hAnsi="Times New Roman" w:cs="Times New Roman"/>
          <w:sz w:val="28"/>
          <w:szCs w:val="28"/>
          <w:lang w:eastAsia="zh-CN" w:bidi="ar"/>
        </w:rPr>
        <w:t>2</w:t>
      </w:r>
      <w:r>
        <w:rPr>
          <w:rFonts w:ascii="Times New Roman" w:eastAsia="Times New Roman" w:hAnsi="Times New Roman" w:cs="Times New Roman"/>
          <w:sz w:val="28"/>
          <w:szCs w:val="28"/>
          <w:lang w:val="ru" w:eastAsia="zh-CN" w:bidi="ar"/>
        </w:rPr>
        <w:t>.</w:t>
      </w:r>
      <w:r w:rsidRPr="006D393D">
        <w:rPr>
          <w:rFonts w:ascii="Times New Roman" w:eastAsia="Times New Roman" w:hAnsi="Times New Roman" w:cs="Times New Roman"/>
          <w:sz w:val="28"/>
          <w:szCs w:val="28"/>
          <w:lang w:val="ru" w:eastAsia="zh-CN" w:bidi="ar"/>
        </w:rPr>
        <w:t xml:space="preserve"> ФОП ДО</w:t>
      </w:r>
      <w:r w:rsidR="007E7B1A">
        <w:rPr>
          <w:rFonts w:ascii="Times New Roman" w:eastAsia="Times New Roman" w:hAnsi="Times New Roman" w:cs="Times New Roman"/>
          <w:sz w:val="28"/>
          <w:szCs w:val="28"/>
          <w:lang w:val="ru" w:eastAsia="ru-RU"/>
        </w:rPr>
        <w:t xml:space="preserve">. </w:t>
      </w:r>
      <w:r w:rsidRPr="007E7B1A">
        <w:rPr>
          <w:rFonts w:ascii="Times New Roman" w:eastAsia="Times New Roman" w:hAnsi="Times New Roman" w:cs="Times New Roman"/>
          <w:bCs/>
          <w:sz w:val="28"/>
          <w:szCs w:val="28"/>
        </w:rPr>
        <w:t>В ДОУ созданы материально-технические условия, обеспечивающие:</w:t>
      </w:r>
    </w:p>
    <w:p w14:paraId="44D28D46" w14:textId="27FB9CC2" w:rsidR="006D393D" w:rsidRPr="00E97BEA" w:rsidRDefault="006D393D">
      <w:pPr>
        <w:pStyle w:val="a3"/>
        <w:widowControl w:val="0"/>
        <w:numPr>
          <w:ilvl w:val="0"/>
          <w:numId w:val="368"/>
        </w:numPr>
        <w:autoSpaceDE w:val="0"/>
        <w:autoSpaceDN w:val="0"/>
        <w:spacing w:line="240" w:lineRule="auto"/>
        <w:ind w:right="113"/>
        <w:rPr>
          <w:rFonts w:ascii="Times New Roman" w:eastAsia="Times New Roman" w:hAnsi="Times New Roman" w:cs="Times New Roman"/>
          <w:sz w:val="28"/>
          <w:szCs w:val="28"/>
        </w:rPr>
      </w:pPr>
      <w:r w:rsidRPr="00E97BEA">
        <w:rPr>
          <w:rFonts w:ascii="Times New Roman" w:eastAsia="Times New Roman" w:hAnsi="Times New Roman" w:cs="Times New Roman"/>
          <w:sz w:val="28"/>
          <w:szCs w:val="28"/>
        </w:rPr>
        <w:t xml:space="preserve">Возможность достижения обучающимися планируемых результатов освоения ОП </w:t>
      </w:r>
      <w:r w:rsidR="00FD7C50">
        <w:rPr>
          <w:rFonts w:ascii="Times New Roman" w:eastAsia="Times New Roman" w:hAnsi="Times New Roman" w:cs="Times New Roman"/>
          <w:bCs/>
          <w:sz w:val="28"/>
          <w:szCs w:val="28"/>
        </w:rPr>
        <w:t>дошкольного</w:t>
      </w:r>
      <w:r w:rsidR="00FD7C50" w:rsidRPr="0021475E">
        <w:rPr>
          <w:rFonts w:ascii="Times New Roman" w:eastAsia="Times New Roman" w:hAnsi="Times New Roman" w:cs="Times New Roman"/>
          <w:bCs/>
          <w:sz w:val="28"/>
          <w:szCs w:val="28"/>
        </w:rPr>
        <w:t xml:space="preserve"> отделени</w:t>
      </w:r>
      <w:r w:rsidR="00FD7C50">
        <w:rPr>
          <w:rFonts w:ascii="Times New Roman" w:eastAsia="Times New Roman" w:hAnsi="Times New Roman" w:cs="Times New Roman"/>
          <w:bCs/>
          <w:sz w:val="28"/>
          <w:szCs w:val="28"/>
        </w:rPr>
        <w:t>я</w:t>
      </w:r>
      <w:r w:rsidR="00FD7C50" w:rsidRPr="0021475E">
        <w:rPr>
          <w:rFonts w:ascii="Times New Roman" w:eastAsia="Times New Roman" w:hAnsi="Times New Roman" w:cs="Times New Roman"/>
          <w:bCs/>
          <w:sz w:val="28"/>
          <w:szCs w:val="28"/>
        </w:rPr>
        <w:t xml:space="preserve"> ЧОУ «Школа экономики и права»</w:t>
      </w:r>
      <w:r w:rsidR="00FD7C50">
        <w:rPr>
          <w:rFonts w:ascii="Times New Roman" w:eastAsia="Times New Roman" w:hAnsi="Times New Roman" w:cs="Times New Roman"/>
          <w:bCs/>
          <w:sz w:val="28"/>
          <w:szCs w:val="28"/>
        </w:rPr>
        <w:t>.</w:t>
      </w:r>
    </w:p>
    <w:p w14:paraId="5C829B0F" w14:textId="58CEE3C8" w:rsidR="006D393D" w:rsidRPr="00E97BEA" w:rsidRDefault="006D393D">
      <w:pPr>
        <w:pStyle w:val="a3"/>
        <w:widowControl w:val="0"/>
        <w:numPr>
          <w:ilvl w:val="0"/>
          <w:numId w:val="368"/>
        </w:numPr>
        <w:autoSpaceDE w:val="0"/>
        <w:autoSpaceDN w:val="0"/>
        <w:spacing w:line="240" w:lineRule="auto"/>
        <w:ind w:right="113"/>
        <w:rPr>
          <w:rFonts w:ascii="Times New Roman" w:eastAsia="Times New Roman" w:hAnsi="Times New Roman" w:cs="Times New Roman"/>
          <w:sz w:val="28"/>
          <w:szCs w:val="28"/>
        </w:rPr>
      </w:pPr>
      <w:r w:rsidRPr="00E97BEA">
        <w:rPr>
          <w:rFonts w:ascii="Times New Roman" w:eastAsia="Times New Roman" w:hAnsi="Times New Roman" w:cs="Times New Roman"/>
          <w:sz w:val="28"/>
          <w:szCs w:val="28"/>
        </w:rPr>
        <w:t>Выполнение ДОУ тре</w:t>
      </w:r>
      <w:r w:rsidR="00E97BEA" w:rsidRPr="00E97BEA">
        <w:rPr>
          <w:rFonts w:ascii="Times New Roman" w:eastAsia="Times New Roman" w:hAnsi="Times New Roman" w:cs="Times New Roman"/>
          <w:sz w:val="28"/>
          <w:szCs w:val="28"/>
        </w:rPr>
        <w:t>бо</w:t>
      </w:r>
      <w:r w:rsidRPr="00E97BEA">
        <w:rPr>
          <w:rFonts w:ascii="Times New Roman" w:eastAsia="Times New Roman" w:hAnsi="Times New Roman" w:cs="Times New Roman"/>
          <w:sz w:val="28"/>
          <w:szCs w:val="28"/>
        </w:rPr>
        <w:t>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1983661E" w14:textId="2D95932D" w:rsidR="006D393D" w:rsidRPr="006D393D" w:rsidRDefault="006D393D" w:rsidP="00E97BEA">
      <w:pPr>
        <w:widowControl w:val="0"/>
        <w:tabs>
          <w:tab w:val="left" w:pos="2127"/>
        </w:tabs>
        <w:autoSpaceDE w:val="0"/>
        <w:autoSpaceDN w:val="0"/>
        <w:spacing w:line="240" w:lineRule="auto"/>
        <w:ind w:right="113"/>
        <w:rPr>
          <w:rFonts w:ascii="Times New Roman" w:eastAsia="Times New Roman" w:hAnsi="Times New Roman" w:cs="Times New Roman"/>
          <w:sz w:val="28"/>
          <w:szCs w:val="28"/>
          <w:highlight w:val="yellow"/>
        </w:rPr>
      </w:pPr>
      <w:r w:rsidRPr="006D393D">
        <w:rPr>
          <w:rFonts w:ascii="Times New Roman" w:eastAsia="Times New Roman" w:hAnsi="Times New Roman" w:cs="Times New Roman"/>
          <w:b/>
          <w:sz w:val="28"/>
          <w:szCs w:val="28"/>
        </w:rPr>
        <w:t>К условиям размещения организаций, осуществляющих образовательную деятельность</w:t>
      </w:r>
      <w:r w:rsidRPr="006D393D">
        <w:rPr>
          <w:rFonts w:ascii="Times New Roman" w:eastAsia="Times New Roman" w:hAnsi="Times New Roman" w:cs="Times New Roman"/>
          <w:sz w:val="28"/>
          <w:szCs w:val="28"/>
        </w:rPr>
        <w:t xml:space="preserve">. Состояние и содержание территории, здания и помещений ДОУ соответствуют санитарным и гигиеническим нормам, нормам пожарной и электробезопасности, требованиям охраны труда обучающихся и работников. В учреждении организована </w:t>
      </w:r>
      <w:r w:rsidRPr="006D393D">
        <w:rPr>
          <w:rFonts w:ascii="Times New Roman" w:eastAsia="Times New Roman" w:hAnsi="Times New Roman" w:cs="Times New Roman"/>
          <w:sz w:val="28"/>
          <w:szCs w:val="28"/>
        </w:rPr>
        <w:lastRenderedPageBreak/>
        <w:t>круглосуточная охрана семь дней в неделю. На пост охраны выведены камеры системы видеонаблюдения. Здание ДОУ оборудовано кнопкой тревожной сигнализации. Имеется система управления доступом (домофоны).</w:t>
      </w:r>
    </w:p>
    <w:p w14:paraId="60F1544E" w14:textId="77777777" w:rsidR="006D393D" w:rsidRPr="006D393D" w:rsidRDefault="006D393D" w:rsidP="00E97BEA">
      <w:pPr>
        <w:widowControl w:val="0"/>
        <w:tabs>
          <w:tab w:val="left" w:pos="2127"/>
        </w:tabs>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b/>
          <w:sz w:val="28"/>
          <w:szCs w:val="28"/>
        </w:rPr>
        <w:t>Оборудованию и содержанию территории</w:t>
      </w:r>
      <w:r w:rsidRPr="006D393D">
        <w:rPr>
          <w:rFonts w:ascii="Times New Roman" w:eastAsia="Times New Roman" w:hAnsi="Times New Roman" w:cs="Times New Roman"/>
          <w:sz w:val="28"/>
          <w:szCs w:val="28"/>
        </w:rPr>
        <w:t>. Территория по периметру оборудована металлическим ограждением. Озеленение включает в себя наличие различных видов деревьев и кустарников, разбиты клумбы. За каждой возрастной группой закреплена прогулочная площадка, оборудованная с безопасным детским оборудованием. На площадке достаточно места для двигательной активности детей, имеются теневые навесы, домики.</w:t>
      </w:r>
    </w:p>
    <w:p w14:paraId="0C90FF2B" w14:textId="2B99F221" w:rsidR="006D393D" w:rsidRPr="006D393D" w:rsidRDefault="006D393D" w:rsidP="00E97BEA">
      <w:pPr>
        <w:widowControl w:val="0"/>
        <w:tabs>
          <w:tab w:val="left" w:pos="2127"/>
        </w:tabs>
        <w:autoSpaceDE w:val="0"/>
        <w:autoSpaceDN w:val="0"/>
        <w:spacing w:line="240" w:lineRule="auto"/>
        <w:ind w:right="113"/>
        <w:rPr>
          <w:rFonts w:ascii="Times New Roman" w:eastAsia="Times New Roman" w:hAnsi="Times New Roman" w:cs="Times New Roman"/>
          <w:sz w:val="28"/>
          <w:szCs w:val="28"/>
        </w:rPr>
      </w:pPr>
      <w:r w:rsidRPr="006D393D">
        <w:rPr>
          <w:rFonts w:ascii="Times New Roman" w:eastAsia="Times New Roman" w:hAnsi="Times New Roman" w:cs="Times New Roman"/>
          <w:b/>
          <w:sz w:val="28"/>
          <w:szCs w:val="28"/>
        </w:rPr>
        <w:t>Помещениям, их оборудованию и содержанию.</w:t>
      </w:r>
      <w:r w:rsidRPr="006D393D">
        <w:rPr>
          <w:rFonts w:ascii="Times New Roman" w:eastAsia="Times New Roman" w:hAnsi="Times New Roman" w:cs="Times New Roman"/>
          <w:sz w:val="28"/>
          <w:szCs w:val="28"/>
        </w:rPr>
        <w:t xml:space="preserve"> В групповую ячейку входят: раздевалка, туалетная комната, игровая (в ней же находится зона питания), буфетная, спальня. В раздевалке расположены шкафчики для хранения одежды, индивидуальные для каждого обучающегося, скамейки и диванчики. Туалетная комната оснащена туалетными кабинками, умывальниками, шкафами для хранения инвентаря. Игровая комната оснащена мебелью, организована развивающая среда согласно образовательной программе. В спальнях для каждого обучающегося имеется отдельная кроватка с индивидуальными постельными принадлежностям. Вся детская мебель соответствует росто-возрастным показателям.  Санитарное содержание помещений </w:t>
      </w:r>
      <w:r w:rsidR="00E97BEA">
        <w:rPr>
          <w:rFonts w:ascii="Times New Roman" w:eastAsia="Times New Roman" w:hAnsi="Times New Roman" w:cs="Times New Roman"/>
          <w:sz w:val="28"/>
          <w:szCs w:val="28"/>
        </w:rPr>
        <w:t>ДОУ</w:t>
      </w:r>
      <w:r w:rsidRPr="006D393D">
        <w:rPr>
          <w:rFonts w:ascii="Times New Roman" w:eastAsia="Times New Roman" w:hAnsi="Times New Roman" w:cs="Times New Roman"/>
          <w:sz w:val="28"/>
          <w:szCs w:val="28"/>
        </w:rPr>
        <w:t xml:space="preserve"> осуществляется в соответствии с требованиями СанПиН: все помещения убираются влажным способом с применением моющих средств не менее 2-х раз в день с обязательной уборкой мест скопления пыли и часто загрязняющихся поверхностей. Влажную уборку в спальнях проводят после дневного сна детей, в групповых помещениях – после каждого приёма пищи. Ковры ежедневно пылесосят и чистят влажной щёткой. Санитарно-техническое оборудование ежедневно обеззараживают. Генеральную уборку всех помещений и оборудования проводят 1 раз в месяц, при неблагоприятной эпидемиологической обстановке в </w:t>
      </w:r>
      <w:r w:rsidR="00E97BEA">
        <w:rPr>
          <w:rFonts w:ascii="Times New Roman" w:eastAsia="Times New Roman" w:hAnsi="Times New Roman" w:cs="Times New Roman"/>
          <w:sz w:val="28"/>
          <w:szCs w:val="28"/>
        </w:rPr>
        <w:t>ДОУ</w:t>
      </w:r>
      <w:r w:rsidRPr="006D393D">
        <w:rPr>
          <w:rFonts w:ascii="Times New Roman" w:eastAsia="Times New Roman" w:hAnsi="Times New Roman" w:cs="Times New Roman"/>
          <w:sz w:val="28"/>
          <w:szCs w:val="28"/>
        </w:rPr>
        <w:t xml:space="preserve"> проводятся дополнительные мероприятия в соответствии с требованиями санитарных правил. Игрушки моются в проточной воде с мылом; игрушки, не подлежащие влажной обработке, используются только как дидактический материал. Смену постельного белья, полотенец проводят по мере загрязнения, но не реже одного раза в неделю; постельное бельё маркируется, постельные принадлежности проветривают в спальне при открытых окнах при каждой генеральной уборке, периодически выносятся на воздух. Для обеспечения санитарно-эпидемиологического благополучия, исключения опасного и вредного воздействия мышевидных грызунов и насекомых обслуживающей организацией проводятся дератизационные, дезинсекционные и акарицидные мероприятия.</w:t>
      </w:r>
    </w:p>
    <w:p w14:paraId="3199D36A" w14:textId="4DB80190"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 xml:space="preserve">Естественному и искусственному освещению помещений. </w:t>
      </w:r>
      <w:r w:rsidR="006D393D" w:rsidRPr="006D393D">
        <w:rPr>
          <w:rFonts w:ascii="Times New Roman" w:eastAsia="Times New Roman" w:hAnsi="Times New Roman" w:cs="Times New Roman"/>
          <w:sz w:val="28"/>
          <w:szCs w:val="28"/>
        </w:rPr>
        <w:t xml:space="preserve">Для обеспечения соблюдения санитарных правил и норм, регулярно осуществляются лабораторные исследования и инструментальные измерения по основным факторам, влияющих на здоровье детей: измерение параметров </w:t>
      </w:r>
      <w:r w:rsidR="006D393D" w:rsidRPr="006D393D">
        <w:rPr>
          <w:rFonts w:ascii="Times New Roman" w:eastAsia="Times New Roman" w:hAnsi="Times New Roman" w:cs="Times New Roman"/>
          <w:sz w:val="28"/>
          <w:szCs w:val="28"/>
        </w:rPr>
        <w:lastRenderedPageBreak/>
        <w:t>микроклимата в помещениях, искусственной освещенности. Так же проводятся инструментальные замеры мебели с санитарно-эпидемиологической оценкой соответствия ростовозрастным особенностям.</w:t>
      </w:r>
    </w:p>
    <w:p w14:paraId="75504539" w14:textId="0EAE0A68"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Отоплению и вентиляции.</w:t>
      </w:r>
      <w:r w:rsidR="006D393D" w:rsidRPr="006D393D">
        <w:rPr>
          <w:rFonts w:ascii="Times New Roman" w:eastAsia="Times New Roman" w:hAnsi="Times New Roman" w:cs="Times New Roman"/>
          <w:sz w:val="28"/>
          <w:szCs w:val="28"/>
        </w:rPr>
        <w:t xml:space="preserve"> Система отопления в </w:t>
      </w:r>
      <w:r>
        <w:rPr>
          <w:rFonts w:ascii="Times New Roman" w:eastAsia="Times New Roman" w:hAnsi="Times New Roman" w:cs="Times New Roman"/>
          <w:sz w:val="28"/>
          <w:szCs w:val="28"/>
        </w:rPr>
        <w:t>ДОУ</w:t>
      </w:r>
      <w:r w:rsidR="006D393D" w:rsidRPr="006D393D">
        <w:rPr>
          <w:rFonts w:ascii="Times New Roman" w:eastAsia="Times New Roman" w:hAnsi="Times New Roman" w:cs="Times New Roman"/>
          <w:sz w:val="28"/>
          <w:szCs w:val="28"/>
        </w:rPr>
        <w:t xml:space="preserve">– централизованная. На пищеблоке имеется приточно-вытяжная вентиляция, которая регулярно моется. </w:t>
      </w:r>
    </w:p>
    <w:p w14:paraId="237C92FF" w14:textId="0E9201E7"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 xml:space="preserve">Водоснабжению и канализации. </w:t>
      </w:r>
      <w:r w:rsidR="006D393D" w:rsidRPr="006D393D">
        <w:rPr>
          <w:rFonts w:ascii="Times New Roman" w:eastAsia="Times New Roman" w:hAnsi="Times New Roman" w:cs="Times New Roman"/>
          <w:sz w:val="28"/>
          <w:szCs w:val="28"/>
        </w:rPr>
        <w:t>Детский сад подключен к  сети водоснабжения. Водоснабжение, канализация соответствуют санитарно- эпидемиологическими правилами и нормативам. Регулярно проводятся исследования горячей и холодной воды на микробиологические и санитарно -химические показатели.</w:t>
      </w:r>
    </w:p>
    <w:p w14:paraId="1F2871FE" w14:textId="09066D3E" w:rsidR="00E97BEA"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Организации питания.</w:t>
      </w:r>
      <w:r w:rsidR="006D393D" w:rsidRPr="006D393D">
        <w:rPr>
          <w:rFonts w:ascii="Times New Roman" w:eastAsia="Times New Roman" w:hAnsi="Times New Roman" w:cs="Times New Roman"/>
          <w:sz w:val="28"/>
          <w:szCs w:val="28"/>
        </w:rPr>
        <w:t xml:space="preserve"> 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создаёт условия для адаптации подрастающего поколения к окружающей среде.  В меню включено большое число разнообразных блюд. В рационе питания широко используются продукты с повышенной пищевой и биологической ценностью, что позволяет скорректировать пищевую ценность по содержанию микроэлементов и сформировать у детей привычку к употреблению таких продуктов. Ассортимент блюд и кулинарных изделий, на основе которого сформировано примерное меню, включает в себя только те блюда и кулинарные изделия, которые по своим рецептурам и технологиям приготовления соответствуют научно обоснованным гигиеническим требованиям к питанию детей дошкольного возраста. Контроль за организацией питания детей осуществляет административно-управленческий и медицинский персонал. Ежедневно проводится контроль  за закладкой продуктов питания в котёл, отслеживается организация питания в группах, сервировка столов, культура питания детей.</w:t>
      </w:r>
      <w:r w:rsidR="006D393D" w:rsidRPr="006D393D">
        <w:rPr>
          <w:rFonts w:ascii="Times New Roman" w:eastAsia="Times New Roman" w:hAnsi="Times New Roman" w:cs="Times New Roman"/>
          <w:sz w:val="28"/>
          <w:szCs w:val="28"/>
        </w:rPr>
        <w:br/>
        <w:t xml:space="preserve">Поставка продуктов питания в ДОУ осуществляется в соответствии с </w:t>
      </w:r>
      <w:r w:rsidR="00D1575D">
        <w:rPr>
          <w:rFonts w:ascii="Times New Roman" w:eastAsia="Times New Roman" w:hAnsi="Times New Roman" w:cs="Times New Roman"/>
          <w:sz w:val="28"/>
          <w:szCs w:val="28"/>
        </w:rPr>
        <w:t>договорами</w:t>
      </w:r>
      <w:r w:rsidR="006D393D" w:rsidRPr="006D393D">
        <w:rPr>
          <w:rFonts w:ascii="Times New Roman" w:eastAsia="Times New Roman" w:hAnsi="Times New Roman" w:cs="Times New Roman"/>
          <w:sz w:val="28"/>
          <w:szCs w:val="28"/>
        </w:rPr>
        <w:t xml:space="preserve">, заключённым с победителем конкурса с ограниченным участием. </w:t>
      </w:r>
      <w:r w:rsidR="006D393D" w:rsidRPr="006D393D">
        <w:rPr>
          <w:rFonts w:ascii="Times New Roman" w:eastAsia="Times New Roman" w:hAnsi="Times New Roman" w:cs="Times New Roman"/>
          <w:bCs/>
          <w:i/>
          <w:sz w:val="28"/>
          <w:szCs w:val="28"/>
        </w:rPr>
        <w:t>Отпуск питания</w:t>
      </w:r>
      <w:r w:rsidR="006D393D" w:rsidRPr="006D393D">
        <w:rPr>
          <w:rFonts w:ascii="Times New Roman" w:eastAsia="Times New Roman" w:hAnsi="Times New Roman" w:cs="Times New Roman"/>
          <w:i/>
          <w:sz w:val="28"/>
          <w:szCs w:val="28"/>
          <w:lang w:val="en-US"/>
        </w:rPr>
        <w:t> </w:t>
      </w:r>
      <w:r w:rsidR="006D393D" w:rsidRPr="006D393D">
        <w:rPr>
          <w:rFonts w:ascii="Times New Roman" w:eastAsia="Times New Roman" w:hAnsi="Times New Roman" w:cs="Times New Roman"/>
          <w:i/>
          <w:sz w:val="28"/>
          <w:szCs w:val="28"/>
        </w:rPr>
        <w:t>организуется по группам в соответствии с</w:t>
      </w:r>
      <w:r w:rsidR="006D393D" w:rsidRPr="006D393D">
        <w:rPr>
          <w:rFonts w:ascii="Times New Roman" w:eastAsia="Times New Roman" w:hAnsi="Times New Roman" w:cs="Times New Roman"/>
          <w:b/>
          <w:bCs/>
          <w:i/>
          <w:sz w:val="28"/>
          <w:szCs w:val="28"/>
          <w:lang w:val="en-US"/>
        </w:rPr>
        <w:t> </w:t>
      </w:r>
      <w:r w:rsidR="006D393D" w:rsidRPr="006D393D">
        <w:rPr>
          <w:rFonts w:ascii="Times New Roman" w:eastAsia="Times New Roman" w:hAnsi="Times New Roman" w:cs="Times New Roman"/>
          <w:bCs/>
          <w:i/>
          <w:sz w:val="28"/>
          <w:szCs w:val="28"/>
        </w:rPr>
        <w:t>графиком</w:t>
      </w:r>
      <w:r w:rsidR="006D393D" w:rsidRPr="006D393D">
        <w:rPr>
          <w:rFonts w:ascii="Times New Roman" w:eastAsia="Times New Roman" w:hAnsi="Times New Roman" w:cs="Times New Roman"/>
          <w:b/>
          <w:bCs/>
          <w:sz w:val="28"/>
          <w:szCs w:val="28"/>
        </w:rPr>
        <w:t xml:space="preserve">. </w:t>
      </w:r>
    </w:p>
    <w:p w14:paraId="7D1FFAB4" w14:textId="623AD411"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Медицинск</w:t>
      </w:r>
      <w:r>
        <w:rPr>
          <w:rFonts w:ascii="Times New Roman" w:eastAsia="Times New Roman" w:hAnsi="Times New Roman" w:cs="Times New Roman"/>
          <w:b/>
          <w:sz w:val="28"/>
          <w:szCs w:val="28"/>
        </w:rPr>
        <w:t>ому</w:t>
      </w:r>
      <w:r w:rsidR="006D393D" w:rsidRPr="006D393D">
        <w:rPr>
          <w:rFonts w:ascii="Times New Roman" w:eastAsia="Times New Roman" w:hAnsi="Times New Roman" w:cs="Times New Roman"/>
          <w:b/>
          <w:sz w:val="28"/>
          <w:szCs w:val="28"/>
        </w:rPr>
        <w:t xml:space="preserve"> обеспечени</w:t>
      </w:r>
      <w:r>
        <w:rPr>
          <w:rFonts w:ascii="Times New Roman" w:eastAsia="Times New Roman" w:hAnsi="Times New Roman" w:cs="Times New Roman"/>
          <w:b/>
          <w:sz w:val="28"/>
          <w:szCs w:val="28"/>
        </w:rPr>
        <w:t>ю</w:t>
      </w:r>
      <w:r w:rsidR="006D393D" w:rsidRPr="006D393D">
        <w:rPr>
          <w:rFonts w:ascii="Times New Roman" w:eastAsia="Times New Roman" w:hAnsi="Times New Roman" w:cs="Times New Roman"/>
          <w:b/>
          <w:sz w:val="28"/>
          <w:szCs w:val="28"/>
        </w:rPr>
        <w:t>.</w:t>
      </w:r>
      <w:r w:rsidR="006D393D" w:rsidRPr="006D393D">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ДОУ </w:t>
      </w:r>
      <w:r w:rsidR="006D393D" w:rsidRPr="006D393D">
        <w:rPr>
          <w:rFonts w:ascii="Times New Roman" w:eastAsia="Times New Roman" w:hAnsi="Times New Roman" w:cs="Times New Roman"/>
          <w:sz w:val="28"/>
          <w:szCs w:val="28"/>
        </w:rPr>
        <w:t>имеется медицинский блок, состоящий из медицинского кабинета, прививочного кабине</w:t>
      </w:r>
      <w:r w:rsidR="00D1575D">
        <w:rPr>
          <w:rFonts w:ascii="Times New Roman" w:eastAsia="Times New Roman" w:hAnsi="Times New Roman" w:cs="Times New Roman"/>
          <w:sz w:val="28"/>
          <w:szCs w:val="28"/>
        </w:rPr>
        <w:t>та, изолятора</w:t>
      </w:r>
      <w:r w:rsidR="006D393D" w:rsidRPr="006D393D">
        <w:rPr>
          <w:rFonts w:ascii="Times New Roman" w:eastAsia="Times New Roman" w:hAnsi="Times New Roman" w:cs="Times New Roman"/>
          <w:sz w:val="28"/>
          <w:szCs w:val="28"/>
        </w:rPr>
        <w:t xml:space="preserve">. Все помещения оснащены необходимым оборудованием, которое регулярно проверяется обслуживающей организацией. </w:t>
      </w:r>
    </w:p>
    <w:p w14:paraId="4EE1C2D3" w14:textId="5A19C32D"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D1575D">
        <w:rPr>
          <w:rFonts w:ascii="Times New Roman" w:eastAsia="Times New Roman" w:hAnsi="Times New Roman" w:cs="Times New Roman"/>
          <w:b/>
          <w:sz w:val="28"/>
          <w:szCs w:val="28"/>
        </w:rPr>
        <w:t>Приему</w:t>
      </w:r>
      <w:r w:rsidR="006D393D" w:rsidRPr="006D393D">
        <w:rPr>
          <w:rFonts w:ascii="Times New Roman" w:eastAsia="Times New Roman" w:hAnsi="Times New Roman" w:cs="Times New Roman"/>
          <w:b/>
          <w:sz w:val="28"/>
          <w:szCs w:val="28"/>
        </w:rPr>
        <w:t xml:space="preserve"> детей в организации, осуществляющих образовательную деятельность.</w:t>
      </w:r>
      <w:r w:rsidR="006D393D" w:rsidRPr="006D393D">
        <w:rPr>
          <w:rFonts w:ascii="Times New Roman" w:eastAsia="Times New Roman" w:hAnsi="Times New Roman" w:cs="Times New Roman"/>
          <w:sz w:val="28"/>
          <w:szCs w:val="28"/>
        </w:rPr>
        <w:t xml:space="preserve"> </w:t>
      </w:r>
      <w:hyperlink r:id="rId11" w:history="1">
        <w:r w:rsidR="006D393D" w:rsidRPr="006D393D">
          <w:rPr>
            <w:rFonts w:ascii="Times New Roman" w:eastAsia="Times New Roman" w:hAnsi="Times New Roman" w:cs="Times New Roman"/>
            <w:sz w:val="28"/>
            <w:szCs w:val="28"/>
          </w:rPr>
          <w:t>Информация</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о приеме</w:t>
        </w:r>
      </w:hyperlink>
      <w:r w:rsidR="00964287">
        <w:rPr>
          <w:rFonts w:ascii="Times New Roman" w:eastAsia="Times New Roman" w:hAnsi="Times New Roman" w:cs="Times New Roman"/>
          <w:sz w:val="28"/>
          <w:szCs w:val="28"/>
        </w:rPr>
        <w:t xml:space="preserve"> в </w:t>
      </w:r>
      <w:r w:rsidR="006D393D" w:rsidRPr="006D393D">
        <w:rPr>
          <w:rFonts w:ascii="Times New Roman" w:eastAsia="Times New Roman" w:hAnsi="Times New Roman" w:cs="Times New Roman"/>
          <w:sz w:val="28"/>
          <w:szCs w:val="28"/>
          <w:shd w:val="clear" w:color="auto" w:fill="FFFFFF"/>
          <w:lang w:val="en-US"/>
        </w:rPr>
        <w:t> </w:t>
      </w:r>
      <w:r w:rsidR="006D393D" w:rsidRPr="006D393D">
        <w:rPr>
          <w:rFonts w:ascii="Times New Roman" w:eastAsia="Times New Roman" w:hAnsi="Times New Roman" w:cs="Times New Roman"/>
          <w:sz w:val="28"/>
          <w:szCs w:val="28"/>
          <w:shd w:val="clear" w:color="auto" w:fill="FFFFFF"/>
        </w:rPr>
        <w:t>ДОУ есть на сайте</w:t>
      </w:r>
      <w:r>
        <w:rPr>
          <w:rFonts w:ascii="Times New Roman" w:eastAsia="Times New Roman" w:hAnsi="Times New Roman" w:cs="Times New Roman"/>
          <w:sz w:val="28"/>
          <w:szCs w:val="28"/>
          <w:shd w:val="clear" w:color="auto" w:fill="FFFFFF"/>
        </w:rPr>
        <w:t>:</w:t>
      </w:r>
      <w:r w:rsidR="006D393D" w:rsidRPr="006D393D">
        <w:rPr>
          <w:rFonts w:ascii="Times New Roman" w:eastAsia="Times New Roman" w:hAnsi="Times New Roman" w:cs="Times New Roman"/>
          <w:sz w:val="28"/>
          <w:szCs w:val="28"/>
          <w:shd w:val="clear" w:color="auto" w:fill="FFFFFF"/>
        </w:rPr>
        <w:t xml:space="preserve"> </w:t>
      </w:r>
      <w:r w:rsidR="00964287" w:rsidRPr="00964287">
        <w:rPr>
          <w:rFonts w:ascii="Times New Roman" w:eastAsia="Times New Roman" w:hAnsi="Times New Roman" w:cs="Times New Roman"/>
          <w:color w:val="0070C0"/>
          <w:sz w:val="28"/>
          <w:szCs w:val="28"/>
          <w:shd w:val="clear" w:color="auto" w:fill="FFFFFF"/>
        </w:rPr>
        <w:t>https://doshkolniki.spb.ru/</w:t>
      </w:r>
    </w:p>
    <w:p w14:paraId="45FC072C" w14:textId="00624677"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D1575D">
        <w:rPr>
          <w:rFonts w:ascii="Times New Roman" w:eastAsia="Times New Roman" w:hAnsi="Times New Roman" w:cs="Times New Roman"/>
          <w:b/>
          <w:sz w:val="28"/>
          <w:szCs w:val="28"/>
        </w:rPr>
        <w:t>Организации</w:t>
      </w:r>
      <w:r w:rsidR="006D393D" w:rsidRPr="006D393D">
        <w:rPr>
          <w:rFonts w:ascii="Times New Roman" w:eastAsia="Times New Roman" w:hAnsi="Times New Roman" w:cs="Times New Roman"/>
          <w:b/>
          <w:sz w:val="28"/>
          <w:szCs w:val="28"/>
        </w:rPr>
        <w:t xml:space="preserve"> режима дня.</w:t>
      </w:r>
      <w:r w:rsidR="006D393D" w:rsidRPr="006D393D">
        <w:rPr>
          <w:rFonts w:ascii="Times New Roman" w:eastAsia="Times New Roman" w:hAnsi="Times New Roman" w:cs="Times New Roman"/>
          <w:sz w:val="28"/>
          <w:szCs w:val="28"/>
        </w:rPr>
        <w:t xml:space="preserve"> Особенности организации образовательного процесса в различных возрастных группах обусловлены спецификой возраста, пола обучающихся, их развитием, этнокультурными традициями, климато-географическими условиями проживания, наличием приоритетных направлений, заказа родителей, требованиями СанПиН. </w:t>
      </w:r>
      <w:r w:rsidR="006D393D" w:rsidRPr="006D393D">
        <w:rPr>
          <w:rFonts w:ascii="Times New Roman" w:eastAsia="Times New Roman" w:hAnsi="Times New Roman" w:cs="Times New Roman"/>
          <w:sz w:val="28"/>
          <w:szCs w:val="28"/>
        </w:rPr>
        <w:lastRenderedPageBreak/>
        <w:t xml:space="preserve">Непременным условием здорового образа жизни и успешного развития детей является правильный режим. С общепринятых позиций правильный режим дня – это физиологическое обоснованное региональное чередование периодов бодрствования и отдыха. В </w:t>
      </w:r>
      <w:r>
        <w:rPr>
          <w:rFonts w:ascii="Times New Roman" w:eastAsia="Times New Roman" w:hAnsi="Times New Roman" w:cs="Times New Roman"/>
          <w:sz w:val="28"/>
          <w:szCs w:val="28"/>
        </w:rPr>
        <w:t xml:space="preserve">ДОУ </w:t>
      </w:r>
      <w:r w:rsidR="006D393D" w:rsidRPr="006D393D">
        <w:rPr>
          <w:rFonts w:ascii="Times New Roman" w:eastAsia="Times New Roman" w:hAnsi="Times New Roman" w:cs="Times New Roman"/>
          <w:sz w:val="28"/>
          <w:szCs w:val="28"/>
        </w:rPr>
        <w:t>используется гибкий режим дня, т.е. в него могут вноситься изменения исходя из особенностей сезона, индивидуальных особенностей детей, состояния здоровья. При организации режима дня для обучающихся ДОУ учитываются физиологические потребности и физические возможности детей каждого конкретного возраста, а также</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рекомендации образовательной программы развития и воспитания. При организации режима дня особое внимание уделяется: соблюдению баланса между разными видами активности детей (умственной, физической), виды активности целесообразно чередуются; организации гибкого режима посещения детьми групп (с учётом потребностей родителей, для детей в адаптационном периоде); проведению гигиенических мероприятий по профилактике переутомления отдельных детей с учётом холодного и тёплого времени года, изменения биоритмов детей в течение недели, активности в течение суток. Все возрастные группы работают по двум временным режимам: на тёплый и холодный период го</w:t>
      </w:r>
      <w:r w:rsidR="00D1575D">
        <w:rPr>
          <w:rFonts w:ascii="Times New Roman" w:eastAsia="Times New Roman" w:hAnsi="Times New Roman" w:cs="Times New Roman"/>
          <w:sz w:val="28"/>
          <w:szCs w:val="28"/>
        </w:rPr>
        <w:t>д</w:t>
      </w:r>
      <w:r w:rsidR="006D393D" w:rsidRPr="006D393D">
        <w:rPr>
          <w:rFonts w:ascii="Times New Roman" w:eastAsia="Times New Roman" w:hAnsi="Times New Roman" w:cs="Times New Roman"/>
          <w:sz w:val="28"/>
          <w:szCs w:val="28"/>
        </w:rPr>
        <w:t>а. Для обучающихся, вновь поступающих в</w:t>
      </w:r>
      <w:r>
        <w:rPr>
          <w:rFonts w:ascii="Times New Roman" w:eastAsia="Times New Roman" w:hAnsi="Times New Roman" w:cs="Times New Roman"/>
          <w:sz w:val="28"/>
          <w:szCs w:val="28"/>
        </w:rPr>
        <w:t xml:space="preserve"> ДОУ</w:t>
      </w:r>
      <w:r w:rsidR="006D393D" w:rsidRPr="006D393D">
        <w:rPr>
          <w:rFonts w:ascii="Times New Roman" w:eastAsia="Times New Roman" w:hAnsi="Times New Roman" w:cs="Times New Roman"/>
          <w:sz w:val="28"/>
          <w:szCs w:val="28"/>
        </w:rPr>
        <w:t>, предполагаются</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индивидуальные адаптационные, щадящие режимы. На период карантинных мероприятий предполагаются карантинные режимы по показаниям.</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В период летней оздоровительной кампании действует оздоровительный режим,</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сокращение времени организованной совместной образовательной деятельной деятельности взрослых и детей (вместо традиционного учебного блока), в соответствии с СанПиНом,</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в минутах. Режим дня в группах различен и зависит от возраста детей.</w:t>
      </w:r>
    </w:p>
    <w:p w14:paraId="70ABF9C0" w14:textId="21C54F6D"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 xml:space="preserve">Организации физического воспитания. </w:t>
      </w:r>
      <w:r w:rsidR="006D393D" w:rsidRPr="006D393D">
        <w:rPr>
          <w:rFonts w:ascii="Times New Roman" w:eastAsia="Times New Roman" w:hAnsi="Times New Roman" w:cs="Times New Roman"/>
          <w:sz w:val="28"/>
          <w:szCs w:val="28"/>
        </w:rPr>
        <w:t xml:space="preserve">Система физического воспитания в дошкольных учреждениях является частью общегосударственной системы физического воспитания. Строится она с учетом возрастных, психологических особенностей детей при обязательном контакте с семьями. И это закреплено законодательно. </w:t>
      </w:r>
      <w:r w:rsidR="006D393D" w:rsidRPr="006D393D">
        <w:rPr>
          <w:rFonts w:ascii="Times New Roman" w:eastAsia="Times New Roman" w:hAnsi="Times New Roman" w:cs="Times New Roman"/>
          <w:i/>
          <w:sz w:val="28"/>
          <w:szCs w:val="28"/>
        </w:rPr>
        <w:t>Федеральный закон об образовании в РФ от 29.12.2012 № 273 ФЗ, вступивший в силу 1.09.2013 г., говорит</w:t>
      </w:r>
      <w:r w:rsidR="006D393D" w:rsidRPr="006D393D">
        <w:rPr>
          <w:rFonts w:ascii="Times New Roman" w:eastAsia="Times New Roman" w:hAnsi="Times New Roman" w:cs="Times New Roman"/>
          <w:sz w:val="28"/>
          <w:szCs w:val="28"/>
        </w:rPr>
        <w:t>: ст.</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41 Охрана здоровья обучающихся: п. 1.3 Определение оптимальной учебной, вне учебной нагрузки, режима учебных занятий и продолжительности каникул; п. 1.5</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Организация</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и создание условий для профилактики заболеваний и оздоровления обучающихся, для занятия ими</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физической культуры и спортом. Кроме того,</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 xml:space="preserve">требования к физическому развитию детей регулируются в СанПиН. </w:t>
      </w:r>
      <w:r w:rsidR="006D393D" w:rsidRPr="006D393D">
        <w:rPr>
          <w:rFonts w:ascii="Times New Roman" w:eastAsia="Times New Roman" w:hAnsi="Times New Roman" w:cs="Times New Roman"/>
          <w:i/>
          <w:sz w:val="28"/>
          <w:szCs w:val="28"/>
        </w:rPr>
        <w:t xml:space="preserve">Требования к организации физического воспитания: </w:t>
      </w:r>
      <w:r w:rsidR="006D393D" w:rsidRPr="006D393D">
        <w:rPr>
          <w:rFonts w:ascii="Times New Roman" w:eastAsia="Times New Roman" w:hAnsi="Times New Roman" w:cs="Times New Roman"/>
          <w:sz w:val="28"/>
          <w:szCs w:val="28"/>
        </w:rPr>
        <w:t>Физическое воспитание детей</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должно быть направлено на улучшение здоровья и</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физического развития, расширение функциональных возможностей детского</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организма, формирование двигательных навыков и двигательных качеств (п.12.1); двигательный режим,</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физические</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упражнения и закаливающие мероприятия следует осуществлять с учетом здоровья, возраста</w:t>
      </w:r>
      <w:r w:rsidR="006D393D" w:rsidRPr="006D393D">
        <w:rPr>
          <w:rFonts w:ascii="Times New Roman" w:eastAsia="Times New Roman" w:hAnsi="Times New Roman" w:cs="Times New Roman"/>
          <w:sz w:val="28"/>
          <w:szCs w:val="28"/>
          <w:lang w:val="en-US"/>
        </w:rPr>
        <w:t> </w:t>
      </w:r>
      <w:r w:rsidR="006D393D" w:rsidRPr="006D393D">
        <w:rPr>
          <w:rFonts w:ascii="Times New Roman" w:eastAsia="Times New Roman" w:hAnsi="Times New Roman" w:cs="Times New Roman"/>
          <w:sz w:val="28"/>
          <w:szCs w:val="28"/>
        </w:rPr>
        <w:t xml:space="preserve">детей и времени года (п.12.2). </w:t>
      </w:r>
    </w:p>
    <w:p w14:paraId="109921A1" w14:textId="2C1C3B2F"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393D" w:rsidRPr="006D393D">
        <w:rPr>
          <w:rFonts w:ascii="Times New Roman" w:eastAsia="Times New Roman" w:hAnsi="Times New Roman" w:cs="Times New Roman"/>
          <w:sz w:val="28"/>
          <w:szCs w:val="28"/>
        </w:rPr>
        <w:t xml:space="preserve">В первые семь лет жизни у детей формируются важнейшие </w:t>
      </w:r>
      <w:r w:rsidR="006D393D" w:rsidRPr="006D393D">
        <w:rPr>
          <w:rFonts w:ascii="Times New Roman" w:eastAsia="Times New Roman" w:hAnsi="Times New Roman" w:cs="Times New Roman"/>
          <w:sz w:val="28"/>
          <w:szCs w:val="28"/>
        </w:rPr>
        <w:lastRenderedPageBreak/>
        <w:t xml:space="preserve">двигательные навыки, закладываются основы здоровья, создаются решающие предпосылки всестороннего развития личности. Особую роль играет в это время физическое воспитание, в процессе которого происходит знакомство с наиболее рациональными способами выполнения движений, положительно влияющих на работу органов и систем. </w:t>
      </w:r>
    </w:p>
    <w:p w14:paraId="5DABE019" w14:textId="7020100E"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393D" w:rsidRPr="006D393D">
        <w:rPr>
          <w:rFonts w:ascii="Times New Roman" w:eastAsia="Times New Roman" w:hAnsi="Times New Roman" w:cs="Times New Roman"/>
          <w:sz w:val="28"/>
          <w:szCs w:val="28"/>
        </w:rPr>
        <w:t xml:space="preserve">Основное содержание физического воспитания в группе составляют различные виды физических упражнений: основные, танцевальные движения, строевые и общеразвивающие упражнения, подвижные и спортивные игры, спортивные упражнения, дальние прогулки за пределы участка детского сада. Дети должны не только овладеть ими на уровне возрастных возможностей, но и иметь элементарное понимание их пользы для здоровья. У каждого ребенка непременно должны быть свои любимые игры или упражнения. Полное отсутствие интереса к движениям рассматривается как фактор риска в развитии ребёнка. </w:t>
      </w:r>
    </w:p>
    <w:p w14:paraId="25C10B48" w14:textId="5EFB99EA"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Личной гигиене персонала.</w:t>
      </w:r>
      <w:r w:rsidR="006D393D" w:rsidRPr="006D393D">
        <w:rPr>
          <w:rFonts w:ascii="Times New Roman" w:eastAsia="Times New Roman" w:hAnsi="Times New Roman" w:cs="Times New Roman"/>
          <w:sz w:val="28"/>
          <w:szCs w:val="28"/>
        </w:rPr>
        <w:t xml:space="preserve"> Для соблюдения санитарных правил, для всего персонала ежегодно организовывается прохождение медицинских осмотров, профессиональная и гигиеническая подготовка и аттестация должностных лиц. Сотрудники пищеблока дополнительно два раза в год проходят лабораторные исследования на выявление вирусов и золотистого стафилококка. </w:t>
      </w:r>
    </w:p>
    <w:p w14:paraId="79DA87B8" w14:textId="475738D2"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D393D" w:rsidRPr="006D393D">
        <w:rPr>
          <w:rFonts w:ascii="Times New Roman" w:eastAsia="Times New Roman" w:hAnsi="Times New Roman" w:cs="Times New Roman"/>
          <w:b/>
          <w:sz w:val="28"/>
          <w:szCs w:val="28"/>
        </w:rPr>
        <w:t xml:space="preserve">Выполнение ДОО требований </w:t>
      </w:r>
      <w:r w:rsidR="006D393D" w:rsidRPr="006D393D">
        <w:rPr>
          <w:rFonts w:ascii="Times New Roman" w:eastAsia="Times New Roman" w:hAnsi="Times New Roman" w:cs="Times New Roman"/>
          <w:b/>
          <w:iCs/>
          <w:sz w:val="28"/>
          <w:szCs w:val="28"/>
        </w:rPr>
        <w:t>пожарной безопасности и электробезопасности</w:t>
      </w:r>
      <w:r w:rsidR="006D393D" w:rsidRPr="006D393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ДОУ </w:t>
      </w:r>
      <w:r w:rsidR="006D393D" w:rsidRPr="006D393D">
        <w:rPr>
          <w:rFonts w:ascii="Times New Roman" w:eastAsia="Times New Roman" w:hAnsi="Times New Roman" w:cs="Times New Roman"/>
          <w:sz w:val="28"/>
          <w:szCs w:val="28"/>
        </w:rPr>
        <w:t>соответствует всем требованиям пожарной безопасности. Учреждение полностью укомплектовано первичными средствами пожаротушения (огнетушителями); оснащено охранно-пожарной сигнализацией (АПС), кнопкой экстренного вызова (КЭВ), системой оповещения и управлением эвакуацией. Разработана документация по соблюдению пожарной и антитеррористической безопасности, ГО и ЧС. Имеются поэтажные схемы и планы эвакуации, все двери имеют своб</w:t>
      </w:r>
      <w:r w:rsidR="00D1575D">
        <w:rPr>
          <w:rFonts w:ascii="Times New Roman" w:eastAsia="Times New Roman" w:hAnsi="Times New Roman" w:cs="Times New Roman"/>
          <w:sz w:val="28"/>
          <w:szCs w:val="28"/>
        </w:rPr>
        <w:t>одный выход. П</w:t>
      </w:r>
      <w:r w:rsidR="006D393D" w:rsidRPr="006D393D">
        <w:rPr>
          <w:rFonts w:ascii="Times New Roman" w:eastAsia="Times New Roman" w:hAnsi="Times New Roman" w:cs="Times New Roman"/>
          <w:sz w:val="28"/>
          <w:szCs w:val="28"/>
        </w:rPr>
        <w:t xml:space="preserve">роводятся тренировки по эвакуации детей и сотрудников из здания на случай чрезвычайных ситуаций. Работники </w:t>
      </w:r>
      <w:r>
        <w:rPr>
          <w:rFonts w:ascii="Times New Roman" w:eastAsia="Times New Roman" w:hAnsi="Times New Roman" w:cs="Times New Roman"/>
          <w:sz w:val="28"/>
          <w:szCs w:val="28"/>
        </w:rPr>
        <w:t>ДОУ</w:t>
      </w:r>
      <w:r w:rsidR="006D393D" w:rsidRPr="006D393D">
        <w:rPr>
          <w:rFonts w:ascii="Times New Roman" w:eastAsia="Times New Roman" w:hAnsi="Times New Roman" w:cs="Times New Roman"/>
          <w:sz w:val="28"/>
          <w:szCs w:val="28"/>
        </w:rPr>
        <w:t xml:space="preserve"> проходят обучение по ППБ, ОТ и ТБ в соответствии с требованиями, проводятся инструктажи с педагогическим и обслуживающим персоналом, а также с обучающимися (с отметкой в журнале). Приказом </w:t>
      </w:r>
      <w:r w:rsidR="00964287">
        <w:rPr>
          <w:rFonts w:ascii="Times New Roman" w:eastAsia="Times New Roman" w:hAnsi="Times New Roman" w:cs="Times New Roman"/>
          <w:sz w:val="28"/>
          <w:szCs w:val="28"/>
        </w:rPr>
        <w:t>директора ЧОУ</w:t>
      </w:r>
      <w:r w:rsidR="006D393D" w:rsidRPr="006D393D">
        <w:rPr>
          <w:rFonts w:ascii="Times New Roman" w:eastAsia="Times New Roman" w:hAnsi="Times New Roman" w:cs="Times New Roman"/>
          <w:sz w:val="28"/>
          <w:szCs w:val="28"/>
        </w:rPr>
        <w:t xml:space="preserve"> назначены ответственные за пожарную, антитеррористическую безопасность, ГО и ЧС.</w:t>
      </w:r>
    </w:p>
    <w:p w14:paraId="4F959162" w14:textId="4EF804B6" w:rsidR="006D393D" w:rsidRPr="006D393D" w:rsidRDefault="00E97BEA" w:rsidP="00E97BEA">
      <w:pPr>
        <w:widowControl w:val="0"/>
        <w:tabs>
          <w:tab w:val="left" w:pos="2127"/>
        </w:tabs>
        <w:autoSpaceDE w:val="0"/>
        <w:autoSpaceDN w:val="0"/>
        <w:spacing w:line="240" w:lineRule="auto"/>
        <w:ind w:right="113" w:firstLine="0"/>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            </w:t>
      </w:r>
      <w:r w:rsidR="00D1575D">
        <w:rPr>
          <w:rFonts w:ascii="Times New Roman" w:eastAsia="Times New Roman" w:hAnsi="Times New Roman" w:cs="Times New Roman"/>
          <w:b/>
          <w:sz w:val="28"/>
          <w:szCs w:val="28"/>
        </w:rPr>
        <w:t>Выполнение ДО</w:t>
      </w:r>
      <w:r w:rsidR="006D393D" w:rsidRPr="006D393D">
        <w:rPr>
          <w:rFonts w:ascii="Times New Roman" w:eastAsia="Times New Roman" w:hAnsi="Times New Roman" w:cs="Times New Roman"/>
          <w:b/>
          <w:sz w:val="28"/>
          <w:szCs w:val="28"/>
        </w:rPr>
        <w:t xml:space="preserve"> требований по охране здоровья обучающих</w:t>
      </w:r>
      <w:r w:rsidR="00D1575D">
        <w:rPr>
          <w:rFonts w:ascii="Times New Roman" w:eastAsia="Times New Roman" w:hAnsi="Times New Roman" w:cs="Times New Roman"/>
          <w:b/>
          <w:sz w:val="28"/>
          <w:szCs w:val="28"/>
        </w:rPr>
        <w:t>ся и охране труда работников ДО</w:t>
      </w:r>
      <w:r w:rsidR="006D393D" w:rsidRPr="006D393D">
        <w:rPr>
          <w:rFonts w:ascii="Times New Roman" w:eastAsia="Times New Roman" w:hAnsi="Times New Roman" w:cs="Times New Roman"/>
          <w:sz w:val="28"/>
          <w:szCs w:val="28"/>
        </w:rPr>
        <w:t>.</w:t>
      </w:r>
      <w:r w:rsidR="006D393D" w:rsidRPr="006D393D">
        <w:rPr>
          <w:rFonts w:ascii="Times New Roman" w:eastAsia="Times New Roman" w:hAnsi="Times New Roman" w:cs="Times New Roman"/>
          <w:iCs/>
          <w:sz w:val="28"/>
          <w:szCs w:val="28"/>
        </w:rPr>
        <w:t xml:space="preserve"> </w:t>
      </w:r>
      <w:r w:rsidR="006D393D" w:rsidRPr="006D393D">
        <w:rPr>
          <w:rFonts w:ascii="Times New Roman" w:eastAsia="Times New Roman" w:hAnsi="Times New Roman" w:cs="Times New Roman"/>
          <w:sz w:val="28"/>
          <w:szCs w:val="28"/>
        </w:rPr>
        <w:t xml:space="preserve">Рабочее место обеспечивает комфортное и удобное положение ребёнка в пространстве, создаёт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Стараемся распределить пространство групповой комнаты на зоны для отдыха, занятий и прочего с закреплением местоположения в каждой зоне определённых объектов и предметов. Приём зонирования делает пространство групповой комнаты узнаваемым, а значит - безопасным и комфортным для ребёнка с нарушением зрения, обеспечивает успешность его </w:t>
      </w:r>
      <w:r w:rsidR="006D393D" w:rsidRPr="006D393D">
        <w:rPr>
          <w:rFonts w:ascii="Times New Roman" w:eastAsia="Times New Roman" w:hAnsi="Times New Roman" w:cs="Times New Roman"/>
          <w:sz w:val="28"/>
          <w:szCs w:val="28"/>
        </w:rPr>
        <w:lastRenderedPageBreak/>
        <w:t xml:space="preserve">пространственного ориентирования, настраивает на предлагаемые формы взаимодействия, способствует повышению уровня собственной активности. В состав групповой ячейки входят: приёмная (для приёма детей и хранения верхней одежды), групповая (для проведения игр, занятий и приёма пищи), спальня, буфетная (для мытья столовой посуды), туалетная (совмещённая с умывальной). Площади помещений групповой ячейки соответствуют принятым нормативам. РППС строится с учётов возрастных особенностей детей и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дидактическим материалом способствуют развитию у детей зрительно -различительного восприятия размеров, форм, цвета, математическому развитию и развитию речи. Все помещения детского сада соответствуют санитарным и гигиеническим нормам, нормам пожарной и электробезопасности, требованиям охраны труда обучающихся и работников. </w:t>
      </w:r>
    </w:p>
    <w:p w14:paraId="539D6275" w14:textId="70CBF74D" w:rsidR="00CD0FB8" w:rsidRPr="00CD0FB8" w:rsidRDefault="00CD0FB8" w:rsidP="00CD0FB8">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Материально-техническая база </w:t>
      </w:r>
      <w:r w:rsidR="00946E9A">
        <w:rPr>
          <w:rFonts w:ascii="Times New Roman" w:eastAsia="Times New Roman" w:hAnsi="Times New Roman" w:cs="Times New Roman"/>
          <w:color w:val="000000"/>
          <w:sz w:val="28"/>
          <w:szCs w:val="28"/>
          <w:lang w:eastAsia="ru-RU"/>
        </w:rPr>
        <w:t>дошкольного отделения</w:t>
      </w:r>
      <w:r w:rsidRPr="00CD0FB8">
        <w:rPr>
          <w:rFonts w:ascii="Times New Roman" w:eastAsia="Times New Roman" w:hAnsi="Times New Roman" w:cs="Times New Roman"/>
          <w:color w:val="000000"/>
          <w:sz w:val="28"/>
          <w:szCs w:val="28"/>
          <w:lang w:eastAsia="ru-RU"/>
        </w:rPr>
        <w:t xml:space="preserve"> включает в себя оборудование и материалы для обеспечения организации основного процесса (образовательная деятельность, лечебно-восстановительная и коррекционно-педагогическая работа) и вспомогательных процессов (питание, обслуживание, безопасность, содержание здания и т.п.) деятельности ДОУ. </w:t>
      </w:r>
    </w:p>
    <w:p w14:paraId="57D6F3A6" w14:textId="2B9CE506" w:rsidR="00CD0FB8" w:rsidRPr="00CD0FB8" w:rsidRDefault="00CD0FB8" w:rsidP="00CD0FB8">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В Учреждении работает </w:t>
      </w:r>
      <w:r w:rsidR="00946E9A">
        <w:rPr>
          <w:rFonts w:ascii="Times New Roman" w:eastAsia="Times New Roman" w:hAnsi="Times New Roman" w:cs="Times New Roman"/>
          <w:color w:val="000000"/>
          <w:sz w:val="28"/>
          <w:szCs w:val="28"/>
          <w:lang w:eastAsia="ru-RU"/>
        </w:rPr>
        <w:t>6</w:t>
      </w:r>
      <w:r w:rsidRPr="00CD0FB8">
        <w:rPr>
          <w:rFonts w:ascii="Times New Roman" w:eastAsia="Times New Roman" w:hAnsi="Times New Roman" w:cs="Times New Roman"/>
          <w:color w:val="000000"/>
          <w:sz w:val="28"/>
          <w:szCs w:val="28"/>
          <w:lang w:eastAsia="ru-RU"/>
        </w:rPr>
        <w:t xml:space="preserve"> групп, в том числе: </w:t>
      </w:r>
    </w:p>
    <w:p w14:paraId="207891E0" w14:textId="0D5ABCF7" w:rsidR="00CD0FB8" w:rsidRPr="00CD0FB8" w:rsidRDefault="001A0769">
      <w:pPr>
        <w:numPr>
          <w:ilvl w:val="0"/>
          <w:numId w:val="372"/>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D0FB8" w:rsidRPr="00CD0FB8">
        <w:rPr>
          <w:rFonts w:ascii="Times New Roman" w:eastAsia="Times New Roman" w:hAnsi="Times New Roman" w:cs="Times New Roman"/>
          <w:color w:val="000000"/>
          <w:sz w:val="28"/>
          <w:szCs w:val="28"/>
          <w:lang w:eastAsia="ru-RU"/>
        </w:rPr>
        <w:t xml:space="preserve"> группы общеразвивающей направле</w:t>
      </w:r>
      <w:r w:rsidR="00946E9A">
        <w:rPr>
          <w:rFonts w:ascii="Times New Roman" w:eastAsia="Times New Roman" w:hAnsi="Times New Roman" w:cs="Times New Roman"/>
          <w:color w:val="000000"/>
          <w:sz w:val="28"/>
          <w:szCs w:val="28"/>
          <w:lang w:eastAsia="ru-RU"/>
        </w:rPr>
        <w:t>нн</w:t>
      </w:r>
      <w:r w:rsidR="00D1575D">
        <w:rPr>
          <w:rFonts w:ascii="Times New Roman" w:eastAsia="Times New Roman" w:hAnsi="Times New Roman" w:cs="Times New Roman"/>
          <w:color w:val="000000"/>
          <w:sz w:val="28"/>
          <w:szCs w:val="28"/>
          <w:lang w:eastAsia="ru-RU"/>
        </w:rPr>
        <w:t>ости для детей в возрасте от 1,6</w:t>
      </w:r>
      <w:r w:rsidR="00CD0FB8" w:rsidRPr="00CD0FB8">
        <w:rPr>
          <w:rFonts w:ascii="Times New Roman" w:eastAsia="Times New Roman" w:hAnsi="Times New Roman" w:cs="Times New Roman"/>
          <w:color w:val="000000"/>
          <w:sz w:val="28"/>
          <w:szCs w:val="28"/>
          <w:lang w:eastAsia="ru-RU"/>
        </w:rPr>
        <w:t xml:space="preserve"> до </w:t>
      </w:r>
      <w:r>
        <w:rPr>
          <w:rFonts w:ascii="Times New Roman" w:eastAsia="Times New Roman" w:hAnsi="Times New Roman" w:cs="Times New Roman"/>
          <w:color w:val="000000"/>
          <w:sz w:val="28"/>
          <w:szCs w:val="28"/>
          <w:lang w:eastAsia="ru-RU"/>
        </w:rPr>
        <w:t>3</w:t>
      </w:r>
      <w:r w:rsidR="00CD0FB8" w:rsidRPr="00CD0FB8">
        <w:rPr>
          <w:rFonts w:ascii="Times New Roman" w:eastAsia="Times New Roman" w:hAnsi="Times New Roman" w:cs="Times New Roman"/>
          <w:color w:val="000000"/>
          <w:sz w:val="28"/>
          <w:szCs w:val="28"/>
          <w:lang w:eastAsia="ru-RU"/>
        </w:rPr>
        <w:t xml:space="preserve"> лет; </w:t>
      </w:r>
    </w:p>
    <w:p w14:paraId="320FDA21" w14:textId="583BBA0B" w:rsidR="00CD0FB8" w:rsidRPr="00CD0FB8" w:rsidRDefault="001A0769">
      <w:pPr>
        <w:numPr>
          <w:ilvl w:val="0"/>
          <w:numId w:val="373"/>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D0FB8" w:rsidRPr="00CD0FB8">
        <w:rPr>
          <w:rFonts w:ascii="Times New Roman" w:eastAsia="Times New Roman" w:hAnsi="Times New Roman" w:cs="Times New Roman"/>
          <w:color w:val="000000"/>
          <w:sz w:val="28"/>
          <w:szCs w:val="28"/>
          <w:lang w:eastAsia="ru-RU"/>
        </w:rPr>
        <w:t xml:space="preserve"> групп</w:t>
      </w:r>
      <w:r>
        <w:rPr>
          <w:rFonts w:ascii="Times New Roman" w:eastAsia="Times New Roman" w:hAnsi="Times New Roman" w:cs="Times New Roman"/>
          <w:color w:val="000000"/>
          <w:sz w:val="28"/>
          <w:szCs w:val="28"/>
          <w:lang w:eastAsia="ru-RU"/>
        </w:rPr>
        <w:t>ы</w:t>
      </w:r>
      <w:r w:rsidR="00CD0FB8" w:rsidRPr="00CD0FB8">
        <w:rPr>
          <w:rFonts w:ascii="Times New Roman" w:eastAsia="Times New Roman" w:hAnsi="Times New Roman" w:cs="Times New Roman"/>
          <w:color w:val="000000"/>
          <w:sz w:val="28"/>
          <w:szCs w:val="28"/>
          <w:lang w:eastAsia="ru-RU"/>
        </w:rPr>
        <w:t xml:space="preserve"> общеразвивающей направленности для детей в возрасте от </w:t>
      </w:r>
      <w:r>
        <w:rPr>
          <w:rFonts w:ascii="Times New Roman" w:eastAsia="Times New Roman" w:hAnsi="Times New Roman" w:cs="Times New Roman"/>
          <w:color w:val="000000"/>
          <w:sz w:val="28"/>
          <w:szCs w:val="28"/>
          <w:lang w:eastAsia="ru-RU"/>
        </w:rPr>
        <w:t>3</w:t>
      </w:r>
      <w:r w:rsidR="00CD0FB8" w:rsidRPr="00CD0FB8">
        <w:rPr>
          <w:rFonts w:ascii="Times New Roman" w:eastAsia="Times New Roman" w:hAnsi="Times New Roman" w:cs="Times New Roman"/>
          <w:color w:val="000000"/>
          <w:sz w:val="28"/>
          <w:szCs w:val="28"/>
          <w:lang w:eastAsia="ru-RU"/>
        </w:rPr>
        <w:t xml:space="preserve"> до 7 лет; </w:t>
      </w:r>
    </w:p>
    <w:p w14:paraId="3FA96111" w14:textId="20B1C9DD" w:rsidR="00CD0FB8" w:rsidRPr="00CD0FB8" w:rsidRDefault="00D1575D" w:rsidP="0044730B">
      <w:pPr>
        <w:autoSpaceDE w:val="0"/>
        <w:autoSpaceDN w:val="0"/>
        <w:adjustRightInd w:val="0"/>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Территория</w:t>
      </w:r>
      <w:r w:rsidR="00CD0FB8" w:rsidRPr="00CD0FB8">
        <w:rPr>
          <w:rFonts w:ascii="Times New Roman" w:eastAsia="Times New Roman" w:hAnsi="Times New Roman" w:cs="Times New Roman"/>
          <w:color w:val="000000"/>
          <w:sz w:val="28"/>
          <w:szCs w:val="28"/>
          <w:lang w:eastAsia="ru-RU"/>
        </w:rPr>
        <w:t xml:space="preserve"> </w:t>
      </w:r>
      <w:r w:rsidR="001A0769">
        <w:rPr>
          <w:rFonts w:ascii="Times New Roman" w:eastAsia="Times New Roman" w:hAnsi="Times New Roman" w:cs="Times New Roman"/>
          <w:color w:val="000000"/>
          <w:sz w:val="28"/>
          <w:szCs w:val="28"/>
          <w:lang w:eastAsia="ru-RU"/>
        </w:rPr>
        <w:t>детского сада</w:t>
      </w:r>
      <w:r w:rsidR="00CD0FB8" w:rsidRPr="00CD0FB8">
        <w:rPr>
          <w:rFonts w:ascii="Times New Roman" w:eastAsia="Times New Roman" w:hAnsi="Times New Roman" w:cs="Times New Roman"/>
          <w:color w:val="000000"/>
          <w:sz w:val="28"/>
          <w:szCs w:val="28"/>
          <w:lang w:eastAsia="ru-RU"/>
        </w:rPr>
        <w:t xml:space="preserve"> огорожена, по периметру высажены зеленые насаждения. На территории расположены </w:t>
      </w:r>
      <w:r>
        <w:rPr>
          <w:rFonts w:ascii="Times New Roman" w:eastAsia="Times New Roman" w:hAnsi="Times New Roman" w:cs="Times New Roman"/>
          <w:color w:val="000000"/>
          <w:sz w:val="28"/>
          <w:szCs w:val="28"/>
          <w:lang w:eastAsia="ru-RU"/>
        </w:rPr>
        <w:t>6</w:t>
      </w:r>
      <w:r w:rsidR="00CD0FB8" w:rsidRPr="00CD0FB8">
        <w:rPr>
          <w:rFonts w:ascii="Times New Roman" w:eastAsia="Times New Roman" w:hAnsi="Times New Roman" w:cs="Times New Roman"/>
          <w:color w:val="000000"/>
          <w:sz w:val="28"/>
          <w:szCs w:val="28"/>
          <w:lang w:eastAsia="ru-RU"/>
        </w:rPr>
        <w:t xml:space="preserve"> прогулочных участков. Участки оснащены стационарным игровым оборудованием, отделены друг от друга зелеными насаждениями. На территории имеется хозяйственная зона. В летнее время года высаживается огород, </w:t>
      </w:r>
      <w:r w:rsidR="0044730B">
        <w:rPr>
          <w:rFonts w:ascii="Times New Roman" w:eastAsia="Times New Roman" w:hAnsi="Times New Roman" w:cs="Times New Roman"/>
          <w:color w:val="000000"/>
          <w:sz w:val="28"/>
          <w:szCs w:val="28"/>
          <w:lang w:eastAsia="ru-RU"/>
        </w:rPr>
        <w:t xml:space="preserve">разбиваются клумбы и цветники. </w:t>
      </w:r>
    </w:p>
    <w:p w14:paraId="5FFD8C9C" w14:textId="03C3EF9D" w:rsidR="00CD0FB8" w:rsidRPr="00CD0FB8" w:rsidRDefault="0044730B" w:rsidP="00CD0FB8">
      <w:pPr>
        <w:autoSpaceDE w:val="0"/>
        <w:autoSpaceDN w:val="0"/>
        <w:adjustRightInd w:val="0"/>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здание детского сада </w:t>
      </w:r>
      <w:r w:rsidR="00CD0FB8" w:rsidRPr="00CD0FB8">
        <w:rPr>
          <w:rFonts w:ascii="Times New Roman" w:eastAsia="Times New Roman" w:hAnsi="Times New Roman" w:cs="Times New Roman"/>
          <w:color w:val="000000"/>
          <w:sz w:val="28"/>
          <w:szCs w:val="28"/>
          <w:lang w:eastAsia="ru-RU"/>
        </w:rPr>
        <w:t xml:space="preserve"> типовое, двухэтажное, в котором расположены различные помещения: </w:t>
      </w:r>
    </w:p>
    <w:p w14:paraId="1D0828CC" w14:textId="608AE808"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групповые комнаты – </w:t>
      </w:r>
      <w:r w:rsidR="0044730B">
        <w:rPr>
          <w:rFonts w:ascii="Times New Roman" w:eastAsia="Times New Roman" w:hAnsi="Times New Roman" w:cs="Times New Roman"/>
          <w:color w:val="000000"/>
          <w:sz w:val="28"/>
          <w:szCs w:val="28"/>
          <w:lang w:eastAsia="ru-RU"/>
        </w:rPr>
        <w:t>8</w:t>
      </w:r>
      <w:r w:rsidRPr="00CD0FB8">
        <w:rPr>
          <w:rFonts w:ascii="Times New Roman" w:eastAsia="Times New Roman" w:hAnsi="Times New Roman" w:cs="Times New Roman"/>
          <w:color w:val="000000"/>
          <w:sz w:val="28"/>
          <w:szCs w:val="28"/>
          <w:lang w:eastAsia="ru-RU"/>
        </w:rPr>
        <w:t xml:space="preserve">; </w:t>
      </w:r>
    </w:p>
    <w:p w14:paraId="5D11D1B4" w14:textId="1A849C13"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спальные помещения – </w:t>
      </w:r>
      <w:r w:rsidR="0044730B">
        <w:rPr>
          <w:rFonts w:ascii="Times New Roman" w:eastAsia="Times New Roman" w:hAnsi="Times New Roman" w:cs="Times New Roman"/>
          <w:color w:val="000000"/>
          <w:sz w:val="28"/>
          <w:szCs w:val="28"/>
          <w:lang w:eastAsia="ru-RU"/>
        </w:rPr>
        <w:t>7</w:t>
      </w:r>
      <w:r w:rsidRPr="00CD0FB8">
        <w:rPr>
          <w:rFonts w:ascii="Times New Roman" w:eastAsia="Times New Roman" w:hAnsi="Times New Roman" w:cs="Times New Roman"/>
          <w:color w:val="000000"/>
          <w:sz w:val="28"/>
          <w:szCs w:val="28"/>
          <w:lang w:eastAsia="ru-RU"/>
        </w:rPr>
        <w:t xml:space="preserve"> (в остальных группах для сна детей используются трехъярусные выкатные кровати); </w:t>
      </w:r>
    </w:p>
    <w:p w14:paraId="0FA6DE0E" w14:textId="207F658A"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приемные групп – </w:t>
      </w:r>
      <w:r w:rsidR="0044730B">
        <w:rPr>
          <w:rFonts w:ascii="Times New Roman" w:eastAsia="Times New Roman" w:hAnsi="Times New Roman" w:cs="Times New Roman"/>
          <w:color w:val="000000"/>
          <w:sz w:val="28"/>
          <w:szCs w:val="28"/>
          <w:lang w:eastAsia="ru-RU"/>
        </w:rPr>
        <w:t>8</w:t>
      </w:r>
      <w:r w:rsidRPr="00CD0FB8">
        <w:rPr>
          <w:rFonts w:ascii="Times New Roman" w:eastAsia="Times New Roman" w:hAnsi="Times New Roman" w:cs="Times New Roman"/>
          <w:color w:val="000000"/>
          <w:sz w:val="28"/>
          <w:szCs w:val="28"/>
          <w:lang w:eastAsia="ru-RU"/>
        </w:rPr>
        <w:t xml:space="preserve">; </w:t>
      </w:r>
    </w:p>
    <w:p w14:paraId="0FA175A3" w14:textId="3BD093F2"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умывальные и туалетные комнаты – </w:t>
      </w:r>
      <w:r w:rsidR="0044730B">
        <w:rPr>
          <w:rFonts w:ascii="Times New Roman" w:eastAsia="Times New Roman" w:hAnsi="Times New Roman" w:cs="Times New Roman"/>
          <w:color w:val="000000"/>
          <w:sz w:val="28"/>
          <w:szCs w:val="28"/>
          <w:lang w:eastAsia="ru-RU"/>
        </w:rPr>
        <w:t>8</w:t>
      </w:r>
      <w:r w:rsidRPr="00CD0FB8">
        <w:rPr>
          <w:rFonts w:ascii="Times New Roman" w:eastAsia="Times New Roman" w:hAnsi="Times New Roman" w:cs="Times New Roman"/>
          <w:color w:val="000000"/>
          <w:sz w:val="28"/>
          <w:szCs w:val="28"/>
          <w:lang w:eastAsia="ru-RU"/>
        </w:rPr>
        <w:t xml:space="preserve">; </w:t>
      </w:r>
    </w:p>
    <w:p w14:paraId="402AAAAF" w14:textId="77777777"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физкультурный зал; </w:t>
      </w:r>
    </w:p>
    <w:p w14:paraId="3FE2C574" w14:textId="77777777"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музыкальный зал; </w:t>
      </w:r>
    </w:p>
    <w:p w14:paraId="01FD4465" w14:textId="77777777"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логопедический кабинет; </w:t>
      </w:r>
    </w:p>
    <w:p w14:paraId="6C357B7B" w14:textId="77777777"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кабинет педагога-психолога;</w:t>
      </w:r>
    </w:p>
    <w:p w14:paraId="5ACEFEA4" w14:textId="77777777"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медицинский блок (в том числе процедурная и изолятор); </w:t>
      </w:r>
    </w:p>
    <w:p w14:paraId="520BCC25" w14:textId="77777777"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методический кабинет; </w:t>
      </w:r>
    </w:p>
    <w:p w14:paraId="29A376DE" w14:textId="77777777" w:rsidR="00CD0FB8" w:rsidRPr="00CD0FB8" w:rsidRDefault="00CD0FB8">
      <w:pPr>
        <w:numPr>
          <w:ilvl w:val="0"/>
          <w:numId w:val="370"/>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lastRenderedPageBreak/>
        <w:t xml:space="preserve">рекреации, коридоры. </w:t>
      </w:r>
    </w:p>
    <w:p w14:paraId="7F13EACD" w14:textId="77777777" w:rsidR="00CD0FB8" w:rsidRPr="00CD0FB8" w:rsidRDefault="00CD0FB8" w:rsidP="00CD0FB8">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Для обеспечения вспомогательных процессов функционируют: </w:t>
      </w:r>
    </w:p>
    <w:p w14:paraId="3A23B79B" w14:textId="77777777" w:rsidR="00CD0FB8" w:rsidRPr="00CD0FB8" w:rsidRDefault="00CD0FB8">
      <w:pPr>
        <w:numPr>
          <w:ilvl w:val="0"/>
          <w:numId w:val="371"/>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пищеблок; </w:t>
      </w:r>
    </w:p>
    <w:p w14:paraId="074775FA" w14:textId="77777777" w:rsidR="00CD0FB8" w:rsidRPr="00CD0FB8" w:rsidRDefault="00CD0FB8">
      <w:pPr>
        <w:numPr>
          <w:ilvl w:val="0"/>
          <w:numId w:val="371"/>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прачечная; </w:t>
      </w:r>
    </w:p>
    <w:p w14:paraId="5B85A1EE" w14:textId="6923A126" w:rsidR="00CD0FB8" w:rsidRPr="00CD0FB8" w:rsidRDefault="00CD0FB8">
      <w:pPr>
        <w:numPr>
          <w:ilvl w:val="0"/>
          <w:numId w:val="371"/>
        </w:numPr>
        <w:autoSpaceDE w:val="0"/>
        <w:autoSpaceDN w:val="0"/>
        <w:adjustRightInd w:val="0"/>
        <w:spacing w:line="240" w:lineRule="auto"/>
        <w:jc w:val="left"/>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буфетные групп – </w:t>
      </w:r>
      <w:r w:rsidR="0044730B">
        <w:rPr>
          <w:rFonts w:ascii="Times New Roman" w:eastAsia="Times New Roman" w:hAnsi="Times New Roman" w:cs="Times New Roman"/>
          <w:color w:val="000000"/>
          <w:sz w:val="28"/>
          <w:szCs w:val="28"/>
          <w:lang w:eastAsia="ru-RU"/>
        </w:rPr>
        <w:t>8</w:t>
      </w:r>
      <w:r w:rsidRPr="00CD0FB8">
        <w:rPr>
          <w:rFonts w:ascii="Times New Roman" w:eastAsia="Times New Roman" w:hAnsi="Times New Roman" w:cs="Times New Roman"/>
          <w:color w:val="000000"/>
          <w:sz w:val="28"/>
          <w:szCs w:val="28"/>
          <w:lang w:eastAsia="ru-RU"/>
        </w:rPr>
        <w:t xml:space="preserve">. </w:t>
      </w:r>
    </w:p>
    <w:p w14:paraId="30A20473" w14:textId="61E09D8F" w:rsidR="00CD0FB8" w:rsidRPr="00CD0FB8" w:rsidRDefault="00CD0FB8" w:rsidP="00CD0FB8">
      <w:pPr>
        <w:autoSpaceDE w:val="0"/>
        <w:autoSpaceDN w:val="0"/>
        <w:adjustRightInd w:val="0"/>
        <w:spacing w:line="240"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В </w:t>
      </w:r>
      <w:r w:rsidR="0044730B">
        <w:rPr>
          <w:rFonts w:ascii="Times New Roman" w:eastAsia="Times New Roman" w:hAnsi="Times New Roman" w:cs="Times New Roman"/>
          <w:color w:val="000000"/>
          <w:sz w:val="28"/>
          <w:szCs w:val="28"/>
          <w:lang w:eastAsia="ru-RU"/>
        </w:rPr>
        <w:t>детском саду</w:t>
      </w:r>
      <w:r w:rsidR="00772B11">
        <w:rPr>
          <w:rFonts w:ascii="Times New Roman" w:eastAsia="Times New Roman" w:hAnsi="Times New Roman" w:cs="Times New Roman"/>
          <w:color w:val="000000"/>
          <w:sz w:val="28"/>
          <w:szCs w:val="28"/>
          <w:lang w:eastAsia="ru-RU"/>
        </w:rPr>
        <w:t xml:space="preserve"> имеются также кабинет</w:t>
      </w:r>
      <w:bookmarkStart w:id="74" w:name="_GoBack"/>
      <w:bookmarkEnd w:id="74"/>
      <w:r w:rsidRPr="00CD0FB8">
        <w:rPr>
          <w:rFonts w:ascii="Times New Roman" w:eastAsia="Times New Roman" w:hAnsi="Times New Roman" w:cs="Times New Roman"/>
          <w:color w:val="000000"/>
          <w:sz w:val="28"/>
          <w:szCs w:val="28"/>
          <w:lang w:eastAsia="ru-RU"/>
        </w:rPr>
        <w:t xml:space="preserve"> завед</w:t>
      </w:r>
      <w:r w:rsidR="0044730B">
        <w:rPr>
          <w:rFonts w:ascii="Times New Roman" w:eastAsia="Times New Roman" w:hAnsi="Times New Roman" w:cs="Times New Roman"/>
          <w:color w:val="000000"/>
          <w:sz w:val="28"/>
          <w:szCs w:val="28"/>
          <w:lang w:eastAsia="ru-RU"/>
        </w:rPr>
        <w:t>ующего</w:t>
      </w:r>
      <w:r w:rsidRPr="00CD0FB8">
        <w:rPr>
          <w:rFonts w:ascii="Times New Roman" w:eastAsia="Times New Roman" w:hAnsi="Times New Roman" w:cs="Times New Roman"/>
          <w:color w:val="000000"/>
          <w:sz w:val="28"/>
          <w:szCs w:val="28"/>
          <w:lang w:eastAsia="ru-RU"/>
        </w:rPr>
        <w:t xml:space="preserve">. </w:t>
      </w:r>
    </w:p>
    <w:p w14:paraId="2373B4EA" w14:textId="5CFCCDB5" w:rsidR="00CD0FB8" w:rsidRPr="00CD0FB8" w:rsidRDefault="00CD0FB8" w:rsidP="00CD0FB8">
      <w:pPr>
        <w:autoSpaceDE w:val="0"/>
        <w:autoSpaceDN w:val="0"/>
        <w:adjustRightInd w:val="0"/>
        <w:spacing w:line="276"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Д</w:t>
      </w:r>
      <w:r w:rsidR="0044730B">
        <w:rPr>
          <w:rFonts w:ascii="Times New Roman" w:eastAsia="Times New Roman" w:hAnsi="Times New Roman" w:cs="Times New Roman"/>
          <w:color w:val="000000"/>
          <w:sz w:val="28"/>
          <w:szCs w:val="28"/>
          <w:lang w:eastAsia="ru-RU"/>
        </w:rPr>
        <w:t>ошкольное отделение</w:t>
      </w:r>
      <w:r w:rsidRPr="00CD0FB8">
        <w:rPr>
          <w:rFonts w:ascii="Times New Roman" w:eastAsia="Times New Roman" w:hAnsi="Times New Roman" w:cs="Times New Roman"/>
          <w:color w:val="000000"/>
          <w:sz w:val="28"/>
          <w:szCs w:val="28"/>
          <w:lang w:eastAsia="ru-RU"/>
        </w:rPr>
        <w:t xml:space="preserve"> обеспечено необходимым оборудованием и материалами для осуществления эффективного образовательного процесса. </w:t>
      </w:r>
    </w:p>
    <w:p w14:paraId="28F03898" w14:textId="73B68FE1" w:rsidR="00CD0FB8" w:rsidRPr="00CD0FB8" w:rsidRDefault="00CD0FB8" w:rsidP="00CD0FB8">
      <w:pPr>
        <w:autoSpaceDE w:val="0"/>
        <w:autoSpaceDN w:val="0"/>
        <w:adjustRightInd w:val="0"/>
        <w:spacing w:line="276"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Все помещения и территория </w:t>
      </w:r>
      <w:r w:rsidR="0044730B">
        <w:rPr>
          <w:rFonts w:ascii="Times New Roman" w:eastAsia="Times New Roman" w:hAnsi="Times New Roman" w:cs="Times New Roman"/>
          <w:color w:val="000000"/>
          <w:sz w:val="28"/>
          <w:szCs w:val="28"/>
          <w:lang w:eastAsia="ru-RU"/>
        </w:rPr>
        <w:t>детского сада</w:t>
      </w:r>
      <w:r w:rsidRPr="00CD0FB8">
        <w:rPr>
          <w:rFonts w:ascii="Times New Roman" w:eastAsia="Times New Roman" w:hAnsi="Times New Roman" w:cs="Times New Roman"/>
          <w:color w:val="000000"/>
          <w:sz w:val="28"/>
          <w:szCs w:val="28"/>
          <w:lang w:eastAsia="ru-RU"/>
        </w:rPr>
        <w:t xml:space="preserve"> соответствуют санитарно-эпидемиологическим требованиям, нормам и правилам пожарной безопасности. </w:t>
      </w:r>
    </w:p>
    <w:p w14:paraId="05EED0BB" w14:textId="42851D9A" w:rsidR="00CD0FB8" w:rsidRPr="007D3F35" w:rsidRDefault="00CD0FB8" w:rsidP="007D3F35">
      <w:pPr>
        <w:autoSpaceDE w:val="0"/>
        <w:autoSpaceDN w:val="0"/>
        <w:adjustRightInd w:val="0"/>
        <w:spacing w:line="276"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color w:val="000000"/>
          <w:sz w:val="28"/>
          <w:szCs w:val="28"/>
          <w:lang w:eastAsia="ru-RU"/>
        </w:rPr>
        <w:t xml:space="preserve">В </w:t>
      </w:r>
      <w:r w:rsidR="0044730B">
        <w:rPr>
          <w:rFonts w:ascii="Times New Roman" w:eastAsia="Times New Roman" w:hAnsi="Times New Roman" w:cs="Times New Roman"/>
          <w:color w:val="000000"/>
          <w:sz w:val="28"/>
          <w:szCs w:val="28"/>
          <w:lang w:eastAsia="ru-RU"/>
        </w:rPr>
        <w:t>дошкольном отделении</w:t>
      </w:r>
      <w:r w:rsidRPr="00CD0FB8">
        <w:rPr>
          <w:rFonts w:ascii="Times New Roman" w:eastAsia="Times New Roman" w:hAnsi="Times New Roman" w:cs="Times New Roman"/>
          <w:color w:val="000000"/>
          <w:sz w:val="28"/>
          <w:szCs w:val="28"/>
          <w:lang w:eastAsia="ru-RU"/>
        </w:rPr>
        <w:t xml:space="preserve"> проведена автоматическая пожарная сигнализация со звуковым оповещателем,</w:t>
      </w:r>
      <w:r w:rsidRPr="00CD0FB8">
        <w:rPr>
          <w:rFonts w:ascii="Times New Roman" w:eastAsia="Times New Roman" w:hAnsi="Times New Roman" w:cs="Times New Roman"/>
          <w:sz w:val="28"/>
          <w:szCs w:val="28"/>
          <w:lang w:eastAsia="ru-RU"/>
        </w:rPr>
        <w:t xml:space="preserve"> по периметру здания детского сада установлено круглосуточное видеонаблюдение</w:t>
      </w:r>
      <w:r w:rsidRPr="00CD0FB8">
        <w:rPr>
          <w:rFonts w:ascii="Times New Roman" w:eastAsia="Times New Roman" w:hAnsi="Times New Roman" w:cs="Times New Roman"/>
          <w:color w:val="000000"/>
          <w:sz w:val="28"/>
          <w:szCs w:val="28"/>
          <w:lang w:eastAsia="ru-RU"/>
        </w:rPr>
        <w:t>, имеется кнопка экстр</w:t>
      </w:r>
      <w:r w:rsidR="007D3F35">
        <w:rPr>
          <w:rFonts w:ascii="Times New Roman" w:eastAsia="Times New Roman" w:hAnsi="Times New Roman" w:cs="Times New Roman"/>
          <w:color w:val="000000"/>
          <w:sz w:val="28"/>
          <w:szCs w:val="28"/>
          <w:lang w:eastAsia="ru-RU"/>
        </w:rPr>
        <w:t xml:space="preserve">енного вызова сотрудников ОВД. </w:t>
      </w:r>
    </w:p>
    <w:p w14:paraId="35CA419E" w14:textId="77777777" w:rsidR="00CD0FB8" w:rsidRPr="00CD0FB8" w:rsidRDefault="00CD0FB8" w:rsidP="00CD0FB8">
      <w:pPr>
        <w:spacing w:line="276" w:lineRule="auto"/>
        <w:jc w:val="center"/>
        <w:rPr>
          <w:rFonts w:ascii="Times New Roman" w:eastAsia="Times New Roman" w:hAnsi="Times New Roman" w:cs="Times New Roman"/>
          <w:b/>
          <w:i/>
          <w:sz w:val="28"/>
          <w:szCs w:val="28"/>
          <w:lang w:eastAsia="ru-RU"/>
        </w:rPr>
      </w:pPr>
      <w:r w:rsidRPr="00CD0FB8">
        <w:rPr>
          <w:rFonts w:ascii="Times New Roman" w:eastAsia="Times New Roman" w:hAnsi="Times New Roman" w:cs="Times New Roman"/>
          <w:b/>
          <w:i/>
          <w:sz w:val="28"/>
          <w:szCs w:val="28"/>
          <w:lang w:eastAsia="ru-RU"/>
        </w:rPr>
        <w:t>Материально-техническое обеспечение программы</w:t>
      </w:r>
    </w:p>
    <w:p w14:paraId="2B442045" w14:textId="5C1F8DF5" w:rsidR="00CD0FB8" w:rsidRPr="00CD0FB8" w:rsidRDefault="00CD0FB8" w:rsidP="00CD0FB8">
      <w:pPr>
        <w:autoSpaceDE w:val="0"/>
        <w:autoSpaceDN w:val="0"/>
        <w:adjustRightInd w:val="0"/>
        <w:spacing w:line="276" w:lineRule="auto"/>
        <w:rPr>
          <w:rFonts w:ascii="Times New Roman" w:eastAsia="Times New Roman" w:hAnsi="Times New Roman" w:cs="Times New Roman"/>
          <w:color w:val="000000"/>
          <w:sz w:val="28"/>
          <w:szCs w:val="28"/>
          <w:lang w:eastAsia="ru-RU"/>
        </w:rPr>
      </w:pPr>
      <w:r w:rsidRPr="00CD0FB8">
        <w:rPr>
          <w:rFonts w:ascii="Times New Roman" w:eastAsia="Times New Roman" w:hAnsi="Times New Roman" w:cs="Times New Roman" w:hint="eastAsia"/>
          <w:color w:val="000000"/>
          <w:sz w:val="28"/>
          <w:szCs w:val="28"/>
          <w:lang w:eastAsia="ru-RU"/>
        </w:rPr>
        <w:t>Для</w:t>
      </w:r>
      <w:r w:rsidRPr="00CD0FB8">
        <w:rPr>
          <w:rFonts w:ascii="Times New Roman" w:eastAsia="Times New Roman" w:hAnsi="Times New Roman" w:cs="Times New Roman"/>
          <w:color w:val="000000"/>
          <w:sz w:val="28"/>
          <w:szCs w:val="28"/>
          <w:lang w:eastAsia="ru-RU"/>
        </w:rPr>
        <w:t xml:space="preserve"> </w:t>
      </w:r>
      <w:r w:rsidRPr="00CD0FB8">
        <w:rPr>
          <w:rFonts w:ascii="Times New Roman" w:eastAsia="Times New Roman" w:hAnsi="Times New Roman" w:cs="Times New Roman" w:hint="eastAsia"/>
          <w:color w:val="000000"/>
          <w:sz w:val="28"/>
          <w:szCs w:val="28"/>
          <w:lang w:eastAsia="ru-RU"/>
        </w:rPr>
        <w:t>качественного</w:t>
      </w:r>
      <w:r w:rsidRPr="00CD0FB8">
        <w:rPr>
          <w:rFonts w:ascii="Times New Roman" w:eastAsia="Times New Roman" w:hAnsi="Times New Roman" w:cs="Times New Roman"/>
          <w:color w:val="000000"/>
          <w:sz w:val="28"/>
          <w:szCs w:val="28"/>
          <w:lang w:eastAsia="ru-RU"/>
        </w:rPr>
        <w:t xml:space="preserve"> </w:t>
      </w:r>
      <w:r w:rsidRPr="00CD0FB8">
        <w:rPr>
          <w:rFonts w:ascii="Times New Roman" w:eastAsia="Times New Roman" w:hAnsi="Times New Roman" w:cs="Times New Roman" w:hint="eastAsia"/>
          <w:color w:val="000000"/>
          <w:sz w:val="28"/>
          <w:szCs w:val="28"/>
          <w:lang w:eastAsia="ru-RU"/>
        </w:rPr>
        <w:t>осуществления</w:t>
      </w:r>
      <w:r w:rsidRPr="00CD0FB8">
        <w:rPr>
          <w:rFonts w:ascii="Times New Roman" w:eastAsia="Times New Roman" w:hAnsi="Times New Roman" w:cs="Times New Roman"/>
          <w:color w:val="000000"/>
          <w:sz w:val="28"/>
          <w:szCs w:val="28"/>
          <w:lang w:eastAsia="ru-RU"/>
        </w:rPr>
        <w:t xml:space="preserve"> </w:t>
      </w:r>
      <w:r w:rsidRPr="00CD0FB8">
        <w:rPr>
          <w:rFonts w:ascii="Times New Roman" w:eastAsia="Times New Roman" w:hAnsi="Times New Roman" w:cs="Times New Roman" w:hint="eastAsia"/>
          <w:color w:val="000000"/>
          <w:sz w:val="28"/>
          <w:szCs w:val="28"/>
          <w:lang w:eastAsia="ru-RU"/>
        </w:rPr>
        <w:t>образовательного</w:t>
      </w:r>
      <w:r w:rsidRPr="00CD0FB8">
        <w:rPr>
          <w:rFonts w:ascii="Times New Roman" w:eastAsia="Times New Roman" w:hAnsi="Times New Roman" w:cs="Times New Roman"/>
          <w:color w:val="000000"/>
          <w:sz w:val="28"/>
          <w:szCs w:val="28"/>
          <w:lang w:eastAsia="ru-RU"/>
        </w:rPr>
        <w:t xml:space="preserve"> </w:t>
      </w:r>
      <w:r w:rsidRPr="00CD0FB8">
        <w:rPr>
          <w:rFonts w:ascii="Times New Roman" w:eastAsia="Times New Roman" w:hAnsi="Times New Roman" w:cs="Times New Roman" w:hint="eastAsia"/>
          <w:color w:val="000000"/>
          <w:sz w:val="28"/>
          <w:szCs w:val="28"/>
          <w:lang w:eastAsia="ru-RU"/>
        </w:rPr>
        <w:t>процесса</w:t>
      </w:r>
      <w:r w:rsidRPr="00CD0FB8">
        <w:rPr>
          <w:rFonts w:ascii="Times New Roman" w:eastAsia="Times New Roman" w:hAnsi="Times New Roman" w:cs="Times New Roman"/>
          <w:color w:val="000000"/>
          <w:sz w:val="28"/>
          <w:szCs w:val="28"/>
          <w:lang w:eastAsia="ru-RU"/>
        </w:rPr>
        <w:t xml:space="preserve"> </w:t>
      </w:r>
      <w:r w:rsidRPr="00CD0FB8">
        <w:rPr>
          <w:rFonts w:ascii="Times New Roman" w:eastAsia="Times New Roman" w:hAnsi="Times New Roman" w:cs="Times New Roman" w:hint="eastAsia"/>
          <w:color w:val="000000"/>
          <w:sz w:val="28"/>
          <w:szCs w:val="28"/>
          <w:lang w:eastAsia="ru-RU"/>
        </w:rPr>
        <w:t>оборудованы</w:t>
      </w:r>
      <w:r w:rsidRPr="00CD0FB8">
        <w:rPr>
          <w:rFonts w:ascii="Times New Roman" w:eastAsia="Times New Roman" w:hAnsi="Times New Roman" w:cs="Times New Roman"/>
          <w:color w:val="000000"/>
          <w:sz w:val="28"/>
          <w:szCs w:val="28"/>
          <w:lang w:eastAsia="ru-RU"/>
        </w:rPr>
        <w:t xml:space="preserve"> </w:t>
      </w:r>
      <w:r w:rsidRPr="00CD0FB8">
        <w:rPr>
          <w:rFonts w:ascii="Times New Roman" w:eastAsia="Times New Roman" w:hAnsi="Times New Roman" w:cs="Times New Roman" w:hint="eastAsia"/>
          <w:color w:val="000000"/>
          <w:sz w:val="28"/>
          <w:szCs w:val="28"/>
          <w:lang w:eastAsia="ru-RU"/>
        </w:rPr>
        <w:t>специализированные</w:t>
      </w:r>
      <w:r w:rsidRPr="00CD0FB8">
        <w:rPr>
          <w:rFonts w:ascii="Times New Roman" w:eastAsia="Times New Roman" w:hAnsi="Times New Roman" w:cs="Times New Roman"/>
          <w:color w:val="000000"/>
          <w:sz w:val="28"/>
          <w:szCs w:val="28"/>
          <w:lang w:eastAsia="ru-RU"/>
        </w:rPr>
        <w:t xml:space="preserve"> </w:t>
      </w:r>
      <w:r w:rsidRPr="00CD0FB8">
        <w:rPr>
          <w:rFonts w:ascii="Times New Roman" w:eastAsia="Times New Roman" w:hAnsi="Times New Roman" w:cs="Times New Roman" w:hint="eastAsia"/>
          <w:color w:val="000000"/>
          <w:sz w:val="28"/>
          <w:szCs w:val="28"/>
          <w:lang w:eastAsia="ru-RU"/>
        </w:rPr>
        <w:t>помещения</w:t>
      </w:r>
      <w:r w:rsidR="0044730B">
        <w:rPr>
          <w:rFonts w:ascii="Times New Roman" w:eastAsia="Times New Roman" w:hAnsi="Times New Roman" w:cs="Times New Roman"/>
          <w:color w:val="000000"/>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402"/>
        <w:gridCol w:w="4394"/>
      </w:tblGrid>
      <w:tr w:rsidR="00CD0FB8" w:rsidRPr="00CD0FB8" w14:paraId="3AC6B22F" w14:textId="77777777" w:rsidTr="00CB7241">
        <w:tc>
          <w:tcPr>
            <w:tcW w:w="1843" w:type="dxa"/>
          </w:tcPr>
          <w:p w14:paraId="6F96B0AF" w14:textId="77777777" w:rsidR="00CD0FB8" w:rsidRPr="00CD0FB8" w:rsidRDefault="00CD0FB8" w:rsidP="00CD0FB8">
            <w:pPr>
              <w:autoSpaceDE w:val="0"/>
              <w:autoSpaceDN w:val="0"/>
              <w:adjustRightInd w:val="0"/>
              <w:spacing w:line="240" w:lineRule="auto"/>
              <w:ind w:firstLine="0"/>
              <w:jc w:val="center"/>
              <w:rPr>
                <w:rFonts w:ascii="Times New Roman" w:eastAsia="Times New Roman" w:hAnsi="Times New Roman" w:cs="Times New Roman"/>
                <w:i/>
                <w:color w:val="000000"/>
                <w:sz w:val="24"/>
                <w:szCs w:val="24"/>
                <w:lang w:eastAsia="ru-RU"/>
              </w:rPr>
            </w:pPr>
            <w:r w:rsidRPr="00CD0FB8">
              <w:rPr>
                <w:rFonts w:ascii="Times New Roman" w:eastAsia="Times New Roman" w:hAnsi="Times New Roman" w:cs="Times New Roman"/>
                <w:i/>
                <w:color w:val="000000"/>
                <w:sz w:val="24"/>
                <w:szCs w:val="24"/>
                <w:lang w:eastAsia="ru-RU"/>
              </w:rPr>
              <w:t>Вид</w:t>
            </w:r>
          </w:p>
          <w:p w14:paraId="03051D91" w14:textId="77777777" w:rsidR="00CD0FB8" w:rsidRPr="00CD0FB8" w:rsidRDefault="00CD0FB8" w:rsidP="00CD0FB8">
            <w:pPr>
              <w:autoSpaceDE w:val="0"/>
              <w:autoSpaceDN w:val="0"/>
              <w:adjustRightInd w:val="0"/>
              <w:spacing w:line="240" w:lineRule="auto"/>
              <w:ind w:firstLine="0"/>
              <w:jc w:val="center"/>
              <w:rPr>
                <w:rFonts w:ascii="Times New Roman" w:eastAsia="Times New Roman" w:hAnsi="Times New Roman" w:cs="Times New Roman"/>
                <w:i/>
                <w:color w:val="000000"/>
                <w:sz w:val="24"/>
                <w:szCs w:val="24"/>
                <w:lang w:eastAsia="ru-RU"/>
              </w:rPr>
            </w:pPr>
            <w:r w:rsidRPr="00CD0FB8">
              <w:rPr>
                <w:rFonts w:ascii="Times New Roman" w:eastAsia="Times New Roman" w:hAnsi="Times New Roman" w:cs="Times New Roman"/>
                <w:i/>
                <w:color w:val="000000"/>
                <w:sz w:val="24"/>
                <w:szCs w:val="24"/>
                <w:lang w:eastAsia="ru-RU"/>
              </w:rPr>
              <w:t xml:space="preserve"> помещения</w:t>
            </w:r>
          </w:p>
        </w:tc>
        <w:tc>
          <w:tcPr>
            <w:tcW w:w="3402" w:type="dxa"/>
          </w:tcPr>
          <w:p w14:paraId="764BFE0B" w14:textId="77777777" w:rsidR="00CD0FB8" w:rsidRPr="00CD0FB8" w:rsidRDefault="00CD0FB8" w:rsidP="00CD0FB8">
            <w:pPr>
              <w:autoSpaceDE w:val="0"/>
              <w:autoSpaceDN w:val="0"/>
              <w:adjustRightInd w:val="0"/>
              <w:spacing w:line="240" w:lineRule="auto"/>
              <w:ind w:firstLine="0"/>
              <w:jc w:val="center"/>
              <w:rPr>
                <w:rFonts w:ascii="Times New Roman" w:eastAsia="Times New Roman" w:hAnsi="Times New Roman" w:cs="Times New Roman"/>
                <w:i/>
                <w:color w:val="000000"/>
                <w:sz w:val="24"/>
                <w:szCs w:val="24"/>
                <w:lang w:eastAsia="ru-RU"/>
              </w:rPr>
            </w:pPr>
            <w:r w:rsidRPr="00CD0FB8">
              <w:rPr>
                <w:rFonts w:ascii="Times New Roman" w:eastAsia="Times New Roman" w:hAnsi="Times New Roman" w:cs="Times New Roman"/>
                <w:i/>
                <w:color w:val="000000"/>
                <w:sz w:val="24"/>
                <w:szCs w:val="24"/>
                <w:lang w:eastAsia="ru-RU"/>
              </w:rPr>
              <w:t>Основное</w:t>
            </w:r>
          </w:p>
          <w:p w14:paraId="5C5DD8F1" w14:textId="77777777" w:rsidR="00CD0FB8" w:rsidRPr="00CD0FB8" w:rsidRDefault="00CD0FB8" w:rsidP="00CD0FB8">
            <w:pPr>
              <w:spacing w:line="240" w:lineRule="auto"/>
              <w:ind w:firstLine="0"/>
              <w:jc w:val="center"/>
              <w:rPr>
                <w:rFonts w:ascii="Times New Roman" w:eastAsia="Times New Roman" w:hAnsi="Times New Roman" w:cs="Times New Roman"/>
                <w:i/>
                <w:color w:val="000000"/>
                <w:sz w:val="24"/>
                <w:szCs w:val="24"/>
                <w:lang w:eastAsia="ru-RU"/>
              </w:rPr>
            </w:pPr>
            <w:r w:rsidRPr="00CD0FB8">
              <w:rPr>
                <w:rFonts w:ascii="Times New Roman" w:eastAsia="Times New Roman" w:hAnsi="Times New Roman" w:cs="Times New Roman"/>
                <w:i/>
                <w:color w:val="000000"/>
                <w:sz w:val="24"/>
                <w:szCs w:val="24"/>
                <w:lang w:eastAsia="ru-RU"/>
              </w:rPr>
              <w:t>предназначение</w:t>
            </w:r>
          </w:p>
        </w:tc>
        <w:tc>
          <w:tcPr>
            <w:tcW w:w="4394" w:type="dxa"/>
          </w:tcPr>
          <w:p w14:paraId="17588A84" w14:textId="77777777" w:rsidR="00CD0FB8" w:rsidRPr="00CD0FB8" w:rsidRDefault="00CD0FB8" w:rsidP="00CD0FB8">
            <w:pPr>
              <w:spacing w:line="240" w:lineRule="auto"/>
              <w:ind w:firstLine="0"/>
              <w:jc w:val="center"/>
              <w:rPr>
                <w:rFonts w:ascii="Times New Roman" w:eastAsia="Times New Roman" w:hAnsi="Times New Roman" w:cs="Times New Roman"/>
                <w:i/>
                <w:color w:val="000000"/>
                <w:sz w:val="24"/>
                <w:szCs w:val="24"/>
                <w:lang w:eastAsia="ru-RU"/>
              </w:rPr>
            </w:pPr>
            <w:r w:rsidRPr="00CD0FB8">
              <w:rPr>
                <w:rFonts w:ascii="Times New Roman" w:eastAsia="Times New Roman" w:hAnsi="Times New Roman" w:cs="Times New Roman"/>
                <w:i/>
                <w:color w:val="000000"/>
                <w:sz w:val="24"/>
                <w:szCs w:val="24"/>
                <w:lang w:eastAsia="ru-RU"/>
              </w:rPr>
              <w:t>Оснащение</w:t>
            </w:r>
          </w:p>
        </w:tc>
      </w:tr>
      <w:tr w:rsidR="00CD0FB8" w:rsidRPr="00CD0FB8" w14:paraId="7BA3388A" w14:textId="77777777" w:rsidTr="00CB7241">
        <w:tc>
          <w:tcPr>
            <w:tcW w:w="1843" w:type="dxa"/>
          </w:tcPr>
          <w:p w14:paraId="73AE92CF" w14:textId="77777777" w:rsidR="00CD0FB8" w:rsidRPr="00CD0FB8" w:rsidRDefault="00CD0FB8" w:rsidP="00CD0FB8">
            <w:pPr>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Музыкальный зал</w:t>
            </w:r>
          </w:p>
        </w:tc>
        <w:tc>
          <w:tcPr>
            <w:tcW w:w="3402" w:type="dxa"/>
          </w:tcPr>
          <w:p w14:paraId="0B42F1F5"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Непосредственно</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образовательная</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деятельность</w:t>
            </w:r>
          </w:p>
          <w:p w14:paraId="22490711"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Досуговые</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мероприятия</w:t>
            </w:r>
          </w:p>
          <w:p w14:paraId="66A0E07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Праздники</w:t>
            </w:r>
          </w:p>
          <w:p w14:paraId="44CFB4B5"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Театрализованные</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представления</w:t>
            </w:r>
          </w:p>
          <w:p w14:paraId="6F54532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Утренняя</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гимнастика</w:t>
            </w:r>
          </w:p>
          <w:p w14:paraId="1107D3DF"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Times New Roman" w:hAnsi="Times New Roman" w:cs="Times New Roman" w:hint="eastAsia"/>
                <w:color w:val="000000"/>
                <w:sz w:val="24"/>
                <w:szCs w:val="24"/>
                <w:lang w:eastAsia="ru-RU"/>
              </w:rPr>
              <w:t>Родительские</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собрания</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и</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прочие</w:t>
            </w:r>
            <w:r w:rsidRPr="00CD0FB8">
              <w:rPr>
                <w:rFonts w:ascii="Times New Roman" w:eastAsia="Calibri"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мероприятия</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для</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родителей</w:t>
            </w:r>
            <w:r w:rsidRPr="00CD0FB8">
              <w:rPr>
                <w:rFonts w:ascii="Times New Roman" w:eastAsia="Calibri" w:hAnsi="Times New Roman" w:cs="Times New Roman"/>
                <w:color w:val="000000"/>
                <w:sz w:val="24"/>
                <w:szCs w:val="24"/>
                <w:lang w:eastAsia="ru-RU"/>
              </w:rPr>
              <w:t xml:space="preserve"> </w:t>
            </w:r>
          </w:p>
          <w:p w14:paraId="65CD2341"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color w:val="000000"/>
                <w:sz w:val="24"/>
                <w:szCs w:val="24"/>
                <w:lang w:eastAsia="ru-RU"/>
              </w:rPr>
              <w:t xml:space="preserve">Музыкотерапия </w:t>
            </w:r>
          </w:p>
          <w:p w14:paraId="09CE598C"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color w:val="000000"/>
                <w:sz w:val="24"/>
                <w:szCs w:val="24"/>
                <w:lang w:eastAsia="ru-RU"/>
              </w:rPr>
              <w:t xml:space="preserve">Методические мероприятия с педагогами </w:t>
            </w:r>
          </w:p>
          <w:p w14:paraId="4C4DF6AC"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p>
        </w:tc>
        <w:tc>
          <w:tcPr>
            <w:tcW w:w="4394" w:type="dxa"/>
          </w:tcPr>
          <w:p w14:paraId="65FD01C5"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Синтезатор</w:t>
            </w:r>
          </w:p>
          <w:p w14:paraId="3639C1E0"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Музыкальный</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центр</w:t>
            </w:r>
            <w:r w:rsidRPr="00CD0FB8">
              <w:rPr>
                <w:rFonts w:ascii="Times New Roman" w:eastAsia="Times New Roman" w:hAnsi="Times New Roman" w:cs="Times New Roman"/>
                <w:sz w:val="24"/>
                <w:szCs w:val="24"/>
                <w:lang w:eastAsia="ru-RU"/>
              </w:rPr>
              <w:t xml:space="preserve"> </w:t>
            </w:r>
          </w:p>
          <w:p w14:paraId="1AFA0870" w14:textId="5674EE5D" w:rsid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Микрофон</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w:t>
            </w:r>
            <w:r w:rsidRPr="00CD0FB8">
              <w:rPr>
                <w:rFonts w:ascii="Times New Roman" w:eastAsia="Times New Roman" w:hAnsi="Times New Roman" w:cs="Times New Roman"/>
                <w:sz w:val="24"/>
                <w:szCs w:val="24"/>
                <w:lang w:eastAsia="ru-RU"/>
              </w:rPr>
              <w:t xml:space="preserve"> </w:t>
            </w:r>
            <w:r w:rsidR="0044730B">
              <w:rPr>
                <w:rFonts w:ascii="Times New Roman" w:eastAsia="Times New Roman" w:hAnsi="Times New Roman" w:cs="Times New Roman"/>
                <w:sz w:val="24"/>
                <w:szCs w:val="24"/>
                <w:lang w:eastAsia="ru-RU"/>
              </w:rPr>
              <w:t>2</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шт</w:t>
            </w:r>
          </w:p>
          <w:p w14:paraId="5EE9397A" w14:textId="393172AE" w:rsidR="00287A7F" w:rsidRPr="00CD0FB8" w:rsidRDefault="00287A7F"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Мультимедийный проектор</w:t>
            </w:r>
          </w:p>
          <w:p w14:paraId="0522618B"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Экран</w:t>
            </w:r>
          </w:p>
          <w:p w14:paraId="1304D576"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Пианино </w:t>
            </w:r>
          </w:p>
          <w:p w14:paraId="3B7DB9AE"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Детские музыкальные инструменты: ударные, ксилофоны, металлофоны </w:t>
            </w:r>
          </w:p>
          <w:p w14:paraId="49F78912" w14:textId="2543BB96" w:rsidR="00CD0FB8" w:rsidRPr="00CD0FB8" w:rsidRDefault="0044730B"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Театральный занавес, задник </w:t>
            </w:r>
          </w:p>
          <w:p w14:paraId="3852622A"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Игрушки, атрибуты, наглядные пособия </w:t>
            </w:r>
          </w:p>
          <w:p w14:paraId="4B8CAAF1" w14:textId="45ED0C46" w:rsidR="00CD0FB8" w:rsidRPr="00CD0FB8" w:rsidRDefault="0044730B"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Банкетки для взрослых </w:t>
            </w:r>
            <w:r w:rsidR="00CD0FB8" w:rsidRPr="00CD0FB8">
              <w:rPr>
                <w:rFonts w:ascii="Times New Roman" w:eastAsia="Times New Roman" w:hAnsi="Times New Roman" w:cs="Times New Roman"/>
                <w:sz w:val="24"/>
                <w:szCs w:val="24"/>
                <w:lang w:eastAsia="ru-RU"/>
              </w:rPr>
              <w:t>и стулья для детей</w:t>
            </w:r>
            <w:r>
              <w:rPr>
                <w:rFonts w:ascii="Times New Roman" w:eastAsia="Times New Roman" w:hAnsi="Times New Roman" w:cs="Times New Roman"/>
                <w:sz w:val="24"/>
                <w:szCs w:val="24"/>
                <w:lang w:eastAsia="ru-RU"/>
              </w:rPr>
              <w:t>.</w:t>
            </w:r>
            <w:r w:rsidR="00CD0FB8" w:rsidRPr="00CD0FB8">
              <w:rPr>
                <w:rFonts w:ascii="Times New Roman" w:eastAsia="Times New Roman" w:hAnsi="Times New Roman" w:cs="Times New Roman"/>
                <w:sz w:val="24"/>
                <w:szCs w:val="24"/>
                <w:lang w:eastAsia="ru-RU"/>
              </w:rPr>
              <w:t xml:space="preserve"> </w:t>
            </w:r>
          </w:p>
          <w:p w14:paraId="4115C7EA" w14:textId="6EBA1762" w:rsidR="00CD0FB8" w:rsidRPr="00CD0FB8" w:rsidRDefault="0044730B" w:rsidP="0044730B">
            <w:pPr>
              <w:autoSpaceDE w:val="0"/>
              <w:autoSpaceDN w:val="0"/>
              <w:adjustRightInd w:val="0"/>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Подборки </w:t>
            </w:r>
            <w:r w:rsidR="00CD0FB8" w:rsidRPr="00CD0FB8">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зыкальных произведений</w:t>
            </w:r>
            <w:r w:rsidR="00CD0FB8" w:rsidRPr="00CD0FB8">
              <w:rPr>
                <w:rFonts w:ascii="Times New Roman" w:eastAsia="Times New Roman" w:hAnsi="Times New Roman" w:cs="Times New Roman"/>
                <w:sz w:val="24"/>
                <w:szCs w:val="24"/>
                <w:lang w:eastAsia="ru-RU"/>
              </w:rPr>
              <w:t xml:space="preserve"> </w:t>
            </w:r>
          </w:p>
        </w:tc>
      </w:tr>
      <w:tr w:rsidR="00CD0FB8" w:rsidRPr="00CD0FB8" w14:paraId="447448F1" w14:textId="77777777" w:rsidTr="00CB7241">
        <w:tc>
          <w:tcPr>
            <w:tcW w:w="1843" w:type="dxa"/>
          </w:tcPr>
          <w:p w14:paraId="3FBD12D9" w14:textId="77777777" w:rsidR="00CD0FB8" w:rsidRPr="00CD0FB8" w:rsidRDefault="00CD0FB8" w:rsidP="00CD0FB8">
            <w:pPr>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color w:val="000000"/>
                <w:sz w:val="24"/>
                <w:szCs w:val="24"/>
                <w:lang w:eastAsia="ru-RU"/>
              </w:rPr>
              <w:t>Физкультурный зал</w:t>
            </w:r>
          </w:p>
        </w:tc>
        <w:tc>
          <w:tcPr>
            <w:tcW w:w="3402" w:type="dxa"/>
          </w:tcPr>
          <w:p w14:paraId="5388ED7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sz w:val="24"/>
                <w:szCs w:val="24"/>
                <w:lang w:eastAsia="ru-RU"/>
              </w:rPr>
            </w:pPr>
            <w:r w:rsidRPr="00CD0FB8">
              <w:rPr>
                <w:rFonts w:ascii="Times New Roman" w:eastAsia="Times New Roman" w:hAnsi="Times New Roman" w:cs="Times New Roman" w:hint="eastAsia"/>
                <w:color w:val="000000"/>
                <w:sz w:val="24"/>
                <w:szCs w:val="24"/>
                <w:lang w:eastAsia="ru-RU"/>
              </w:rPr>
              <w:t>Непосредственно</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образовательная</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деятельность</w:t>
            </w:r>
          </w:p>
          <w:p w14:paraId="470AD7E1"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hint="eastAsia"/>
                <w:color w:val="000000"/>
                <w:sz w:val="24"/>
                <w:szCs w:val="24"/>
                <w:lang w:eastAsia="ru-RU"/>
              </w:rPr>
              <w:t>Досуговые</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мероприятия</w:t>
            </w:r>
          </w:p>
          <w:p w14:paraId="0608B0E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hint="eastAsia"/>
                <w:color w:val="000000"/>
                <w:sz w:val="24"/>
                <w:szCs w:val="24"/>
                <w:lang w:eastAsia="ru-RU"/>
              </w:rPr>
              <w:t>Утренняя</w:t>
            </w:r>
            <w:r w:rsidRPr="00CD0FB8">
              <w:rPr>
                <w:rFonts w:ascii="Times New Roman" w:eastAsia="Times New Roman" w:hAnsi="Times New Roman" w:cs="Times New Roman"/>
                <w:color w:val="000000"/>
                <w:sz w:val="24"/>
                <w:szCs w:val="24"/>
                <w:lang w:eastAsia="ru-RU"/>
              </w:rPr>
              <w:t xml:space="preserve"> </w:t>
            </w:r>
            <w:r w:rsidRPr="00CD0FB8">
              <w:rPr>
                <w:rFonts w:ascii="Times New Roman" w:eastAsia="Times New Roman" w:hAnsi="Times New Roman" w:cs="Times New Roman" w:hint="eastAsia"/>
                <w:color w:val="000000"/>
                <w:sz w:val="24"/>
                <w:szCs w:val="24"/>
                <w:lang w:eastAsia="ru-RU"/>
              </w:rPr>
              <w:t>гимнастика</w:t>
            </w:r>
          </w:p>
          <w:p w14:paraId="167833F0"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color w:val="000000"/>
                <w:sz w:val="24"/>
                <w:szCs w:val="24"/>
                <w:lang w:eastAsia="ru-RU"/>
              </w:rPr>
              <w:t xml:space="preserve">Индивидуальная работа по развитию основных видов движений </w:t>
            </w:r>
          </w:p>
          <w:p w14:paraId="1C6D4EB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color w:val="000000"/>
                <w:sz w:val="24"/>
                <w:szCs w:val="24"/>
                <w:lang w:eastAsia="ru-RU"/>
              </w:rPr>
              <w:t xml:space="preserve">Консультативная работа с родителями и воспитателями </w:t>
            </w:r>
          </w:p>
          <w:p w14:paraId="28726641"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color w:val="000000"/>
                <w:sz w:val="24"/>
                <w:szCs w:val="24"/>
                <w:lang w:eastAsia="ru-RU"/>
              </w:rPr>
            </w:pPr>
            <w:r w:rsidRPr="00CD0FB8">
              <w:rPr>
                <w:rFonts w:ascii="Times New Roman" w:eastAsia="Times New Roman" w:hAnsi="Times New Roman" w:cs="Times New Roman"/>
                <w:color w:val="000000"/>
                <w:sz w:val="24"/>
                <w:szCs w:val="24"/>
                <w:lang w:eastAsia="ru-RU"/>
              </w:rPr>
              <w:t xml:space="preserve">Совместные с родителями физкультурные праздники, досуги и развлечения </w:t>
            </w:r>
          </w:p>
          <w:p w14:paraId="47C98AED"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p>
        </w:tc>
        <w:tc>
          <w:tcPr>
            <w:tcW w:w="4394" w:type="dxa"/>
          </w:tcPr>
          <w:p w14:paraId="19E39299"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Музыкальный</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центр</w:t>
            </w:r>
          </w:p>
          <w:p w14:paraId="4A7BABA8"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Модули</w:t>
            </w:r>
          </w:p>
          <w:p w14:paraId="05752F17"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Стенка</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гимнастическая</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w:t>
            </w:r>
            <w:r w:rsidRPr="00CD0FB8">
              <w:rPr>
                <w:rFonts w:ascii="Times New Roman" w:eastAsia="Times New Roman" w:hAnsi="Times New Roman" w:cs="Times New Roman"/>
                <w:sz w:val="24"/>
                <w:szCs w:val="24"/>
                <w:lang w:eastAsia="ru-RU"/>
              </w:rPr>
              <w:t xml:space="preserve"> 2 </w:t>
            </w:r>
            <w:r w:rsidRPr="00CD0FB8">
              <w:rPr>
                <w:rFonts w:ascii="Times New Roman" w:eastAsia="Times New Roman" w:hAnsi="Times New Roman" w:cs="Times New Roman" w:hint="eastAsia"/>
                <w:sz w:val="24"/>
                <w:szCs w:val="24"/>
                <w:lang w:eastAsia="ru-RU"/>
              </w:rPr>
              <w:t>шт</w:t>
            </w:r>
          </w:p>
          <w:p w14:paraId="3784B9E6" w14:textId="35D24282"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Скамейки</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w:t>
            </w:r>
            <w:r w:rsidRPr="00CD0FB8">
              <w:rPr>
                <w:rFonts w:ascii="Times New Roman" w:eastAsia="Times New Roman" w:hAnsi="Times New Roman" w:cs="Times New Roman"/>
                <w:sz w:val="24"/>
                <w:szCs w:val="24"/>
                <w:lang w:eastAsia="ru-RU"/>
              </w:rPr>
              <w:t xml:space="preserve"> </w:t>
            </w:r>
            <w:r w:rsidR="0044730B">
              <w:rPr>
                <w:rFonts w:ascii="Times New Roman" w:eastAsia="Times New Roman" w:hAnsi="Times New Roman" w:cs="Times New Roman"/>
                <w:sz w:val="24"/>
                <w:szCs w:val="24"/>
                <w:lang w:eastAsia="ru-RU"/>
              </w:rPr>
              <w:t>4</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шт</w:t>
            </w:r>
          </w:p>
          <w:p w14:paraId="79DC6D2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Мячи</w:t>
            </w:r>
          </w:p>
          <w:p w14:paraId="1853EDF3"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Скакалки</w:t>
            </w:r>
          </w:p>
          <w:p w14:paraId="66DC3E18"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Обручи</w:t>
            </w:r>
          </w:p>
          <w:p w14:paraId="2A470F1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Гимнастические</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палки</w:t>
            </w:r>
          </w:p>
          <w:p w14:paraId="538AC93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Гантели</w:t>
            </w:r>
          </w:p>
          <w:p w14:paraId="0E571B6E"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Дуги</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металлические</w:t>
            </w:r>
          </w:p>
          <w:p w14:paraId="3EC4158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Маты</w:t>
            </w:r>
          </w:p>
          <w:p w14:paraId="037A3888"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Секундомер</w:t>
            </w:r>
          </w:p>
          <w:p w14:paraId="02D7692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hint="eastAsia"/>
                <w:sz w:val="24"/>
                <w:szCs w:val="24"/>
                <w:lang w:eastAsia="ru-RU"/>
              </w:rPr>
              <w:t>Динамометр</w:t>
            </w:r>
            <w:r w:rsidRPr="00CD0FB8">
              <w:rPr>
                <w:rFonts w:ascii="Times New Roman" w:eastAsia="Times New Roman" w:hAnsi="Times New Roman" w:cs="Times New Roman"/>
                <w:sz w:val="24"/>
                <w:szCs w:val="24"/>
                <w:lang w:eastAsia="ru-RU"/>
              </w:rPr>
              <w:t xml:space="preserve"> </w:t>
            </w:r>
            <w:r w:rsidRPr="00CD0FB8">
              <w:rPr>
                <w:rFonts w:ascii="Times New Roman" w:eastAsia="Times New Roman" w:hAnsi="Times New Roman" w:cs="Times New Roman" w:hint="eastAsia"/>
                <w:sz w:val="24"/>
                <w:szCs w:val="24"/>
                <w:lang w:eastAsia="ru-RU"/>
              </w:rPr>
              <w:t>кистевой</w:t>
            </w:r>
          </w:p>
          <w:p w14:paraId="1CE9323E"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lastRenderedPageBreak/>
              <w:t xml:space="preserve">Спортивный игровой инвентарь: кегли, мячи, гантели, скакалки, обручи, кубики </w:t>
            </w:r>
          </w:p>
          <w:p w14:paraId="393935CA"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Атрибуты и игрушки для подвижных игр </w:t>
            </w:r>
          </w:p>
          <w:p w14:paraId="62D158E1" w14:textId="69FA5BEF"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Оборудование для спортив</w:t>
            </w:r>
            <w:r w:rsidR="0044730B">
              <w:rPr>
                <w:rFonts w:ascii="Times New Roman" w:eastAsia="Times New Roman" w:hAnsi="Times New Roman" w:cs="Times New Roman"/>
                <w:sz w:val="24"/>
                <w:szCs w:val="24"/>
                <w:lang w:eastAsia="ru-RU"/>
              </w:rPr>
              <w:t>ных игр: баскетбола, волейбола</w:t>
            </w:r>
            <w:r w:rsidRPr="00CD0FB8">
              <w:rPr>
                <w:rFonts w:ascii="Times New Roman" w:eastAsia="Times New Roman" w:hAnsi="Times New Roman" w:cs="Times New Roman"/>
                <w:sz w:val="24"/>
                <w:szCs w:val="24"/>
                <w:lang w:eastAsia="ru-RU"/>
              </w:rPr>
              <w:t xml:space="preserve">, бадминтона, дартса </w:t>
            </w:r>
          </w:p>
          <w:p w14:paraId="30D5A558" w14:textId="6E93B9BD"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Подборка </w:t>
            </w:r>
            <w:r w:rsidR="0044730B">
              <w:rPr>
                <w:rFonts w:ascii="Times New Roman" w:eastAsia="Times New Roman" w:hAnsi="Times New Roman" w:cs="Times New Roman"/>
                <w:sz w:val="24"/>
                <w:szCs w:val="24"/>
                <w:lang w:eastAsia="ru-RU"/>
              </w:rPr>
              <w:t>музыки</w:t>
            </w:r>
            <w:r w:rsidRPr="00CD0FB8">
              <w:rPr>
                <w:rFonts w:ascii="Times New Roman" w:eastAsia="Times New Roman" w:hAnsi="Times New Roman" w:cs="Times New Roman"/>
                <w:sz w:val="24"/>
                <w:szCs w:val="24"/>
                <w:lang w:eastAsia="ru-RU"/>
              </w:rPr>
              <w:t xml:space="preserve"> </w:t>
            </w:r>
            <w:r w:rsidR="0044730B">
              <w:rPr>
                <w:rFonts w:ascii="Times New Roman" w:eastAsia="Times New Roman" w:hAnsi="Times New Roman" w:cs="Times New Roman"/>
                <w:sz w:val="24"/>
                <w:szCs w:val="24"/>
                <w:lang w:eastAsia="ru-RU"/>
              </w:rPr>
              <w:t>для</w:t>
            </w:r>
            <w:r w:rsidRPr="00CD0FB8">
              <w:rPr>
                <w:rFonts w:ascii="Times New Roman" w:eastAsia="Times New Roman" w:hAnsi="Times New Roman" w:cs="Times New Roman"/>
                <w:sz w:val="24"/>
                <w:szCs w:val="24"/>
                <w:lang w:eastAsia="ru-RU"/>
              </w:rPr>
              <w:t xml:space="preserve"> комплексами утренней гимнастики и музыкальными произведениями </w:t>
            </w:r>
          </w:p>
          <w:p w14:paraId="7D085A11" w14:textId="6DF77C6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p>
        </w:tc>
      </w:tr>
      <w:tr w:rsidR="00CD0FB8" w:rsidRPr="00CD0FB8" w14:paraId="5BE78696" w14:textId="77777777" w:rsidTr="00CB7241">
        <w:tc>
          <w:tcPr>
            <w:tcW w:w="1843" w:type="dxa"/>
          </w:tcPr>
          <w:p w14:paraId="3C1F2EA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lastRenderedPageBreak/>
              <w:t xml:space="preserve">Логопедический кабинет </w:t>
            </w:r>
          </w:p>
          <w:p w14:paraId="134E769F" w14:textId="77777777" w:rsidR="00CD0FB8" w:rsidRPr="00CD0FB8" w:rsidRDefault="00CD0FB8" w:rsidP="00CD0FB8">
            <w:pPr>
              <w:spacing w:line="240" w:lineRule="auto"/>
              <w:ind w:firstLine="0"/>
              <w:rPr>
                <w:rFonts w:ascii="Times New Roman" w:eastAsia="Times New Roman" w:hAnsi="Times New Roman" w:cs="Times New Roman"/>
                <w:sz w:val="24"/>
                <w:szCs w:val="24"/>
                <w:lang w:eastAsia="ru-RU"/>
              </w:rPr>
            </w:pPr>
          </w:p>
        </w:tc>
        <w:tc>
          <w:tcPr>
            <w:tcW w:w="3402" w:type="dxa"/>
          </w:tcPr>
          <w:p w14:paraId="44296816"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Коррекционно - педагогическая работа (индивидуальная и подгрупповая) с детьми с нарушениями речи </w:t>
            </w:r>
          </w:p>
          <w:p w14:paraId="038AE1EC"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Подготовка воспитанников к обучению грамоте </w:t>
            </w:r>
          </w:p>
          <w:p w14:paraId="0209CA9E" w14:textId="77777777" w:rsidR="00CD0FB8" w:rsidRPr="00CD0FB8" w:rsidRDefault="00CD0FB8" w:rsidP="00CD0FB8">
            <w:pPr>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Консультативная работа с педагогами, медицинскими работниками и родителями</w:t>
            </w:r>
          </w:p>
        </w:tc>
        <w:tc>
          <w:tcPr>
            <w:tcW w:w="4394" w:type="dxa"/>
          </w:tcPr>
          <w:p w14:paraId="4CAEC57F"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Мебель для детей и взрослых </w:t>
            </w:r>
          </w:p>
          <w:p w14:paraId="67DB7885"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Умывальник, предметы гигиены </w:t>
            </w:r>
          </w:p>
          <w:p w14:paraId="69AB7FEC"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Большое настенное зеркало, маленькие зеркала для индивидуальной и подгрупповой работы </w:t>
            </w:r>
          </w:p>
          <w:p w14:paraId="7DD7F5EB"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Стимульный материал для психолого-педагогического обследования детей </w:t>
            </w:r>
          </w:p>
          <w:p w14:paraId="6102326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Разнообразный игровой и дидактический материал </w:t>
            </w:r>
          </w:p>
          <w:p w14:paraId="2C557BC1"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Наглядный демонстрационный и раздаточный материал </w:t>
            </w:r>
          </w:p>
          <w:p w14:paraId="66797420"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Макеты, модели, схемы, мнемотаблицы, детская литература </w:t>
            </w:r>
          </w:p>
          <w:p w14:paraId="5C68E7BC"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Оборудование и материалы для продуктивной деятельности с детьми </w:t>
            </w:r>
          </w:p>
          <w:p w14:paraId="3F8EF7A8"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Магнитофон </w:t>
            </w:r>
          </w:p>
          <w:p w14:paraId="5721B4D7"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Подборка методической литературы и пособий </w:t>
            </w:r>
          </w:p>
          <w:p w14:paraId="43238AE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Перспективные и календарные планы, речевые карты, тетради для индивидуальной работы, табеля посещаемости, документация для районной медико-педагогической комиссии и другая документация </w:t>
            </w:r>
          </w:p>
          <w:p w14:paraId="45957260" w14:textId="4BCC2697" w:rsidR="00CD0FB8" w:rsidRPr="00CD0FB8" w:rsidRDefault="00287A7F"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D0FB8" w:rsidRPr="00CD0FB8">
              <w:rPr>
                <w:rFonts w:ascii="Times New Roman" w:eastAsia="Times New Roman" w:hAnsi="Times New Roman" w:cs="Times New Roman"/>
                <w:sz w:val="24"/>
                <w:szCs w:val="24"/>
                <w:lang w:eastAsia="ru-RU"/>
              </w:rPr>
              <w:t xml:space="preserve">налитические материалы </w:t>
            </w:r>
          </w:p>
          <w:p w14:paraId="03F1521B" w14:textId="32BF2F4A"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Методические разработки по лексическим темам, взаимодействию с родителями</w:t>
            </w:r>
          </w:p>
        </w:tc>
      </w:tr>
      <w:tr w:rsidR="00CD0FB8" w:rsidRPr="00CD0FB8" w14:paraId="763CF21D" w14:textId="77777777" w:rsidTr="00CB7241">
        <w:tc>
          <w:tcPr>
            <w:tcW w:w="1843" w:type="dxa"/>
          </w:tcPr>
          <w:p w14:paraId="5C230BD9" w14:textId="77777777" w:rsidR="00CD0FB8" w:rsidRPr="00CD0FB8" w:rsidRDefault="00CD0FB8" w:rsidP="00CD0FB8">
            <w:pPr>
              <w:autoSpaceDE w:val="0"/>
              <w:autoSpaceDN w:val="0"/>
              <w:adjustRightInd w:val="0"/>
              <w:spacing w:line="240" w:lineRule="auto"/>
              <w:ind w:firstLine="0"/>
              <w:jc w:val="left"/>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Методический кабинет </w:t>
            </w:r>
          </w:p>
          <w:p w14:paraId="478A5820" w14:textId="77777777" w:rsidR="00CD0FB8" w:rsidRPr="00CD0FB8" w:rsidRDefault="00CD0FB8" w:rsidP="00CD0FB8">
            <w:pPr>
              <w:spacing w:line="240" w:lineRule="auto"/>
              <w:ind w:firstLine="0"/>
              <w:rPr>
                <w:rFonts w:ascii="Times New Roman" w:eastAsia="Times New Roman" w:hAnsi="Times New Roman" w:cs="Times New Roman"/>
                <w:sz w:val="24"/>
                <w:szCs w:val="24"/>
                <w:lang w:eastAsia="ru-RU"/>
              </w:rPr>
            </w:pPr>
          </w:p>
        </w:tc>
        <w:tc>
          <w:tcPr>
            <w:tcW w:w="3402" w:type="dxa"/>
          </w:tcPr>
          <w:p w14:paraId="2163AABB"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Организация консультаций, семинаров, практикумов, тренингов, педагогических советов, медико-педагогических советов, психолого-медико-педагогических консилиумов </w:t>
            </w:r>
          </w:p>
          <w:p w14:paraId="0799790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Удовлетворение информационных, учебно-методических, образовательных потребностей педагогов </w:t>
            </w:r>
          </w:p>
          <w:p w14:paraId="25C440F5"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lastRenderedPageBreak/>
              <w:t xml:space="preserve">Организация деятельности творческих групп, научно-методического совета </w:t>
            </w:r>
          </w:p>
          <w:p w14:paraId="74FCBAD0"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Самообразование педагогов </w:t>
            </w:r>
          </w:p>
          <w:p w14:paraId="1E97A62A"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Выставки педагогической литературы, методических разработок и материалов </w:t>
            </w:r>
          </w:p>
          <w:p w14:paraId="3ACE629D"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Индивидуальная работа с педагогами, консультации, оказание помощи, обучение </w:t>
            </w:r>
          </w:p>
          <w:p w14:paraId="1AA9F435"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Осуществление электронного документооборота, разработка необходимой документации. </w:t>
            </w:r>
          </w:p>
          <w:p w14:paraId="050A6090"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Редакционно-издательская деятельность</w:t>
            </w:r>
          </w:p>
          <w:p w14:paraId="7A27167A"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Аналитическая деятельность </w:t>
            </w:r>
          </w:p>
          <w:p w14:paraId="48963FEE"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Консультативная работа с родителями </w:t>
            </w:r>
          </w:p>
          <w:p w14:paraId="471F5FCF"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p>
        </w:tc>
        <w:tc>
          <w:tcPr>
            <w:tcW w:w="4394" w:type="dxa"/>
          </w:tcPr>
          <w:p w14:paraId="19AB539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lastRenderedPageBreak/>
              <w:t xml:space="preserve">Библиотека педагогической, психологической, методической литературы </w:t>
            </w:r>
          </w:p>
          <w:p w14:paraId="5CB22443"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Библиотека периодических изданий </w:t>
            </w:r>
          </w:p>
          <w:p w14:paraId="392613D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Библиотека детской литературы </w:t>
            </w:r>
          </w:p>
          <w:p w14:paraId="04D37EAA"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Авторские программы и технологии </w:t>
            </w:r>
          </w:p>
          <w:p w14:paraId="40AF00A5"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Инструктивные материалы </w:t>
            </w:r>
          </w:p>
          <w:p w14:paraId="14B89F53"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Годовые планы воспитательно - образовательной деятельности с детьми и методической работы с педагогами </w:t>
            </w:r>
          </w:p>
          <w:p w14:paraId="09C4DD6A"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Перспективное интегрированное планирование по всем образовательным областям </w:t>
            </w:r>
          </w:p>
          <w:p w14:paraId="606EF011"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lastRenderedPageBreak/>
              <w:t xml:space="preserve">Расписания образовательной и коррекционно-педагогической деятельности с детьми, циклограммы совместной деятельности </w:t>
            </w:r>
          </w:p>
          <w:p w14:paraId="683BFBCD" w14:textId="4A9AB0BC" w:rsidR="00CD0FB8" w:rsidRPr="00CD0FB8" w:rsidRDefault="00287A7F"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Аналитические материалы </w:t>
            </w:r>
          </w:p>
          <w:p w14:paraId="6037E4C0"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Материалы консультаций, семинаров, практикумов, медико-педагогических советов, психолого- педагогических консилиумов, педагогических советов </w:t>
            </w:r>
          </w:p>
          <w:p w14:paraId="5B4F8E90"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Протоколы заседаний педагогических советов, медико-педагогических советов, ППк </w:t>
            </w:r>
          </w:p>
          <w:p w14:paraId="161D0AF9"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Методические разработки по всем образовательным областям, формам и методам работы с детьми, взаимодействию с родителями и др. методическая документация</w:t>
            </w:r>
          </w:p>
          <w:p w14:paraId="733AB211"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Пособия для образовательной деятельности с детьми: демонстрационный и раздаточный материал, дидактические игры, игрушки, изделия народных промыслов, иллюстративный материал, аудиотека, видеотека </w:t>
            </w:r>
          </w:p>
          <w:p w14:paraId="2DCE3E8C"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Мебель: стол для совещаний, стулья, компьютерный стол, шкафы </w:t>
            </w:r>
          </w:p>
          <w:p w14:paraId="5C424AD0" w14:textId="0F986BD5" w:rsidR="00CD0FB8" w:rsidRPr="00CD0FB8" w:rsidRDefault="00287A7F" w:rsidP="00287A7F">
            <w:pPr>
              <w:autoSpaceDE w:val="0"/>
              <w:autoSpaceDN w:val="0"/>
              <w:adjustRightInd w:val="0"/>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Оргтехника: </w:t>
            </w:r>
            <w:r w:rsidR="00CD0FB8" w:rsidRPr="00CD0FB8">
              <w:rPr>
                <w:rFonts w:ascii="Times New Roman" w:eastAsia="Times New Roman" w:hAnsi="Times New Roman" w:cs="Times New Roman"/>
                <w:sz w:val="24"/>
                <w:szCs w:val="24"/>
                <w:lang w:eastAsia="ru-RU"/>
              </w:rPr>
              <w:t xml:space="preserve"> компьютер</w:t>
            </w:r>
            <w:r>
              <w:rPr>
                <w:rFonts w:ascii="Times New Roman" w:eastAsia="Times New Roman" w:hAnsi="Times New Roman" w:cs="Times New Roman"/>
                <w:sz w:val="24"/>
                <w:szCs w:val="24"/>
                <w:lang w:eastAsia="ru-RU"/>
              </w:rPr>
              <w:t>, ламинатор</w:t>
            </w:r>
          </w:p>
        </w:tc>
      </w:tr>
      <w:tr w:rsidR="00CD0FB8" w:rsidRPr="00CD0FB8" w14:paraId="0AED05CD" w14:textId="77777777" w:rsidTr="00CB7241">
        <w:tc>
          <w:tcPr>
            <w:tcW w:w="1843" w:type="dxa"/>
          </w:tcPr>
          <w:p w14:paraId="1B213999"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lastRenderedPageBreak/>
              <w:t>Кабинет педагога-психолога</w:t>
            </w:r>
          </w:p>
        </w:tc>
        <w:tc>
          <w:tcPr>
            <w:tcW w:w="3402" w:type="dxa"/>
          </w:tcPr>
          <w:p w14:paraId="64AB6E2F"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sz w:val="24"/>
                <w:szCs w:val="24"/>
                <w:lang w:eastAsia="ru-RU"/>
              </w:rPr>
            </w:pPr>
            <w:r w:rsidRPr="00CD0FB8">
              <w:rPr>
                <w:rFonts w:ascii="Times New Roman" w:eastAsia="Times New Roman" w:hAnsi="Times New Roman" w:cs="Times New Roman"/>
                <w:color w:val="000000"/>
                <w:sz w:val="24"/>
                <w:szCs w:val="24"/>
                <w:lang w:eastAsia="ru-RU"/>
              </w:rPr>
              <w:t>Коррекционно – развивающая работа (индивидуальная и подгрупповая) с детьми</w:t>
            </w:r>
          </w:p>
          <w:p w14:paraId="1FAEE57B"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Консультативная работа с педагогами </w:t>
            </w:r>
          </w:p>
          <w:p w14:paraId="13A66273"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Консультативная работа с педагогами родителями </w:t>
            </w:r>
          </w:p>
          <w:p w14:paraId="711B832E"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p>
        </w:tc>
        <w:tc>
          <w:tcPr>
            <w:tcW w:w="4394" w:type="dxa"/>
          </w:tcPr>
          <w:p w14:paraId="47847EC3"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Мебель для детей и взрослых </w:t>
            </w:r>
          </w:p>
          <w:p w14:paraId="40FFCCD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Разнообразный игровой и дидактический материал </w:t>
            </w:r>
          </w:p>
          <w:p w14:paraId="3062315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Документация педагога-психолога</w:t>
            </w:r>
          </w:p>
          <w:p w14:paraId="420AC8C4" w14:textId="77777777" w:rsidR="00CD0FB8" w:rsidRPr="00CD0FB8" w:rsidRDefault="00CD0FB8" w:rsidP="00CD0FB8">
            <w:pPr>
              <w:autoSpaceDE w:val="0"/>
              <w:autoSpaceDN w:val="0"/>
              <w:adjustRightInd w:val="0"/>
              <w:spacing w:line="240" w:lineRule="auto"/>
              <w:ind w:firstLine="0"/>
              <w:rPr>
                <w:rFonts w:ascii="Times New Roman" w:eastAsia="Times New Roman" w:hAnsi="Times New Roman" w:cs="Times New Roman"/>
                <w:sz w:val="24"/>
                <w:szCs w:val="24"/>
                <w:lang w:eastAsia="ru-RU"/>
              </w:rPr>
            </w:pPr>
            <w:r w:rsidRPr="00CD0FB8">
              <w:rPr>
                <w:rFonts w:ascii="Times New Roman" w:eastAsia="Times New Roman" w:hAnsi="Times New Roman" w:cs="Times New Roman"/>
                <w:sz w:val="24"/>
                <w:szCs w:val="24"/>
                <w:lang w:eastAsia="ru-RU"/>
              </w:rPr>
              <w:t xml:space="preserve">Подборка методической литературы и пособий </w:t>
            </w:r>
          </w:p>
          <w:p w14:paraId="32C4E6F6"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Оборудование и материалы для коррекционно-развивающей работы с детьми</w:t>
            </w:r>
          </w:p>
          <w:p w14:paraId="46DD4A73"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Наглядный демонстрационный и раздаточный материал </w:t>
            </w:r>
          </w:p>
          <w:p w14:paraId="041DEBD5" w14:textId="09CB5EBB"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Ящи</w:t>
            </w:r>
            <w:r w:rsidR="00CB7241">
              <w:rPr>
                <w:rFonts w:ascii="Times New Roman" w:eastAsia="Calibri" w:hAnsi="Times New Roman" w:cs="Times New Roman"/>
                <w:color w:val="000000"/>
                <w:sz w:val="24"/>
                <w:szCs w:val="24"/>
                <w:lang w:eastAsia="ru-RU"/>
              </w:rPr>
              <w:t>к с песком для песочной терапии</w:t>
            </w:r>
          </w:p>
        </w:tc>
      </w:tr>
      <w:tr w:rsidR="00CD0FB8" w:rsidRPr="00CD0FB8" w14:paraId="0262EBD4" w14:textId="77777777" w:rsidTr="00CB7241">
        <w:tc>
          <w:tcPr>
            <w:tcW w:w="1843" w:type="dxa"/>
          </w:tcPr>
          <w:p w14:paraId="3921097C"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Групповые комнаты </w:t>
            </w:r>
          </w:p>
          <w:p w14:paraId="4375ADE4" w14:textId="77777777" w:rsidR="00CD0FB8" w:rsidRPr="00CD0FB8" w:rsidRDefault="00CD0FB8" w:rsidP="00CD0FB8">
            <w:pPr>
              <w:spacing w:line="240" w:lineRule="auto"/>
              <w:ind w:firstLine="0"/>
              <w:rPr>
                <w:rFonts w:ascii="Times New Roman" w:eastAsia="Calibri" w:hAnsi="Times New Roman" w:cs="Times New Roman"/>
                <w:color w:val="000000"/>
                <w:sz w:val="24"/>
                <w:szCs w:val="24"/>
                <w:lang w:eastAsia="ru-RU"/>
              </w:rPr>
            </w:pPr>
          </w:p>
        </w:tc>
        <w:tc>
          <w:tcPr>
            <w:tcW w:w="3402" w:type="dxa"/>
          </w:tcPr>
          <w:p w14:paraId="149CE77C"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Образовательная деятельность, осуществляемая в процессе организации различных видов детской деятельности</w:t>
            </w:r>
          </w:p>
          <w:p w14:paraId="626949D9"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Самостоятельная деятельность детей </w:t>
            </w:r>
          </w:p>
          <w:p w14:paraId="7C4306CF"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Образовательная деятельность, осуществляемая в ходе режимных моментов </w:t>
            </w:r>
          </w:p>
          <w:p w14:paraId="3269328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Индивидуальная работа </w:t>
            </w:r>
          </w:p>
          <w:p w14:paraId="08C349B8"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Песочная игротерапия </w:t>
            </w:r>
          </w:p>
          <w:p w14:paraId="46EFDCED"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lastRenderedPageBreak/>
              <w:t xml:space="preserve">Совместные с родителями групповые мероприятия: досуги, конкурсы, развлечения и др. </w:t>
            </w:r>
          </w:p>
          <w:p w14:paraId="7AFB5C1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p>
        </w:tc>
        <w:tc>
          <w:tcPr>
            <w:tcW w:w="4394" w:type="dxa"/>
          </w:tcPr>
          <w:p w14:paraId="1807EE9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lastRenderedPageBreak/>
              <w:t xml:space="preserve">Детская мебель: столы, стулья </w:t>
            </w:r>
          </w:p>
          <w:p w14:paraId="0357E3DB"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Уголки сюжетно-ролевых игр: «Дом», «Магазин», «Больница», «Парикмахерская» и др. </w:t>
            </w:r>
          </w:p>
          <w:p w14:paraId="5DCCFE5B"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Книжный уголок </w:t>
            </w:r>
          </w:p>
          <w:p w14:paraId="1C46D2EF"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Речевой уголок (для специализированных групп)</w:t>
            </w:r>
          </w:p>
          <w:p w14:paraId="6416E78D"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Природный уголок </w:t>
            </w:r>
          </w:p>
          <w:p w14:paraId="5DBDE60F"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Экспериментальный уголок </w:t>
            </w:r>
          </w:p>
          <w:p w14:paraId="592FC57C"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Уголок театрализации; различные виды театров; ширмы; атрибуты </w:t>
            </w:r>
          </w:p>
          <w:p w14:paraId="18B7FF70"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Уголок ряженья </w:t>
            </w:r>
          </w:p>
          <w:p w14:paraId="65CF39E9"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Уголок изобразительной деятельности </w:t>
            </w:r>
          </w:p>
          <w:p w14:paraId="59ED91C2"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lastRenderedPageBreak/>
              <w:t xml:space="preserve">Музыкальный уголок </w:t>
            </w:r>
          </w:p>
          <w:p w14:paraId="09FDB1D2"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Спортивный уголок </w:t>
            </w:r>
          </w:p>
          <w:p w14:paraId="649B7FCE"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Игрушки: куклы, машинки и др. </w:t>
            </w:r>
          </w:p>
          <w:p w14:paraId="3C82FCB8"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Мелкие игрушки для режиссерских игр </w:t>
            </w:r>
          </w:p>
          <w:p w14:paraId="0825F47E"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Настольно-печатные игры, лото, домино </w:t>
            </w:r>
          </w:p>
          <w:p w14:paraId="33212A7D"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Конструкторы разных видов, кубики, строительный материал </w:t>
            </w:r>
          </w:p>
          <w:p w14:paraId="1A67D76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Дидактический материал для образовательной деятельности </w:t>
            </w:r>
          </w:p>
          <w:p w14:paraId="1CBF43AA"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Предметы-заместители </w:t>
            </w:r>
          </w:p>
          <w:p w14:paraId="7093A1E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Календарь природы </w:t>
            </w:r>
          </w:p>
          <w:p w14:paraId="6AB7104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Уголок дежурства по столовой </w:t>
            </w:r>
          </w:p>
          <w:p w14:paraId="0BF778D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Оборудование для песочной игротерапии </w:t>
            </w:r>
          </w:p>
          <w:p w14:paraId="2FE380CF" w14:textId="2A82ED33"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Магнитные</w:t>
            </w:r>
            <w:r w:rsidR="00CB7241">
              <w:rPr>
                <w:rFonts w:ascii="Times New Roman" w:eastAsia="Calibri" w:hAnsi="Times New Roman" w:cs="Times New Roman"/>
                <w:color w:val="000000"/>
                <w:sz w:val="24"/>
                <w:szCs w:val="24"/>
                <w:lang w:eastAsia="ru-RU"/>
              </w:rPr>
              <w:t xml:space="preserve"> и меловые </w:t>
            </w:r>
            <w:r w:rsidRPr="00CD0FB8">
              <w:rPr>
                <w:rFonts w:ascii="Times New Roman" w:eastAsia="Calibri" w:hAnsi="Times New Roman" w:cs="Times New Roman"/>
                <w:color w:val="000000"/>
                <w:sz w:val="24"/>
                <w:szCs w:val="24"/>
                <w:lang w:eastAsia="ru-RU"/>
              </w:rPr>
              <w:t xml:space="preserve"> доски</w:t>
            </w:r>
          </w:p>
          <w:p w14:paraId="45D16196" w14:textId="72FEB835" w:rsidR="00CD0FB8" w:rsidRPr="00CD0FB8" w:rsidRDefault="00CB7241"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Дезары</w:t>
            </w:r>
          </w:p>
          <w:p w14:paraId="0C998FE9"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Мебель для взрослых </w:t>
            </w:r>
          </w:p>
          <w:p w14:paraId="7A329E0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Подборки методической литературы, дидактических разработок </w:t>
            </w:r>
          </w:p>
          <w:p w14:paraId="02E48DB2"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Диагностический материал </w:t>
            </w:r>
          </w:p>
          <w:p w14:paraId="151C868F" w14:textId="50FE7522" w:rsidR="00CD0FB8" w:rsidRPr="00CD0FB8" w:rsidRDefault="00CD0FB8" w:rsidP="00CB7241">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Перспективные и календарные планы, табеля посещаемости и другая документация </w:t>
            </w:r>
          </w:p>
        </w:tc>
      </w:tr>
      <w:tr w:rsidR="00CD0FB8" w:rsidRPr="00CD0FB8" w14:paraId="373BD2CA" w14:textId="77777777" w:rsidTr="00CB7241">
        <w:tc>
          <w:tcPr>
            <w:tcW w:w="1843" w:type="dxa"/>
          </w:tcPr>
          <w:p w14:paraId="27FDE043"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lastRenderedPageBreak/>
              <w:t xml:space="preserve">Приемные групп </w:t>
            </w:r>
          </w:p>
          <w:p w14:paraId="51911F51" w14:textId="77777777" w:rsidR="00CD0FB8" w:rsidRPr="00CD0FB8" w:rsidRDefault="00CD0FB8" w:rsidP="00CD0FB8">
            <w:pPr>
              <w:spacing w:line="240" w:lineRule="auto"/>
              <w:ind w:firstLine="0"/>
              <w:rPr>
                <w:rFonts w:ascii="Times New Roman" w:eastAsia="Calibri" w:hAnsi="Times New Roman" w:cs="Times New Roman"/>
                <w:color w:val="000000"/>
                <w:sz w:val="24"/>
                <w:szCs w:val="24"/>
                <w:lang w:eastAsia="ru-RU"/>
              </w:rPr>
            </w:pPr>
          </w:p>
        </w:tc>
        <w:tc>
          <w:tcPr>
            <w:tcW w:w="3402" w:type="dxa"/>
          </w:tcPr>
          <w:p w14:paraId="476B4104"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Образовательная деятельность, осуществляемая в ходе режимных моментов </w:t>
            </w:r>
          </w:p>
          <w:p w14:paraId="78AA0114"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Информационно - просветительская работа с родителями </w:t>
            </w:r>
          </w:p>
          <w:p w14:paraId="2CF8592C"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p>
        </w:tc>
        <w:tc>
          <w:tcPr>
            <w:tcW w:w="4394" w:type="dxa"/>
          </w:tcPr>
          <w:p w14:paraId="4E81BF08"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Информационные стенды, папки-передвижки для родителей </w:t>
            </w:r>
          </w:p>
          <w:p w14:paraId="628A6BC6"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Выставки детского творчества </w:t>
            </w:r>
          </w:p>
          <w:p w14:paraId="73556AE9"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Библиотечка литературы для родителей </w:t>
            </w:r>
          </w:p>
          <w:p w14:paraId="2EF360A3"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Схемы-модели одевания для детей </w:t>
            </w:r>
          </w:p>
          <w:p w14:paraId="49CF0795"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 «Корзина забытых вещей» </w:t>
            </w:r>
          </w:p>
          <w:p w14:paraId="2662CC14"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Выносной материал для прогулок </w:t>
            </w:r>
          </w:p>
        </w:tc>
      </w:tr>
      <w:tr w:rsidR="00CD0FB8" w:rsidRPr="00CD0FB8" w14:paraId="26C172F2" w14:textId="77777777" w:rsidTr="00CB7241">
        <w:tc>
          <w:tcPr>
            <w:tcW w:w="1843" w:type="dxa"/>
          </w:tcPr>
          <w:p w14:paraId="0D1259B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Умывальные комнаты </w:t>
            </w:r>
          </w:p>
          <w:p w14:paraId="14087C2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p>
        </w:tc>
        <w:tc>
          <w:tcPr>
            <w:tcW w:w="3402" w:type="dxa"/>
          </w:tcPr>
          <w:p w14:paraId="248FA043"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Образовательная деятельность, осуществляемая в ходе режимных моментов </w:t>
            </w:r>
          </w:p>
          <w:p w14:paraId="3503F7BE"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Гигиенические процедуры </w:t>
            </w:r>
          </w:p>
          <w:p w14:paraId="7443FFD9"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Закаливание водой </w:t>
            </w:r>
          </w:p>
        </w:tc>
        <w:tc>
          <w:tcPr>
            <w:tcW w:w="4394" w:type="dxa"/>
          </w:tcPr>
          <w:p w14:paraId="6FBB2123"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Оборудование для гигиенических процедур </w:t>
            </w:r>
          </w:p>
          <w:p w14:paraId="78F33EE9"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Оборудование для закаливания водой </w:t>
            </w:r>
          </w:p>
        </w:tc>
      </w:tr>
      <w:tr w:rsidR="00CD0FB8" w:rsidRPr="00CD0FB8" w14:paraId="1D603BCF" w14:textId="77777777" w:rsidTr="00CB7241">
        <w:tc>
          <w:tcPr>
            <w:tcW w:w="1843" w:type="dxa"/>
          </w:tcPr>
          <w:p w14:paraId="666382F5"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Участки групп </w:t>
            </w:r>
          </w:p>
          <w:p w14:paraId="12A3D11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p>
        </w:tc>
        <w:tc>
          <w:tcPr>
            <w:tcW w:w="3402" w:type="dxa"/>
          </w:tcPr>
          <w:p w14:paraId="31982768"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Образовательная деятельность, осуществляемая в процессе организации различных видов детской деятельности.</w:t>
            </w:r>
          </w:p>
          <w:p w14:paraId="352C9D65"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Самостоятельная деятельность детей, индивидуальная работа </w:t>
            </w:r>
          </w:p>
          <w:p w14:paraId="0B9EF2A7"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Песочная игротерапия </w:t>
            </w:r>
          </w:p>
          <w:p w14:paraId="6BCFA4AA"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Закаливание детей</w:t>
            </w:r>
          </w:p>
        </w:tc>
        <w:tc>
          <w:tcPr>
            <w:tcW w:w="4394" w:type="dxa"/>
          </w:tcPr>
          <w:p w14:paraId="17ED1036"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Песочница </w:t>
            </w:r>
          </w:p>
          <w:p w14:paraId="7C93A43B"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Беседка </w:t>
            </w:r>
          </w:p>
          <w:p w14:paraId="4710699D"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Игровые формы </w:t>
            </w:r>
          </w:p>
          <w:p w14:paraId="5BB0816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Игровое выносное оборудование для различных видов детской деятельности</w:t>
            </w:r>
          </w:p>
        </w:tc>
      </w:tr>
      <w:tr w:rsidR="00CD0FB8" w:rsidRPr="00CD0FB8" w14:paraId="7414F77D" w14:textId="77777777" w:rsidTr="00CB7241">
        <w:tc>
          <w:tcPr>
            <w:tcW w:w="1843" w:type="dxa"/>
          </w:tcPr>
          <w:p w14:paraId="0FE33850"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Площадка ПДД</w:t>
            </w:r>
          </w:p>
        </w:tc>
        <w:tc>
          <w:tcPr>
            <w:tcW w:w="3402" w:type="dxa"/>
          </w:tcPr>
          <w:p w14:paraId="1AF40CD0"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Образовательная деятельность по формированию у детей культуры правильного и безопасного поведения на улице и проезжей части</w:t>
            </w:r>
          </w:p>
        </w:tc>
        <w:tc>
          <w:tcPr>
            <w:tcW w:w="4394" w:type="dxa"/>
          </w:tcPr>
          <w:p w14:paraId="1F9C406F"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Дорожный знак «Светофор»</w:t>
            </w:r>
          </w:p>
          <w:p w14:paraId="4860B6FE"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Дорожный знак «Остановка»</w:t>
            </w:r>
          </w:p>
          <w:p w14:paraId="415911DA"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Дорожный знак «Переход»</w:t>
            </w:r>
          </w:p>
          <w:p w14:paraId="110EC166"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Разметка</w:t>
            </w:r>
          </w:p>
          <w:p w14:paraId="7E1E1A6D"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Велосипеды</w:t>
            </w:r>
          </w:p>
          <w:p w14:paraId="63E8C686"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Самокаты</w:t>
            </w:r>
          </w:p>
        </w:tc>
      </w:tr>
      <w:tr w:rsidR="00CD0FB8" w:rsidRPr="00CD0FB8" w14:paraId="789C676E" w14:textId="77777777" w:rsidTr="00CB7241">
        <w:tc>
          <w:tcPr>
            <w:tcW w:w="1843" w:type="dxa"/>
          </w:tcPr>
          <w:p w14:paraId="159DBD62"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Зона зеленых насаждений, </w:t>
            </w:r>
            <w:r w:rsidRPr="00CD0FB8">
              <w:rPr>
                <w:rFonts w:ascii="Times New Roman" w:eastAsia="Calibri" w:hAnsi="Times New Roman" w:cs="Times New Roman"/>
                <w:color w:val="000000"/>
                <w:sz w:val="24"/>
                <w:szCs w:val="24"/>
                <w:lang w:eastAsia="ru-RU"/>
              </w:rPr>
              <w:lastRenderedPageBreak/>
              <w:t xml:space="preserve">цветники, мини-огород </w:t>
            </w:r>
          </w:p>
          <w:p w14:paraId="5F771CB6"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p>
        </w:tc>
        <w:tc>
          <w:tcPr>
            <w:tcW w:w="3402" w:type="dxa"/>
          </w:tcPr>
          <w:p w14:paraId="77955039"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lastRenderedPageBreak/>
              <w:t xml:space="preserve">Совместная деятельность по приобщению воспитанников к </w:t>
            </w:r>
            <w:r w:rsidRPr="00CD0FB8">
              <w:rPr>
                <w:rFonts w:ascii="Times New Roman" w:eastAsia="Calibri" w:hAnsi="Times New Roman" w:cs="Times New Roman"/>
                <w:color w:val="000000"/>
                <w:sz w:val="24"/>
                <w:szCs w:val="24"/>
                <w:lang w:eastAsia="ru-RU"/>
              </w:rPr>
              <w:lastRenderedPageBreak/>
              <w:t>природе, формированию основ экологического сознания.</w:t>
            </w:r>
          </w:p>
          <w:p w14:paraId="3633A04E"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Экспериментальная и опытническая деятельность </w:t>
            </w:r>
          </w:p>
        </w:tc>
        <w:tc>
          <w:tcPr>
            <w:tcW w:w="4394" w:type="dxa"/>
          </w:tcPr>
          <w:p w14:paraId="7599A514"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lastRenderedPageBreak/>
              <w:t xml:space="preserve">Разнообразные зеленые насаждения (деревья и кустарники) </w:t>
            </w:r>
          </w:p>
          <w:p w14:paraId="225EDAD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lastRenderedPageBreak/>
              <w:t xml:space="preserve">Газоны, клумбы, цветники </w:t>
            </w:r>
          </w:p>
          <w:p w14:paraId="2BFD42CB"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«Экологическая тропа» </w:t>
            </w:r>
          </w:p>
          <w:p w14:paraId="2DF8286F"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r w:rsidRPr="00CD0FB8">
              <w:rPr>
                <w:rFonts w:ascii="Times New Roman" w:eastAsia="Calibri" w:hAnsi="Times New Roman" w:cs="Times New Roman"/>
                <w:color w:val="000000"/>
                <w:sz w:val="24"/>
                <w:szCs w:val="24"/>
                <w:lang w:eastAsia="ru-RU"/>
              </w:rPr>
              <w:t xml:space="preserve">Мини-огород </w:t>
            </w:r>
          </w:p>
          <w:p w14:paraId="2433F721" w14:textId="77777777" w:rsidR="00CD0FB8" w:rsidRPr="00CD0FB8" w:rsidRDefault="00CD0FB8" w:rsidP="00CD0FB8">
            <w:pPr>
              <w:autoSpaceDE w:val="0"/>
              <w:autoSpaceDN w:val="0"/>
              <w:adjustRightInd w:val="0"/>
              <w:spacing w:line="240" w:lineRule="auto"/>
              <w:ind w:firstLine="0"/>
              <w:rPr>
                <w:rFonts w:ascii="Times New Roman" w:eastAsia="Calibri" w:hAnsi="Times New Roman" w:cs="Times New Roman"/>
                <w:color w:val="000000"/>
                <w:sz w:val="24"/>
                <w:szCs w:val="24"/>
                <w:lang w:eastAsia="ru-RU"/>
              </w:rPr>
            </w:pPr>
          </w:p>
        </w:tc>
      </w:tr>
    </w:tbl>
    <w:p w14:paraId="2338DAE1" w14:textId="77777777" w:rsidR="00CD0FB8" w:rsidRPr="00CD0FB8" w:rsidRDefault="00CD0FB8" w:rsidP="00CD0FB8">
      <w:pPr>
        <w:spacing w:line="240" w:lineRule="auto"/>
        <w:ind w:left="283" w:firstLine="720"/>
        <w:rPr>
          <w:rFonts w:ascii="Times New Roman" w:eastAsia="Times New Roman" w:hAnsi="Times New Roman" w:cs="Times New Roman"/>
          <w:color w:val="000000"/>
          <w:sz w:val="24"/>
          <w:szCs w:val="24"/>
          <w:lang w:eastAsia="ru-RU"/>
        </w:rPr>
      </w:pPr>
    </w:p>
    <w:p w14:paraId="271AAF6C" w14:textId="4D5D957E" w:rsidR="00CF0765" w:rsidRDefault="00CF0765" w:rsidP="007D3F35">
      <w:pPr>
        <w:ind w:firstLine="0"/>
        <w:rPr>
          <w:lang w:eastAsia="ru-RU"/>
        </w:rPr>
      </w:pPr>
    </w:p>
    <w:p w14:paraId="1A3CE874" w14:textId="2038B2B5" w:rsidR="001E172D" w:rsidRDefault="001E172D" w:rsidP="007D3F35">
      <w:pPr>
        <w:ind w:firstLine="0"/>
        <w:rPr>
          <w:lang w:eastAsia="ru-RU"/>
        </w:rPr>
      </w:pPr>
    </w:p>
    <w:p w14:paraId="15686DF5" w14:textId="4434C96D" w:rsidR="001E172D" w:rsidRPr="00FE50F8" w:rsidRDefault="001E172D" w:rsidP="007E7B1A">
      <w:pPr>
        <w:keepNext/>
        <w:spacing w:line="240" w:lineRule="auto"/>
        <w:ind w:left="567" w:firstLine="0"/>
        <w:jc w:val="center"/>
        <w:outlineLvl w:val="0"/>
        <w:rPr>
          <w:rFonts w:ascii="Times New Roman" w:eastAsia="Times New Roman" w:hAnsi="Times New Roman" w:cs="Arial"/>
          <w:b/>
          <w:bCs/>
          <w:kern w:val="32"/>
          <w:sz w:val="32"/>
          <w:szCs w:val="32"/>
          <w:lang w:eastAsia="ru-RU"/>
        </w:rPr>
      </w:pPr>
      <w:r w:rsidRPr="00FE50F8">
        <w:rPr>
          <w:rFonts w:ascii="Times New Roman" w:eastAsia="Times New Roman" w:hAnsi="Times New Roman" w:cs="Arial"/>
          <w:b/>
          <w:bCs/>
          <w:kern w:val="32"/>
          <w:sz w:val="32"/>
          <w:szCs w:val="32"/>
          <w:lang w:eastAsia="ru-RU"/>
        </w:rPr>
        <w:t>3.</w:t>
      </w:r>
      <w:r w:rsidR="00FE50F8">
        <w:rPr>
          <w:rFonts w:ascii="Times New Roman" w:eastAsia="Times New Roman" w:hAnsi="Times New Roman" w:cs="Arial"/>
          <w:b/>
          <w:bCs/>
          <w:kern w:val="32"/>
          <w:sz w:val="32"/>
          <w:szCs w:val="32"/>
          <w:lang w:eastAsia="ru-RU"/>
        </w:rPr>
        <w:t>3</w:t>
      </w:r>
      <w:r w:rsidR="00096D65" w:rsidRPr="00FE50F8">
        <w:rPr>
          <w:rFonts w:ascii="Times New Roman" w:eastAsia="Times New Roman" w:hAnsi="Times New Roman" w:cs="Arial"/>
          <w:b/>
          <w:bCs/>
          <w:kern w:val="32"/>
          <w:sz w:val="32"/>
          <w:szCs w:val="32"/>
          <w:lang w:eastAsia="ru-RU"/>
        </w:rPr>
        <w:t>.</w:t>
      </w:r>
      <w:r w:rsidRPr="00FE50F8">
        <w:rPr>
          <w:rFonts w:ascii="Times New Roman" w:eastAsia="Times New Roman" w:hAnsi="Times New Roman" w:cs="Arial"/>
          <w:b/>
          <w:bCs/>
          <w:kern w:val="32"/>
          <w:sz w:val="32"/>
          <w:szCs w:val="32"/>
          <w:lang w:eastAsia="ru-RU"/>
        </w:rPr>
        <w:t xml:space="preserve"> Режим и распорядок дня</w:t>
      </w:r>
    </w:p>
    <w:p w14:paraId="624F1888" w14:textId="37B7B978" w:rsidR="001E172D" w:rsidRPr="001E172D" w:rsidRDefault="001E172D" w:rsidP="007E7B1A">
      <w:pPr>
        <w:spacing w:beforeAutospacing="1" w:afterAutospacing="1" w:line="240" w:lineRule="auto"/>
        <w:ind w:firstLine="567"/>
        <w:rPr>
          <w:rFonts w:ascii="Times New Roman" w:eastAsia="Times New Roman" w:hAnsi="Times New Roman" w:cs="Times New Roman"/>
          <w:sz w:val="28"/>
          <w:szCs w:val="28"/>
          <w:lang w:eastAsia="ru-RU"/>
        </w:rPr>
      </w:pPr>
      <w:r w:rsidRPr="001E172D">
        <w:rPr>
          <w:rFonts w:ascii="Times New Roman" w:eastAsia="DengXian" w:hAnsi="Times New Roman" w:cs="Times New Roman"/>
          <w:sz w:val="28"/>
          <w:szCs w:val="28"/>
          <w:lang w:val="ru" w:eastAsia="zh-CN" w:bidi="ar"/>
        </w:rPr>
        <w:t xml:space="preserve">Содержание данного раздела обязательной части ОП </w:t>
      </w:r>
      <w:r w:rsidR="00CB7241">
        <w:rPr>
          <w:rFonts w:ascii="Times New Roman" w:eastAsia="Times New Roman" w:hAnsi="Times New Roman" w:cs="Times New Roman"/>
          <w:sz w:val="28"/>
          <w:szCs w:val="28"/>
          <w:lang w:val="ru" w:eastAsia="zh-CN" w:bidi="ar"/>
        </w:rPr>
        <w:t>дошкольного отделения ЧОУ «Школа экономики и права»</w:t>
      </w:r>
      <w:r>
        <w:rPr>
          <w:rFonts w:ascii="Times New Roman" w:eastAsia="Times New Roman" w:hAnsi="Times New Roman" w:cs="Times New Roman"/>
          <w:sz w:val="28"/>
          <w:szCs w:val="28"/>
          <w:lang w:val="ru" w:eastAsia="zh-CN" w:bidi="ar"/>
        </w:rPr>
        <w:t xml:space="preserve"> </w:t>
      </w:r>
      <w:r w:rsidRPr="001E172D">
        <w:rPr>
          <w:rFonts w:ascii="Times New Roman" w:eastAsia="Times New Roman" w:hAnsi="Times New Roman" w:cs="Times New Roman"/>
          <w:sz w:val="28"/>
          <w:szCs w:val="28"/>
          <w:lang w:val="ru" w:eastAsia="zh-CN" w:bidi="ar"/>
        </w:rPr>
        <w:t xml:space="preserve">построено согласно ФОП ДО </w:t>
      </w:r>
      <w:r>
        <w:rPr>
          <w:rFonts w:ascii="Times New Roman" w:eastAsia="Times New Roman" w:hAnsi="Times New Roman" w:cs="Times New Roman"/>
          <w:sz w:val="28"/>
          <w:szCs w:val="28"/>
          <w:lang w:val="ru" w:eastAsia="zh-CN" w:bidi="ar"/>
        </w:rPr>
        <w:t>п.</w:t>
      </w:r>
      <w:r w:rsidRPr="001E172D">
        <w:rPr>
          <w:rFonts w:ascii="Times New Roman" w:eastAsia="Times New Roman" w:hAnsi="Times New Roman" w:cs="Times New Roman"/>
          <w:sz w:val="28"/>
          <w:szCs w:val="28"/>
          <w:lang w:val="ru" w:eastAsia="zh-CN" w:bidi="ar"/>
        </w:rPr>
        <w:t xml:space="preserve"> 3</w:t>
      </w:r>
      <w:r w:rsidRPr="001E172D">
        <w:rPr>
          <w:rFonts w:ascii="Times New Roman" w:eastAsia="Times New Roman" w:hAnsi="Times New Roman" w:cs="Times New Roman"/>
          <w:sz w:val="28"/>
          <w:szCs w:val="28"/>
          <w:lang w:eastAsia="zh-CN" w:bidi="ar"/>
        </w:rPr>
        <w:t>5</w:t>
      </w:r>
      <w:r>
        <w:rPr>
          <w:rFonts w:ascii="Times New Roman" w:eastAsia="Times New Roman" w:hAnsi="Times New Roman" w:cs="Times New Roman"/>
          <w:sz w:val="28"/>
          <w:szCs w:val="28"/>
          <w:lang w:eastAsia="zh-CN" w:bidi="ar"/>
        </w:rPr>
        <w:t>.</w:t>
      </w:r>
    </w:p>
    <w:p w14:paraId="0F6D1305" w14:textId="019DB7EE" w:rsidR="001E172D" w:rsidRPr="001E172D" w:rsidRDefault="007E7B1A" w:rsidP="007E7B1A">
      <w:pPr>
        <w:widowControl w:val="0"/>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72D" w:rsidRPr="001E172D">
        <w:rPr>
          <w:rFonts w:ascii="Times New Roman" w:eastAsia="Times New Roman" w:hAnsi="Times New Roman" w:cs="Times New Roman"/>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14:paraId="667F52B9" w14:textId="41994ECD"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Режим и распорядок дня устанавливаются с учётом требований СанПиН 1.2.3685-21, условий реализации ОП </w:t>
      </w:r>
      <w:r>
        <w:rPr>
          <w:rFonts w:ascii="Times New Roman" w:eastAsia="Times New Roman" w:hAnsi="Times New Roman" w:cs="Times New Roman"/>
          <w:sz w:val="28"/>
          <w:szCs w:val="28"/>
        </w:rPr>
        <w:t xml:space="preserve">ДОУ, </w:t>
      </w:r>
      <w:r w:rsidRPr="001E172D">
        <w:rPr>
          <w:rFonts w:ascii="Times New Roman" w:eastAsia="Times New Roman" w:hAnsi="Times New Roman" w:cs="Times New Roman"/>
          <w:sz w:val="28"/>
          <w:szCs w:val="28"/>
        </w:rPr>
        <w:t xml:space="preserve">потребностей участников образовательных отношений. </w:t>
      </w:r>
    </w:p>
    <w:p w14:paraId="3D956DFB"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приём пищи, личная гигиена. Содержание и длительность каждого компонента, а также их роль в определённые возрастные периоды закономерно изменяются, приобретая новые характерные черты и особенности. </w:t>
      </w:r>
    </w:p>
    <w:p w14:paraId="28A909CE"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Дети, соблюдающие режим дня, более уравновешены и работоспособны, у них постепенно вырабатываются определённые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приёму пищи, прогулке, занятиям, отдыху. Нарушение режима отрицательно сказывается на нервной системе детей: они становятся вялыми или, наоборот, возбуждёнными, начинают капризничать, теряют аппетит, плохо засыпают и спят беспокойно. </w:t>
      </w:r>
    </w:p>
    <w:p w14:paraId="77E9F295"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650C3AA8"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Режим дня должен быть </w:t>
      </w:r>
      <w:r w:rsidRPr="001E172D">
        <w:rPr>
          <w:rFonts w:ascii="Times New Roman" w:eastAsia="Times New Roman" w:hAnsi="Times New Roman" w:cs="Times New Roman"/>
          <w:iCs/>
          <w:sz w:val="28"/>
          <w:szCs w:val="28"/>
        </w:rPr>
        <w:t>гибким</w:t>
      </w:r>
      <w:r w:rsidRPr="001E172D">
        <w:rPr>
          <w:rFonts w:ascii="Times New Roman" w:eastAsia="Times New Roman" w:hAnsi="Times New Roman" w:cs="Times New Roman"/>
          <w:sz w:val="28"/>
          <w:szCs w:val="28"/>
        </w:rPr>
        <w:t xml:space="preserve">, однако неизменными должны оставаться время приёма пищи, интервалы между приёмами пищи, обеспечение необходимой длительности суточного сна, время отхода ко сну; проведение ежедневной прогулки. </w:t>
      </w:r>
    </w:p>
    <w:p w14:paraId="21333B0A"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При организации режима следует предусматривать оптимальное </w:t>
      </w:r>
      <w:r w:rsidRPr="001E172D">
        <w:rPr>
          <w:rFonts w:ascii="Times New Roman" w:eastAsia="Times New Roman" w:hAnsi="Times New Roman" w:cs="Times New Roman"/>
          <w:sz w:val="28"/>
          <w:szCs w:val="28"/>
        </w:rPr>
        <w:lastRenderedPageBreak/>
        <w:t xml:space="preserve">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456CB9B6" w14:textId="77777777" w:rsidR="001E172D" w:rsidRPr="001E172D" w:rsidRDefault="001E172D" w:rsidP="001E172D">
      <w:pPr>
        <w:widowControl w:val="0"/>
        <w:autoSpaceDE w:val="0"/>
        <w:autoSpaceDN w:val="0"/>
        <w:spacing w:line="240" w:lineRule="auto"/>
        <w:ind w:right="113" w:firstLine="567"/>
        <w:rPr>
          <w:rFonts w:ascii="Times New Roman" w:eastAsia="SchoolBookSanPin" w:hAnsi="Times New Roman" w:cs="Times New Roman"/>
          <w:sz w:val="28"/>
          <w:szCs w:val="28"/>
        </w:rPr>
      </w:pPr>
      <w:r w:rsidRPr="001E172D">
        <w:rPr>
          <w:rFonts w:ascii="Times New Roman" w:eastAsia="SchoolBookSanPin" w:hAnsi="Times New Roman" w:cs="Times New Roman"/>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r w:rsidRPr="001E172D">
        <w:rPr>
          <w:rFonts w:ascii="Times New Roman" w:eastAsia="Times New Roman" w:hAnsi="Times New Roman" w:cs="Times New Roman"/>
          <w:sz w:val="28"/>
          <w:szCs w:val="28"/>
        </w:rPr>
        <w:t>СанПиН 1.2.3685-21</w:t>
      </w:r>
      <w:r w:rsidRPr="001E172D">
        <w:rPr>
          <w:rFonts w:ascii="Times New Roman" w:eastAsia="SchoolBookSanPin" w:hAnsi="Times New Roman" w:cs="Times New Roman"/>
          <w:sz w:val="28"/>
          <w:szCs w:val="28"/>
        </w:rPr>
        <w:t xml:space="preserve"> и </w:t>
      </w:r>
      <w:r w:rsidRPr="001E172D">
        <w:rPr>
          <w:rFonts w:ascii="Times New Roman" w:eastAsia="Times New Roman" w:hAnsi="Times New Roman" w:cs="Times New Roman"/>
          <w:sz w:val="28"/>
          <w:szCs w:val="28"/>
        </w:rPr>
        <w:t>СП 2.4.3648-20</w:t>
      </w:r>
      <w:r w:rsidRPr="001E172D">
        <w:rPr>
          <w:rFonts w:ascii="Times New Roman" w:eastAsia="SchoolBookSanPin" w:hAnsi="Times New Roman" w:cs="Times New Roman"/>
          <w:sz w:val="28"/>
          <w:szCs w:val="28"/>
        </w:rPr>
        <w:t xml:space="preserve">. </w:t>
      </w:r>
    </w:p>
    <w:p w14:paraId="771D551A"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Режим дня строится с учётом сезонных изменений. В тёплый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1E172D">
        <w:rPr>
          <w:rFonts w:ascii="Times New Roman" w:eastAsia="Times New Roman" w:hAnsi="Times New Roman" w:cs="Times New Roman"/>
          <w:sz w:val="28"/>
          <w:szCs w:val="28"/>
          <w:lang w:val="en-US"/>
        </w:rPr>
        <w:t>C</w:t>
      </w:r>
      <w:r w:rsidRPr="001E172D">
        <w:rPr>
          <w:rFonts w:ascii="Times New Roman" w:eastAsia="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3B56CC6B"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bCs/>
          <w:kern w:val="2"/>
          <w:sz w:val="28"/>
          <w:szCs w:val="28"/>
        </w:rPr>
      </w:pPr>
      <w:r w:rsidRPr="001E172D">
        <w:rPr>
          <w:rFonts w:ascii="Times New Roman" w:eastAsia="SchoolBookSanPin" w:hAnsi="Times New Roman" w:cs="Times New Roman"/>
          <w:sz w:val="28"/>
          <w:szCs w:val="28"/>
        </w:rPr>
        <w:t xml:space="preserve">Режим питания зависит от длительности пребывания детей в ДОО и регулируется </w:t>
      </w:r>
      <w:r w:rsidRPr="001E172D">
        <w:rPr>
          <w:rFonts w:ascii="Times New Roman" w:eastAsia="Times New Roman" w:hAnsi="Times New Roman" w:cs="Times New Roman"/>
          <w:sz w:val="28"/>
          <w:szCs w:val="28"/>
        </w:rPr>
        <w:t>СанПиН 2.3/2.4.3590-20</w:t>
      </w:r>
      <w:r w:rsidRPr="001E172D">
        <w:rPr>
          <w:rFonts w:ascii="Times New Roman" w:eastAsia="SchoolBookSanPin" w:hAnsi="Times New Roman" w:cs="Times New Roman"/>
          <w:sz w:val="28"/>
          <w:szCs w:val="28"/>
        </w:rPr>
        <w:t>.</w:t>
      </w:r>
    </w:p>
    <w:p w14:paraId="1CA6ECCB" w14:textId="47BC1085" w:rsidR="001E172D" w:rsidRPr="00FE50F8" w:rsidRDefault="001E172D" w:rsidP="00FE50F8">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SchoolBookSanPin" w:hAnsi="Times New Roman" w:cs="Times New Roman"/>
          <w:sz w:val="28"/>
          <w:szCs w:val="28"/>
        </w:rPr>
        <w:t xml:space="preserve">Согласно </w:t>
      </w:r>
      <w:r w:rsidRPr="001E172D">
        <w:rPr>
          <w:rFonts w:ascii="Times New Roman" w:eastAsia="Times New Roman" w:hAnsi="Times New Roman" w:cs="Times New Roman"/>
          <w:sz w:val="28"/>
          <w:szCs w:val="28"/>
        </w:rPr>
        <w:t xml:space="preserve">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14:paraId="4AD6EC74" w14:textId="42CCD9DD" w:rsidR="001E172D" w:rsidRPr="00FE50F8" w:rsidRDefault="001E172D" w:rsidP="001E172D">
      <w:pPr>
        <w:keepNext/>
        <w:keepLines/>
        <w:spacing w:line="240" w:lineRule="auto"/>
        <w:ind w:firstLine="567"/>
        <w:jc w:val="center"/>
        <w:outlineLvl w:val="5"/>
        <w:rPr>
          <w:rFonts w:ascii="Times New Roman" w:eastAsia="等线 Light" w:hAnsi="Times New Roman" w:cs="Times New Roman"/>
          <w:b/>
          <w:i/>
          <w:iCs/>
          <w:sz w:val="32"/>
          <w:szCs w:val="32"/>
          <w:lang w:eastAsia="ru-RU"/>
        </w:rPr>
      </w:pPr>
      <w:r w:rsidRPr="00FE50F8">
        <w:rPr>
          <w:rFonts w:ascii="Times New Roman" w:eastAsia="等线 Light" w:hAnsi="Times New Roman" w:cs="Times New Roman"/>
          <w:b/>
          <w:i/>
          <w:iCs/>
          <w:sz w:val="28"/>
          <w:szCs w:val="28"/>
          <w:lang w:eastAsia="ru-RU"/>
        </w:rPr>
        <w:t>Особенности организация жизнедеятельности детей</w:t>
      </w:r>
      <w:r w:rsidRPr="00FE50F8">
        <w:rPr>
          <w:rFonts w:ascii="Times New Roman" w:eastAsia="等线 Light" w:hAnsi="Times New Roman" w:cs="Times New Roman"/>
          <w:b/>
          <w:i/>
          <w:iCs/>
          <w:sz w:val="32"/>
          <w:szCs w:val="32"/>
          <w:lang w:eastAsia="ru-RU"/>
        </w:rPr>
        <w:t xml:space="preserve"> </w:t>
      </w:r>
    </w:p>
    <w:p w14:paraId="323A0DA3" w14:textId="796FD235"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Непременным условием здорового образа жизни и успешного развития детей является правильный режим. </w:t>
      </w:r>
      <w:r>
        <w:rPr>
          <w:rFonts w:ascii="Times New Roman" w:eastAsia="Times New Roman" w:hAnsi="Times New Roman" w:cs="Times New Roman"/>
          <w:sz w:val="28"/>
          <w:szCs w:val="28"/>
        </w:rPr>
        <w:t xml:space="preserve">Дошкольное учреждение </w:t>
      </w:r>
      <w:r w:rsidRPr="001E172D">
        <w:rPr>
          <w:rFonts w:ascii="Times New Roman" w:eastAsia="Times New Roman" w:hAnsi="Times New Roman" w:cs="Times New Roman"/>
          <w:sz w:val="28"/>
          <w:szCs w:val="28"/>
        </w:rPr>
        <w:t>самостоятельно определяет режим и распорядок дня, устанавлива</w:t>
      </w:r>
      <w:r>
        <w:rPr>
          <w:rFonts w:ascii="Times New Roman" w:eastAsia="Times New Roman" w:hAnsi="Times New Roman" w:cs="Times New Roman"/>
          <w:sz w:val="28"/>
          <w:szCs w:val="28"/>
        </w:rPr>
        <w:t>емых в соответствии с санитарно</w:t>
      </w:r>
      <w:r w:rsidRPr="001E172D">
        <w:rPr>
          <w:rFonts w:ascii="Times New Roman" w:eastAsia="Times New Roman" w:hAnsi="Times New Roman" w:cs="Times New Roman"/>
          <w:sz w:val="28"/>
          <w:szCs w:val="28"/>
        </w:rPr>
        <w:t xml:space="preserve">-эпидемиологическими требованиями, с учётом условий реализации ОП </w:t>
      </w:r>
      <w:r>
        <w:rPr>
          <w:rFonts w:ascii="Times New Roman" w:eastAsia="Times New Roman" w:hAnsi="Times New Roman" w:cs="Times New Roman"/>
          <w:sz w:val="28"/>
          <w:szCs w:val="28"/>
        </w:rPr>
        <w:t>ДОУ</w:t>
      </w:r>
      <w:r w:rsidRPr="001E172D">
        <w:rPr>
          <w:rFonts w:ascii="Times New Roman" w:eastAsia="Times New Roman" w:hAnsi="Times New Roman" w:cs="Times New Roman"/>
          <w:sz w:val="28"/>
          <w:szCs w:val="28"/>
        </w:rPr>
        <w:t>, потребностей участников образовательных отношений, особенностей реализуемых авторских вариативных образовательных программ, в т.</w:t>
      </w:r>
      <w:r w:rsidRPr="001E172D">
        <w:rPr>
          <w:rFonts w:ascii="Times New Roman" w:eastAsia="Times New Roman" w:hAnsi="Times New Roman" w:cs="Times New Roman"/>
          <w:sz w:val="28"/>
          <w:szCs w:val="28"/>
          <w:lang w:val="en-US"/>
        </w:rPr>
        <w:t> </w:t>
      </w:r>
      <w:r w:rsidRPr="001E172D">
        <w:rPr>
          <w:rFonts w:ascii="Times New Roman" w:eastAsia="Times New Roman" w:hAnsi="Times New Roman" w:cs="Times New Roman"/>
          <w:sz w:val="28"/>
          <w:szCs w:val="28"/>
        </w:rPr>
        <w:t xml:space="preserve">ч. программ дополнительного образования дошкольников и других особенностей образовательной деятельности, а также с учётом климатических особенностей региона, которые могут оказывать негативное влияние на здоровье и самочувствие детей (осенне - зимний период и ранняя весна). </w:t>
      </w:r>
    </w:p>
    <w:p w14:paraId="7829E47A" w14:textId="68389760"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В связи с этим для профилактики утомления и сохранения здоровья используются в работе различные режимы пребывания детей в детском саду:</w:t>
      </w:r>
      <w:r>
        <w:rPr>
          <w:rFonts w:ascii="Times New Roman" w:eastAsia="Times New Roman" w:hAnsi="Times New Roman" w:cs="Times New Roman"/>
          <w:sz w:val="28"/>
          <w:szCs w:val="28"/>
        </w:rPr>
        <w:t xml:space="preserve"> режим дня в осенне</w:t>
      </w:r>
      <w:r w:rsidRPr="001E172D">
        <w:rPr>
          <w:rFonts w:ascii="Times New Roman" w:eastAsia="Times New Roman" w:hAnsi="Times New Roman" w:cs="Times New Roman"/>
          <w:sz w:val="28"/>
          <w:szCs w:val="28"/>
        </w:rPr>
        <w:t xml:space="preserve">-зимний период времени, адаптационный режим, режим дня в тёплый период времени (весна). </w:t>
      </w:r>
    </w:p>
    <w:p w14:paraId="7A2F1A59"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Организация режима пребывания детей в детском саду соответствует </w:t>
      </w:r>
      <w:r w:rsidRPr="001E172D">
        <w:rPr>
          <w:rFonts w:ascii="Times New Roman" w:eastAsia="Times New Roman" w:hAnsi="Times New Roman" w:cs="Times New Roman"/>
          <w:sz w:val="28"/>
          <w:szCs w:val="28"/>
        </w:rPr>
        <w:lastRenderedPageBreak/>
        <w:t>требованиям действующего СанПина и ФГОС ДО.</w:t>
      </w:r>
    </w:p>
    <w:p w14:paraId="7C12B640"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Режим дня детского сада - это чередование различных видов деятельности и отдыха детей дошкольного возраста, отвечающее педагогическим и гигиеническим требованиям. И очень важно правильно и наиболее оптимально организовать пребывание ребёнка в детском саду.</w:t>
      </w:r>
    </w:p>
    <w:p w14:paraId="74E6A112" w14:textId="392D652F" w:rsid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 xml:space="preserve">Режимы </w:t>
      </w:r>
      <w:r w:rsidR="00CB7241">
        <w:rPr>
          <w:rFonts w:ascii="Times New Roman" w:eastAsia="Times New Roman" w:hAnsi="Times New Roman" w:cs="Times New Roman"/>
          <w:sz w:val="28"/>
          <w:szCs w:val="28"/>
        </w:rPr>
        <w:t>детского сада</w:t>
      </w:r>
      <w:r w:rsidRPr="001E172D">
        <w:rPr>
          <w:rFonts w:ascii="Times New Roman" w:eastAsia="Times New Roman" w:hAnsi="Times New Roman" w:cs="Times New Roman"/>
          <w:sz w:val="28"/>
          <w:szCs w:val="28"/>
        </w:rPr>
        <w:t xml:space="preserve"> предусматривают разнообразную совместную деятельность дошкольников с педагогом и самостоятельную деятельность детей в течение дня по интересам и выбору детей, в соответствии с их возрастом, индивидуальными особенностями и социальным заказом родителей, предусматривая личностно -ориентированные подходы к организации всех видов детской деятельности.</w:t>
      </w:r>
    </w:p>
    <w:p w14:paraId="317DF635" w14:textId="49D9019B" w:rsidR="00096D65" w:rsidRPr="00096D65" w:rsidRDefault="00096D65" w:rsidP="00096D65">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В </w:t>
      </w:r>
      <w:r w:rsidR="00CB7241">
        <w:rPr>
          <w:rFonts w:ascii="Times New Roman" w:eastAsia="Times New Roman" w:hAnsi="Times New Roman" w:cs="Times New Roman"/>
          <w:color w:val="000000"/>
          <w:sz w:val="28"/>
          <w:szCs w:val="28"/>
          <w:lang w:eastAsia="ru-RU"/>
        </w:rPr>
        <w:t>Дошкольном отделении</w:t>
      </w:r>
      <w:r w:rsidRPr="00096D65">
        <w:rPr>
          <w:rFonts w:ascii="Times New Roman" w:eastAsia="Times New Roman" w:hAnsi="Times New Roman" w:cs="Times New Roman"/>
          <w:color w:val="000000"/>
          <w:sz w:val="28"/>
          <w:szCs w:val="28"/>
          <w:lang w:eastAsia="ru-RU"/>
        </w:rPr>
        <w:t xml:space="preserve">созданы благоприятные условия для обеспечения всестороннего развития личности ребенка, комфортности пребывания его в дошкольном учреждении. </w:t>
      </w:r>
    </w:p>
    <w:p w14:paraId="485B3036" w14:textId="72D9BAEA" w:rsidR="00096D65" w:rsidRPr="00096D65" w:rsidRDefault="00096D65" w:rsidP="00096D65">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Главным условием развития ребенка в образовательном процессе </w:t>
      </w:r>
      <w:r w:rsidR="00CB7241">
        <w:rPr>
          <w:rFonts w:ascii="Times New Roman" w:eastAsia="Times New Roman" w:hAnsi="Times New Roman" w:cs="Times New Roman"/>
          <w:color w:val="000000"/>
          <w:sz w:val="28"/>
          <w:szCs w:val="28"/>
          <w:lang w:eastAsia="ru-RU"/>
        </w:rPr>
        <w:t xml:space="preserve">детского сада </w:t>
      </w:r>
      <w:r w:rsidRPr="00096D65">
        <w:rPr>
          <w:rFonts w:ascii="Times New Roman" w:eastAsia="Times New Roman" w:hAnsi="Times New Roman" w:cs="Times New Roman"/>
          <w:color w:val="000000"/>
          <w:sz w:val="28"/>
          <w:szCs w:val="28"/>
          <w:lang w:eastAsia="ru-RU"/>
        </w:rPr>
        <w:t>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способен достигнуть под руководством взрослых и в сотрудничестве со сверстниками в созданном образовательном пространстве.</w:t>
      </w:r>
    </w:p>
    <w:p w14:paraId="6D55631A" w14:textId="50A9AF58" w:rsidR="00096D65" w:rsidRPr="00FE50F8" w:rsidRDefault="00096D65" w:rsidP="00096D65">
      <w:pPr>
        <w:spacing w:line="240" w:lineRule="auto"/>
        <w:ind w:firstLine="0"/>
        <w:jc w:val="center"/>
        <w:rPr>
          <w:rFonts w:ascii="Times New Roman" w:eastAsia="Times New Roman" w:hAnsi="Times New Roman" w:cs="Times New Roman"/>
          <w:b/>
          <w:i/>
          <w:iCs/>
          <w:sz w:val="28"/>
          <w:szCs w:val="28"/>
          <w:lang w:eastAsia="ru-RU"/>
        </w:rPr>
      </w:pPr>
      <w:r w:rsidRPr="00FE50F8">
        <w:rPr>
          <w:rFonts w:ascii="Times New Roman" w:eastAsia="Times New Roman" w:hAnsi="Times New Roman" w:cs="Times New Roman"/>
          <w:b/>
          <w:i/>
          <w:iCs/>
          <w:sz w:val="28"/>
          <w:szCs w:val="28"/>
          <w:lang w:eastAsia="ru-RU"/>
        </w:rPr>
        <w:t xml:space="preserve">Организация жизни и деятельности детей в </w:t>
      </w:r>
      <w:r w:rsidR="00CB7241">
        <w:rPr>
          <w:rFonts w:ascii="Times New Roman" w:eastAsia="Times New Roman" w:hAnsi="Times New Roman" w:cs="Times New Roman"/>
          <w:b/>
          <w:i/>
          <w:iCs/>
          <w:sz w:val="28"/>
          <w:szCs w:val="28"/>
          <w:lang w:eastAsia="ru-RU"/>
        </w:rPr>
        <w:t>Дошкольном отделении</w:t>
      </w:r>
    </w:p>
    <w:p w14:paraId="7FC7D454" w14:textId="54D644CC" w:rsidR="00096D65" w:rsidRPr="00096D65" w:rsidRDefault="00096D65" w:rsidP="00096D65">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Режим работы ДО: пятидневная рабочая неделя.</w:t>
      </w:r>
    </w:p>
    <w:p w14:paraId="30298C55" w14:textId="6B20DFEC" w:rsidR="00096D65" w:rsidRPr="00096D65" w:rsidRDefault="00096D65" w:rsidP="00096D65">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Режим работы групп ДОУ: 12 часов (с 07.</w:t>
      </w:r>
      <w:r w:rsidR="00CB7241">
        <w:rPr>
          <w:rFonts w:ascii="Times New Roman" w:eastAsia="Times New Roman" w:hAnsi="Times New Roman" w:cs="Times New Roman"/>
          <w:color w:val="000000"/>
          <w:sz w:val="28"/>
          <w:szCs w:val="28"/>
          <w:lang w:eastAsia="ru-RU"/>
        </w:rPr>
        <w:t>45</w:t>
      </w:r>
      <w:r w:rsidRPr="00096D65">
        <w:rPr>
          <w:rFonts w:ascii="Times New Roman" w:eastAsia="Times New Roman" w:hAnsi="Times New Roman" w:cs="Times New Roman"/>
          <w:color w:val="000000"/>
          <w:sz w:val="28"/>
          <w:szCs w:val="28"/>
          <w:lang w:eastAsia="ru-RU"/>
        </w:rPr>
        <w:t xml:space="preserve"> до 19.</w:t>
      </w:r>
      <w:r w:rsidR="00CB7241">
        <w:rPr>
          <w:rFonts w:ascii="Times New Roman" w:eastAsia="Times New Roman" w:hAnsi="Times New Roman" w:cs="Times New Roman"/>
          <w:color w:val="000000"/>
          <w:sz w:val="28"/>
          <w:szCs w:val="28"/>
          <w:lang w:eastAsia="ru-RU"/>
        </w:rPr>
        <w:t>45</w:t>
      </w:r>
      <w:r w:rsidRPr="00096D65">
        <w:rPr>
          <w:rFonts w:ascii="Times New Roman" w:eastAsia="Times New Roman" w:hAnsi="Times New Roman" w:cs="Times New Roman"/>
          <w:color w:val="000000"/>
          <w:sz w:val="28"/>
          <w:szCs w:val="28"/>
          <w:lang w:eastAsia="ru-RU"/>
        </w:rPr>
        <w:t xml:space="preserve"> часов).</w:t>
      </w:r>
    </w:p>
    <w:p w14:paraId="44F96F6C" w14:textId="77777777" w:rsidR="00096D65" w:rsidRPr="00096D65" w:rsidRDefault="00096D65" w:rsidP="00096D65">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Режим дня предполагает оптимальное соотношение периодов бодрствования и сна детей, целесообразное чередование различных видов деятельности и отдыха в процессе бодрствования, а именно: </w:t>
      </w:r>
    </w:p>
    <w:p w14:paraId="30345435" w14:textId="77777777" w:rsidR="00096D65" w:rsidRPr="00096D65" w:rsidRDefault="00096D65">
      <w:pPr>
        <w:numPr>
          <w:ilvl w:val="0"/>
          <w:numId w:val="387"/>
        </w:numPr>
        <w:spacing w:line="240" w:lineRule="auto"/>
        <w:jc w:val="left"/>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определенную продолжительность образовательной деятельности, труда и рациональное сочетание их с отдыхом; </w:t>
      </w:r>
    </w:p>
    <w:p w14:paraId="628F4427" w14:textId="77777777" w:rsidR="00096D65" w:rsidRPr="00096D65" w:rsidRDefault="00096D65">
      <w:pPr>
        <w:numPr>
          <w:ilvl w:val="0"/>
          <w:numId w:val="387"/>
        </w:numPr>
        <w:spacing w:line="240" w:lineRule="auto"/>
        <w:jc w:val="left"/>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регулярное питание; </w:t>
      </w:r>
    </w:p>
    <w:p w14:paraId="2D367046" w14:textId="77777777" w:rsidR="00096D65" w:rsidRPr="00096D65" w:rsidRDefault="00096D65">
      <w:pPr>
        <w:numPr>
          <w:ilvl w:val="0"/>
          <w:numId w:val="387"/>
        </w:numPr>
        <w:spacing w:line="240" w:lineRule="auto"/>
        <w:jc w:val="left"/>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полноценный сон; </w:t>
      </w:r>
    </w:p>
    <w:p w14:paraId="1C7DFAAF" w14:textId="77777777" w:rsidR="00096D65" w:rsidRPr="00096D65" w:rsidRDefault="00096D65">
      <w:pPr>
        <w:numPr>
          <w:ilvl w:val="0"/>
          <w:numId w:val="387"/>
        </w:numPr>
        <w:spacing w:line="240" w:lineRule="auto"/>
        <w:jc w:val="left"/>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достаточное пребывание детей на свежем воздухе. </w:t>
      </w:r>
    </w:p>
    <w:p w14:paraId="2806C977" w14:textId="72828D9D" w:rsidR="00096D65" w:rsidRPr="00096D65" w:rsidRDefault="00096D65" w:rsidP="00096D65">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Режим дня в </w:t>
      </w:r>
      <w:r w:rsidR="00CB7241">
        <w:rPr>
          <w:rFonts w:ascii="Times New Roman" w:eastAsia="Times New Roman" w:hAnsi="Times New Roman" w:cs="Times New Roman"/>
          <w:color w:val="000000"/>
          <w:sz w:val="28"/>
          <w:szCs w:val="28"/>
          <w:lang w:eastAsia="ru-RU"/>
        </w:rPr>
        <w:t>детском саду</w:t>
      </w:r>
      <w:r w:rsidRPr="00096D65">
        <w:rPr>
          <w:rFonts w:ascii="Times New Roman" w:eastAsia="Times New Roman" w:hAnsi="Times New Roman" w:cs="Times New Roman"/>
          <w:color w:val="000000"/>
          <w:sz w:val="28"/>
          <w:szCs w:val="28"/>
          <w:lang w:eastAsia="ru-RU"/>
        </w:rPr>
        <w:t xml:space="preserve"> является вариативным, гибким, и учитывает возможные ситуации: плохую погоду, карантины и периоды повышенной заболеваемости и др. Основные компоненты режима дня (дневной сон, бодрствование, интервалы между приемами пищи, проведение прогулок) остаются неизменными. </w:t>
      </w:r>
    </w:p>
    <w:p w14:paraId="276BB56C" w14:textId="786130AF" w:rsidR="00096D65" w:rsidRPr="00096D65" w:rsidRDefault="00096D65" w:rsidP="00096D65">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Режим дня на случай неблагоприятных погодных условий предусматривает замену прогулки на свежем воздухе игровой деятельностью с детьми в предварительно проветренных помещениях ДОУ вне группы: музыкальном ил</w:t>
      </w:r>
      <w:r w:rsidR="00CB7241">
        <w:rPr>
          <w:rFonts w:ascii="Times New Roman" w:eastAsia="Times New Roman" w:hAnsi="Times New Roman" w:cs="Times New Roman"/>
          <w:color w:val="000000"/>
          <w:sz w:val="28"/>
          <w:szCs w:val="28"/>
          <w:lang w:eastAsia="ru-RU"/>
        </w:rPr>
        <w:t>и физкультурном залах</w:t>
      </w:r>
      <w:r w:rsidRPr="00096D65">
        <w:rPr>
          <w:rFonts w:ascii="Times New Roman" w:eastAsia="Times New Roman" w:hAnsi="Times New Roman" w:cs="Times New Roman"/>
          <w:color w:val="000000"/>
          <w:sz w:val="28"/>
          <w:szCs w:val="28"/>
          <w:lang w:eastAsia="ru-RU"/>
        </w:rPr>
        <w:t xml:space="preserve">. В групповых комнатах в это время проводятся сквозное проветривание и влажная уборка. </w:t>
      </w:r>
    </w:p>
    <w:p w14:paraId="6A1BA5E1" w14:textId="6DF8F902" w:rsidR="00096D65" w:rsidRPr="00096D65" w:rsidRDefault="00096D65" w:rsidP="00096D65">
      <w:pPr>
        <w:spacing w:line="240" w:lineRule="auto"/>
        <w:rPr>
          <w:rFonts w:ascii="Times New Roman" w:eastAsia="Times New Roman" w:hAnsi="Times New Roman" w:cs="Times New Roman"/>
          <w:i/>
          <w:sz w:val="28"/>
          <w:szCs w:val="28"/>
          <w:lang w:eastAsia="ru-RU"/>
        </w:rPr>
      </w:pPr>
      <w:r w:rsidRPr="00096D65">
        <w:rPr>
          <w:rFonts w:ascii="Times New Roman" w:eastAsia="Times New Roman" w:hAnsi="Times New Roman" w:cs="Times New Roman"/>
          <w:sz w:val="28"/>
          <w:szCs w:val="28"/>
          <w:lang w:eastAsia="ru-RU"/>
        </w:rPr>
        <w:t>Режим дня рассчитан на 12-ти часово</w:t>
      </w:r>
      <w:r w:rsidR="00CB7241">
        <w:rPr>
          <w:rFonts w:ascii="Times New Roman" w:eastAsia="Times New Roman" w:hAnsi="Times New Roman" w:cs="Times New Roman"/>
          <w:sz w:val="28"/>
          <w:szCs w:val="28"/>
          <w:lang w:eastAsia="ru-RU"/>
        </w:rPr>
        <w:t>е пребывание воспитанников в ДО</w:t>
      </w:r>
      <w:r w:rsidRPr="00096D65">
        <w:rPr>
          <w:rFonts w:ascii="Times New Roman" w:eastAsia="Times New Roman" w:hAnsi="Times New Roman" w:cs="Times New Roman"/>
          <w:sz w:val="28"/>
          <w:szCs w:val="28"/>
          <w:lang w:eastAsia="ru-RU"/>
        </w:rPr>
        <w:t>. Предусмотрен режим на холодный и теплый период года для каждой возрастной группы в соответствии с функциональными возможностями детей</w:t>
      </w:r>
      <w:r>
        <w:rPr>
          <w:rFonts w:ascii="Times New Roman" w:eastAsia="Times New Roman" w:hAnsi="Times New Roman" w:cs="Times New Roman"/>
          <w:sz w:val="28"/>
          <w:szCs w:val="28"/>
          <w:lang w:eastAsia="ru-RU"/>
        </w:rPr>
        <w:t>.</w:t>
      </w:r>
    </w:p>
    <w:p w14:paraId="4EBE1810" w14:textId="47CED358" w:rsidR="001E172D" w:rsidRPr="007E7B1A" w:rsidRDefault="00096D65" w:rsidP="007E7B1A">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lastRenderedPageBreak/>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14:paraId="6DAE06A2" w14:textId="77777777" w:rsidR="001E172D" w:rsidRPr="00FE50F8" w:rsidRDefault="001E172D" w:rsidP="001E172D">
      <w:pPr>
        <w:keepNext/>
        <w:keepLines/>
        <w:spacing w:line="240" w:lineRule="auto"/>
        <w:ind w:firstLine="567"/>
        <w:jc w:val="center"/>
        <w:outlineLvl w:val="5"/>
        <w:rPr>
          <w:rFonts w:ascii="Times New Roman" w:eastAsia="等线 Light" w:hAnsi="Times New Roman" w:cs="Times New Roman"/>
          <w:b/>
          <w:i/>
          <w:iCs/>
          <w:sz w:val="28"/>
          <w:szCs w:val="28"/>
          <w:lang w:eastAsia="ru-RU"/>
        </w:rPr>
      </w:pPr>
      <w:r w:rsidRPr="00FE50F8">
        <w:rPr>
          <w:rFonts w:ascii="Times New Roman" w:eastAsia="等线 Light" w:hAnsi="Times New Roman" w:cs="Times New Roman"/>
          <w:b/>
          <w:i/>
          <w:iCs/>
          <w:sz w:val="28"/>
          <w:szCs w:val="28"/>
          <w:lang w:eastAsia="ru-RU"/>
        </w:rPr>
        <w:t>Воспитание и обучение в режимных моментах.</w:t>
      </w:r>
    </w:p>
    <w:p w14:paraId="48417979"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sz w:val="28"/>
          <w:szCs w:val="28"/>
        </w:rPr>
        <w:t>Режимные моменты занимают значительную часть времени пребывания детей в детском саду. Режимные моменты в целом структурируют время ребёнка, разбивая его на знакомые ему ситуации, что важно для формирования устойчивой картины миры, в которой ребёнок способен ориентироваться и использовать как отправную точку в своей активности.</w:t>
      </w:r>
    </w:p>
    <w:p w14:paraId="12DE0448"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ребёнка режим детского сада способствует его комфорту, хорошему настроению и активности. Важно, чтобы каждый ребёнок чувствовал себя в детском саду комфортно, безопасно; знал, что его здесь любят, что о нем позаботятся.</w:t>
      </w:r>
    </w:p>
    <w:p w14:paraId="6A56F227"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sz w:val="28"/>
          <w:szCs w:val="28"/>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приём пищи и т. п., позволяет детям много узнать и многому научиться. </w:t>
      </w:r>
    </w:p>
    <w:p w14:paraId="2494C49F"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b/>
          <w:i/>
          <w:iCs/>
          <w:sz w:val="28"/>
          <w:szCs w:val="28"/>
          <w:shd w:val="clear" w:color="auto" w:fill="FFFFFF"/>
        </w:rPr>
      </w:pPr>
      <w:r w:rsidRPr="001E172D">
        <w:rPr>
          <w:rFonts w:ascii="Times New Roman" w:eastAsia="Calibri" w:hAnsi="Times New Roman" w:cs="Times New Roman"/>
          <w:sz w:val="28"/>
          <w:szCs w:val="28"/>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 -коммуникативные навыки и т. д.</w:t>
      </w:r>
    </w:p>
    <w:p w14:paraId="7A47C44D"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sz w:val="28"/>
          <w:szCs w:val="28"/>
        </w:rPr>
        <w:t>Утренний приём детей. Приём</w:t>
      </w:r>
      <w:r w:rsidRPr="001E172D">
        <w:rPr>
          <w:rFonts w:ascii="Times New Roman" w:eastAsia="Calibri" w:hAnsi="Times New Roman" w:cs="Times New Roman"/>
          <w:sz w:val="28"/>
          <w:szCs w:val="28"/>
        </w:rPr>
        <w:t xml:space="preserve"> детей — это очень важный момент в режиме дня. Встречая ребёнка, необходимо каждый раз показывать ему, как вы ему рады, как вы его любите, назвать по имени, приобнять, погладить; при необходимости подсказать ребёнку, во что он может поиграть до зарядки; если позволяет время, то поговорить с ребёнком, расспросить его (что делал дома, где гулял и т. д.).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14:paraId="26B0F8BB" w14:textId="648EAB90" w:rsidR="001E172D" w:rsidRDefault="001E172D" w:rsidP="007E7B1A">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sz w:val="28"/>
          <w:szCs w:val="28"/>
        </w:rPr>
        <w:t xml:space="preserve">Утренняя зарядка. </w:t>
      </w:r>
      <w:r w:rsidRPr="001E172D">
        <w:rPr>
          <w:rFonts w:ascii="Times New Roman" w:eastAsia="Calibri" w:hAnsi="Times New Roman" w:cs="Times New Roman"/>
          <w:sz w:val="28"/>
          <w:szCs w:val="28"/>
        </w:rPr>
        <w:t>Утренняя зарядка в детском саду — это не столько занятие физкультурой, сколько орг</w:t>
      </w:r>
      <w:r w:rsidR="00096D65">
        <w:rPr>
          <w:rFonts w:ascii="Times New Roman" w:eastAsia="Calibri" w:hAnsi="Times New Roman" w:cs="Times New Roman"/>
          <w:sz w:val="28"/>
          <w:szCs w:val="28"/>
        </w:rPr>
        <w:t xml:space="preserve">анизационный </w:t>
      </w:r>
      <w:r w:rsidRPr="001E172D">
        <w:rPr>
          <w:rFonts w:ascii="Times New Roman" w:eastAsia="Calibri" w:hAnsi="Times New Roman" w:cs="Times New Roman"/>
          <w:sz w:val="28"/>
          <w:szCs w:val="28"/>
        </w:rPr>
        <w:t xml:space="preserve">момент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14:paraId="5CE5E56D" w14:textId="77777777" w:rsidR="00D95615" w:rsidRDefault="001E172D" w:rsidP="001E172D">
      <w:pPr>
        <w:widowControl w:val="0"/>
        <w:autoSpaceDE w:val="0"/>
        <w:autoSpaceDN w:val="0"/>
        <w:spacing w:line="240" w:lineRule="auto"/>
        <w:ind w:right="113" w:firstLine="567"/>
      </w:pPr>
      <w:r w:rsidRPr="007E7B1A">
        <w:rPr>
          <w:rFonts w:ascii="Times New Roman" w:eastAsia="Calibri" w:hAnsi="Times New Roman" w:cs="Times New Roman"/>
          <w:b/>
          <w:bCs/>
          <w:sz w:val="28"/>
          <w:szCs w:val="28"/>
        </w:rPr>
        <w:t>Утренний круг</w:t>
      </w:r>
      <w:r w:rsidR="00D95615">
        <w:rPr>
          <w:rFonts w:ascii="Times New Roman" w:eastAsia="Calibri" w:hAnsi="Times New Roman" w:cs="Times New Roman"/>
          <w:b/>
          <w:bCs/>
          <w:sz w:val="28"/>
          <w:szCs w:val="28"/>
        </w:rPr>
        <w:t xml:space="preserve">. </w:t>
      </w:r>
      <w:r w:rsidR="00D95615" w:rsidRPr="00D95615">
        <w:rPr>
          <w:rFonts w:ascii="Times New Roman" w:hAnsi="Times New Roman" w:cs="Times New Roman"/>
          <w:sz w:val="28"/>
          <w:szCs w:val="28"/>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w:t>
      </w:r>
      <w:r w:rsidR="00D95615" w:rsidRPr="00D95615">
        <w:rPr>
          <w:rFonts w:ascii="Times New Roman" w:hAnsi="Times New Roman" w:cs="Times New Roman"/>
          <w:sz w:val="28"/>
          <w:szCs w:val="28"/>
        </w:rPr>
        <w:lastRenderedPageBreak/>
        <w:t>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r w:rsidR="00D95615">
        <w:t xml:space="preserve"> </w:t>
      </w:r>
    </w:p>
    <w:p w14:paraId="0D5B82D1"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i/>
          <w:iCs/>
          <w:sz w:val="28"/>
          <w:szCs w:val="28"/>
        </w:rPr>
        <w:t>Задачи</w:t>
      </w:r>
      <w:r w:rsidRPr="00D95615">
        <w:rPr>
          <w:rFonts w:ascii="Times New Roman" w:hAnsi="Times New Roman" w:cs="Times New Roman"/>
          <w:sz w:val="28"/>
          <w:szCs w:val="28"/>
        </w:rPr>
        <w:t xml:space="preserve"> педагога </w:t>
      </w:r>
    </w:p>
    <w:p w14:paraId="1BF59118"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Планирование: соорганизовать детей для обсуждения планов реализации совместных дел (проектов, мероприятий, событий и пр.). </w:t>
      </w:r>
    </w:p>
    <w:p w14:paraId="4CAD679C"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 Информирование: сообщить детям новости, которые могут быть интересны и/или полезны для них (появились новые игрушки, у кого-то день рождения и т.д.). </w:t>
      </w:r>
    </w:p>
    <w:p w14:paraId="686CF766"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14:paraId="5F757126"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14:paraId="2968B521"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14:paraId="705D3588"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14:paraId="70FB477B" w14:textId="77777777" w:rsidR="00FE50F8"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т.д.). </w:t>
      </w:r>
    </w:p>
    <w:p w14:paraId="7B3FB75A" w14:textId="14D2AB1E"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b/>
          <w:bCs/>
          <w:i/>
          <w:iCs/>
          <w:sz w:val="28"/>
          <w:szCs w:val="28"/>
        </w:rPr>
        <w:t>Ожидаемый образовательный результат</w:t>
      </w:r>
      <w:r w:rsidRPr="00D95615">
        <w:rPr>
          <w:rFonts w:ascii="Times New Roman" w:hAnsi="Times New Roman" w:cs="Times New Roman"/>
          <w:sz w:val="28"/>
          <w:szCs w:val="28"/>
        </w:rPr>
        <w:t xml:space="preserve"> </w:t>
      </w:r>
    </w:p>
    <w:p w14:paraId="3963AF5F"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 </w:t>
      </w:r>
    </w:p>
    <w:p w14:paraId="2EB2F5A4"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Когнитивное развитие: развитие познавательного интереса, умения формулировать свою мысль, ставить задачи, искать пути решения. </w:t>
      </w:r>
    </w:p>
    <w:p w14:paraId="1724D4A1" w14:textId="77777777" w:rsidR="00D95615" w:rsidRP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 </w:t>
      </w:r>
    </w:p>
    <w:p w14:paraId="160F07CF" w14:textId="7AFDD663" w:rsidR="001E172D" w:rsidRPr="00D95615" w:rsidRDefault="00D95615" w:rsidP="001E172D">
      <w:pPr>
        <w:widowControl w:val="0"/>
        <w:autoSpaceDE w:val="0"/>
        <w:autoSpaceDN w:val="0"/>
        <w:spacing w:line="240" w:lineRule="auto"/>
        <w:ind w:right="113" w:firstLine="567"/>
        <w:rPr>
          <w:rFonts w:ascii="Times New Roman" w:eastAsia="Calibri" w:hAnsi="Times New Roman" w:cs="Times New Roman"/>
          <w:b/>
          <w:bCs/>
          <w:sz w:val="28"/>
          <w:szCs w:val="28"/>
        </w:rPr>
      </w:pPr>
      <w:r w:rsidRPr="00D95615">
        <w:rPr>
          <w:rFonts w:ascii="Times New Roman" w:hAnsi="Times New Roman" w:cs="Times New Roman"/>
          <w:sz w:val="28"/>
          <w:szCs w:val="28"/>
        </w:rPr>
        <w:t xml:space="preserve">Развитие детского сообщества: воспитание взаимной симпатии и дружелюбного отношения детей друг к другу. Обеспечение </w:t>
      </w:r>
      <w:r w:rsidRPr="00D95615">
        <w:rPr>
          <w:rFonts w:ascii="Times New Roman" w:hAnsi="Times New Roman" w:cs="Times New Roman"/>
          <w:sz w:val="28"/>
          <w:szCs w:val="28"/>
        </w:rPr>
        <w:lastRenderedPageBreak/>
        <w:t xml:space="preserve">эмоционального комфорта: создание положительного настроя на день, положительного отношения к детскому саду. </w:t>
      </w:r>
    </w:p>
    <w:p w14:paraId="6A595F24" w14:textId="77777777" w:rsidR="00D95615" w:rsidRDefault="001E172D" w:rsidP="001E172D">
      <w:pPr>
        <w:widowControl w:val="0"/>
        <w:autoSpaceDE w:val="0"/>
        <w:autoSpaceDN w:val="0"/>
        <w:spacing w:line="240" w:lineRule="auto"/>
        <w:ind w:right="113" w:firstLine="567"/>
        <w:rPr>
          <w:rFonts w:ascii="Times New Roman" w:hAnsi="Times New Roman" w:cs="Times New Roman"/>
          <w:sz w:val="28"/>
          <w:szCs w:val="28"/>
        </w:rPr>
      </w:pPr>
      <w:r w:rsidRPr="007E7B1A">
        <w:rPr>
          <w:rFonts w:ascii="Times New Roman" w:eastAsia="Calibri" w:hAnsi="Times New Roman" w:cs="Times New Roman"/>
          <w:b/>
          <w:bCs/>
          <w:sz w:val="28"/>
          <w:szCs w:val="28"/>
        </w:rPr>
        <w:t>Вечерний круг</w:t>
      </w:r>
      <w:r w:rsidR="00D95615">
        <w:rPr>
          <w:rFonts w:ascii="Times New Roman" w:eastAsia="Calibri" w:hAnsi="Times New Roman" w:cs="Times New Roman"/>
          <w:b/>
          <w:bCs/>
          <w:sz w:val="28"/>
          <w:szCs w:val="28"/>
        </w:rPr>
        <w:t xml:space="preserve">. </w:t>
      </w:r>
      <w:r w:rsidR="00D95615" w:rsidRPr="00D95615">
        <w:rPr>
          <w:rFonts w:ascii="Times New Roman" w:hAnsi="Times New Roman" w:cs="Times New Roman"/>
          <w:sz w:val="28"/>
          <w:szCs w:val="28"/>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14:paraId="2C5DD886"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b/>
          <w:bCs/>
          <w:i/>
          <w:iCs/>
          <w:sz w:val="28"/>
          <w:szCs w:val="28"/>
        </w:rPr>
        <w:t>Задачи педагога</w:t>
      </w:r>
    </w:p>
    <w:p w14:paraId="1C27F54E"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 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14:paraId="6BA8CC39"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14:paraId="7B924DC5"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Развивающий диалог: предложить для обсуждения проблемную ситуацию, интересную детям, в соответствии с образовательными задачами Программы. </w:t>
      </w:r>
    </w:p>
    <w:p w14:paraId="4337D2BA"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14:paraId="2FABBFC6"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14:paraId="030E8C90"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b/>
          <w:bCs/>
          <w:i/>
          <w:iCs/>
          <w:sz w:val="28"/>
          <w:szCs w:val="28"/>
        </w:rPr>
        <w:t>Ожидаемый образовательный результат</w:t>
      </w:r>
      <w:r w:rsidRPr="00D95615">
        <w:rPr>
          <w:rFonts w:ascii="Times New Roman" w:hAnsi="Times New Roman" w:cs="Times New Roman"/>
          <w:sz w:val="28"/>
          <w:szCs w:val="28"/>
        </w:rPr>
        <w:t xml:space="preserve"> </w:t>
      </w:r>
    </w:p>
    <w:p w14:paraId="25414A70" w14:textId="77777777" w:rsidR="00D95615"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Коммуникативное развитие: развитие навыков общения, умения доброжелательно взаимодействовать со сверстниками, готовности к совместной деятельности. </w:t>
      </w:r>
    </w:p>
    <w:p w14:paraId="27A8E45C" w14:textId="77777777" w:rsidR="00FE50F8"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Когнитивное развитие: развитие познавательного интереса, умения формулировать свою мысль, ставить задачи, искать пути решения.</w:t>
      </w:r>
    </w:p>
    <w:p w14:paraId="526D35FE" w14:textId="77777777" w:rsidR="00FE50F8"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14:paraId="6FE95529" w14:textId="77777777" w:rsidR="00FE50F8"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Навыки, умения, знания: ознакомление с окружающим миром, развитие речи. </w:t>
      </w:r>
    </w:p>
    <w:p w14:paraId="51A94A98" w14:textId="77777777" w:rsidR="00FE50F8" w:rsidRDefault="00D95615" w:rsidP="001E172D">
      <w:pPr>
        <w:widowControl w:val="0"/>
        <w:autoSpaceDE w:val="0"/>
        <w:autoSpaceDN w:val="0"/>
        <w:spacing w:line="240" w:lineRule="auto"/>
        <w:ind w:right="113" w:firstLine="567"/>
        <w:rPr>
          <w:rFonts w:ascii="Times New Roman" w:hAnsi="Times New Roman" w:cs="Times New Roman"/>
          <w:sz w:val="28"/>
          <w:szCs w:val="28"/>
        </w:rPr>
      </w:pPr>
      <w:r w:rsidRPr="00D95615">
        <w:rPr>
          <w:rFonts w:ascii="Times New Roman" w:hAnsi="Times New Roman" w:cs="Times New Roman"/>
          <w:sz w:val="28"/>
          <w:szCs w:val="28"/>
        </w:rPr>
        <w:t xml:space="preserve">Развитие детского сообщества: воспитание взаимной симпатии и дружелюбного отношения детей друг к другу, положительного отношения к детскому саду. </w:t>
      </w:r>
    </w:p>
    <w:p w14:paraId="7BE0A8E8" w14:textId="6574ECB2" w:rsidR="001E172D" w:rsidRPr="00D95615" w:rsidRDefault="00D95615" w:rsidP="001E172D">
      <w:pPr>
        <w:widowControl w:val="0"/>
        <w:autoSpaceDE w:val="0"/>
        <w:autoSpaceDN w:val="0"/>
        <w:spacing w:line="240" w:lineRule="auto"/>
        <w:ind w:right="113" w:firstLine="567"/>
        <w:rPr>
          <w:rFonts w:ascii="Times New Roman" w:eastAsia="Calibri" w:hAnsi="Times New Roman" w:cs="Times New Roman"/>
          <w:b/>
          <w:bCs/>
          <w:sz w:val="28"/>
          <w:szCs w:val="28"/>
        </w:rPr>
      </w:pPr>
      <w:r w:rsidRPr="00D95615">
        <w:rPr>
          <w:rFonts w:ascii="Times New Roman" w:hAnsi="Times New Roman" w:cs="Times New Roman"/>
          <w:sz w:val="28"/>
          <w:szCs w:val="28"/>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14:paraId="1FA5EC0A" w14:textId="1B30D386" w:rsidR="001E172D" w:rsidRPr="001E172D" w:rsidRDefault="001E172D" w:rsidP="001E172D">
      <w:pPr>
        <w:widowControl w:val="0"/>
        <w:autoSpaceDE w:val="0"/>
        <w:autoSpaceDN w:val="0"/>
        <w:spacing w:line="240" w:lineRule="auto"/>
        <w:ind w:right="113" w:firstLine="567"/>
        <w:rPr>
          <w:rFonts w:ascii="Calibri" w:eastAsia="Calibri" w:hAnsi="Calibri" w:cs="PTSerif-Regular"/>
          <w:sz w:val="26"/>
          <w:szCs w:val="24"/>
        </w:rPr>
      </w:pPr>
      <w:r w:rsidRPr="001E172D">
        <w:rPr>
          <w:rFonts w:ascii="Times New Roman" w:eastAsia="Calibri" w:hAnsi="Times New Roman" w:cs="Times New Roman"/>
          <w:b/>
          <w:sz w:val="28"/>
          <w:szCs w:val="28"/>
        </w:rPr>
        <w:t xml:space="preserve">Дежурство. </w:t>
      </w:r>
      <w:r w:rsidRPr="001E172D">
        <w:rPr>
          <w:rFonts w:ascii="Times New Roman" w:eastAsia="Calibri" w:hAnsi="Times New Roman" w:cs="Times New Roman"/>
          <w:sz w:val="28"/>
          <w:szCs w:val="28"/>
        </w:rPr>
        <w:t xml:space="preserve">Ежедневно определяются дежурные по столовой — 2 ребёнка. Правило, по которому определяются дежурные, нужно выработать вместе с детьми, и оно должно быть понятно всем детям. То, что дежурные </w:t>
      </w:r>
      <w:r w:rsidRPr="001E172D">
        <w:rPr>
          <w:rFonts w:ascii="Times New Roman" w:eastAsia="Calibri" w:hAnsi="Times New Roman" w:cs="Times New Roman"/>
          <w:sz w:val="28"/>
          <w:szCs w:val="28"/>
        </w:rPr>
        <w:lastRenderedPageBreak/>
        <w:t>должны делать, тоже должно быть всем понятно, и в первую очередь самим дежурным.</w:t>
      </w:r>
      <w:r w:rsidRPr="001E172D">
        <w:rPr>
          <w:rFonts w:ascii="PTSerif-Regular" w:eastAsia="Calibri" w:hAnsi="PTSerif-Regular" w:cs="PTSerif-Regular"/>
          <w:sz w:val="26"/>
          <w:szCs w:val="24"/>
        </w:rPr>
        <w:t xml:space="preserve"> </w:t>
      </w:r>
    </w:p>
    <w:p w14:paraId="3B5D085D"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sz w:val="28"/>
          <w:szCs w:val="28"/>
        </w:rPr>
        <w:t xml:space="preserve">Организация питания. </w:t>
      </w:r>
      <w:r w:rsidRPr="001E172D">
        <w:rPr>
          <w:rFonts w:ascii="Times New Roman" w:eastAsia="Times New Roman" w:hAnsi="Times New Roman" w:cs="Times New Roman"/>
          <w:sz w:val="28"/>
          <w:szCs w:val="28"/>
        </w:rPr>
        <w:t xml:space="preserve">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создаёт условия для адаптации подрастающего поколения к окружающей среде. </w:t>
      </w:r>
      <w:r w:rsidRPr="001E172D">
        <w:rPr>
          <w:rFonts w:ascii="Times New Roman" w:eastAsia="Calibri" w:hAnsi="Times New Roman" w:cs="Times New Roman"/>
          <w:sz w:val="28"/>
          <w:szCs w:val="28"/>
        </w:rPr>
        <w:t>Главное в подготовке к любому приёму пищи — это необходимость мыть руки перед едой. Привычку мыть руки перед едой и умение — это делать лучше всего вырабатывать (вспоминать) в начале учебного года, когда идёт тема знакомства с детским садом. Помогут в этом специальные песенки, игры, плакаты.</w:t>
      </w:r>
    </w:p>
    <w:p w14:paraId="5444BB89" w14:textId="43F36453" w:rsidR="001E172D" w:rsidRPr="001E172D" w:rsidRDefault="00CB7241" w:rsidP="001E172D">
      <w:pPr>
        <w:widowControl w:val="0"/>
        <w:autoSpaceDE w:val="0"/>
        <w:autoSpaceDN w:val="0"/>
        <w:spacing w:line="240" w:lineRule="auto"/>
        <w:ind w:right="113" w:firstLine="567"/>
        <w:rPr>
          <w:rFonts w:ascii="Times New Roman" w:eastAsia="Times New Roman" w:hAnsi="Times New Roman" w:cs="Times New Roman"/>
          <w:color w:val="002060"/>
          <w:sz w:val="26"/>
          <w:lang w:eastAsia="ru-RU"/>
        </w:rPr>
      </w:pPr>
      <w:r>
        <w:rPr>
          <w:rFonts w:ascii="Times New Roman" w:eastAsia="Times New Roman" w:hAnsi="Times New Roman" w:cs="Times New Roman"/>
          <w:sz w:val="28"/>
          <w:szCs w:val="28"/>
        </w:rPr>
        <w:t>ДО</w:t>
      </w:r>
      <w:r w:rsidR="001E172D" w:rsidRPr="001E172D">
        <w:rPr>
          <w:rFonts w:ascii="Times New Roman" w:eastAsia="Times New Roman" w:hAnsi="Times New Roman" w:cs="Times New Roman"/>
          <w:sz w:val="28"/>
          <w:szCs w:val="28"/>
        </w:rPr>
        <w:t xml:space="preserve"> может самостоятельно принимать решение о наличии второго завтрака и ужина, руководствуясь пунктами 8.1.2.1 и 8.1.2.2 СанПиН 2.3/2.4.3590-20: п</w:t>
      </w:r>
      <w:r w:rsidR="001E172D" w:rsidRPr="001E172D">
        <w:rPr>
          <w:rFonts w:ascii="Times New Roman" w:eastAsia="Times New Roman" w:hAnsi="Times New Roman" w:cs="Times New Roman"/>
          <w:sz w:val="28"/>
          <w:szCs w:val="28"/>
          <w:lang w:eastAsia="ru-RU"/>
        </w:rPr>
        <w:t>ри отсутствии второго</w:t>
      </w:r>
      <w:r w:rsidR="001E172D" w:rsidRPr="001E172D">
        <w:rPr>
          <w:rFonts w:ascii="Times New Roman" w:eastAsia="Times New Roman" w:hAnsi="Times New Roman" w:cs="Times New Roman"/>
          <w:sz w:val="28"/>
          <w:szCs w:val="28"/>
          <w:lang w:val="en-US" w:eastAsia="ru-RU"/>
        </w:rPr>
        <w:t> </w:t>
      </w:r>
      <w:r w:rsidR="001E172D" w:rsidRPr="001E172D">
        <w:rPr>
          <w:rFonts w:ascii="Times New Roman" w:eastAsia="Times New Roman" w:hAnsi="Times New Roman" w:cs="Times New Roman"/>
          <w:sz w:val="28"/>
          <w:szCs w:val="28"/>
          <w:lang w:eastAsia="ru-RU"/>
        </w:rPr>
        <w:t>завтрака калорийность основного</w:t>
      </w:r>
      <w:r w:rsidR="001E172D" w:rsidRPr="001E172D">
        <w:rPr>
          <w:rFonts w:ascii="Times New Roman" w:eastAsia="Times New Roman" w:hAnsi="Times New Roman" w:cs="Times New Roman"/>
          <w:sz w:val="28"/>
          <w:szCs w:val="28"/>
          <w:lang w:val="en-US" w:eastAsia="ru-RU"/>
        </w:rPr>
        <w:t> </w:t>
      </w:r>
      <w:r w:rsidR="001E172D" w:rsidRPr="001E172D">
        <w:rPr>
          <w:rFonts w:ascii="Times New Roman" w:eastAsia="Times New Roman" w:hAnsi="Times New Roman" w:cs="Times New Roman"/>
          <w:sz w:val="28"/>
          <w:szCs w:val="28"/>
          <w:lang w:eastAsia="ru-RU"/>
        </w:rPr>
        <w:t>завтрака должна быть увеличена на 5% соответственно.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001E172D" w:rsidRPr="001E172D">
        <w:rPr>
          <w:rFonts w:ascii="Times New Roman" w:eastAsia="Times New Roman" w:hAnsi="Times New Roman" w:cs="Times New Roman"/>
          <w:color w:val="002060"/>
          <w:sz w:val="26"/>
          <w:lang w:eastAsia="ru-RU"/>
        </w:rPr>
        <w:t xml:space="preserve">. </w:t>
      </w:r>
    </w:p>
    <w:p w14:paraId="6BDB5ADF" w14:textId="1E00C905" w:rsidR="001E172D" w:rsidRPr="001E172D" w:rsidRDefault="00CB7241" w:rsidP="001E172D">
      <w:pPr>
        <w:widowControl w:val="0"/>
        <w:autoSpaceDE w:val="0"/>
        <w:autoSpaceDN w:val="0"/>
        <w:spacing w:line="240" w:lineRule="auto"/>
        <w:ind w:right="113" w:firstLine="567"/>
        <w:rPr>
          <w:rFonts w:ascii="Times New Roman" w:eastAsia="Calibri" w:hAnsi="Times New Roman" w:cs="Times New Roman"/>
          <w:sz w:val="28"/>
          <w:szCs w:val="28"/>
        </w:rPr>
      </w:pPr>
      <w:r>
        <w:rPr>
          <w:rFonts w:ascii="Times New Roman" w:eastAsia="Times New Roman" w:hAnsi="Times New Roman" w:cs="Times New Roman"/>
          <w:spacing w:val="1"/>
          <w:sz w:val="28"/>
          <w:szCs w:val="28"/>
          <w:shd w:val="clear" w:color="auto" w:fill="FFFFFF"/>
        </w:rPr>
        <w:t>В дошкольном отделении</w:t>
      </w:r>
      <w:r w:rsidR="001E172D" w:rsidRPr="001E172D">
        <w:rPr>
          <w:rFonts w:ascii="Times New Roman" w:eastAsia="Times New Roman" w:hAnsi="Times New Roman" w:cs="Times New Roman"/>
          <w:spacing w:val="1"/>
          <w:sz w:val="28"/>
          <w:szCs w:val="28"/>
          <w:shd w:val="clear" w:color="auto" w:fill="FFFFFF"/>
        </w:rPr>
        <w:t xml:space="preserve"> дети</w:t>
      </w:r>
      <w:r w:rsidR="001E172D" w:rsidRPr="001E172D">
        <w:rPr>
          <w:rFonts w:ascii="Times New Roman" w:eastAsia="Times New Roman" w:hAnsi="Times New Roman" w:cs="Times New Roman"/>
          <w:sz w:val="28"/>
          <w:szCs w:val="28"/>
        </w:rPr>
        <w:t xml:space="preserve"> получают 5-и разовое питание: завтрак, 2-й завтрак, обед, полдник, ужин.  Питание осуществляется по 10-дневному меню. Все поставляемые продукты имеют сертификаты.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 </w:t>
      </w:r>
      <w:r w:rsidR="001E172D" w:rsidRPr="001E172D">
        <w:rPr>
          <w:rFonts w:ascii="Times New Roman" w:eastAsia="Calibri" w:hAnsi="Times New Roman" w:cs="Times New Roman"/>
          <w:sz w:val="28"/>
          <w:szCs w:val="28"/>
        </w:rPr>
        <w:t xml:space="preserve">Нельзя заставлять детей есть, важно, чтобы они кушали с аппетитом. </w:t>
      </w:r>
    </w:p>
    <w:p w14:paraId="3A2C822D" w14:textId="669F9291" w:rsidR="001E172D" w:rsidRPr="00FE50F8" w:rsidRDefault="001E172D" w:rsidP="00FE50F8">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bCs/>
          <w:sz w:val="28"/>
          <w:szCs w:val="28"/>
        </w:rPr>
        <w:t>Отпуск питания</w:t>
      </w:r>
      <w:r w:rsidRPr="001E172D">
        <w:rPr>
          <w:rFonts w:ascii="Times New Roman" w:eastAsia="Times New Roman" w:hAnsi="Times New Roman" w:cs="Times New Roman"/>
          <w:sz w:val="28"/>
          <w:szCs w:val="28"/>
          <w:lang w:val="en-US"/>
        </w:rPr>
        <w:t> </w:t>
      </w:r>
      <w:r w:rsidRPr="001E172D">
        <w:rPr>
          <w:rFonts w:ascii="Times New Roman" w:eastAsia="Times New Roman" w:hAnsi="Times New Roman" w:cs="Times New Roman"/>
          <w:sz w:val="28"/>
          <w:szCs w:val="28"/>
        </w:rPr>
        <w:t>организуется по группам в соответствии с</w:t>
      </w:r>
      <w:r w:rsidRPr="001E172D">
        <w:rPr>
          <w:rFonts w:ascii="Times New Roman" w:eastAsia="Times New Roman" w:hAnsi="Times New Roman" w:cs="Times New Roman"/>
          <w:b/>
          <w:bCs/>
          <w:sz w:val="28"/>
          <w:szCs w:val="28"/>
          <w:lang w:val="en-US"/>
        </w:rPr>
        <w:t> </w:t>
      </w:r>
      <w:r w:rsidRPr="001E172D">
        <w:rPr>
          <w:rFonts w:ascii="Times New Roman" w:eastAsia="Times New Roman" w:hAnsi="Times New Roman" w:cs="Times New Roman"/>
          <w:bCs/>
          <w:sz w:val="28"/>
          <w:szCs w:val="28"/>
        </w:rPr>
        <w:t>графиком</w:t>
      </w:r>
      <w:r w:rsidRPr="001E172D">
        <w:rPr>
          <w:rFonts w:ascii="Times New Roman" w:eastAsia="Times New Roman" w:hAnsi="Times New Roman" w:cs="Times New Roman"/>
          <w:b/>
          <w:bCs/>
          <w:sz w:val="28"/>
          <w:szCs w:val="28"/>
        </w:rPr>
        <w:t xml:space="preserve">. </w:t>
      </w:r>
    </w:p>
    <w:p w14:paraId="0F7A39CD"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sz w:val="28"/>
          <w:szCs w:val="28"/>
        </w:rPr>
        <w:t xml:space="preserve">Игры, занятия. </w:t>
      </w:r>
      <w:r w:rsidRPr="001E172D">
        <w:rPr>
          <w:rFonts w:ascii="Times New Roman" w:eastAsia="Calibri" w:hAnsi="Times New Roman" w:cs="Times New Roman"/>
          <w:sz w:val="28"/>
          <w:szCs w:val="28"/>
        </w:rPr>
        <w:t xml:space="preserve">Время в режиме дня, обозначенное как «игры, занятия», предназначено для разнообразных детских деятельностей, как с участием, так и безучастия взрослого. </w:t>
      </w:r>
    </w:p>
    <w:p w14:paraId="5F081C3A"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i/>
          <w:sz w:val="28"/>
          <w:szCs w:val="28"/>
        </w:rPr>
        <w:t>Игры, занятия после завтрака</w:t>
      </w:r>
      <w:r w:rsidRPr="001E172D">
        <w:rPr>
          <w:rFonts w:ascii="Times New Roman" w:eastAsia="Calibri" w:hAnsi="Times New Roman" w:cs="Times New Roman"/>
          <w:sz w:val="28"/>
          <w:szCs w:val="28"/>
        </w:rPr>
        <w:t>.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14:paraId="552FC419"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i/>
          <w:sz w:val="28"/>
          <w:szCs w:val="28"/>
        </w:rPr>
        <w:t>Игры, занятия после прогулки</w:t>
      </w:r>
      <w:r w:rsidRPr="001E172D">
        <w:rPr>
          <w:rFonts w:ascii="Times New Roman" w:eastAsia="Calibri" w:hAnsi="Times New Roman" w:cs="Times New Roman"/>
          <w:sz w:val="28"/>
          <w:szCs w:val="28"/>
        </w:rPr>
        <w:t>.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14:paraId="4794FB92" w14:textId="12C6AD5B" w:rsidR="001E172D" w:rsidRPr="00FE50F8" w:rsidRDefault="001E172D" w:rsidP="00FE50F8">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Calibri" w:hAnsi="Times New Roman" w:cs="Times New Roman"/>
          <w:i/>
          <w:sz w:val="28"/>
          <w:szCs w:val="28"/>
        </w:rPr>
        <w:t>Игры, занятия после дневного сна</w:t>
      </w:r>
      <w:r w:rsidRPr="001E172D">
        <w:rPr>
          <w:rFonts w:ascii="Times New Roman" w:eastAsia="Calibri" w:hAnsi="Times New Roman" w:cs="Times New Roman"/>
          <w:sz w:val="28"/>
          <w:szCs w:val="28"/>
        </w:rP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ребёнку возможность найти себе занятие по своим интересам — недопустимо, чтобы дети скучали, не находили, чем им </w:t>
      </w:r>
      <w:r w:rsidRPr="001E172D">
        <w:rPr>
          <w:rFonts w:ascii="Times New Roman" w:eastAsia="Calibri" w:hAnsi="Times New Roman" w:cs="Times New Roman"/>
          <w:sz w:val="28"/>
          <w:szCs w:val="28"/>
        </w:rPr>
        <w:lastRenderedPageBreak/>
        <w:t>заняться.</w:t>
      </w:r>
    </w:p>
    <w:p w14:paraId="3983F9D7"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pacing w:val="1"/>
          <w:sz w:val="28"/>
          <w:szCs w:val="28"/>
          <w:shd w:val="clear" w:color="auto" w:fill="FFFFFF"/>
        </w:rPr>
      </w:pPr>
      <w:r w:rsidRPr="001E172D">
        <w:rPr>
          <w:rFonts w:ascii="Times New Roman" w:eastAsia="Times New Roman" w:hAnsi="Times New Roman" w:cs="Times New Roman"/>
          <w:b/>
          <w:sz w:val="28"/>
          <w:szCs w:val="28"/>
        </w:rPr>
        <w:t>Организация прогулки</w:t>
      </w:r>
      <w:r w:rsidRPr="001E172D">
        <w:rPr>
          <w:rFonts w:ascii="Times New Roman" w:eastAsia="Times New Roman" w:hAnsi="Times New Roman" w:cs="Times New Roman"/>
          <w:sz w:val="28"/>
          <w:szCs w:val="28"/>
        </w:rPr>
        <w:t>. Прогулка является надёжным средством укрепления здоровья детей и профилактики утомления. На прогулке они могут удовлетворить свою потребность</w:t>
      </w:r>
      <w:r w:rsidRPr="001E172D">
        <w:rPr>
          <w:rFonts w:ascii="Times New Roman" w:eastAsia="Times New Roman" w:hAnsi="Times New Roman" w:cs="Times New Roman"/>
          <w:spacing w:val="1"/>
          <w:sz w:val="28"/>
          <w:szCs w:val="28"/>
          <w:shd w:val="clear" w:color="auto" w:fill="FFFFFF"/>
        </w:rPr>
        <w:t xml:space="preserve"> в двигательной активности (в самостоятельных и организованных подвижных, спортивных играх и упражнениях).</w:t>
      </w:r>
    </w:p>
    <w:p w14:paraId="171472DE"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pacing w:val="1"/>
          <w:sz w:val="28"/>
          <w:szCs w:val="28"/>
          <w:shd w:val="clear" w:color="auto" w:fill="FFFFFF"/>
        </w:rPr>
      </w:pPr>
      <w:r w:rsidRPr="001E172D">
        <w:rPr>
          <w:rFonts w:ascii="Times New Roman" w:eastAsia="Times New Roman" w:hAnsi="Times New Roman" w:cs="Times New Roman"/>
          <w:spacing w:val="1"/>
          <w:sz w:val="28"/>
          <w:szCs w:val="28"/>
          <w:shd w:val="clear" w:color="auto" w:fill="FFFFFF"/>
        </w:rPr>
        <w:t>Прогулка организует 2 раза в день: в первую половину дня - до обеда и во вторую половину дня - после дневного сна.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её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определённом порядке, ожидание интересной прогулки - все это помогает детям собираться быстрее и позволяет дольше находиться на свежем воздухе.</w:t>
      </w:r>
    </w:p>
    <w:p w14:paraId="136A5030" w14:textId="6AF52604" w:rsidR="001E172D" w:rsidRPr="00FE50F8" w:rsidRDefault="00096D65" w:rsidP="00FE50F8">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Ежедневная продолжительность прогулки детей составляет не менее 3-4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−15 °C и скорости ветра более 7 м/с прогулка сокращается. Прогулка не проводится при температуре воздуха ниже −15 °C и скорости ветра более 15 м/с для детей до 4-х лет, а для детей 5-7 лет при температуре воздуха ниже −20 °C и скорости ветра более 15 м/с. Во время прогулки проводятся игры и физические упражнения. </w:t>
      </w:r>
    </w:p>
    <w:p w14:paraId="7092F7FC"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bCs/>
          <w:sz w:val="28"/>
          <w:szCs w:val="28"/>
        </w:rPr>
        <w:t>Подготовка ко сну, дневной сон.</w:t>
      </w:r>
      <w:r w:rsidRPr="001E172D">
        <w:rPr>
          <w:rFonts w:ascii="Times New Roman" w:eastAsia="Calibri" w:hAnsi="Times New Roman" w:cs="Times New Roman"/>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14:paraId="51406160" w14:textId="7825FD53" w:rsid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sz w:val="28"/>
          <w:szCs w:val="28"/>
        </w:rPr>
        <w:t>Укладываясь спать, ребёнок учится в определённой последовательности раздеваться и аккуратно складывать свои вещи. Хорошо, если в спальне звучит спокойная, убаюкивающая музыка.</w:t>
      </w:r>
    </w:p>
    <w:p w14:paraId="2DE49032" w14:textId="59C05CDD" w:rsidR="001E172D" w:rsidRPr="00FE50F8" w:rsidRDefault="00096D65" w:rsidP="00FE50F8">
      <w:pPr>
        <w:spacing w:line="240" w:lineRule="auto"/>
        <w:rPr>
          <w:rFonts w:ascii="Times New Roman" w:eastAsia="Times New Roman" w:hAnsi="Times New Roman" w:cs="Times New Roman"/>
          <w:color w:val="000000"/>
          <w:sz w:val="28"/>
          <w:szCs w:val="28"/>
          <w:lang w:eastAsia="ru-RU"/>
        </w:rPr>
      </w:pPr>
      <w:r w:rsidRPr="00096D65">
        <w:rPr>
          <w:rFonts w:ascii="Times New Roman" w:eastAsia="Times New Roman" w:hAnsi="Times New Roman" w:cs="Times New Roman"/>
          <w:color w:val="000000"/>
          <w:sz w:val="28"/>
          <w:szCs w:val="28"/>
          <w:lang w:eastAsia="ru-RU"/>
        </w:rPr>
        <w:t xml:space="preserve">Общая продолжительность суточного сна для детей дошкольного возраста 12-12,5 часов, из которых 2-2,5 часа отводится на дневной сон. Для детей до 3-х лет продолжительность дневного сна составляет не менее 3-х часов. Перед сном не проводятся подвижные эмоциональные игры, закаливающие процедуры. Детей с трудным засыпанием и чутким сном укладывают спать первыми и поднимают последними. В разновозрастных группах после сна поднимают раньше более старших детей. </w:t>
      </w:r>
    </w:p>
    <w:p w14:paraId="29214FC2" w14:textId="43B77C67" w:rsidR="001E172D" w:rsidRPr="00FE50F8" w:rsidRDefault="001E172D" w:rsidP="00FE50F8">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sz w:val="28"/>
          <w:szCs w:val="28"/>
        </w:rPr>
        <w:t>Чтение перед сном.</w:t>
      </w:r>
      <w:r w:rsidRPr="001E172D">
        <w:rPr>
          <w:rFonts w:ascii="Times New Roman" w:eastAsia="Calibri" w:hAnsi="Times New Roman" w:cs="Times New Roman"/>
          <w:sz w:val="28"/>
          <w:szCs w:val="28"/>
        </w:rPr>
        <w:t xml:space="preserve"> Многие дети не хотят днём спать. Чтение перед сном помогает уложить детей в постель, успокаивает, помогает детям уснуть.</w:t>
      </w:r>
    </w:p>
    <w:p w14:paraId="7DFD9100" w14:textId="77777777" w:rsidR="001E172D" w:rsidRPr="001E172D" w:rsidRDefault="001E172D" w:rsidP="001E172D">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sz w:val="28"/>
          <w:szCs w:val="28"/>
        </w:rPr>
        <w:t>Ежедневное чтение</w:t>
      </w:r>
      <w:r w:rsidRPr="001E172D">
        <w:rPr>
          <w:rFonts w:ascii="Times New Roman" w:eastAsia="Calibri" w:hAnsi="Times New Roman" w:cs="Times New Roman"/>
          <w:sz w:val="28"/>
          <w:szCs w:val="28"/>
        </w:rPr>
        <w:t xml:space="preserve"> очень важно для развития и воспитания детей, особенно в век интернета и смартфонов. Для детей среднего и старшего </w:t>
      </w:r>
      <w:r w:rsidRPr="001E172D">
        <w:rPr>
          <w:rFonts w:ascii="Times New Roman" w:eastAsia="Calibri" w:hAnsi="Times New Roman" w:cs="Times New Roman"/>
          <w:sz w:val="28"/>
          <w:szCs w:val="28"/>
        </w:rPr>
        <w:lastRenderedPageBreak/>
        <w:t>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актёрами.</w:t>
      </w:r>
    </w:p>
    <w:p w14:paraId="2C7B6F6E" w14:textId="712C4765" w:rsidR="001E172D" w:rsidRPr="00FE50F8" w:rsidRDefault="001E172D" w:rsidP="00FE50F8">
      <w:pPr>
        <w:widowControl w:val="0"/>
        <w:autoSpaceDE w:val="0"/>
        <w:autoSpaceDN w:val="0"/>
        <w:spacing w:line="240" w:lineRule="auto"/>
        <w:ind w:right="113" w:firstLine="567"/>
        <w:rPr>
          <w:rFonts w:ascii="Times New Roman" w:eastAsia="Calibri" w:hAnsi="Times New Roman" w:cs="Times New Roman"/>
          <w:bCs/>
          <w:iCs/>
          <w:sz w:val="28"/>
          <w:szCs w:val="28"/>
        </w:rPr>
      </w:pPr>
      <w:r w:rsidRPr="00FE50F8">
        <w:rPr>
          <w:rFonts w:ascii="Times New Roman" w:eastAsia="Calibri" w:hAnsi="Times New Roman" w:cs="Times New Roman"/>
          <w:bCs/>
          <w:iCs/>
          <w:sz w:val="28"/>
          <w:szCs w:val="28"/>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14:paraId="2E62B13E" w14:textId="4ABBCE93" w:rsidR="001E172D" w:rsidRPr="00FE50F8" w:rsidRDefault="001E172D" w:rsidP="00FE50F8">
      <w:pPr>
        <w:widowControl w:val="0"/>
        <w:autoSpaceDE w:val="0"/>
        <w:autoSpaceDN w:val="0"/>
        <w:spacing w:line="240" w:lineRule="auto"/>
        <w:ind w:right="113" w:firstLine="567"/>
        <w:rPr>
          <w:rFonts w:ascii="Times New Roman" w:eastAsia="Calibri" w:hAnsi="Times New Roman" w:cs="Times New Roman"/>
          <w:sz w:val="28"/>
          <w:szCs w:val="28"/>
        </w:rPr>
      </w:pPr>
      <w:r w:rsidRPr="001E172D">
        <w:rPr>
          <w:rFonts w:ascii="Times New Roman" w:eastAsia="Calibri" w:hAnsi="Times New Roman" w:cs="Times New Roman"/>
          <w:b/>
          <w:sz w:val="28"/>
          <w:szCs w:val="28"/>
        </w:rPr>
        <w:t xml:space="preserve">Постепенный подъём, профилактические физкультурно -оздоровительные процедуры. </w:t>
      </w:r>
      <w:r w:rsidRPr="001E172D">
        <w:rPr>
          <w:rFonts w:ascii="Times New Roman" w:eastAsia="Calibri" w:hAnsi="Times New Roman" w:cs="Times New Roman"/>
          <w:sz w:val="28"/>
          <w:szCs w:val="28"/>
        </w:rPr>
        <w:t>Правильно организованный подъём детей после дневного сна не только создаёт положительный эмоциональный фон, но и даёт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—все это будет способствовать оздоровлению и комфортному переходу детей от сна к активной деятельности.</w:t>
      </w:r>
    </w:p>
    <w:p w14:paraId="1B365411"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b/>
          <w:i/>
          <w:iCs/>
          <w:sz w:val="28"/>
          <w:szCs w:val="28"/>
          <w:shd w:val="clear" w:color="auto" w:fill="FFFFFF"/>
        </w:rPr>
      </w:pPr>
      <w:r w:rsidRPr="001E172D">
        <w:rPr>
          <w:rFonts w:ascii="Times New Roman" w:eastAsia="Calibri" w:hAnsi="Times New Roman" w:cs="Times New Roman"/>
          <w:b/>
          <w:sz w:val="28"/>
          <w:szCs w:val="28"/>
        </w:rPr>
        <w:t xml:space="preserve">Уход детей домой. </w:t>
      </w:r>
      <w:r w:rsidRPr="001E172D">
        <w:rPr>
          <w:rFonts w:ascii="Times New Roman" w:eastAsia="Calibri" w:hAnsi="Times New Roman" w:cs="Times New Roman"/>
          <w:sz w:val="28"/>
          <w:szCs w:val="28"/>
        </w:rPr>
        <w:t>Когда ребёнок уходит домой, очень важно, чтобы воспитатель лично очень дружелюбно, ласково и весело попрощался с ребёнком, называя его по имени; похвалил его перед родителем, повышая его самооценку, формируя желание вновь прийти в детский сад. С родителем тоже надо пообщаться, поговорить о ребёнке, рассказать, как прошёл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14:paraId="0E43E107"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b/>
          <w:sz w:val="28"/>
          <w:szCs w:val="28"/>
        </w:rPr>
        <w:t>Организация самостоятельной деятельности</w:t>
      </w:r>
      <w:r w:rsidRPr="001E172D">
        <w:rPr>
          <w:rFonts w:ascii="Times New Roman" w:eastAsia="Times New Roman" w:hAnsi="Times New Roman" w:cs="Times New Roman"/>
          <w:sz w:val="28"/>
          <w:szCs w:val="28"/>
        </w:rPr>
        <w:t>.  Свободная деятельность обучающихся в условиях предметно</w:t>
      </w:r>
      <w:r w:rsidRPr="001E172D">
        <w:rPr>
          <w:rFonts w:ascii="Times New Roman" w:eastAsia="Times New Roman" w:hAnsi="Times New Roman" w:cs="Times New Roman"/>
          <w:sz w:val="28"/>
          <w:szCs w:val="28"/>
        </w:rPr>
        <w:softHyphen/>
        <w:t>-развивающей образовательной среды, обеспечивающая выбор каждым ребёнком деятельности по интересам и позволяющая ему взаимодействовать со сверстниками или действовать индивидуально. Организованная воспитателем деятельность, направлена на решение задач, связанных с интересами других людей (эмоциональное благополучие других людей, помощь другим в быту и др.).</w:t>
      </w:r>
    </w:p>
    <w:p w14:paraId="14C5A1D7" w14:textId="72F2329D" w:rsidR="001E172D" w:rsidRPr="00FE50F8" w:rsidRDefault="001E172D" w:rsidP="00FE50F8">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Организация режима работы в детском саду производится таким образом, чтобы у детей в зависимости от возраста было достаточно времени для активных игр, занятий и отдыха. Режим для ребёнка в детском саду может быть различным.</w:t>
      </w:r>
    </w:p>
    <w:p w14:paraId="200903B0" w14:textId="77777777" w:rsidR="001E172D" w:rsidRPr="00FE50F8" w:rsidRDefault="001E172D" w:rsidP="001E172D">
      <w:pPr>
        <w:keepNext/>
        <w:keepLines/>
        <w:spacing w:line="240" w:lineRule="auto"/>
        <w:ind w:firstLine="567"/>
        <w:jc w:val="center"/>
        <w:outlineLvl w:val="5"/>
        <w:rPr>
          <w:rFonts w:ascii="Times New Roman" w:eastAsia="等线 Light" w:hAnsi="Times New Roman" w:cs="Times New Roman"/>
          <w:b/>
          <w:sz w:val="28"/>
          <w:szCs w:val="28"/>
          <w:lang w:eastAsia="ru-RU"/>
        </w:rPr>
      </w:pPr>
      <w:bookmarkStart w:id="75" w:name="bookmark75"/>
      <w:r w:rsidRPr="00FE50F8">
        <w:rPr>
          <w:rFonts w:ascii="Times New Roman" w:eastAsia="等线 Light" w:hAnsi="Times New Roman" w:cs="Times New Roman"/>
          <w:b/>
          <w:sz w:val="28"/>
          <w:szCs w:val="28"/>
          <w:lang w:eastAsia="ru-RU"/>
        </w:rPr>
        <w:t>Щадящий режим</w:t>
      </w:r>
      <w:bookmarkEnd w:id="75"/>
    </w:p>
    <w:p w14:paraId="14DF2DF0"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pacing w:val="1"/>
          <w:sz w:val="28"/>
          <w:szCs w:val="28"/>
          <w:shd w:val="clear" w:color="auto" w:fill="FFFFFF"/>
        </w:rPr>
        <w:t xml:space="preserve">Данный режим назначается детям в период реконвалесценции после острых заболеваний как реабилитационный, для детей </w:t>
      </w:r>
      <w:r w:rsidRPr="001E172D">
        <w:rPr>
          <w:rFonts w:ascii="Times New Roman" w:eastAsia="Times New Roman" w:hAnsi="Times New Roman" w:cs="Times New Roman"/>
          <w:spacing w:val="1"/>
          <w:sz w:val="28"/>
          <w:szCs w:val="28"/>
          <w:shd w:val="clear" w:color="auto" w:fill="FFFFFF"/>
          <w:lang w:val="en-US"/>
        </w:rPr>
        <w:t>III</w:t>
      </w:r>
      <w:r w:rsidRPr="001E172D">
        <w:rPr>
          <w:rFonts w:ascii="Times New Roman" w:eastAsia="Times New Roman" w:hAnsi="Times New Roman" w:cs="Times New Roman"/>
          <w:spacing w:val="1"/>
          <w:sz w:val="28"/>
          <w:szCs w:val="28"/>
          <w:shd w:val="clear" w:color="auto" w:fill="FFFFFF"/>
        </w:rPr>
        <w:t>-</w:t>
      </w:r>
      <w:r w:rsidRPr="001E172D">
        <w:rPr>
          <w:rFonts w:ascii="Times New Roman" w:eastAsia="Times New Roman" w:hAnsi="Times New Roman" w:cs="Times New Roman"/>
          <w:spacing w:val="1"/>
          <w:sz w:val="28"/>
          <w:szCs w:val="28"/>
          <w:shd w:val="clear" w:color="auto" w:fill="FFFFFF"/>
          <w:lang w:val="en-US"/>
        </w:rPr>
        <w:t>IV</w:t>
      </w:r>
      <w:r w:rsidRPr="001E172D">
        <w:rPr>
          <w:rFonts w:ascii="Times New Roman" w:eastAsia="Times New Roman" w:hAnsi="Times New Roman" w:cs="Times New Roman"/>
          <w:spacing w:val="1"/>
          <w:sz w:val="28"/>
          <w:szCs w:val="28"/>
          <w:shd w:val="clear" w:color="auto" w:fill="FFFFFF"/>
        </w:rPr>
        <w:t xml:space="preserve"> группы здоровья.</w:t>
      </w:r>
    </w:p>
    <w:p w14:paraId="50F2101A"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b/>
          <w:i/>
          <w:spacing w:val="1"/>
          <w:sz w:val="28"/>
          <w:szCs w:val="28"/>
          <w:shd w:val="clear" w:color="auto" w:fill="FFFFFF"/>
        </w:rPr>
      </w:pPr>
      <w:r w:rsidRPr="001E172D">
        <w:rPr>
          <w:rFonts w:ascii="Times New Roman" w:eastAsia="Times New Roman" w:hAnsi="Times New Roman" w:cs="Times New Roman"/>
          <w:b/>
          <w:i/>
          <w:spacing w:val="1"/>
          <w:sz w:val="28"/>
          <w:szCs w:val="28"/>
          <w:shd w:val="clear" w:color="auto" w:fill="FFFFFF"/>
        </w:rPr>
        <w:t>Элементы щадящего режима.</w:t>
      </w:r>
    </w:p>
    <w:p w14:paraId="71608CF5"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b/>
          <w:spacing w:val="1"/>
          <w:sz w:val="28"/>
          <w:szCs w:val="28"/>
          <w:shd w:val="clear" w:color="auto" w:fill="FFFFFF"/>
        </w:rPr>
        <w:t>Сон.</w:t>
      </w:r>
      <w:r w:rsidRPr="001E172D">
        <w:rPr>
          <w:rFonts w:ascii="Times New Roman" w:eastAsia="Times New Roman" w:hAnsi="Times New Roman" w:cs="Times New Roman"/>
          <w:spacing w:val="1"/>
          <w:sz w:val="28"/>
          <w:szCs w:val="28"/>
          <w:shd w:val="clear" w:color="auto" w:fill="FFFFFF"/>
        </w:rPr>
        <w:t xml:space="preserve"> Увеличить продолжительность дневного сна. Для этого следует укладывать ребёнка первым и поднимать последним. Обеспечить спокойную обстановку перед укладыванием, иногда перевести на режим, </w:t>
      </w:r>
      <w:r w:rsidRPr="001E172D">
        <w:rPr>
          <w:rFonts w:ascii="Times New Roman" w:eastAsia="Times New Roman" w:hAnsi="Times New Roman" w:cs="Times New Roman"/>
          <w:spacing w:val="1"/>
          <w:sz w:val="28"/>
          <w:szCs w:val="28"/>
          <w:shd w:val="clear" w:color="auto" w:fill="FFFFFF"/>
        </w:rPr>
        <w:lastRenderedPageBreak/>
        <w:t>соответствующий более раннему возрасту.</w:t>
      </w:r>
    </w:p>
    <w:p w14:paraId="200C9934"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b/>
          <w:spacing w:val="1"/>
          <w:sz w:val="28"/>
          <w:szCs w:val="28"/>
          <w:shd w:val="clear" w:color="auto" w:fill="FFFFFF"/>
        </w:rPr>
        <w:t>Приём пищи.</w:t>
      </w:r>
      <w:r w:rsidRPr="001E172D">
        <w:rPr>
          <w:rFonts w:ascii="Times New Roman" w:eastAsia="Times New Roman" w:hAnsi="Times New Roman" w:cs="Times New Roman"/>
          <w:spacing w:val="1"/>
          <w:sz w:val="28"/>
          <w:szCs w:val="28"/>
          <w:shd w:val="clear" w:color="auto" w:fill="FFFFFF"/>
        </w:rPr>
        <w:t xml:space="preserve"> Исключить нелюбимое блюдо; не заставлять съедать целую порцию; по показаниям соблюдать диету; кормление детей с повышенной возбудимостью проводить отдельно от всей группы; увеличить время, необходимое для приёма пищи.</w:t>
      </w:r>
    </w:p>
    <w:p w14:paraId="1E5E1FA8"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b/>
          <w:spacing w:val="1"/>
          <w:sz w:val="28"/>
          <w:szCs w:val="28"/>
          <w:shd w:val="clear" w:color="auto" w:fill="FFFFFF"/>
        </w:rPr>
        <w:t>Организация бодрствования.</w:t>
      </w:r>
      <w:r w:rsidRPr="001E172D">
        <w:rPr>
          <w:rFonts w:ascii="Times New Roman" w:eastAsia="Times New Roman" w:hAnsi="Times New Roman" w:cs="Times New Roman"/>
          <w:spacing w:val="1"/>
          <w:sz w:val="28"/>
          <w:szCs w:val="28"/>
          <w:shd w:val="clear" w:color="auto" w:fill="FFFFFF"/>
        </w:rPr>
        <w:t xml:space="preserve"> Вовремя занятий увеличить индивидуальное обращение к ребенку, не допускать переутомления, сократить продолжительность занятий на 2-3 минуты, при необходимости, освободить от третьего занятия,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w:t>
      </w:r>
    </w:p>
    <w:p w14:paraId="1BF1399D"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b/>
          <w:spacing w:val="1"/>
          <w:sz w:val="28"/>
          <w:szCs w:val="28"/>
          <w:shd w:val="clear" w:color="auto" w:fill="FFFFFF"/>
        </w:rPr>
        <w:t xml:space="preserve">Физическое воспитание. </w:t>
      </w:r>
      <w:r w:rsidRPr="001E172D">
        <w:rPr>
          <w:rFonts w:ascii="Times New Roman" w:eastAsia="Times New Roman" w:hAnsi="Times New Roman" w:cs="Times New Roman"/>
          <w:spacing w:val="1"/>
          <w:sz w:val="28"/>
          <w:szCs w:val="28"/>
          <w:shd w:val="clear" w:color="auto" w:fill="FFFFFF"/>
        </w:rPr>
        <w:t>Исключить из физкультурных занятий бег, прыжки, подвижные игры (в это время может наблюдать за товарищами, помогать воспитателю); во время гимнастических занятий учить правильно дышать носом, путем подбора соответствующих упражнений;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w:t>
      </w:r>
    </w:p>
    <w:p w14:paraId="103BFDC0"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Щадящий режим назначается часто болеющим детям, с 3-й и 4-й гр. здоровья, детям, перенёсшим заболевание, для снижения физической и интеллектуальной нагрузки.</w:t>
      </w:r>
    </w:p>
    <w:p w14:paraId="68826DB0" w14:textId="2E91A200"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Щадящий режим назначается медицинским работником ДОУ (врач, М/С)</w:t>
      </w:r>
    </w:p>
    <w:p w14:paraId="6EB6E8F4" w14:textId="7AF6BA66"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Щадящий режим, после перенесённого заболевания, назначается по рекомендации участкового педиатра или врача ДО на определенный срок в зависимости от состояния здоровья ребёнка, диагноза заболевания.</w:t>
      </w:r>
    </w:p>
    <w:p w14:paraId="571696FA" w14:textId="4BBDE44C" w:rsidR="001E172D" w:rsidRPr="00FE50F8" w:rsidRDefault="001E172D" w:rsidP="00FE50F8">
      <w:pPr>
        <w:widowControl w:val="0"/>
        <w:autoSpaceDE w:val="0"/>
        <w:autoSpaceDN w:val="0"/>
        <w:spacing w:line="240" w:lineRule="auto"/>
        <w:ind w:right="113" w:firstLine="567"/>
        <w:rPr>
          <w:rFonts w:ascii="Times New Roman" w:eastAsia="Times New Roman" w:hAnsi="Times New Roman" w:cs="Times New Roman"/>
          <w:sz w:val="28"/>
          <w:szCs w:val="28"/>
        </w:rPr>
      </w:pPr>
      <w:r w:rsidRPr="001E172D">
        <w:rPr>
          <w:rFonts w:ascii="Times New Roman" w:eastAsia="Times New Roman" w:hAnsi="Times New Roman" w:cs="Times New Roman"/>
          <w:sz w:val="28"/>
          <w:szCs w:val="28"/>
        </w:rPr>
        <w:t>Щадящий режим выполняется персоналом, работающим с ребёнком.</w:t>
      </w:r>
    </w:p>
    <w:p w14:paraId="18AADB2D" w14:textId="77777777" w:rsidR="001E172D" w:rsidRPr="001E172D" w:rsidRDefault="001E172D" w:rsidP="001E172D">
      <w:pPr>
        <w:spacing w:line="240" w:lineRule="auto"/>
        <w:ind w:firstLine="567"/>
        <w:rPr>
          <w:rFonts w:ascii="Times New Roman" w:eastAsia="Times New Roman" w:hAnsi="Times New Roman" w:cs="Times New Roman"/>
          <w:szCs w:val="24"/>
          <w:lang w:eastAsia="ru-RU"/>
        </w:rPr>
      </w:pPr>
    </w:p>
    <w:p w14:paraId="6DA70577" w14:textId="77777777" w:rsidR="001E172D" w:rsidRPr="001E172D" w:rsidRDefault="001E172D" w:rsidP="001E172D">
      <w:pPr>
        <w:keepNext/>
        <w:keepLines/>
        <w:spacing w:line="240" w:lineRule="auto"/>
        <w:ind w:firstLine="0"/>
        <w:outlineLvl w:val="5"/>
        <w:rPr>
          <w:rFonts w:ascii="Times New Roman" w:eastAsia="等线 Light" w:hAnsi="Times New Roman" w:cs="Times New Roman"/>
          <w:b/>
          <w:sz w:val="28"/>
          <w:szCs w:val="24"/>
          <w:lang w:eastAsia="ru-RU"/>
        </w:rPr>
      </w:pPr>
      <w:r w:rsidRPr="001E172D">
        <w:rPr>
          <w:rFonts w:ascii="Times New Roman" w:eastAsia="等线 Light" w:hAnsi="Times New Roman" w:cs="Times New Roman"/>
          <w:b/>
          <w:sz w:val="28"/>
          <w:szCs w:val="24"/>
          <w:lang w:eastAsia="ru-RU"/>
        </w:rPr>
        <w:t>Требования и показатели организации образовательного процесса и режима дня.</w:t>
      </w:r>
    </w:p>
    <w:p w14:paraId="3B89A84E" w14:textId="77777777" w:rsidR="001E172D" w:rsidRPr="001B61E3" w:rsidRDefault="001E172D" w:rsidP="001E172D">
      <w:pPr>
        <w:widowControl w:val="0"/>
        <w:autoSpaceDE w:val="0"/>
        <w:autoSpaceDN w:val="0"/>
        <w:spacing w:before="36" w:after="50" w:line="240" w:lineRule="auto"/>
        <w:ind w:left="216" w:right="249" w:firstLine="0"/>
        <w:jc w:val="left"/>
        <w:rPr>
          <w:rFonts w:ascii="Times New Roman" w:eastAsia="Times New Roman" w:hAnsi="Times New Roman" w:cs="Times New Roman"/>
          <w:sz w:val="26"/>
          <w:lang w:val="en-US"/>
        </w:rPr>
      </w:pPr>
      <w:r w:rsidRPr="001B61E3">
        <w:rPr>
          <w:rFonts w:ascii="Times New Roman" w:eastAsia="Times New Roman" w:hAnsi="Times New Roman" w:cs="Times New Roman"/>
          <w:sz w:val="26"/>
          <w:lang w:val="en-US"/>
        </w:rPr>
        <w:t>(извлечения из СанПиН 1.2.3685-21 Таблицы 6.6, 6.7)</w:t>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6"/>
        <w:gridCol w:w="2410"/>
        <w:gridCol w:w="3260"/>
      </w:tblGrid>
      <w:tr w:rsidR="001E172D" w:rsidRPr="001E172D" w14:paraId="30C0E08C" w14:textId="77777777" w:rsidTr="001E172D">
        <w:trPr>
          <w:trHeight w:val="20"/>
        </w:trPr>
        <w:tc>
          <w:tcPr>
            <w:tcW w:w="4006" w:type="dxa"/>
            <w:shd w:val="clear" w:color="auto" w:fill="FFFFFF"/>
            <w:tcMar>
              <w:top w:w="100" w:type="dxa"/>
              <w:left w:w="100" w:type="dxa"/>
              <w:bottom w:w="100" w:type="dxa"/>
              <w:right w:w="100" w:type="dxa"/>
            </w:tcMar>
            <w:vAlign w:val="center"/>
          </w:tcPr>
          <w:p w14:paraId="2B0A9EC4"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Показатель</w:t>
            </w:r>
          </w:p>
        </w:tc>
        <w:tc>
          <w:tcPr>
            <w:tcW w:w="2410" w:type="dxa"/>
            <w:shd w:val="clear" w:color="auto" w:fill="FFFFFF"/>
            <w:tcMar>
              <w:top w:w="100" w:type="dxa"/>
              <w:left w:w="100" w:type="dxa"/>
              <w:bottom w:w="100" w:type="dxa"/>
              <w:right w:w="100" w:type="dxa"/>
            </w:tcMar>
            <w:vAlign w:val="center"/>
          </w:tcPr>
          <w:p w14:paraId="5179844B"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Возраст</w:t>
            </w:r>
          </w:p>
        </w:tc>
        <w:tc>
          <w:tcPr>
            <w:tcW w:w="3260" w:type="dxa"/>
            <w:shd w:val="clear" w:color="auto" w:fill="FFFFFF"/>
            <w:tcMar>
              <w:top w:w="100" w:type="dxa"/>
              <w:left w:w="100" w:type="dxa"/>
              <w:bottom w:w="100" w:type="dxa"/>
              <w:right w:w="100" w:type="dxa"/>
            </w:tcMar>
            <w:vAlign w:val="center"/>
          </w:tcPr>
          <w:p w14:paraId="3DD508D6"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Норматив</w:t>
            </w:r>
          </w:p>
        </w:tc>
      </w:tr>
      <w:tr w:rsidR="001E172D" w:rsidRPr="001E172D" w14:paraId="44303CF2" w14:textId="77777777" w:rsidTr="001E172D">
        <w:trPr>
          <w:trHeight w:val="20"/>
        </w:trPr>
        <w:tc>
          <w:tcPr>
            <w:tcW w:w="9676" w:type="dxa"/>
            <w:gridSpan w:val="3"/>
            <w:shd w:val="clear" w:color="auto" w:fill="D9D9D9"/>
            <w:tcMar>
              <w:top w:w="100" w:type="dxa"/>
              <w:left w:w="100" w:type="dxa"/>
              <w:bottom w:w="100" w:type="dxa"/>
              <w:right w:w="100" w:type="dxa"/>
            </w:tcMar>
            <w:vAlign w:val="center"/>
          </w:tcPr>
          <w:p w14:paraId="7273166D"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Требования к организации образовательного процесса</w:t>
            </w:r>
          </w:p>
        </w:tc>
      </w:tr>
      <w:tr w:rsidR="001E172D" w:rsidRPr="001E172D" w14:paraId="76983CEC" w14:textId="77777777" w:rsidTr="00096D65">
        <w:trPr>
          <w:trHeight w:val="20"/>
        </w:trPr>
        <w:tc>
          <w:tcPr>
            <w:tcW w:w="4006" w:type="dxa"/>
            <w:shd w:val="clear" w:color="auto" w:fill="auto"/>
            <w:tcMar>
              <w:top w:w="100" w:type="dxa"/>
              <w:left w:w="100" w:type="dxa"/>
              <w:bottom w:w="100" w:type="dxa"/>
              <w:right w:w="100" w:type="dxa"/>
            </w:tcMar>
            <w:vAlign w:val="center"/>
          </w:tcPr>
          <w:p w14:paraId="099EF8BE"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Начало занятий, не ранее</w:t>
            </w:r>
          </w:p>
        </w:tc>
        <w:tc>
          <w:tcPr>
            <w:tcW w:w="2410" w:type="dxa"/>
            <w:shd w:val="clear" w:color="auto" w:fill="auto"/>
            <w:tcMar>
              <w:top w:w="100" w:type="dxa"/>
              <w:left w:w="100" w:type="dxa"/>
              <w:bottom w:w="100" w:type="dxa"/>
              <w:right w:w="100" w:type="dxa"/>
            </w:tcMar>
            <w:vAlign w:val="center"/>
          </w:tcPr>
          <w:p w14:paraId="32B948EC"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Все возрасты</w:t>
            </w:r>
          </w:p>
        </w:tc>
        <w:tc>
          <w:tcPr>
            <w:tcW w:w="3260" w:type="dxa"/>
            <w:shd w:val="clear" w:color="auto" w:fill="auto"/>
            <w:tcMar>
              <w:top w:w="100" w:type="dxa"/>
              <w:left w:w="100" w:type="dxa"/>
              <w:bottom w:w="100" w:type="dxa"/>
              <w:right w:w="100" w:type="dxa"/>
            </w:tcMar>
            <w:vAlign w:val="center"/>
          </w:tcPr>
          <w:p w14:paraId="092F4C8C"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8.00</w:t>
            </w:r>
          </w:p>
        </w:tc>
      </w:tr>
      <w:tr w:rsidR="001E172D" w:rsidRPr="001E172D" w14:paraId="0A216BE7" w14:textId="77777777" w:rsidTr="00096D65">
        <w:trPr>
          <w:trHeight w:val="20"/>
        </w:trPr>
        <w:tc>
          <w:tcPr>
            <w:tcW w:w="4006" w:type="dxa"/>
            <w:shd w:val="clear" w:color="auto" w:fill="auto"/>
            <w:tcMar>
              <w:top w:w="100" w:type="dxa"/>
              <w:left w:w="100" w:type="dxa"/>
              <w:bottom w:w="100" w:type="dxa"/>
              <w:right w:w="100" w:type="dxa"/>
            </w:tcMar>
            <w:vAlign w:val="center"/>
          </w:tcPr>
          <w:p w14:paraId="49660E10"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Окончание занятий, не позднее</w:t>
            </w:r>
          </w:p>
        </w:tc>
        <w:tc>
          <w:tcPr>
            <w:tcW w:w="2410" w:type="dxa"/>
            <w:shd w:val="clear" w:color="auto" w:fill="auto"/>
            <w:tcMar>
              <w:top w:w="100" w:type="dxa"/>
              <w:left w:w="100" w:type="dxa"/>
              <w:bottom w:w="100" w:type="dxa"/>
              <w:right w:w="100" w:type="dxa"/>
            </w:tcMar>
            <w:vAlign w:val="center"/>
          </w:tcPr>
          <w:p w14:paraId="6B365E0B"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Все возрасты</w:t>
            </w:r>
          </w:p>
        </w:tc>
        <w:tc>
          <w:tcPr>
            <w:tcW w:w="3260" w:type="dxa"/>
            <w:shd w:val="clear" w:color="auto" w:fill="auto"/>
            <w:tcMar>
              <w:top w:w="100" w:type="dxa"/>
              <w:left w:w="100" w:type="dxa"/>
              <w:bottom w:w="100" w:type="dxa"/>
              <w:right w:w="100" w:type="dxa"/>
            </w:tcMar>
            <w:vAlign w:val="center"/>
          </w:tcPr>
          <w:p w14:paraId="1FC2AADC"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17.00</w:t>
            </w:r>
          </w:p>
        </w:tc>
      </w:tr>
      <w:tr w:rsidR="001E172D" w:rsidRPr="001E172D" w14:paraId="2AE2ACCC" w14:textId="77777777" w:rsidTr="00096D65">
        <w:trPr>
          <w:trHeight w:val="20"/>
        </w:trPr>
        <w:tc>
          <w:tcPr>
            <w:tcW w:w="4006" w:type="dxa"/>
            <w:shd w:val="clear" w:color="auto" w:fill="auto"/>
            <w:tcMar>
              <w:top w:w="100" w:type="dxa"/>
              <w:left w:w="100" w:type="dxa"/>
              <w:bottom w:w="100" w:type="dxa"/>
              <w:right w:w="100" w:type="dxa"/>
            </w:tcMar>
            <w:vAlign w:val="center"/>
          </w:tcPr>
          <w:p w14:paraId="3F353650"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Продолжительность занятия для детей дошкольного возраста, не более</w:t>
            </w:r>
          </w:p>
        </w:tc>
        <w:tc>
          <w:tcPr>
            <w:tcW w:w="2410" w:type="dxa"/>
            <w:shd w:val="clear" w:color="auto" w:fill="auto"/>
            <w:tcMar>
              <w:top w:w="100" w:type="dxa"/>
              <w:left w:w="100" w:type="dxa"/>
              <w:bottom w:w="100" w:type="dxa"/>
              <w:right w:w="100" w:type="dxa"/>
            </w:tcMar>
            <w:vAlign w:val="center"/>
          </w:tcPr>
          <w:p w14:paraId="77717A25"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От 1,5 до 3 лет</w:t>
            </w:r>
          </w:p>
          <w:p w14:paraId="5767CA89"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От 3 до 4 лет</w:t>
            </w:r>
          </w:p>
          <w:p w14:paraId="43D1D597"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От 4 до 5 лет</w:t>
            </w:r>
          </w:p>
          <w:p w14:paraId="63FBEA4E"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От 5 до 6 лет</w:t>
            </w:r>
          </w:p>
          <w:p w14:paraId="5258941E"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От 6 до 7 лет</w:t>
            </w:r>
          </w:p>
        </w:tc>
        <w:tc>
          <w:tcPr>
            <w:tcW w:w="3260" w:type="dxa"/>
            <w:shd w:val="clear" w:color="auto" w:fill="auto"/>
            <w:tcMar>
              <w:top w:w="100" w:type="dxa"/>
              <w:left w:w="100" w:type="dxa"/>
              <w:bottom w:w="100" w:type="dxa"/>
              <w:right w:w="100" w:type="dxa"/>
            </w:tcMar>
            <w:vAlign w:val="center"/>
          </w:tcPr>
          <w:p w14:paraId="2B371E50"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10 минут</w:t>
            </w:r>
          </w:p>
          <w:p w14:paraId="7C92AD9D"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15 минут</w:t>
            </w:r>
          </w:p>
          <w:p w14:paraId="221B55F9"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20 минут</w:t>
            </w:r>
          </w:p>
          <w:p w14:paraId="0DBE07B4"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25 минут</w:t>
            </w:r>
          </w:p>
          <w:p w14:paraId="4E3A3A7D"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30 минут</w:t>
            </w:r>
          </w:p>
        </w:tc>
      </w:tr>
      <w:tr w:rsidR="001E172D" w:rsidRPr="001E172D" w14:paraId="0EF96434" w14:textId="77777777" w:rsidTr="00096D65">
        <w:trPr>
          <w:trHeight w:val="20"/>
        </w:trPr>
        <w:tc>
          <w:tcPr>
            <w:tcW w:w="4006" w:type="dxa"/>
            <w:shd w:val="clear" w:color="auto" w:fill="auto"/>
            <w:tcMar>
              <w:top w:w="100" w:type="dxa"/>
              <w:left w:w="100" w:type="dxa"/>
              <w:bottom w:w="100" w:type="dxa"/>
              <w:right w:w="100" w:type="dxa"/>
            </w:tcMar>
            <w:vAlign w:val="center"/>
          </w:tcPr>
          <w:p w14:paraId="550BCA5A"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 xml:space="preserve">Продолжительность дневной </w:t>
            </w:r>
            <w:r w:rsidRPr="001E172D">
              <w:rPr>
                <w:rFonts w:ascii="Times New Roman" w:eastAsia="Times New Roman" w:hAnsi="Times New Roman" w:cs="Times New Roman"/>
                <w:sz w:val="24"/>
                <w:szCs w:val="24"/>
              </w:rPr>
              <w:lastRenderedPageBreak/>
              <w:t>суммарной образовательной нагрузки для детей дошкольного возраста, не более</w:t>
            </w:r>
          </w:p>
        </w:tc>
        <w:tc>
          <w:tcPr>
            <w:tcW w:w="2410" w:type="dxa"/>
            <w:shd w:val="clear" w:color="auto" w:fill="auto"/>
            <w:tcMar>
              <w:top w:w="100" w:type="dxa"/>
              <w:left w:w="100" w:type="dxa"/>
              <w:bottom w:w="100" w:type="dxa"/>
              <w:right w:w="100" w:type="dxa"/>
            </w:tcMar>
            <w:vAlign w:val="center"/>
          </w:tcPr>
          <w:p w14:paraId="405EBA09"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lastRenderedPageBreak/>
              <w:t>От 1,5 до 3 лет</w:t>
            </w:r>
          </w:p>
          <w:p w14:paraId="0D13AEDC"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lastRenderedPageBreak/>
              <w:t>От 3 до 4 лет</w:t>
            </w:r>
          </w:p>
          <w:p w14:paraId="4727DB41"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От 4 до 5 лет</w:t>
            </w:r>
          </w:p>
          <w:p w14:paraId="5F132254"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От 5 до 6 лет</w:t>
            </w:r>
          </w:p>
          <w:p w14:paraId="7C18E8EC"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p>
          <w:p w14:paraId="62ACA1F7"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От 6 до 7 лет</w:t>
            </w:r>
          </w:p>
        </w:tc>
        <w:tc>
          <w:tcPr>
            <w:tcW w:w="3260" w:type="dxa"/>
            <w:shd w:val="clear" w:color="auto" w:fill="auto"/>
            <w:tcMar>
              <w:top w:w="100" w:type="dxa"/>
              <w:left w:w="100" w:type="dxa"/>
              <w:bottom w:w="100" w:type="dxa"/>
              <w:right w:w="100" w:type="dxa"/>
            </w:tcMar>
            <w:vAlign w:val="center"/>
          </w:tcPr>
          <w:p w14:paraId="13CE60DE"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lastRenderedPageBreak/>
              <w:t>20 минут</w:t>
            </w:r>
          </w:p>
          <w:p w14:paraId="6F66D9D8"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lastRenderedPageBreak/>
              <w:t>30 минут</w:t>
            </w:r>
          </w:p>
          <w:p w14:paraId="57C03252"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40 минут</w:t>
            </w:r>
          </w:p>
          <w:p w14:paraId="03576190"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50 минут или 75 минут при организации 1 занятия после дневного сна</w:t>
            </w:r>
          </w:p>
          <w:p w14:paraId="4A4688C2"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90 минут</w:t>
            </w:r>
          </w:p>
        </w:tc>
      </w:tr>
      <w:tr w:rsidR="001E172D" w:rsidRPr="001E172D" w14:paraId="72A1160D" w14:textId="77777777" w:rsidTr="00096D65">
        <w:trPr>
          <w:trHeight w:val="20"/>
        </w:trPr>
        <w:tc>
          <w:tcPr>
            <w:tcW w:w="4006" w:type="dxa"/>
            <w:shd w:val="clear" w:color="auto" w:fill="auto"/>
            <w:tcMar>
              <w:top w:w="100" w:type="dxa"/>
              <w:left w:w="100" w:type="dxa"/>
              <w:bottom w:w="100" w:type="dxa"/>
              <w:right w:w="100" w:type="dxa"/>
            </w:tcMar>
            <w:vAlign w:val="center"/>
          </w:tcPr>
          <w:p w14:paraId="1085DDAF"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lastRenderedPageBreak/>
              <w:t>Продолжительность перерывов между занятиями, не менее</w:t>
            </w:r>
          </w:p>
        </w:tc>
        <w:tc>
          <w:tcPr>
            <w:tcW w:w="2410" w:type="dxa"/>
            <w:shd w:val="clear" w:color="auto" w:fill="auto"/>
            <w:tcMar>
              <w:top w:w="100" w:type="dxa"/>
              <w:left w:w="100" w:type="dxa"/>
              <w:bottom w:w="100" w:type="dxa"/>
              <w:right w:w="100" w:type="dxa"/>
            </w:tcMar>
            <w:vAlign w:val="center"/>
          </w:tcPr>
          <w:p w14:paraId="7A963E4A"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Все возрасты</w:t>
            </w:r>
          </w:p>
        </w:tc>
        <w:tc>
          <w:tcPr>
            <w:tcW w:w="3260" w:type="dxa"/>
            <w:shd w:val="clear" w:color="auto" w:fill="auto"/>
            <w:tcMar>
              <w:top w:w="100" w:type="dxa"/>
              <w:left w:w="100" w:type="dxa"/>
              <w:bottom w:w="100" w:type="dxa"/>
              <w:right w:w="100" w:type="dxa"/>
            </w:tcMar>
            <w:vAlign w:val="center"/>
          </w:tcPr>
          <w:p w14:paraId="70E0942A"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10 минут</w:t>
            </w:r>
          </w:p>
        </w:tc>
      </w:tr>
      <w:tr w:rsidR="001E172D" w:rsidRPr="001E172D" w14:paraId="75A72ABF" w14:textId="77777777" w:rsidTr="00096D65">
        <w:trPr>
          <w:trHeight w:val="20"/>
        </w:trPr>
        <w:tc>
          <w:tcPr>
            <w:tcW w:w="4006" w:type="dxa"/>
            <w:shd w:val="clear" w:color="auto" w:fill="auto"/>
            <w:tcMar>
              <w:top w:w="100" w:type="dxa"/>
              <w:left w:w="100" w:type="dxa"/>
              <w:bottom w:w="100" w:type="dxa"/>
              <w:right w:w="100" w:type="dxa"/>
            </w:tcMar>
            <w:vAlign w:val="center"/>
          </w:tcPr>
          <w:p w14:paraId="28D7E83C"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Перерыв во время занятий для гимнастики, не менее</w:t>
            </w:r>
          </w:p>
        </w:tc>
        <w:tc>
          <w:tcPr>
            <w:tcW w:w="2410" w:type="dxa"/>
            <w:shd w:val="clear" w:color="auto" w:fill="auto"/>
            <w:tcMar>
              <w:top w:w="100" w:type="dxa"/>
              <w:left w:w="100" w:type="dxa"/>
              <w:bottom w:w="100" w:type="dxa"/>
              <w:right w:w="100" w:type="dxa"/>
            </w:tcMar>
            <w:vAlign w:val="center"/>
          </w:tcPr>
          <w:p w14:paraId="7DF514D8"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Все возрасты</w:t>
            </w:r>
          </w:p>
        </w:tc>
        <w:tc>
          <w:tcPr>
            <w:tcW w:w="3260" w:type="dxa"/>
            <w:shd w:val="clear" w:color="auto" w:fill="auto"/>
            <w:tcMar>
              <w:top w:w="100" w:type="dxa"/>
              <w:left w:w="100" w:type="dxa"/>
              <w:bottom w:w="100" w:type="dxa"/>
              <w:right w:w="100" w:type="dxa"/>
            </w:tcMar>
            <w:vAlign w:val="center"/>
          </w:tcPr>
          <w:p w14:paraId="3E2D9483"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2-х минут</w:t>
            </w:r>
          </w:p>
        </w:tc>
      </w:tr>
      <w:tr w:rsidR="001E172D" w:rsidRPr="001E172D" w14:paraId="45216691" w14:textId="77777777" w:rsidTr="001E172D">
        <w:trPr>
          <w:trHeight w:val="20"/>
        </w:trPr>
        <w:tc>
          <w:tcPr>
            <w:tcW w:w="9676" w:type="dxa"/>
            <w:gridSpan w:val="3"/>
            <w:shd w:val="clear" w:color="auto" w:fill="D9D9D9"/>
            <w:tcMar>
              <w:top w:w="100" w:type="dxa"/>
              <w:left w:w="100" w:type="dxa"/>
              <w:bottom w:w="100" w:type="dxa"/>
              <w:right w:w="100" w:type="dxa"/>
            </w:tcMar>
            <w:vAlign w:val="center"/>
          </w:tcPr>
          <w:p w14:paraId="291FD454"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Показатели организации режима дня</w:t>
            </w:r>
          </w:p>
        </w:tc>
      </w:tr>
      <w:tr w:rsidR="001E172D" w:rsidRPr="001E172D" w14:paraId="1AFE38B7" w14:textId="77777777" w:rsidTr="00096D65">
        <w:trPr>
          <w:trHeight w:val="20"/>
        </w:trPr>
        <w:tc>
          <w:tcPr>
            <w:tcW w:w="4006" w:type="dxa"/>
            <w:shd w:val="clear" w:color="auto" w:fill="auto"/>
            <w:tcMar>
              <w:top w:w="100" w:type="dxa"/>
              <w:left w:w="100" w:type="dxa"/>
              <w:bottom w:w="100" w:type="dxa"/>
              <w:right w:w="100" w:type="dxa"/>
            </w:tcMar>
            <w:vAlign w:val="center"/>
          </w:tcPr>
          <w:p w14:paraId="2D68B087"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Продолжительность ночного сна не менее</w:t>
            </w:r>
          </w:p>
        </w:tc>
        <w:tc>
          <w:tcPr>
            <w:tcW w:w="2410" w:type="dxa"/>
            <w:shd w:val="clear" w:color="auto" w:fill="auto"/>
            <w:tcMar>
              <w:top w:w="100" w:type="dxa"/>
              <w:left w:w="100" w:type="dxa"/>
              <w:bottom w:w="100" w:type="dxa"/>
              <w:right w:w="100" w:type="dxa"/>
            </w:tcMar>
            <w:vAlign w:val="center"/>
          </w:tcPr>
          <w:p w14:paraId="2448FB71"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1–3 года</w:t>
            </w:r>
          </w:p>
          <w:p w14:paraId="1EE2F412"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4–7 лет</w:t>
            </w:r>
          </w:p>
        </w:tc>
        <w:tc>
          <w:tcPr>
            <w:tcW w:w="3260" w:type="dxa"/>
            <w:shd w:val="clear" w:color="auto" w:fill="auto"/>
            <w:tcMar>
              <w:top w:w="100" w:type="dxa"/>
              <w:left w:w="100" w:type="dxa"/>
              <w:bottom w:w="100" w:type="dxa"/>
              <w:right w:w="100" w:type="dxa"/>
            </w:tcMar>
            <w:vAlign w:val="center"/>
          </w:tcPr>
          <w:p w14:paraId="03BA1E19"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12 часов</w:t>
            </w:r>
          </w:p>
          <w:p w14:paraId="16216A78"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11 часов</w:t>
            </w:r>
          </w:p>
        </w:tc>
      </w:tr>
      <w:tr w:rsidR="001E172D" w:rsidRPr="001E172D" w14:paraId="372302C2" w14:textId="77777777" w:rsidTr="00096D65">
        <w:trPr>
          <w:trHeight w:val="20"/>
        </w:trPr>
        <w:tc>
          <w:tcPr>
            <w:tcW w:w="4006" w:type="dxa"/>
            <w:shd w:val="clear" w:color="auto" w:fill="auto"/>
            <w:tcMar>
              <w:top w:w="100" w:type="dxa"/>
              <w:left w:w="100" w:type="dxa"/>
              <w:bottom w:w="100" w:type="dxa"/>
              <w:right w:w="100" w:type="dxa"/>
            </w:tcMar>
            <w:vAlign w:val="center"/>
          </w:tcPr>
          <w:p w14:paraId="25D28406"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Продолжительность дневного сна, не менее</w:t>
            </w:r>
          </w:p>
        </w:tc>
        <w:tc>
          <w:tcPr>
            <w:tcW w:w="2410" w:type="dxa"/>
            <w:shd w:val="clear" w:color="auto" w:fill="auto"/>
            <w:tcMar>
              <w:top w:w="100" w:type="dxa"/>
              <w:left w:w="100" w:type="dxa"/>
              <w:bottom w:w="100" w:type="dxa"/>
              <w:right w:w="100" w:type="dxa"/>
            </w:tcMar>
            <w:vAlign w:val="center"/>
          </w:tcPr>
          <w:p w14:paraId="181F8EDB"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1-3 года</w:t>
            </w:r>
          </w:p>
          <w:p w14:paraId="0DB835A3"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4-7 лет</w:t>
            </w:r>
          </w:p>
        </w:tc>
        <w:tc>
          <w:tcPr>
            <w:tcW w:w="3260" w:type="dxa"/>
            <w:shd w:val="clear" w:color="auto" w:fill="auto"/>
            <w:tcMar>
              <w:top w:w="100" w:type="dxa"/>
              <w:left w:w="100" w:type="dxa"/>
              <w:bottom w:w="100" w:type="dxa"/>
              <w:right w:w="100" w:type="dxa"/>
            </w:tcMar>
            <w:vAlign w:val="center"/>
          </w:tcPr>
          <w:p w14:paraId="6EEE6C07"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3 часа</w:t>
            </w:r>
          </w:p>
          <w:p w14:paraId="4BB34320"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2,5 часа</w:t>
            </w:r>
          </w:p>
        </w:tc>
      </w:tr>
      <w:tr w:rsidR="001E172D" w:rsidRPr="001E172D" w14:paraId="569EF7D8" w14:textId="77777777" w:rsidTr="00096D65">
        <w:trPr>
          <w:trHeight w:val="20"/>
        </w:trPr>
        <w:tc>
          <w:tcPr>
            <w:tcW w:w="4006" w:type="dxa"/>
            <w:shd w:val="clear" w:color="auto" w:fill="auto"/>
            <w:tcMar>
              <w:top w:w="100" w:type="dxa"/>
              <w:left w:w="100" w:type="dxa"/>
              <w:bottom w:w="100" w:type="dxa"/>
              <w:right w:w="100" w:type="dxa"/>
            </w:tcMar>
            <w:vAlign w:val="center"/>
          </w:tcPr>
          <w:p w14:paraId="552DA80A"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Продолжительность прогулок, не менее</w:t>
            </w:r>
          </w:p>
        </w:tc>
        <w:tc>
          <w:tcPr>
            <w:tcW w:w="2410" w:type="dxa"/>
            <w:shd w:val="clear" w:color="auto" w:fill="auto"/>
            <w:tcMar>
              <w:top w:w="100" w:type="dxa"/>
              <w:left w:w="100" w:type="dxa"/>
              <w:bottom w:w="100" w:type="dxa"/>
              <w:right w:w="100" w:type="dxa"/>
            </w:tcMar>
            <w:vAlign w:val="center"/>
          </w:tcPr>
          <w:p w14:paraId="5394601F"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Для детей до 7 лет</w:t>
            </w:r>
          </w:p>
        </w:tc>
        <w:tc>
          <w:tcPr>
            <w:tcW w:w="3260" w:type="dxa"/>
            <w:shd w:val="clear" w:color="auto" w:fill="auto"/>
            <w:tcMar>
              <w:top w:w="100" w:type="dxa"/>
              <w:left w:w="100" w:type="dxa"/>
              <w:bottom w:w="100" w:type="dxa"/>
              <w:right w:w="100" w:type="dxa"/>
            </w:tcMar>
            <w:vAlign w:val="center"/>
          </w:tcPr>
          <w:p w14:paraId="7E3872F4"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3 часа в день</w:t>
            </w:r>
          </w:p>
        </w:tc>
      </w:tr>
      <w:tr w:rsidR="001E172D" w:rsidRPr="001E172D" w14:paraId="5036AA7C" w14:textId="77777777" w:rsidTr="00096D65">
        <w:trPr>
          <w:trHeight w:val="20"/>
        </w:trPr>
        <w:tc>
          <w:tcPr>
            <w:tcW w:w="4006" w:type="dxa"/>
            <w:shd w:val="clear" w:color="auto" w:fill="auto"/>
            <w:tcMar>
              <w:top w:w="100" w:type="dxa"/>
              <w:left w:w="100" w:type="dxa"/>
              <w:bottom w:w="100" w:type="dxa"/>
              <w:right w:w="100" w:type="dxa"/>
            </w:tcMar>
            <w:vAlign w:val="center"/>
          </w:tcPr>
          <w:p w14:paraId="2B970764"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Суммарный объем двигательной активности, не менее</w:t>
            </w:r>
          </w:p>
        </w:tc>
        <w:tc>
          <w:tcPr>
            <w:tcW w:w="2410" w:type="dxa"/>
            <w:shd w:val="clear" w:color="auto" w:fill="auto"/>
            <w:tcMar>
              <w:top w:w="100" w:type="dxa"/>
              <w:left w:w="100" w:type="dxa"/>
              <w:bottom w:w="100" w:type="dxa"/>
              <w:right w:w="100" w:type="dxa"/>
            </w:tcMar>
            <w:vAlign w:val="center"/>
          </w:tcPr>
          <w:p w14:paraId="5C034CB6"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Все возрасты</w:t>
            </w:r>
          </w:p>
        </w:tc>
        <w:tc>
          <w:tcPr>
            <w:tcW w:w="3260" w:type="dxa"/>
            <w:shd w:val="clear" w:color="auto" w:fill="auto"/>
            <w:tcMar>
              <w:top w:w="100" w:type="dxa"/>
              <w:left w:w="100" w:type="dxa"/>
              <w:bottom w:w="100" w:type="dxa"/>
              <w:right w:w="100" w:type="dxa"/>
            </w:tcMar>
            <w:vAlign w:val="center"/>
          </w:tcPr>
          <w:p w14:paraId="05A2C39A"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 час в день</w:t>
            </w:r>
          </w:p>
        </w:tc>
      </w:tr>
      <w:tr w:rsidR="001E172D" w:rsidRPr="001E172D" w14:paraId="65508B47" w14:textId="77777777" w:rsidTr="00096D65">
        <w:trPr>
          <w:trHeight w:val="20"/>
        </w:trPr>
        <w:tc>
          <w:tcPr>
            <w:tcW w:w="4006" w:type="dxa"/>
            <w:shd w:val="clear" w:color="auto" w:fill="auto"/>
            <w:tcMar>
              <w:top w:w="100" w:type="dxa"/>
              <w:left w:w="100" w:type="dxa"/>
              <w:bottom w:w="100" w:type="dxa"/>
              <w:right w:w="100" w:type="dxa"/>
            </w:tcMar>
            <w:vAlign w:val="center"/>
          </w:tcPr>
          <w:p w14:paraId="5C373215"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Утренний подъем, не ранее</w:t>
            </w:r>
          </w:p>
        </w:tc>
        <w:tc>
          <w:tcPr>
            <w:tcW w:w="2410" w:type="dxa"/>
            <w:shd w:val="clear" w:color="auto" w:fill="auto"/>
            <w:tcMar>
              <w:top w:w="100" w:type="dxa"/>
              <w:left w:w="100" w:type="dxa"/>
              <w:bottom w:w="100" w:type="dxa"/>
              <w:right w:w="100" w:type="dxa"/>
            </w:tcMar>
            <w:vAlign w:val="center"/>
          </w:tcPr>
          <w:p w14:paraId="4C894411"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Все возрасты</w:t>
            </w:r>
          </w:p>
        </w:tc>
        <w:tc>
          <w:tcPr>
            <w:tcW w:w="3260" w:type="dxa"/>
            <w:shd w:val="clear" w:color="auto" w:fill="auto"/>
            <w:tcMar>
              <w:top w:w="100" w:type="dxa"/>
              <w:left w:w="100" w:type="dxa"/>
              <w:bottom w:w="100" w:type="dxa"/>
              <w:right w:w="100" w:type="dxa"/>
            </w:tcMar>
            <w:vAlign w:val="center"/>
          </w:tcPr>
          <w:p w14:paraId="4905245B"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7 ч 00 минут</w:t>
            </w:r>
          </w:p>
        </w:tc>
      </w:tr>
      <w:tr w:rsidR="001E172D" w:rsidRPr="001E172D" w14:paraId="70080BCB" w14:textId="77777777" w:rsidTr="00096D65">
        <w:trPr>
          <w:trHeight w:val="20"/>
        </w:trPr>
        <w:tc>
          <w:tcPr>
            <w:tcW w:w="4006" w:type="dxa"/>
            <w:shd w:val="clear" w:color="auto" w:fill="auto"/>
            <w:tcMar>
              <w:top w:w="100" w:type="dxa"/>
              <w:left w:w="100" w:type="dxa"/>
              <w:bottom w:w="100" w:type="dxa"/>
              <w:right w:w="100" w:type="dxa"/>
            </w:tcMar>
            <w:vAlign w:val="center"/>
          </w:tcPr>
          <w:p w14:paraId="5DFC02ED"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rPr>
            </w:pPr>
            <w:r w:rsidRPr="001E172D">
              <w:rPr>
                <w:rFonts w:ascii="Times New Roman" w:eastAsia="Times New Roman" w:hAnsi="Times New Roman" w:cs="Times New Roman"/>
                <w:sz w:val="24"/>
                <w:szCs w:val="24"/>
              </w:rPr>
              <w:t>Утренняя зарядка, продолжительность, не менее</w:t>
            </w:r>
          </w:p>
        </w:tc>
        <w:tc>
          <w:tcPr>
            <w:tcW w:w="2410" w:type="dxa"/>
            <w:shd w:val="clear" w:color="auto" w:fill="auto"/>
            <w:tcMar>
              <w:top w:w="100" w:type="dxa"/>
              <w:left w:w="100" w:type="dxa"/>
              <w:bottom w:w="100" w:type="dxa"/>
              <w:right w:w="100" w:type="dxa"/>
            </w:tcMar>
            <w:vAlign w:val="center"/>
          </w:tcPr>
          <w:p w14:paraId="280919A9"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До 7 лет</w:t>
            </w:r>
          </w:p>
        </w:tc>
        <w:tc>
          <w:tcPr>
            <w:tcW w:w="3260" w:type="dxa"/>
            <w:shd w:val="clear" w:color="auto" w:fill="auto"/>
            <w:tcMar>
              <w:top w:w="100" w:type="dxa"/>
              <w:left w:w="100" w:type="dxa"/>
              <w:bottom w:w="100" w:type="dxa"/>
              <w:right w:w="100" w:type="dxa"/>
            </w:tcMar>
            <w:vAlign w:val="center"/>
          </w:tcPr>
          <w:p w14:paraId="002A40E4" w14:textId="77777777" w:rsidR="001E172D" w:rsidRPr="001E172D" w:rsidRDefault="001E172D" w:rsidP="001E172D">
            <w:pPr>
              <w:widowControl w:val="0"/>
              <w:autoSpaceDE w:val="0"/>
              <w:autoSpaceDN w:val="0"/>
              <w:spacing w:line="240" w:lineRule="auto"/>
              <w:ind w:right="113" w:firstLine="0"/>
              <w:jc w:val="center"/>
              <w:rPr>
                <w:rFonts w:ascii="Times New Roman" w:eastAsia="Times New Roman" w:hAnsi="Times New Roman" w:cs="Times New Roman"/>
                <w:sz w:val="24"/>
                <w:szCs w:val="24"/>
                <w:lang w:val="en-US"/>
              </w:rPr>
            </w:pPr>
            <w:r w:rsidRPr="001E172D">
              <w:rPr>
                <w:rFonts w:ascii="Times New Roman" w:eastAsia="Times New Roman" w:hAnsi="Times New Roman" w:cs="Times New Roman"/>
                <w:sz w:val="24"/>
                <w:szCs w:val="24"/>
                <w:lang w:val="en-US"/>
              </w:rPr>
              <w:t>10 минут</w:t>
            </w:r>
          </w:p>
        </w:tc>
      </w:tr>
    </w:tbl>
    <w:p w14:paraId="342BDAB0" w14:textId="11715779" w:rsidR="001E172D" w:rsidRDefault="001E172D" w:rsidP="007D3F35">
      <w:pPr>
        <w:ind w:firstLine="0"/>
        <w:rPr>
          <w:lang w:eastAsia="ru-RU"/>
        </w:rPr>
      </w:pPr>
    </w:p>
    <w:p w14:paraId="054D358F" w14:textId="77777777" w:rsidR="001E172D" w:rsidRPr="001E172D" w:rsidRDefault="001E172D" w:rsidP="001E172D">
      <w:pPr>
        <w:widowControl w:val="0"/>
        <w:autoSpaceDE w:val="0"/>
        <w:autoSpaceDN w:val="0"/>
        <w:spacing w:line="240" w:lineRule="auto"/>
        <w:ind w:right="113" w:firstLine="567"/>
        <w:rPr>
          <w:rFonts w:ascii="Times New Roman" w:eastAsia="Times New Roman" w:hAnsi="Times New Roman" w:cs="Times New Roman"/>
          <w:sz w:val="28"/>
          <w:szCs w:val="28"/>
          <w:shd w:val="clear" w:color="auto" w:fill="FFFFFF"/>
        </w:rPr>
      </w:pPr>
      <w:r w:rsidRPr="001E172D">
        <w:rPr>
          <w:rFonts w:ascii="Times New Roman" w:eastAsia="Times New Roman" w:hAnsi="Times New Roman" w:cs="Times New Roman"/>
          <w:sz w:val="28"/>
          <w:szCs w:val="28"/>
          <w:shd w:val="clear" w:color="auto" w:fill="FFFFFF"/>
        </w:rPr>
        <w:t xml:space="preserve">Согласно пункту 2.10 </w:t>
      </w:r>
      <w:r w:rsidRPr="001E172D">
        <w:rPr>
          <w:rFonts w:ascii="Times New Roman" w:eastAsia="Times New Roman" w:hAnsi="Times New Roman" w:cs="Times New Roman"/>
          <w:sz w:val="28"/>
          <w:szCs w:val="28"/>
        </w:rPr>
        <w:t xml:space="preserve">СП 2.4.3648-20 </w:t>
      </w:r>
      <w:r w:rsidRPr="001E172D">
        <w:rPr>
          <w:rFonts w:ascii="Times New Roman" w:eastAsia="Times New Roman" w:hAnsi="Times New Roman" w:cs="Times New Roman"/>
          <w:sz w:val="28"/>
          <w:szCs w:val="28"/>
          <w:shd w:val="clear" w:color="auto" w:fill="FFFFFF"/>
        </w:rPr>
        <w:t xml:space="preserve">к организации образовательного процесса и режима дня должны соблюдаться следующие требования: </w:t>
      </w:r>
    </w:p>
    <w:p w14:paraId="7E0C7228" w14:textId="77777777" w:rsidR="001E172D" w:rsidRPr="001E172D" w:rsidRDefault="001E172D" w:rsidP="00FE50F8">
      <w:pPr>
        <w:widowControl w:val="0"/>
        <w:autoSpaceDE w:val="0"/>
        <w:autoSpaceDN w:val="0"/>
        <w:spacing w:line="240" w:lineRule="auto"/>
        <w:ind w:right="113"/>
        <w:rPr>
          <w:rFonts w:ascii="Times New Roman" w:eastAsia="Times New Roman" w:hAnsi="Times New Roman" w:cs="Times New Roman"/>
          <w:sz w:val="28"/>
          <w:szCs w:val="28"/>
          <w:lang w:eastAsia="ru-RU"/>
        </w:rPr>
      </w:pPr>
      <w:r w:rsidRPr="001E172D">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14:paraId="3E84719C" w14:textId="77777777" w:rsidR="001E172D" w:rsidRPr="001E172D" w:rsidRDefault="001E172D" w:rsidP="00FE50F8">
      <w:pPr>
        <w:widowControl w:val="0"/>
        <w:autoSpaceDE w:val="0"/>
        <w:autoSpaceDN w:val="0"/>
        <w:spacing w:line="240" w:lineRule="auto"/>
        <w:ind w:right="113"/>
        <w:rPr>
          <w:rFonts w:ascii="Times New Roman" w:eastAsia="Times New Roman" w:hAnsi="Times New Roman" w:cs="Times New Roman"/>
          <w:sz w:val="28"/>
          <w:szCs w:val="28"/>
          <w:lang w:eastAsia="ru-RU"/>
        </w:rPr>
      </w:pPr>
      <w:r w:rsidRPr="001E172D">
        <w:rPr>
          <w:rFonts w:ascii="Times New Roman" w:eastAsia="Times New Roman" w:hAnsi="Times New Roman" w:cs="Times New Roman"/>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7A0738AC" w14:textId="58875190" w:rsidR="001E172D" w:rsidRPr="001E172D" w:rsidRDefault="001E172D" w:rsidP="00FE50F8">
      <w:pPr>
        <w:widowControl w:val="0"/>
        <w:autoSpaceDE w:val="0"/>
        <w:autoSpaceDN w:val="0"/>
        <w:spacing w:line="240" w:lineRule="auto"/>
        <w:ind w:right="113"/>
        <w:rPr>
          <w:rFonts w:ascii="Times New Roman" w:eastAsia="Times New Roman" w:hAnsi="Times New Roman" w:cs="Times New Roman"/>
          <w:sz w:val="28"/>
          <w:szCs w:val="28"/>
          <w:lang w:eastAsia="ru-RU"/>
        </w:rPr>
      </w:pPr>
      <w:r w:rsidRPr="001E172D">
        <w:rPr>
          <w:rFonts w:ascii="Times New Roman" w:eastAsia="Times New Roman" w:hAnsi="Times New Roman" w:cs="Times New Roman"/>
          <w:sz w:val="28"/>
          <w:szCs w:val="28"/>
          <w:lang w:eastAsia="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rsidR="00FE50F8">
        <w:rPr>
          <w:rFonts w:ascii="Times New Roman" w:eastAsia="Times New Roman" w:hAnsi="Times New Roman" w:cs="Times New Roman"/>
          <w:sz w:val="28"/>
          <w:szCs w:val="28"/>
        </w:rPr>
        <w:t xml:space="preserve">ДО </w:t>
      </w:r>
      <w:r w:rsidRPr="001E172D">
        <w:rPr>
          <w:rFonts w:ascii="Times New Roman" w:eastAsia="Times New Roman" w:hAnsi="Times New Roman" w:cs="Times New Roman"/>
          <w:sz w:val="28"/>
          <w:szCs w:val="28"/>
          <w:lang w:eastAsia="ru-RU"/>
        </w:rPr>
        <w:t>обеспечивает присутствие медицинских работников на спортивных соревнованиях</w:t>
      </w:r>
      <w:r w:rsidR="0099220D">
        <w:rPr>
          <w:rFonts w:ascii="Times New Roman" w:eastAsia="Times New Roman" w:hAnsi="Times New Roman" w:cs="Times New Roman"/>
          <w:sz w:val="28"/>
          <w:szCs w:val="28"/>
          <w:lang w:eastAsia="ru-RU"/>
        </w:rPr>
        <w:t>.</w:t>
      </w:r>
    </w:p>
    <w:p w14:paraId="793B6934" w14:textId="77777777" w:rsidR="00FE50F8" w:rsidRDefault="001E172D" w:rsidP="00FE50F8">
      <w:pPr>
        <w:widowControl w:val="0"/>
        <w:autoSpaceDE w:val="0"/>
        <w:autoSpaceDN w:val="0"/>
        <w:spacing w:line="240" w:lineRule="auto"/>
        <w:ind w:right="113"/>
        <w:rPr>
          <w:rFonts w:ascii="Times New Roman" w:eastAsia="等线 Light" w:hAnsi="Times New Roman" w:cs="Times New Roman"/>
          <w:color w:val="0070C0"/>
          <w:sz w:val="28"/>
          <w:szCs w:val="24"/>
          <w:lang w:eastAsia="ru-RU"/>
        </w:rPr>
      </w:pPr>
      <w:r w:rsidRPr="001E172D">
        <w:rPr>
          <w:rFonts w:ascii="Times New Roman" w:eastAsia="Times New Roman" w:hAnsi="Times New Roman" w:cs="Times New Roman"/>
          <w:sz w:val="28"/>
          <w:szCs w:val="28"/>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w:t>
      </w:r>
      <w:r w:rsidRPr="001E172D">
        <w:rPr>
          <w:rFonts w:ascii="Times New Roman" w:eastAsia="Times New Roman" w:hAnsi="Times New Roman" w:cs="Times New Roman"/>
          <w:sz w:val="28"/>
          <w:szCs w:val="28"/>
          <w:lang w:eastAsia="ru-RU"/>
        </w:rPr>
        <w:lastRenderedPageBreak/>
        <w:t>проводиться в зале.</w:t>
      </w:r>
    </w:p>
    <w:p w14:paraId="0784E998" w14:textId="1D524C07" w:rsidR="001E172D" w:rsidRPr="00FE50F8" w:rsidRDefault="001E172D" w:rsidP="00FE50F8">
      <w:pPr>
        <w:widowControl w:val="0"/>
        <w:autoSpaceDE w:val="0"/>
        <w:autoSpaceDN w:val="0"/>
        <w:spacing w:line="240" w:lineRule="auto"/>
        <w:ind w:right="113"/>
        <w:rPr>
          <w:rFonts w:ascii="Times New Roman" w:eastAsia="Times New Roman" w:hAnsi="Times New Roman" w:cs="Times New Roman"/>
          <w:sz w:val="28"/>
          <w:szCs w:val="28"/>
          <w:lang w:eastAsia="ru-RU"/>
        </w:rPr>
      </w:pPr>
      <w:r w:rsidRPr="00FE50F8">
        <w:rPr>
          <w:rFonts w:ascii="Times New Roman" w:eastAsia="等线 Light" w:hAnsi="Times New Roman" w:cs="Times New Roman"/>
          <w:b/>
          <w:sz w:val="28"/>
          <w:szCs w:val="24"/>
          <w:lang w:eastAsia="ru-RU"/>
        </w:rPr>
        <w:t xml:space="preserve">Режим двигательной активности </w:t>
      </w:r>
    </w:p>
    <w:tbl>
      <w:tblPr>
        <w:tblpPr w:leftFromText="180" w:rightFromText="180" w:vertAnchor="text" w:horzAnchor="margin" w:tblpX="113"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11"/>
        <w:gridCol w:w="1066"/>
        <w:gridCol w:w="1066"/>
        <w:gridCol w:w="1256"/>
        <w:gridCol w:w="1573"/>
        <w:gridCol w:w="1573"/>
      </w:tblGrid>
      <w:tr w:rsidR="001E172D" w:rsidRPr="001E172D" w14:paraId="2588D020" w14:textId="77777777" w:rsidTr="001E172D">
        <w:trPr>
          <w:trHeight w:val="20"/>
        </w:trPr>
        <w:tc>
          <w:tcPr>
            <w:tcW w:w="1500" w:type="dxa"/>
            <w:vMerge w:val="restart"/>
            <w:shd w:val="clear" w:color="auto" w:fill="FFFFFF"/>
            <w:vAlign w:val="center"/>
          </w:tcPr>
          <w:p w14:paraId="1102161B"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Формы работы</w:t>
            </w:r>
          </w:p>
        </w:tc>
        <w:tc>
          <w:tcPr>
            <w:tcW w:w="1311" w:type="dxa"/>
            <w:vMerge w:val="restart"/>
            <w:shd w:val="clear" w:color="auto" w:fill="FFFFFF"/>
            <w:vAlign w:val="center"/>
          </w:tcPr>
          <w:p w14:paraId="1816D1E4"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Виды деятельности</w:t>
            </w:r>
          </w:p>
        </w:tc>
        <w:tc>
          <w:tcPr>
            <w:tcW w:w="6534" w:type="dxa"/>
            <w:gridSpan w:val="5"/>
            <w:shd w:val="clear" w:color="auto" w:fill="FFFFFF"/>
            <w:vAlign w:val="center"/>
          </w:tcPr>
          <w:p w14:paraId="3E7EE7A1"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Количество и длительность деятельности (в мин.) в зависимости от возраста детей</w:t>
            </w:r>
          </w:p>
        </w:tc>
      </w:tr>
      <w:tr w:rsidR="001E172D" w:rsidRPr="001E172D" w14:paraId="0223D579" w14:textId="77777777" w:rsidTr="001E172D">
        <w:trPr>
          <w:trHeight w:val="20"/>
        </w:trPr>
        <w:tc>
          <w:tcPr>
            <w:tcW w:w="1500" w:type="dxa"/>
            <w:vMerge/>
            <w:shd w:val="clear" w:color="auto" w:fill="FFFFFF"/>
            <w:vAlign w:val="center"/>
          </w:tcPr>
          <w:p w14:paraId="0CA51DCA"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p>
        </w:tc>
        <w:tc>
          <w:tcPr>
            <w:tcW w:w="1311" w:type="dxa"/>
            <w:vMerge/>
            <w:shd w:val="clear" w:color="auto" w:fill="FFFFFF"/>
            <w:vAlign w:val="center"/>
          </w:tcPr>
          <w:p w14:paraId="357490C5"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p>
        </w:tc>
        <w:tc>
          <w:tcPr>
            <w:tcW w:w="1066" w:type="dxa"/>
            <w:shd w:val="clear" w:color="auto" w:fill="FFFFFF"/>
            <w:vAlign w:val="center"/>
          </w:tcPr>
          <w:p w14:paraId="53E2ACDB"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ГКП</w:t>
            </w:r>
          </w:p>
        </w:tc>
        <w:tc>
          <w:tcPr>
            <w:tcW w:w="1066" w:type="dxa"/>
            <w:shd w:val="clear" w:color="auto" w:fill="FFFFFF"/>
            <w:vAlign w:val="center"/>
          </w:tcPr>
          <w:p w14:paraId="3A0E3EDA"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Мл гр</w:t>
            </w:r>
          </w:p>
        </w:tc>
        <w:tc>
          <w:tcPr>
            <w:tcW w:w="1256" w:type="dxa"/>
            <w:shd w:val="clear" w:color="auto" w:fill="FFFFFF"/>
            <w:vAlign w:val="center"/>
          </w:tcPr>
          <w:p w14:paraId="4F8DFD3F"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Ср гр</w:t>
            </w:r>
          </w:p>
        </w:tc>
        <w:tc>
          <w:tcPr>
            <w:tcW w:w="1573" w:type="dxa"/>
            <w:shd w:val="clear" w:color="auto" w:fill="FFFFFF"/>
            <w:vAlign w:val="center"/>
          </w:tcPr>
          <w:p w14:paraId="153941BE"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Ст гр</w:t>
            </w:r>
          </w:p>
        </w:tc>
        <w:tc>
          <w:tcPr>
            <w:tcW w:w="1573" w:type="dxa"/>
            <w:shd w:val="clear" w:color="auto" w:fill="FFFFFF"/>
            <w:vAlign w:val="center"/>
          </w:tcPr>
          <w:p w14:paraId="509BC00F" w14:textId="77777777" w:rsidR="001E172D" w:rsidRPr="001E172D" w:rsidRDefault="001E172D" w:rsidP="001E172D">
            <w:pPr>
              <w:spacing w:line="240" w:lineRule="auto"/>
              <w:ind w:firstLine="0"/>
              <w:jc w:val="center"/>
              <w:rPr>
                <w:rFonts w:ascii="Times New Roman" w:eastAsia="Times New Roman" w:hAnsi="Times New Roman" w:cs="Times New Roman"/>
                <w:b/>
                <w:i/>
                <w:color w:val="000000"/>
                <w:szCs w:val="24"/>
                <w:lang w:eastAsia="ru-RU"/>
              </w:rPr>
            </w:pPr>
            <w:r w:rsidRPr="001E172D">
              <w:rPr>
                <w:rFonts w:ascii="Times New Roman" w:eastAsia="Times New Roman" w:hAnsi="Times New Roman" w:cs="Times New Roman"/>
                <w:b/>
                <w:i/>
                <w:color w:val="000000"/>
                <w:szCs w:val="24"/>
                <w:lang w:eastAsia="ru-RU"/>
              </w:rPr>
              <w:t>Подг гр</w:t>
            </w:r>
          </w:p>
        </w:tc>
      </w:tr>
      <w:tr w:rsidR="001E172D" w:rsidRPr="001E172D" w14:paraId="7ECA306B" w14:textId="77777777" w:rsidTr="001E172D">
        <w:trPr>
          <w:trHeight w:val="397"/>
        </w:trPr>
        <w:tc>
          <w:tcPr>
            <w:tcW w:w="1500" w:type="dxa"/>
            <w:shd w:val="clear" w:color="auto" w:fill="auto"/>
            <w:vAlign w:val="center"/>
          </w:tcPr>
          <w:p w14:paraId="33C1242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r w:rsidRPr="001E172D">
              <w:rPr>
                <w:rFonts w:ascii="Times New Roman" w:eastAsia="Times New Roman" w:hAnsi="Times New Roman" w:cs="Times New Roman"/>
                <w:b/>
                <w:color w:val="000000"/>
                <w:szCs w:val="24"/>
                <w:lang w:eastAsia="ru-RU"/>
              </w:rPr>
              <w:t>Физкультурные занятия</w:t>
            </w:r>
          </w:p>
        </w:tc>
        <w:tc>
          <w:tcPr>
            <w:tcW w:w="1311" w:type="dxa"/>
            <w:tcBorders>
              <w:bottom w:val="single" w:sz="4" w:space="0" w:color="auto"/>
            </w:tcBorders>
            <w:shd w:val="clear" w:color="auto" w:fill="auto"/>
            <w:vAlign w:val="center"/>
          </w:tcPr>
          <w:p w14:paraId="1394B18F"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В помещении</w:t>
            </w:r>
          </w:p>
        </w:tc>
        <w:tc>
          <w:tcPr>
            <w:tcW w:w="1066" w:type="dxa"/>
            <w:tcBorders>
              <w:bottom w:val="single" w:sz="4" w:space="0" w:color="auto"/>
            </w:tcBorders>
            <w:shd w:val="clear" w:color="auto" w:fill="auto"/>
            <w:vAlign w:val="center"/>
          </w:tcPr>
          <w:p w14:paraId="4A6C66B5"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2 зан. по 10 мин.</w:t>
            </w:r>
          </w:p>
        </w:tc>
        <w:tc>
          <w:tcPr>
            <w:tcW w:w="1066" w:type="dxa"/>
            <w:tcBorders>
              <w:bottom w:val="single" w:sz="4" w:space="0" w:color="auto"/>
            </w:tcBorders>
            <w:vAlign w:val="center"/>
          </w:tcPr>
          <w:p w14:paraId="3BAD0A9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15 мин</w:t>
            </w:r>
          </w:p>
        </w:tc>
        <w:tc>
          <w:tcPr>
            <w:tcW w:w="1256" w:type="dxa"/>
            <w:tcBorders>
              <w:bottom w:val="single" w:sz="4" w:space="0" w:color="auto"/>
            </w:tcBorders>
            <w:vAlign w:val="center"/>
          </w:tcPr>
          <w:p w14:paraId="787C1EB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20 мин.</w:t>
            </w:r>
          </w:p>
        </w:tc>
        <w:tc>
          <w:tcPr>
            <w:tcW w:w="1573" w:type="dxa"/>
            <w:tcBorders>
              <w:bottom w:val="single" w:sz="4" w:space="0" w:color="auto"/>
            </w:tcBorders>
            <w:vAlign w:val="center"/>
          </w:tcPr>
          <w:p w14:paraId="4CB346D8"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25 мин.</w:t>
            </w:r>
          </w:p>
        </w:tc>
        <w:tc>
          <w:tcPr>
            <w:tcW w:w="1573" w:type="dxa"/>
            <w:tcBorders>
              <w:bottom w:val="single" w:sz="4" w:space="0" w:color="auto"/>
            </w:tcBorders>
            <w:vAlign w:val="center"/>
          </w:tcPr>
          <w:p w14:paraId="14B1A9C2"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30 мин.</w:t>
            </w:r>
          </w:p>
        </w:tc>
      </w:tr>
      <w:tr w:rsidR="001E172D" w:rsidRPr="001E172D" w14:paraId="27D3EF46" w14:textId="77777777" w:rsidTr="001E172D">
        <w:trPr>
          <w:trHeight w:val="397"/>
        </w:trPr>
        <w:tc>
          <w:tcPr>
            <w:tcW w:w="1500" w:type="dxa"/>
            <w:vMerge w:val="restart"/>
            <w:tcBorders>
              <w:top w:val="single" w:sz="12" w:space="0" w:color="auto"/>
            </w:tcBorders>
            <w:shd w:val="clear" w:color="auto" w:fill="auto"/>
            <w:vAlign w:val="center"/>
          </w:tcPr>
          <w:p w14:paraId="2DB07AE0"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r w:rsidRPr="001E172D">
              <w:rPr>
                <w:rFonts w:ascii="Times New Roman" w:eastAsia="Times New Roman" w:hAnsi="Times New Roman" w:cs="Times New Roman"/>
                <w:b/>
                <w:color w:val="000000"/>
                <w:szCs w:val="24"/>
                <w:lang w:eastAsia="ru-RU"/>
              </w:rPr>
              <w:t>Музыкальные занятия</w:t>
            </w:r>
          </w:p>
        </w:tc>
        <w:tc>
          <w:tcPr>
            <w:tcW w:w="1311" w:type="dxa"/>
            <w:tcBorders>
              <w:top w:val="single" w:sz="12" w:space="0" w:color="auto"/>
              <w:bottom w:val="single" w:sz="4" w:space="0" w:color="auto"/>
            </w:tcBorders>
            <w:shd w:val="clear" w:color="auto" w:fill="auto"/>
            <w:vAlign w:val="center"/>
          </w:tcPr>
          <w:p w14:paraId="66669C8B"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Музыкальное занятие</w:t>
            </w:r>
          </w:p>
        </w:tc>
        <w:tc>
          <w:tcPr>
            <w:tcW w:w="1066" w:type="dxa"/>
            <w:tcBorders>
              <w:top w:val="single" w:sz="12" w:space="0" w:color="auto"/>
              <w:bottom w:val="single" w:sz="4" w:space="0" w:color="auto"/>
            </w:tcBorders>
            <w:shd w:val="clear" w:color="auto" w:fill="auto"/>
            <w:vAlign w:val="center"/>
          </w:tcPr>
          <w:p w14:paraId="0990710B"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2 зан. по 10 мин.</w:t>
            </w:r>
          </w:p>
        </w:tc>
        <w:tc>
          <w:tcPr>
            <w:tcW w:w="1066" w:type="dxa"/>
            <w:tcBorders>
              <w:top w:val="single" w:sz="12" w:space="0" w:color="auto"/>
              <w:bottom w:val="single" w:sz="4" w:space="0" w:color="auto"/>
            </w:tcBorders>
            <w:vAlign w:val="center"/>
          </w:tcPr>
          <w:p w14:paraId="054D5FBB"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15 мин</w:t>
            </w:r>
          </w:p>
        </w:tc>
        <w:tc>
          <w:tcPr>
            <w:tcW w:w="1256" w:type="dxa"/>
            <w:tcBorders>
              <w:top w:val="single" w:sz="12" w:space="0" w:color="auto"/>
              <w:bottom w:val="single" w:sz="4" w:space="0" w:color="auto"/>
            </w:tcBorders>
            <w:vAlign w:val="center"/>
          </w:tcPr>
          <w:p w14:paraId="045E4D46"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20 мин.</w:t>
            </w:r>
          </w:p>
        </w:tc>
        <w:tc>
          <w:tcPr>
            <w:tcW w:w="1573" w:type="dxa"/>
            <w:tcBorders>
              <w:top w:val="single" w:sz="12" w:space="0" w:color="auto"/>
              <w:bottom w:val="single" w:sz="4" w:space="0" w:color="auto"/>
            </w:tcBorders>
            <w:vAlign w:val="center"/>
          </w:tcPr>
          <w:p w14:paraId="30C71CB8"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25 мин.</w:t>
            </w:r>
          </w:p>
        </w:tc>
        <w:tc>
          <w:tcPr>
            <w:tcW w:w="1573" w:type="dxa"/>
            <w:tcBorders>
              <w:top w:val="single" w:sz="12" w:space="0" w:color="auto"/>
              <w:bottom w:val="single" w:sz="4" w:space="0" w:color="auto"/>
            </w:tcBorders>
            <w:vAlign w:val="center"/>
          </w:tcPr>
          <w:p w14:paraId="61A591B6"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зан. по 30 мин.</w:t>
            </w:r>
          </w:p>
        </w:tc>
      </w:tr>
      <w:tr w:rsidR="001E172D" w:rsidRPr="001E172D" w14:paraId="3ECF30A6" w14:textId="77777777" w:rsidTr="001E172D">
        <w:trPr>
          <w:trHeight w:val="397"/>
        </w:trPr>
        <w:tc>
          <w:tcPr>
            <w:tcW w:w="1500" w:type="dxa"/>
            <w:vMerge/>
            <w:tcBorders>
              <w:bottom w:val="single" w:sz="12" w:space="0" w:color="auto"/>
            </w:tcBorders>
            <w:shd w:val="clear" w:color="auto" w:fill="auto"/>
            <w:vAlign w:val="center"/>
          </w:tcPr>
          <w:p w14:paraId="088F2973"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4" w:space="0" w:color="auto"/>
            </w:tcBorders>
            <w:shd w:val="clear" w:color="auto" w:fill="auto"/>
            <w:vAlign w:val="center"/>
          </w:tcPr>
          <w:p w14:paraId="7735CC28"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Культурно – досуговая деятельность. Музыкальный досуг</w:t>
            </w:r>
          </w:p>
        </w:tc>
        <w:tc>
          <w:tcPr>
            <w:tcW w:w="1066" w:type="dxa"/>
            <w:tcBorders>
              <w:top w:val="single" w:sz="4" w:space="0" w:color="auto"/>
              <w:bottom w:val="single" w:sz="4" w:space="0" w:color="auto"/>
            </w:tcBorders>
            <w:shd w:val="clear" w:color="auto" w:fill="auto"/>
            <w:vAlign w:val="center"/>
          </w:tcPr>
          <w:p w14:paraId="65E62140"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месяц</w:t>
            </w:r>
          </w:p>
        </w:tc>
        <w:tc>
          <w:tcPr>
            <w:tcW w:w="1066" w:type="dxa"/>
            <w:tcBorders>
              <w:top w:val="single" w:sz="4" w:space="0" w:color="auto"/>
              <w:bottom w:val="single" w:sz="4" w:space="0" w:color="auto"/>
            </w:tcBorders>
            <w:vAlign w:val="center"/>
          </w:tcPr>
          <w:p w14:paraId="489684DE"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месяц</w:t>
            </w:r>
          </w:p>
        </w:tc>
        <w:tc>
          <w:tcPr>
            <w:tcW w:w="1256" w:type="dxa"/>
            <w:tcBorders>
              <w:top w:val="single" w:sz="4" w:space="0" w:color="auto"/>
              <w:bottom w:val="single" w:sz="4" w:space="0" w:color="auto"/>
            </w:tcBorders>
            <w:vAlign w:val="center"/>
          </w:tcPr>
          <w:p w14:paraId="517412B6"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месяц</w:t>
            </w:r>
          </w:p>
        </w:tc>
        <w:tc>
          <w:tcPr>
            <w:tcW w:w="1573" w:type="dxa"/>
            <w:tcBorders>
              <w:top w:val="single" w:sz="4" w:space="0" w:color="auto"/>
              <w:bottom w:val="single" w:sz="4" w:space="0" w:color="auto"/>
            </w:tcBorders>
            <w:vAlign w:val="center"/>
          </w:tcPr>
          <w:p w14:paraId="6CFEB6B1"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месяц</w:t>
            </w:r>
          </w:p>
        </w:tc>
        <w:tc>
          <w:tcPr>
            <w:tcW w:w="1573" w:type="dxa"/>
            <w:tcBorders>
              <w:top w:val="single" w:sz="4" w:space="0" w:color="auto"/>
              <w:bottom w:val="single" w:sz="4" w:space="0" w:color="auto"/>
            </w:tcBorders>
            <w:vAlign w:val="center"/>
          </w:tcPr>
          <w:p w14:paraId="02B397B2"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месяц</w:t>
            </w:r>
          </w:p>
        </w:tc>
      </w:tr>
      <w:tr w:rsidR="001E172D" w:rsidRPr="001E172D" w14:paraId="7ADE19C9" w14:textId="77777777" w:rsidTr="001E172D">
        <w:trPr>
          <w:trHeight w:val="397"/>
        </w:trPr>
        <w:tc>
          <w:tcPr>
            <w:tcW w:w="1500" w:type="dxa"/>
            <w:vMerge/>
            <w:tcBorders>
              <w:bottom w:val="single" w:sz="12" w:space="0" w:color="auto"/>
            </w:tcBorders>
            <w:shd w:val="clear" w:color="auto" w:fill="auto"/>
            <w:vAlign w:val="center"/>
          </w:tcPr>
          <w:p w14:paraId="2D8A37DC"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12" w:space="0" w:color="auto"/>
            </w:tcBorders>
            <w:shd w:val="clear" w:color="auto" w:fill="auto"/>
            <w:vAlign w:val="center"/>
          </w:tcPr>
          <w:p w14:paraId="2A8DBE74"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Музыкальные праздники</w:t>
            </w:r>
          </w:p>
        </w:tc>
        <w:tc>
          <w:tcPr>
            <w:tcW w:w="1066" w:type="dxa"/>
            <w:tcBorders>
              <w:top w:val="single" w:sz="4" w:space="0" w:color="auto"/>
              <w:bottom w:val="single" w:sz="12" w:space="0" w:color="auto"/>
            </w:tcBorders>
            <w:shd w:val="clear" w:color="auto" w:fill="auto"/>
            <w:vAlign w:val="center"/>
          </w:tcPr>
          <w:p w14:paraId="1AD01F3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квартал</w:t>
            </w:r>
          </w:p>
        </w:tc>
        <w:tc>
          <w:tcPr>
            <w:tcW w:w="1066" w:type="dxa"/>
            <w:tcBorders>
              <w:top w:val="single" w:sz="4" w:space="0" w:color="auto"/>
              <w:bottom w:val="single" w:sz="12" w:space="0" w:color="auto"/>
            </w:tcBorders>
            <w:vAlign w:val="center"/>
          </w:tcPr>
          <w:p w14:paraId="3D4A47DD"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квартал</w:t>
            </w:r>
          </w:p>
        </w:tc>
        <w:tc>
          <w:tcPr>
            <w:tcW w:w="1256" w:type="dxa"/>
            <w:tcBorders>
              <w:top w:val="single" w:sz="4" w:space="0" w:color="auto"/>
              <w:bottom w:val="single" w:sz="12" w:space="0" w:color="auto"/>
            </w:tcBorders>
            <w:vAlign w:val="center"/>
          </w:tcPr>
          <w:p w14:paraId="65B3BCAE"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 xml:space="preserve">1 раз в квартал </w:t>
            </w:r>
          </w:p>
        </w:tc>
        <w:tc>
          <w:tcPr>
            <w:tcW w:w="1573" w:type="dxa"/>
            <w:tcBorders>
              <w:top w:val="single" w:sz="4" w:space="0" w:color="auto"/>
              <w:bottom w:val="single" w:sz="12" w:space="0" w:color="auto"/>
            </w:tcBorders>
            <w:vAlign w:val="center"/>
          </w:tcPr>
          <w:p w14:paraId="3B5A3F6B"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2 раза в квартал</w:t>
            </w:r>
          </w:p>
        </w:tc>
        <w:tc>
          <w:tcPr>
            <w:tcW w:w="1573" w:type="dxa"/>
            <w:tcBorders>
              <w:top w:val="single" w:sz="4" w:space="0" w:color="auto"/>
              <w:bottom w:val="single" w:sz="12" w:space="0" w:color="auto"/>
            </w:tcBorders>
            <w:vAlign w:val="center"/>
          </w:tcPr>
          <w:p w14:paraId="103FCE68"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2 раза в квартал</w:t>
            </w:r>
          </w:p>
        </w:tc>
      </w:tr>
      <w:tr w:rsidR="001E172D" w:rsidRPr="001E172D" w14:paraId="1BDB261F" w14:textId="77777777" w:rsidTr="001E172D">
        <w:trPr>
          <w:trHeight w:val="397"/>
        </w:trPr>
        <w:tc>
          <w:tcPr>
            <w:tcW w:w="1500" w:type="dxa"/>
            <w:vMerge w:val="restart"/>
            <w:tcBorders>
              <w:top w:val="single" w:sz="12" w:space="0" w:color="auto"/>
            </w:tcBorders>
            <w:shd w:val="clear" w:color="auto" w:fill="auto"/>
            <w:vAlign w:val="center"/>
          </w:tcPr>
          <w:p w14:paraId="3590221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p w14:paraId="75789FBF"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r w:rsidRPr="001E172D">
              <w:rPr>
                <w:rFonts w:ascii="Times New Roman" w:eastAsia="Times New Roman" w:hAnsi="Times New Roman" w:cs="Times New Roman"/>
                <w:b/>
                <w:color w:val="000000"/>
                <w:szCs w:val="24"/>
                <w:lang w:eastAsia="ru-RU"/>
              </w:rPr>
              <w:t>Физкультурно-оздоровительная работа в режиме дня</w:t>
            </w:r>
          </w:p>
        </w:tc>
        <w:tc>
          <w:tcPr>
            <w:tcW w:w="1311" w:type="dxa"/>
            <w:tcBorders>
              <w:top w:val="single" w:sz="12" w:space="0" w:color="auto"/>
              <w:bottom w:val="single" w:sz="4" w:space="0" w:color="auto"/>
            </w:tcBorders>
            <w:shd w:val="clear" w:color="auto" w:fill="auto"/>
            <w:vAlign w:val="center"/>
          </w:tcPr>
          <w:p w14:paraId="2F9568F6"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Утренняя зарядка (по желанию детей)</w:t>
            </w:r>
          </w:p>
        </w:tc>
        <w:tc>
          <w:tcPr>
            <w:tcW w:w="1066" w:type="dxa"/>
            <w:tcBorders>
              <w:top w:val="single" w:sz="12" w:space="0" w:color="auto"/>
              <w:bottom w:val="single" w:sz="4" w:space="0" w:color="auto"/>
            </w:tcBorders>
            <w:shd w:val="clear" w:color="auto" w:fill="auto"/>
            <w:vAlign w:val="center"/>
          </w:tcPr>
          <w:p w14:paraId="11E8618A"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066" w:type="dxa"/>
            <w:tcBorders>
              <w:top w:val="single" w:sz="12" w:space="0" w:color="auto"/>
              <w:bottom w:val="single" w:sz="4" w:space="0" w:color="auto"/>
            </w:tcBorders>
            <w:vAlign w:val="center"/>
          </w:tcPr>
          <w:p w14:paraId="1AF29924"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256" w:type="dxa"/>
            <w:tcBorders>
              <w:top w:val="single" w:sz="12" w:space="0" w:color="auto"/>
              <w:bottom w:val="single" w:sz="4" w:space="0" w:color="auto"/>
            </w:tcBorders>
            <w:vAlign w:val="center"/>
          </w:tcPr>
          <w:p w14:paraId="67E9C1C8"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573" w:type="dxa"/>
            <w:tcBorders>
              <w:top w:val="single" w:sz="12" w:space="0" w:color="auto"/>
              <w:bottom w:val="single" w:sz="4" w:space="0" w:color="auto"/>
            </w:tcBorders>
            <w:vAlign w:val="center"/>
          </w:tcPr>
          <w:p w14:paraId="0DBC0F58"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573" w:type="dxa"/>
            <w:tcBorders>
              <w:top w:val="single" w:sz="12" w:space="0" w:color="auto"/>
              <w:bottom w:val="single" w:sz="4" w:space="0" w:color="auto"/>
            </w:tcBorders>
            <w:vAlign w:val="center"/>
          </w:tcPr>
          <w:p w14:paraId="02A555D9"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r>
      <w:tr w:rsidR="001E172D" w:rsidRPr="001E172D" w14:paraId="0D9745F5" w14:textId="77777777" w:rsidTr="001E172D">
        <w:trPr>
          <w:trHeight w:val="397"/>
        </w:trPr>
        <w:tc>
          <w:tcPr>
            <w:tcW w:w="1500" w:type="dxa"/>
            <w:vMerge/>
            <w:shd w:val="clear" w:color="auto" w:fill="auto"/>
            <w:vAlign w:val="center"/>
          </w:tcPr>
          <w:p w14:paraId="41524742"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bottom w:val="single" w:sz="4" w:space="0" w:color="auto"/>
            </w:tcBorders>
            <w:shd w:val="clear" w:color="auto" w:fill="auto"/>
            <w:vAlign w:val="center"/>
          </w:tcPr>
          <w:p w14:paraId="0C849136"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Гимнастика после дневного сна</w:t>
            </w:r>
          </w:p>
        </w:tc>
        <w:tc>
          <w:tcPr>
            <w:tcW w:w="1066" w:type="dxa"/>
            <w:tcBorders>
              <w:bottom w:val="single" w:sz="4" w:space="0" w:color="auto"/>
            </w:tcBorders>
            <w:shd w:val="clear" w:color="auto" w:fill="auto"/>
            <w:vAlign w:val="center"/>
          </w:tcPr>
          <w:p w14:paraId="54C37D1D"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066" w:type="dxa"/>
            <w:tcBorders>
              <w:bottom w:val="single" w:sz="4" w:space="0" w:color="auto"/>
            </w:tcBorders>
            <w:vAlign w:val="center"/>
          </w:tcPr>
          <w:p w14:paraId="6AA399B9"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256" w:type="dxa"/>
            <w:tcBorders>
              <w:bottom w:val="single" w:sz="4" w:space="0" w:color="auto"/>
            </w:tcBorders>
            <w:vAlign w:val="center"/>
          </w:tcPr>
          <w:p w14:paraId="214D4665"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573" w:type="dxa"/>
            <w:tcBorders>
              <w:bottom w:val="single" w:sz="4" w:space="0" w:color="auto"/>
            </w:tcBorders>
            <w:vAlign w:val="center"/>
          </w:tcPr>
          <w:p w14:paraId="2C9251A8"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c>
          <w:tcPr>
            <w:tcW w:w="1573" w:type="dxa"/>
            <w:tcBorders>
              <w:bottom w:val="single" w:sz="4" w:space="0" w:color="auto"/>
            </w:tcBorders>
            <w:vAlign w:val="center"/>
          </w:tcPr>
          <w:p w14:paraId="04536005" w14:textId="77777777" w:rsidR="001E172D" w:rsidRPr="001E172D" w:rsidRDefault="001E172D" w:rsidP="001E172D">
            <w:pPr>
              <w:spacing w:line="240" w:lineRule="auto"/>
              <w:ind w:firstLine="4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 по  10 мин.</w:t>
            </w:r>
          </w:p>
        </w:tc>
      </w:tr>
      <w:tr w:rsidR="001E172D" w:rsidRPr="001E172D" w14:paraId="0A5EE990" w14:textId="77777777" w:rsidTr="001E172D">
        <w:trPr>
          <w:trHeight w:val="397"/>
        </w:trPr>
        <w:tc>
          <w:tcPr>
            <w:tcW w:w="1500" w:type="dxa"/>
            <w:vMerge/>
            <w:shd w:val="clear" w:color="auto" w:fill="auto"/>
            <w:vAlign w:val="center"/>
          </w:tcPr>
          <w:p w14:paraId="7F638CEF"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4" w:space="0" w:color="auto"/>
            </w:tcBorders>
            <w:shd w:val="clear" w:color="auto" w:fill="auto"/>
            <w:vAlign w:val="center"/>
          </w:tcPr>
          <w:p w14:paraId="2922B139"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 xml:space="preserve">Обучение спортивным упражнениям и подв. играм </w:t>
            </w:r>
            <w:r w:rsidRPr="001E172D">
              <w:rPr>
                <w:rFonts w:ascii="Times New Roman" w:eastAsia="Times New Roman" w:hAnsi="Times New Roman" w:cs="Times New Roman"/>
                <w:color w:val="000000"/>
                <w:sz w:val="20"/>
                <w:szCs w:val="24"/>
                <w:lang w:eastAsia="ru-RU"/>
              </w:rPr>
              <w:t>(ФИЗО на улице)</w:t>
            </w:r>
          </w:p>
        </w:tc>
        <w:tc>
          <w:tcPr>
            <w:tcW w:w="1066" w:type="dxa"/>
            <w:tcBorders>
              <w:top w:val="single" w:sz="4" w:space="0" w:color="auto"/>
              <w:bottom w:val="single" w:sz="4" w:space="0" w:color="auto"/>
            </w:tcBorders>
            <w:shd w:val="clear" w:color="auto" w:fill="auto"/>
            <w:vAlign w:val="center"/>
          </w:tcPr>
          <w:p w14:paraId="32F5B00C"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неделю 10 мин</w:t>
            </w:r>
          </w:p>
        </w:tc>
        <w:tc>
          <w:tcPr>
            <w:tcW w:w="1066" w:type="dxa"/>
            <w:tcBorders>
              <w:top w:val="single" w:sz="4" w:space="0" w:color="auto"/>
              <w:bottom w:val="single" w:sz="4" w:space="0" w:color="auto"/>
            </w:tcBorders>
            <w:vAlign w:val="center"/>
          </w:tcPr>
          <w:p w14:paraId="166F9C1F"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неделю 15 мин</w:t>
            </w:r>
          </w:p>
        </w:tc>
        <w:tc>
          <w:tcPr>
            <w:tcW w:w="1256" w:type="dxa"/>
            <w:tcBorders>
              <w:top w:val="single" w:sz="4" w:space="0" w:color="auto"/>
              <w:bottom w:val="single" w:sz="4" w:space="0" w:color="auto"/>
            </w:tcBorders>
            <w:vAlign w:val="center"/>
          </w:tcPr>
          <w:p w14:paraId="52C509FB"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неделю 20 мин</w:t>
            </w:r>
          </w:p>
        </w:tc>
        <w:tc>
          <w:tcPr>
            <w:tcW w:w="1573" w:type="dxa"/>
            <w:tcBorders>
              <w:top w:val="single" w:sz="4" w:space="0" w:color="auto"/>
              <w:bottom w:val="single" w:sz="4" w:space="0" w:color="auto"/>
            </w:tcBorders>
            <w:vAlign w:val="center"/>
          </w:tcPr>
          <w:p w14:paraId="6C1CCF4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неделю 25 мин</w:t>
            </w:r>
          </w:p>
        </w:tc>
        <w:tc>
          <w:tcPr>
            <w:tcW w:w="1573" w:type="dxa"/>
            <w:tcBorders>
              <w:top w:val="single" w:sz="4" w:space="0" w:color="auto"/>
              <w:bottom w:val="single" w:sz="4" w:space="0" w:color="auto"/>
            </w:tcBorders>
            <w:vAlign w:val="center"/>
          </w:tcPr>
          <w:p w14:paraId="2848C29E"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1 раз в неделю 30 мин</w:t>
            </w:r>
          </w:p>
        </w:tc>
      </w:tr>
      <w:tr w:rsidR="001E172D" w:rsidRPr="001E172D" w14:paraId="23C59E95" w14:textId="77777777" w:rsidTr="001E172D">
        <w:trPr>
          <w:trHeight w:val="397"/>
        </w:trPr>
        <w:tc>
          <w:tcPr>
            <w:tcW w:w="1500" w:type="dxa"/>
            <w:vMerge/>
            <w:tcBorders>
              <w:bottom w:val="single" w:sz="12" w:space="0" w:color="auto"/>
            </w:tcBorders>
            <w:shd w:val="clear" w:color="auto" w:fill="auto"/>
            <w:vAlign w:val="center"/>
          </w:tcPr>
          <w:p w14:paraId="7632FBB2"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12" w:space="0" w:color="auto"/>
            </w:tcBorders>
            <w:shd w:val="clear" w:color="auto" w:fill="auto"/>
            <w:vAlign w:val="center"/>
          </w:tcPr>
          <w:p w14:paraId="1CEED952"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Гимнастика в середине статических занятий</w:t>
            </w:r>
          </w:p>
        </w:tc>
        <w:tc>
          <w:tcPr>
            <w:tcW w:w="1066" w:type="dxa"/>
            <w:tcBorders>
              <w:top w:val="single" w:sz="4" w:space="0" w:color="auto"/>
              <w:bottom w:val="single" w:sz="12" w:space="0" w:color="auto"/>
            </w:tcBorders>
            <w:shd w:val="clear" w:color="auto" w:fill="auto"/>
            <w:vAlign w:val="center"/>
          </w:tcPr>
          <w:p w14:paraId="1213E9CC"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По 2 мин. на каждом статическом занятии</w:t>
            </w:r>
          </w:p>
        </w:tc>
        <w:tc>
          <w:tcPr>
            <w:tcW w:w="1066" w:type="dxa"/>
            <w:tcBorders>
              <w:top w:val="single" w:sz="4" w:space="0" w:color="auto"/>
              <w:bottom w:val="single" w:sz="12" w:space="0" w:color="auto"/>
            </w:tcBorders>
            <w:vAlign w:val="center"/>
          </w:tcPr>
          <w:p w14:paraId="20FCE3C5"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По 2 мин. на каждом статическом занятии</w:t>
            </w:r>
          </w:p>
        </w:tc>
        <w:tc>
          <w:tcPr>
            <w:tcW w:w="1256" w:type="dxa"/>
            <w:tcBorders>
              <w:top w:val="single" w:sz="4" w:space="0" w:color="auto"/>
              <w:bottom w:val="single" w:sz="12" w:space="0" w:color="auto"/>
            </w:tcBorders>
            <w:vAlign w:val="center"/>
          </w:tcPr>
          <w:p w14:paraId="20BAB9EF"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По 2 мин. на каждом статическом занятии</w:t>
            </w:r>
          </w:p>
        </w:tc>
        <w:tc>
          <w:tcPr>
            <w:tcW w:w="1573" w:type="dxa"/>
            <w:tcBorders>
              <w:top w:val="single" w:sz="4" w:space="0" w:color="auto"/>
              <w:bottom w:val="single" w:sz="12" w:space="0" w:color="auto"/>
            </w:tcBorders>
            <w:vAlign w:val="center"/>
          </w:tcPr>
          <w:p w14:paraId="367BD699"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По 2 мин. на каждом статическом занятии</w:t>
            </w:r>
          </w:p>
        </w:tc>
        <w:tc>
          <w:tcPr>
            <w:tcW w:w="1573" w:type="dxa"/>
            <w:tcBorders>
              <w:top w:val="single" w:sz="4" w:space="0" w:color="auto"/>
              <w:bottom w:val="single" w:sz="12" w:space="0" w:color="auto"/>
            </w:tcBorders>
            <w:vAlign w:val="center"/>
          </w:tcPr>
          <w:p w14:paraId="47E47E14"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По 2 мин. на каждом статическом занятии</w:t>
            </w:r>
          </w:p>
        </w:tc>
      </w:tr>
      <w:tr w:rsidR="001E172D" w:rsidRPr="001E172D" w14:paraId="2737D9A2" w14:textId="77777777" w:rsidTr="001E172D">
        <w:trPr>
          <w:trHeight w:val="397"/>
        </w:trPr>
        <w:tc>
          <w:tcPr>
            <w:tcW w:w="1500" w:type="dxa"/>
            <w:vMerge w:val="restart"/>
            <w:tcBorders>
              <w:top w:val="single" w:sz="12" w:space="0" w:color="auto"/>
            </w:tcBorders>
            <w:shd w:val="clear" w:color="auto" w:fill="auto"/>
            <w:vAlign w:val="center"/>
          </w:tcPr>
          <w:p w14:paraId="6F618162"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r w:rsidRPr="001E172D">
              <w:rPr>
                <w:rFonts w:ascii="Times New Roman" w:eastAsia="Times New Roman" w:hAnsi="Times New Roman" w:cs="Times New Roman"/>
                <w:b/>
                <w:color w:val="000000"/>
                <w:szCs w:val="24"/>
                <w:lang w:eastAsia="ru-RU"/>
              </w:rPr>
              <w:t>Активный отдых</w:t>
            </w:r>
          </w:p>
        </w:tc>
        <w:tc>
          <w:tcPr>
            <w:tcW w:w="1311" w:type="dxa"/>
            <w:tcBorders>
              <w:top w:val="single" w:sz="12" w:space="0" w:color="auto"/>
              <w:bottom w:val="single" w:sz="4" w:space="0" w:color="auto"/>
            </w:tcBorders>
            <w:shd w:val="clear" w:color="auto" w:fill="auto"/>
            <w:vAlign w:val="center"/>
          </w:tcPr>
          <w:p w14:paraId="0AAD82D8"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Физкультурный досуг</w:t>
            </w:r>
          </w:p>
        </w:tc>
        <w:tc>
          <w:tcPr>
            <w:tcW w:w="1066" w:type="dxa"/>
            <w:tcBorders>
              <w:top w:val="single" w:sz="12" w:space="0" w:color="auto"/>
              <w:bottom w:val="single" w:sz="4" w:space="0" w:color="auto"/>
            </w:tcBorders>
            <w:shd w:val="clear" w:color="auto" w:fill="auto"/>
            <w:vAlign w:val="center"/>
          </w:tcPr>
          <w:p w14:paraId="3D813DDC"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w:t>
            </w:r>
          </w:p>
        </w:tc>
        <w:tc>
          <w:tcPr>
            <w:tcW w:w="1066" w:type="dxa"/>
            <w:tcBorders>
              <w:top w:val="single" w:sz="12" w:space="0" w:color="auto"/>
              <w:bottom w:val="single" w:sz="4" w:space="0" w:color="auto"/>
            </w:tcBorders>
            <w:vAlign w:val="center"/>
          </w:tcPr>
          <w:p w14:paraId="222EECE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мес. по 20-25 мин.</w:t>
            </w:r>
          </w:p>
        </w:tc>
        <w:tc>
          <w:tcPr>
            <w:tcW w:w="1256" w:type="dxa"/>
            <w:tcBorders>
              <w:top w:val="single" w:sz="12" w:space="0" w:color="auto"/>
              <w:bottom w:val="single" w:sz="4" w:space="0" w:color="auto"/>
            </w:tcBorders>
            <w:vAlign w:val="center"/>
          </w:tcPr>
          <w:p w14:paraId="7D43146F" w14:textId="77777777" w:rsidR="001E172D" w:rsidRPr="001E172D" w:rsidRDefault="001E172D" w:rsidP="001E172D">
            <w:pPr>
              <w:spacing w:line="240" w:lineRule="auto"/>
              <w:ind w:firstLine="58"/>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мес. по 20-25 мин.</w:t>
            </w:r>
          </w:p>
        </w:tc>
        <w:tc>
          <w:tcPr>
            <w:tcW w:w="1573" w:type="dxa"/>
            <w:tcBorders>
              <w:top w:val="single" w:sz="12" w:space="0" w:color="auto"/>
              <w:bottom w:val="single" w:sz="4" w:space="0" w:color="auto"/>
            </w:tcBorders>
            <w:vAlign w:val="center"/>
          </w:tcPr>
          <w:p w14:paraId="1173E136" w14:textId="77777777" w:rsidR="001E172D" w:rsidRPr="001E172D" w:rsidRDefault="001E172D" w:rsidP="001E172D">
            <w:pPr>
              <w:spacing w:line="240" w:lineRule="auto"/>
              <w:ind w:firstLine="58"/>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мес. по 30-40 мин.</w:t>
            </w:r>
          </w:p>
        </w:tc>
        <w:tc>
          <w:tcPr>
            <w:tcW w:w="1573" w:type="dxa"/>
            <w:tcBorders>
              <w:top w:val="single" w:sz="12" w:space="0" w:color="auto"/>
              <w:bottom w:val="single" w:sz="4" w:space="0" w:color="auto"/>
            </w:tcBorders>
            <w:vAlign w:val="center"/>
          </w:tcPr>
          <w:p w14:paraId="259383E6" w14:textId="77777777" w:rsidR="001E172D" w:rsidRPr="001E172D" w:rsidRDefault="001E172D" w:rsidP="001E172D">
            <w:pPr>
              <w:spacing w:line="240" w:lineRule="auto"/>
              <w:ind w:firstLine="58"/>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мес. по 40-45 мин.</w:t>
            </w:r>
          </w:p>
        </w:tc>
      </w:tr>
      <w:tr w:rsidR="001E172D" w:rsidRPr="001E172D" w14:paraId="335C4C48" w14:textId="77777777" w:rsidTr="001E172D">
        <w:trPr>
          <w:trHeight w:val="397"/>
        </w:trPr>
        <w:tc>
          <w:tcPr>
            <w:tcW w:w="1500" w:type="dxa"/>
            <w:vMerge/>
            <w:shd w:val="clear" w:color="auto" w:fill="auto"/>
            <w:vAlign w:val="center"/>
          </w:tcPr>
          <w:p w14:paraId="24A4F5D8"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4" w:space="0" w:color="auto"/>
            </w:tcBorders>
            <w:shd w:val="clear" w:color="auto" w:fill="auto"/>
            <w:vAlign w:val="center"/>
          </w:tcPr>
          <w:p w14:paraId="677818B6"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Физкультурный праздник</w:t>
            </w:r>
          </w:p>
          <w:p w14:paraId="0558F5A2"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(23.02, и 30 апреля)</w:t>
            </w:r>
          </w:p>
        </w:tc>
        <w:tc>
          <w:tcPr>
            <w:tcW w:w="1066" w:type="dxa"/>
            <w:tcBorders>
              <w:bottom w:val="single" w:sz="4" w:space="0" w:color="auto"/>
            </w:tcBorders>
            <w:shd w:val="clear" w:color="auto" w:fill="auto"/>
            <w:vAlign w:val="center"/>
          </w:tcPr>
          <w:p w14:paraId="40D3F07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w:t>
            </w:r>
          </w:p>
        </w:tc>
        <w:tc>
          <w:tcPr>
            <w:tcW w:w="1066" w:type="dxa"/>
            <w:tcBorders>
              <w:bottom w:val="single" w:sz="4" w:space="0" w:color="auto"/>
            </w:tcBorders>
            <w:vAlign w:val="center"/>
          </w:tcPr>
          <w:p w14:paraId="1DBCC9F1"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w:t>
            </w:r>
          </w:p>
        </w:tc>
        <w:tc>
          <w:tcPr>
            <w:tcW w:w="1256" w:type="dxa"/>
            <w:tcBorders>
              <w:bottom w:val="single" w:sz="4" w:space="0" w:color="auto"/>
            </w:tcBorders>
            <w:vAlign w:val="center"/>
          </w:tcPr>
          <w:p w14:paraId="6E9BEBAE"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раза в год, длительностью не более 1ч. – 1.5ч.</w:t>
            </w:r>
          </w:p>
        </w:tc>
        <w:tc>
          <w:tcPr>
            <w:tcW w:w="1573" w:type="dxa"/>
            <w:tcBorders>
              <w:bottom w:val="single" w:sz="4" w:space="0" w:color="auto"/>
            </w:tcBorders>
            <w:vAlign w:val="center"/>
          </w:tcPr>
          <w:p w14:paraId="6EAD56D6"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раза в год, длительностью не более 1.5ч.</w:t>
            </w:r>
          </w:p>
        </w:tc>
        <w:tc>
          <w:tcPr>
            <w:tcW w:w="1573" w:type="dxa"/>
            <w:tcBorders>
              <w:bottom w:val="single" w:sz="4" w:space="0" w:color="auto"/>
            </w:tcBorders>
            <w:vAlign w:val="center"/>
          </w:tcPr>
          <w:p w14:paraId="0AE94DDA"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2 раза в год, длительностью не более 1.5ч.</w:t>
            </w:r>
          </w:p>
        </w:tc>
      </w:tr>
      <w:tr w:rsidR="001E172D" w:rsidRPr="001E172D" w14:paraId="452698F9" w14:textId="77777777" w:rsidTr="001E172D">
        <w:trPr>
          <w:trHeight w:val="397"/>
        </w:trPr>
        <w:tc>
          <w:tcPr>
            <w:tcW w:w="1500" w:type="dxa"/>
            <w:vMerge/>
            <w:shd w:val="clear" w:color="auto" w:fill="auto"/>
            <w:vAlign w:val="center"/>
          </w:tcPr>
          <w:p w14:paraId="76E746D0"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4" w:space="0" w:color="auto"/>
            </w:tcBorders>
            <w:shd w:val="clear" w:color="auto" w:fill="auto"/>
            <w:vAlign w:val="center"/>
          </w:tcPr>
          <w:p w14:paraId="21947F8B" w14:textId="77777777" w:rsidR="001E172D" w:rsidRPr="001E172D" w:rsidRDefault="001E172D" w:rsidP="001E172D">
            <w:pPr>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День здоровья</w:t>
            </w:r>
          </w:p>
        </w:tc>
        <w:tc>
          <w:tcPr>
            <w:tcW w:w="1066" w:type="dxa"/>
            <w:tcBorders>
              <w:bottom w:val="single" w:sz="4" w:space="0" w:color="auto"/>
            </w:tcBorders>
            <w:shd w:val="clear" w:color="auto" w:fill="auto"/>
            <w:vAlign w:val="center"/>
          </w:tcPr>
          <w:p w14:paraId="58EDB336"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w:t>
            </w:r>
          </w:p>
        </w:tc>
        <w:tc>
          <w:tcPr>
            <w:tcW w:w="1066" w:type="dxa"/>
            <w:tcBorders>
              <w:bottom w:val="single" w:sz="4" w:space="0" w:color="auto"/>
            </w:tcBorders>
            <w:vAlign w:val="center"/>
          </w:tcPr>
          <w:p w14:paraId="320115E7"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квартал</w:t>
            </w:r>
          </w:p>
        </w:tc>
        <w:tc>
          <w:tcPr>
            <w:tcW w:w="1256" w:type="dxa"/>
            <w:tcBorders>
              <w:bottom w:val="single" w:sz="4" w:space="0" w:color="auto"/>
            </w:tcBorders>
            <w:vAlign w:val="center"/>
          </w:tcPr>
          <w:p w14:paraId="6EB21F59"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квартал</w:t>
            </w:r>
          </w:p>
        </w:tc>
        <w:tc>
          <w:tcPr>
            <w:tcW w:w="1573" w:type="dxa"/>
            <w:tcBorders>
              <w:bottom w:val="single" w:sz="4" w:space="0" w:color="auto"/>
            </w:tcBorders>
            <w:vAlign w:val="center"/>
          </w:tcPr>
          <w:p w14:paraId="426990C5"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квартал</w:t>
            </w:r>
          </w:p>
        </w:tc>
        <w:tc>
          <w:tcPr>
            <w:tcW w:w="1573" w:type="dxa"/>
            <w:tcBorders>
              <w:bottom w:val="single" w:sz="4" w:space="0" w:color="auto"/>
            </w:tcBorders>
            <w:vAlign w:val="center"/>
          </w:tcPr>
          <w:p w14:paraId="66E39DB8" w14:textId="77777777" w:rsidR="001E172D" w:rsidRPr="001E172D" w:rsidRDefault="001E172D" w:rsidP="001E172D">
            <w:pPr>
              <w:tabs>
                <w:tab w:val="left" w:pos="150"/>
              </w:tabs>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1 раз в квартал</w:t>
            </w:r>
          </w:p>
        </w:tc>
      </w:tr>
      <w:tr w:rsidR="001E172D" w:rsidRPr="001E172D" w14:paraId="6B7F488A" w14:textId="77777777" w:rsidTr="001E172D">
        <w:trPr>
          <w:trHeight w:val="397"/>
        </w:trPr>
        <w:tc>
          <w:tcPr>
            <w:tcW w:w="1500" w:type="dxa"/>
            <w:vMerge/>
            <w:tcBorders>
              <w:bottom w:val="single" w:sz="12" w:space="0" w:color="auto"/>
            </w:tcBorders>
            <w:shd w:val="clear" w:color="auto" w:fill="auto"/>
            <w:vAlign w:val="center"/>
          </w:tcPr>
          <w:p w14:paraId="74C76F55" w14:textId="77777777" w:rsidR="001E172D" w:rsidRPr="001E172D" w:rsidRDefault="001E172D" w:rsidP="001E172D">
            <w:pPr>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12" w:space="0" w:color="auto"/>
            </w:tcBorders>
            <w:shd w:val="clear" w:color="auto" w:fill="auto"/>
            <w:vAlign w:val="center"/>
          </w:tcPr>
          <w:p w14:paraId="2206F8C8" w14:textId="77777777" w:rsidR="001E172D" w:rsidRPr="001E172D" w:rsidRDefault="001E172D" w:rsidP="001E172D">
            <w:pPr>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 xml:space="preserve">Туристические </w:t>
            </w:r>
            <w:r w:rsidRPr="001E172D">
              <w:rPr>
                <w:rFonts w:ascii="Times New Roman" w:eastAsia="Times New Roman" w:hAnsi="Times New Roman" w:cs="Times New Roman"/>
                <w:i/>
                <w:color w:val="000000"/>
                <w:szCs w:val="24"/>
                <w:lang w:eastAsia="ru-RU"/>
              </w:rPr>
              <w:lastRenderedPageBreak/>
              <w:t xml:space="preserve">прогулки и экскурсии </w:t>
            </w:r>
          </w:p>
        </w:tc>
        <w:tc>
          <w:tcPr>
            <w:tcW w:w="1066" w:type="dxa"/>
            <w:tcBorders>
              <w:bottom w:val="single" w:sz="12" w:space="0" w:color="auto"/>
            </w:tcBorders>
            <w:shd w:val="clear" w:color="auto" w:fill="auto"/>
            <w:vAlign w:val="center"/>
          </w:tcPr>
          <w:p w14:paraId="0082CF86"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lastRenderedPageBreak/>
              <w:t>-</w:t>
            </w:r>
          </w:p>
        </w:tc>
        <w:tc>
          <w:tcPr>
            <w:tcW w:w="1066" w:type="dxa"/>
            <w:tcBorders>
              <w:bottom w:val="single" w:sz="12" w:space="0" w:color="auto"/>
            </w:tcBorders>
            <w:vAlign w:val="center"/>
          </w:tcPr>
          <w:p w14:paraId="35600A5E"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w:t>
            </w:r>
          </w:p>
        </w:tc>
        <w:tc>
          <w:tcPr>
            <w:tcW w:w="1256" w:type="dxa"/>
            <w:tcBorders>
              <w:bottom w:val="single" w:sz="12" w:space="0" w:color="auto"/>
            </w:tcBorders>
            <w:vAlign w:val="center"/>
          </w:tcPr>
          <w:p w14:paraId="407A84F4"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w:t>
            </w:r>
          </w:p>
        </w:tc>
        <w:tc>
          <w:tcPr>
            <w:tcW w:w="1573" w:type="dxa"/>
            <w:tcBorders>
              <w:bottom w:val="single" w:sz="12" w:space="0" w:color="auto"/>
            </w:tcBorders>
            <w:vAlign w:val="center"/>
          </w:tcPr>
          <w:p w14:paraId="374B4A96"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t xml:space="preserve">Общая продолжительность </w:t>
            </w:r>
            <w:r w:rsidRPr="001E172D">
              <w:rPr>
                <w:rFonts w:ascii="Times New Roman" w:eastAsia="Times New Roman" w:hAnsi="Times New Roman" w:cs="Times New Roman"/>
                <w:lang w:eastAsia="ru-RU"/>
              </w:rPr>
              <w:lastRenderedPageBreak/>
              <w:t>прогулки 1.5ч. – 2ч.</w:t>
            </w:r>
          </w:p>
        </w:tc>
        <w:tc>
          <w:tcPr>
            <w:tcW w:w="1573" w:type="dxa"/>
            <w:tcBorders>
              <w:bottom w:val="single" w:sz="12" w:space="0" w:color="auto"/>
            </w:tcBorders>
            <w:vAlign w:val="center"/>
          </w:tcPr>
          <w:p w14:paraId="5E7938A7"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lang w:eastAsia="ru-RU"/>
              </w:rPr>
              <w:lastRenderedPageBreak/>
              <w:t xml:space="preserve">Общая продолжительность </w:t>
            </w:r>
            <w:r w:rsidRPr="001E172D">
              <w:rPr>
                <w:rFonts w:ascii="Times New Roman" w:eastAsia="Times New Roman" w:hAnsi="Times New Roman" w:cs="Times New Roman"/>
                <w:lang w:eastAsia="ru-RU"/>
              </w:rPr>
              <w:lastRenderedPageBreak/>
              <w:t>прогулки 2ч. – 2.5ч.</w:t>
            </w:r>
          </w:p>
        </w:tc>
      </w:tr>
      <w:tr w:rsidR="001E172D" w:rsidRPr="001E172D" w14:paraId="219516EB" w14:textId="77777777" w:rsidTr="001E172D">
        <w:trPr>
          <w:trHeight w:val="397"/>
        </w:trPr>
        <w:tc>
          <w:tcPr>
            <w:tcW w:w="1500" w:type="dxa"/>
            <w:vMerge w:val="restart"/>
            <w:tcBorders>
              <w:top w:val="single" w:sz="12" w:space="0" w:color="auto"/>
            </w:tcBorders>
            <w:shd w:val="clear" w:color="auto" w:fill="auto"/>
            <w:vAlign w:val="center"/>
          </w:tcPr>
          <w:p w14:paraId="0D0EC93A" w14:textId="77777777" w:rsidR="001E172D" w:rsidRPr="001E172D" w:rsidRDefault="001E172D" w:rsidP="001E172D">
            <w:pPr>
              <w:spacing w:line="240" w:lineRule="auto"/>
              <w:ind w:firstLine="0"/>
              <w:jc w:val="center"/>
              <w:rPr>
                <w:rFonts w:ascii="Times New Roman" w:eastAsia="Times New Roman" w:hAnsi="Times New Roman" w:cs="Times New Roman"/>
                <w:b/>
                <w:color w:val="000000"/>
                <w:szCs w:val="24"/>
                <w:lang w:eastAsia="ru-RU"/>
              </w:rPr>
            </w:pPr>
            <w:r w:rsidRPr="001E172D">
              <w:rPr>
                <w:rFonts w:ascii="Times New Roman" w:eastAsia="Times New Roman" w:hAnsi="Times New Roman" w:cs="Times New Roman"/>
                <w:b/>
                <w:color w:val="000000"/>
                <w:szCs w:val="24"/>
                <w:lang w:eastAsia="ru-RU"/>
              </w:rPr>
              <w:lastRenderedPageBreak/>
              <w:t>Самостоятельная двигательная деятельность</w:t>
            </w:r>
          </w:p>
        </w:tc>
        <w:tc>
          <w:tcPr>
            <w:tcW w:w="1311" w:type="dxa"/>
            <w:tcBorders>
              <w:top w:val="single" w:sz="12" w:space="0" w:color="auto"/>
              <w:bottom w:val="single" w:sz="4" w:space="0" w:color="auto"/>
            </w:tcBorders>
            <w:shd w:val="clear" w:color="auto" w:fill="auto"/>
            <w:vAlign w:val="center"/>
          </w:tcPr>
          <w:p w14:paraId="0B4A698D" w14:textId="77777777" w:rsidR="001E172D" w:rsidRPr="001E172D" w:rsidRDefault="001E172D" w:rsidP="001E172D">
            <w:pPr>
              <w:spacing w:line="240" w:lineRule="auto"/>
              <w:ind w:firstLine="0"/>
              <w:jc w:val="center"/>
              <w:rPr>
                <w:rFonts w:ascii="Monotype Corsiva" w:eastAsia="Times New Roman" w:hAnsi="Monotype Corsiva" w:cs="Times New Roman"/>
                <w:b/>
                <w:i/>
                <w:color w:val="002060"/>
                <w:szCs w:val="24"/>
                <w:lang w:eastAsia="ru-RU"/>
              </w:rPr>
            </w:pPr>
            <w:r w:rsidRPr="001E172D">
              <w:rPr>
                <w:rFonts w:ascii="Times New Roman" w:eastAsia="Times New Roman" w:hAnsi="Times New Roman" w:cs="Times New Roman"/>
                <w:i/>
                <w:color w:val="000000"/>
                <w:szCs w:val="24"/>
                <w:lang w:eastAsia="ru-RU"/>
              </w:rPr>
              <w:t>Самост. использ. спортивно-игрового оборудования</w:t>
            </w:r>
          </w:p>
        </w:tc>
        <w:tc>
          <w:tcPr>
            <w:tcW w:w="1066" w:type="dxa"/>
            <w:tcBorders>
              <w:top w:val="single" w:sz="12" w:space="0" w:color="auto"/>
              <w:bottom w:val="single" w:sz="4" w:space="0" w:color="auto"/>
            </w:tcBorders>
            <w:shd w:val="clear" w:color="auto" w:fill="auto"/>
            <w:vAlign w:val="center"/>
          </w:tcPr>
          <w:p w14:paraId="40BFF188"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 xml:space="preserve">Ежедневно </w:t>
            </w:r>
          </w:p>
        </w:tc>
        <w:tc>
          <w:tcPr>
            <w:tcW w:w="1066" w:type="dxa"/>
            <w:tcBorders>
              <w:top w:val="single" w:sz="12" w:space="0" w:color="auto"/>
              <w:bottom w:val="single" w:sz="4" w:space="0" w:color="auto"/>
            </w:tcBorders>
            <w:vAlign w:val="center"/>
          </w:tcPr>
          <w:p w14:paraId="1EA1C7CC"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 xml:space="preserve">Ежедневно </w:t>
            </w:r>
          </w:p>
        </w:tc>
        <w:tc>
          <w:tcPr>
            <w:tcW w:w="1256" w:type="dxa"/>
            <w:tcBorders>
              <w:top w:val="single" w:sz="12" w:space="0" w:color="auto"/>
              <w:bottom w:val="single" w:sz="4" w:space="0" w:color="auto"/>
            </w:tcBorders>
            <w:vAlign w:val="center"/>
          </w:tcPr>
          <w:p w14:paraId="3F7AAB56"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 xml:space="preserve">Ежедневно </w:t>
            </w:r>
          </w:p>
        </w:tc>
        <w:tc>
          <w:tcPr>
            <w:tcW w:w="1573" w:type="dxa"/>
            <w:tcBorders>
              <w:top w:val="single" w:sz="12" w:space="0" w:color="auto"/>
              <w:bottom w:val="single" w:sz="4" w:space="0" w:color="auto"/>
            </w:tcBorders>
            <w:vAlign w:val="center"/>
          </w:tcPr>
          <w:p w14:paraId="600BCDFE"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 xml:space="preserve">Ежедневно </w:t>
            </w:r>
          </w:p>
        </w:tc>
        <w:tc>
          <w:tcPr>
            <w:tcW w:w="1573" w:type="dxa"/>
            <w:tcBorders>
              <w:top w:val="single" w:sz="12" w:space="0" w:color="auto"/>
              <w:bottom w:val="single" w:sz="4" w:space="0" w:color="auto"/>
            </w:tcBorders>
            <w:vAlign w:val="center"/>
          </w:tcPr>
          <w:p w14:paraId="3FEA7B9D"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 xml:space="preserve">Ежедневно </w:t>
            </w:r>
          </w:p>
        </w:tc>
      </w:tr>
      <w:tr w:rsidR="001E172D" w:rsidRPr="001E172D" w14:paraId="38323B92" w14:textId="77777777" w:rsidTr="001E172D">
        <w:trPr>
          <w:trHeight w:val="964"/>
        </w:trPr>
        <w:tc>
          <w:tcPr>
            <w:tcW w:w="1500" w:type="dxa"/>
            <w:vMerge/>
            <w:shd w:val="clear" w:color="auto" w:fill="auto"/>
            <w:vAlign w:val="center"/>
          </w:tcPr>
          <w:p w14:paraId="6F9D09E3" w14:textId="77777777" w:rsidR="001E172D" w:rsidRPr="001E172D" w:rsidRDefault="001E172D" w:rsidP="001E172D">
            <w:pPr>
              <w:spacing w:line="240" w:lineRule="auto"/>
              <w:ind w:firstLine="0"/>
              <w:jc w:val="center"/>
              <w:rPr>
                <w:rFonts w:ascii="Times New Roman" w:eastAsia="Times New Roman" w:hAnsi="Times New Roman" w:cs="Times New Roman"/>
                <w:b/>
                <w:color w:val="000000"/>
                <w:szCs w:val="24"/>
                <w:lang w:eastAsia="ru-RU"/>
              </w:rPr>
            </w:pPr>
          </w:p>
        </w:tc>
        <w:tc>
          <w:tcPr>
            <w:tcW w:w="1311" w:type="dxa"/>
            <w:tcBorders>
              <w:top w:val="single" w:sz="4" w:space="0" w:color="auto"/>
              <w:bottom w:val="single" w:sz="4" w:space="0" w:color="auto"/>
            </w:tcBorders>
            <w:shd w:val="clear" w:color="auto" w:fill="auto"/>
            <w:vAlign w:val="center"/>
          </w:tcPr>
          <w:p w14:paraId="76914578" w14:textId="77777777" w:rsidR="001E172D" w:rsidRPr="001E172D" w:rsidRDefault="001E172D" w:rsidP="001E172D">
            <w:pPr>
              <w:spacing w:line="240" w:lineRule="auto"/>
              <w:ind w:firstLine="0"/>
              <w:jc w:val="center"/>
              <w:rPr>
                <w:rFonts w:ascii="Times New Roman" w:eastAsia="Times New Roman" w:hAnsi="Times New Roman" w:cs="Times New Roman"/>
                <w:i/>
                <w:color w:val="000000"/>
                <w:szCs w:val="24"/>
                <w:lang w:eastAsia="ru-RU"/>
              </w:rPr>
            </w:pPr>
            <w:r w:rsidRPr="001E172D">
              <w:rPr>
                <w:rFonts w:ascii="Times New Roman" w:eastAsia="Times New Roman" w:hAnsi="Times New Roman" w:cs="Times New Roman"/>
                <w:i/>
                <w:color w:val="000000"/>
                <w:szCs w:val="24"/>
                <w:lang w:eastAsia="ru-RU"/>
              </w:rPr>
              <w:t>Самост. подвижные игры на свежем воздухе и в помещении</w:t>
            </w:r>
          </w:p>
        </w:tc>
        <w:tc>
          <w:tcPr>
            <w:tcW w:w="1066" w:type="dxa"/>
            <w:tcBorders>
              <w:top w:val="single" w:sz="4" w:space="0" w:color="auto"/>
              <w:bottom w:val="single" w:sz="4" w:space="0" w:color="auto"/>
            </w:tcBorders>
            <w:shd w:val="clear" w:color="auto" w:fill="auto"/>
            <w:vAlign w:val="center"/>
          </w:tcPr>
          <w:p w14:paraId="3E22FE1C"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w:t>
            </w:r>
          </w:p>
        </w:tc>
        <w:tc>
          <w:tcPr>
            <w:tcW w:w="1066" w:type="dxa"/>
            <w:tcBorders>
              <w:top w:val="single" w:sz="4" w:space="0" w:color="auto"/>
              <w:bottom w:val="single" w:sz="4" w:space="0" w:color="auto"/>
            </w:tcBorders>
            <w:vAlign w:val="center"/>
          </w:tcPr>
          <w:p w14:paraId="5F7B5934"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w:t>
            </w:r>
          </w:p>
        </w:tc>
        <w:tc>
          <w:tcPr>
            <w:tcW w:w="1256" w:type="dxa"/>
            <w:tcBorders>
              <w:top w:val="single" w:sz="4" w:space="0" w:color="auto"/>
              <w:bottom w:val="single" w:sz="4" w:space="0" w:color="auto"/>
            </w:tcBorders>
            <w:vAlign w:val="center"/>
          </w:tcPr>
          <w:p w14:paraId="1A1A0259"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w:t>
            </w:r>
          </w:p>
        </w:tc>
        <w:tc>
          <w:tcPr>
            <w:tcW w:w="1573" w:type="dxa"/>
            <w:tcBorders>
              <w:top w:val="single" w:sz="4" w:space="0" w:color="auto"/>
              <w:bottom w:val="single" w:sz="4" w:space="0" w:color="auto"/>
            </w:tcBorders>
            <w:vAlign w:val="center"/>
          </w:tcPr>
          <w:p w14:paraId="72D8DDBB"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w:t>
            </w:r>
          </w:p>
        </w:tc>
        <w:tc>
          <w:tcPr>
            <w:tcW w:w="1573" w:type="dxa"/>
            <w:tcBorders>
              <w:top w:val="single" w:sz="4" w:space="0" w:color="auto"/>
              <w:bottom w:val="single" w:sz="4" w:space="0" w:color="auto"/>
            </w:tcBorders>
            <w:vAlign w:val="center"/>
          </w:tcPr>
          <w:p w14:paraId="04BF4121" w14:textId="77777777" w:rsidR="001E172D" w:rsidRPr="001E172D" w:rsidRDefault="001E172D" w:rsidP="001E172D">
            <w:pPr>
              <w:spacing w:line="240" w:lineRule="auto"/>
              <w:ind w:firstLine="0"/>
              <w:jc w:val="center"/>
              <w:rPr>
                <w:rFonts w:ascii="Times New Roman" w:eastAsia="Times New Roman" w:hAnsi="Times New Roman" w:cs="Times New Roman"/>
                <w:szCs w:val="24"/>
                <w:lang w:eastAsia="ru-RU"/>
              </w:rPr>
            </w:pPr>
            <w:r w:rsidRPr="001E172D">
              <w:rPr>
                <w:rFonts w:ascii="Times New Roman" w:eastAsia="Times New Roman" w:hAnsi="Times New Roman" w:cs="Times New Roman"/>
                <w:szCs w:val="24"/>
                <w:lang w:eastAsia="ru-RU"/>
              </w:rPr>
              <w:t>Ежедневно</w:t>
            </w:r>
          </w:p>
        </w:tc>
      </w:tr>
    </w:tbl>
    <w:p w14:paraId="6DB54505" w14:textId="7811FA10" w:rsidR="00D3767D" w:rsidRDefault="00D3767D" w:rsidP="001E172D">
      <w:pPr>
        <w:keepNext/>
        <w:spacing w:line="240" w:lineRule="auto"/>
        <w:ind w:left="567" w:firstLine="0"/>
        <w:jc w:val="center"/>
        <w:outlineLvl w:val="0"/>
        <w:rPr>
          <w:rFonts w:ascii="Times New Roman" w:eastAsia="Times New Roman" w:hAnsi="Times New Roman" w:cs="Arial"/>
          <w:b/>
          <w:bCs/>
          <w:kern w:val="32"/>
          <w:sz w:val="32"/>
          <w:szCs w:val="32"/>
          <w:lang w:eastAsia="ru-RU"/>
        </w:rPr>
      </w:pPr>
      <w:bookmarkStart w:id="76" w:name="_Toc138112009"/>
    </w:p>
    <w:p w14:paraId="0A7C0381" w14:textId="77777777" w:rsidR="00F2612B" w:rsidRDefault="00F2612B" w:rsidP="001E172D">
      <w:pPr>
        <w:keepNext/>
        <w:spacing w:line="240" w:lineRule="auto"/>
        <w:ind w:left="567" w:firstLine="0"/>
        <w:jc w:val="center"/>
        <w:outlineLvl w:val="0"/>
        <w:rPr>
          <w:rFonts w:ascii="Times New Roman" w:eastAsia="Times New Roman" w:hAnsi="Times New Roman" w:cs="Arial"/>
          <w:b/>
          <w:bCs/>
          <w:kern w:val="32"/>
          <w:sz w:val="32"/>
          <w:szCs w:val="32"/>
          <w:lang w:eastAsia="ru-RU"/>
        </w:rPr>
      </w:pPr>
    </w:p>
    <w:p w14:paraId="57CEE22E" w14:textId="77777777" w:rsidR="00F2612B" w:rsidRDefault="00F2612B" w:rsidP="00D35E20">
      <w:pPr>
        <w:ind w:left="709" w:firstLine="0"/>
        <w:rPr>
          <w:rFonts w:ascii="Times New Roman" w:hAnsi="Times New Roman" w:cs="Times New Roman"/>
          <w:b/>
          <w:bCs/>
          <w:sz w:val="36"/>
          <w:szCs w:val="36"/>
        </w:rPr>
      </w:pPr>
    </w:p>
    <w:p w14:paraId="1F56CD26" w14:textId="3B7A2449" w:rsidR="001E172D" w:rsidRPr="006E7B99" w:rsidRDefault="001E172D" w:rsidP="00D35E20">
      <w:pPr>
        <w:ind w:left="709" w:firstLine="0"/>
        <w:rPr>
          <w:rFonts w:ascii="Times New Roman" w:hAnsi="Times New Roman" w:cs="Times New Roman"/>
          <w:b/>
          <w:bCs/>
          <w:sz w:val="36"/>
          <w:szCs w:val="36"/>
        </w:rPr>
      </w:pPr>
      <w:r w:rsidRPr="006E7B99">
        <w:rPr>
          <w:rFonts w:ascii="Times New Roman" w:hAnsi="Times New Roman" w:cs="Times New Roman"/>
          <w:b/>
          <w:bCs/>
          <w:sz w:val="36"/>
          <w:szCs w:val="36"/>
        </w:rPr>
        <w:t>3.</w:t>
      </w:r>
      <w:r w:rsidR="00FE50F8" w:rsidRPr="006E7B99">
        <w:rPr>
          <w:rFonts w:ascii="Times New Roman" w:hAnsi="Times New Roman" w:cs="Times New Roman"/>
          <w:b/>
          <w:bCs/>
          <w:sz w:val="36"/>
          <w:szCs w:val="36"/>
        </w:rPr>
        <w:t>4.</w:t>
      </w:r>
      <w:r w:rsidRPr="006E7B99">
        <w:rPr>
          <w:rFonts w:ascii="Times New Roman" w:hAnsi="Times New Roman" w:cs="Times New Roman"/>
          <w:b/>
          <w:bCs/>
          <w:sz w:val="36"/>
          <w:szCs w:val="36"/>
        </w:rPr>
        <w:t xml:space="preserve"> Календарный план воспитательной работы </w:t>
      </w:r>
      <w:bookmarkEnd w:id="76"/>
    </w:p>
    <w:p w14:paraId="375BAF6A" w14:textId="51C36476" w:rsidR="00D3767D" w:rsidRPr="006E7B99" w:rsidRDefault="00F2612B" w:rsidP="00F2612B">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99220D">
        <w:rPr>
          <w:rFonts w:ascii="Times New Roman" w:hAnsi="Times New Roman" w:cs="Times New Roman"/>
          <w:sz w:val="28"/>
          <w:szCs w:val="28"/>
        </w:rPr>
        <w:t>План является единым для ДО</w:t>
      </w:r>
      <w:r w:rsidR="00D3767D" w:rsidRPr="006E7B99">
        <w:rPr>
          <w:rFonts w:ascii="Times New Roman" w:hAnsi="Times New Roman" w:cs="Times New Roman"/>
          <w:sz w:val="28"/>
          <w:szCs w:val="28"/>
        </w:rPr>
        <w:t xml:space="preserve">. </w:t>
      </w:r>
    </w:p>
    <w:p w14:paraId="2B53618D" w14:textId="18D17AAB" w:rsidR="00D3767D" w:rsidRPr="006E7B99" w:rsidRDefault="00D3767D" w:rsidP="00F2612B">
      <w:pPr>
        <w:spacing w:line="240" w:lineRule="auto"/>
        <w:rPr>
          <w:rFonts w:ascii="Times New Roman" w:hAnsi="Times New Roman" w:cs="Times New Roman"/>
          <w:sz w:val="28"/>
          <w:szCs w:val="28"/>
        </w:rPr>
      </w:pPr>
      <w:r w:rsidRPr="006E7B99">
        <w:rPr>
          <w:rFonts w:ascii="Times New Roman" w:hAnsi="Times New Roman" w:cs="Times New Roman"/>
          <w:sz w:val="28"/>
          <w:szCs w:val="28"/>
        </w:rPr>
        <w:t>ДОО вправе наряду с Планом проводить иные мероприятия согласно</w:t>
      </w:r>
      <w:r w:rsidRPr="006E7B99">
        <w:rPr>
          <w:rFonts w:ascii="Times New Roman" w:hAnsi="Times New Roman" w:cs="Times New Roman"/>
          <w:sz w:val="28"/>
          <w:szCs w:val="28"/>
        </w:rPr>
        <w:br/>
        <w:t xml:space="preserve">Программе воспитания, по ключевым направлениям воспитания и дополнительного образования детей. </w:t>
      </w:r>
    </w:p>
    <w:p w14:paraId="5E1A3FA2" w14:textId="77777777" w:rsidR="00F2612B"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Все мероприятия должны проводиться с учетом особенностей</w:t>
      </w:r>
    </w:p>
    <w:p w14:paraId="4C99B9ED" w14:textId="38BA4C9F" w:rsidR="00D3767D" w:rsidRPr="006E7B99" w:rsidRDefault="00D3767D" w:rsidP="00F2612B">
      <w:pPr>
        <w:spacing w:line="240" w:lineRule="auto"/>
        <w:ind w:firstLine="0"/>
        <w:rPr>
          <w:rFonts w:ascii="Times New Roman" w:hAnsi="Times New Roman" w:cs="Times New Roman"/>
          <w:sz w:val="28"/>
          <w:szCs w:val="28"/>
        </w:rPr>
      </w:pPr>
      <w:r w:rsidRPr="006E7B99">
        <w:rPr>
          <w:rFonts w:ascii="Times New Roman" w:hAnsi="Times New Roman" w:cs="Times New Roman"/>
          <w:sz w:val="28"/>
          <w:szCs w:val="28"/>
        </w:rPr>
        <w:t>Программы, а также возрастных, физиологических и психоэмоциональных особенностей обучающихся.</w:t>
      </w:r>
    </w:p>
    <w:p w14:paraId="0014BDDC" w14:textId="5FB4F38A" w:rsidR="00D35E20" w:rsidRPr="006E7B99" w:rsidRDefault="00F2612B" w:rsidP="00F2612B">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D35E20" w:rsidRPr="006E7B99">
        <w:rPr>
          <w:rFonts w:ascii="Times New Roman" w:hAnsi="Times New Roman" w:cs="Times New Roman"/>
          <w:sz w:val="28"/>
          <w:szCs w:val="28"/>
        </w:rPr>
        <w:t xml:space="preserve">В календарный план воспитательной работы в обязательном порядке включаются воспитательные события, указанные в Примерном перечне основных государственных и народных праздников, памятных дат (пункт 36.4 ФОП ДО). </w:t>
      </w:r>
    </w:p>
    <w:p w14:paraId="58DF6C49" w14:textId="77777777" w:rsidR="00D3767D" w:rsidRPr="006E7B99" w:rsidRDefault="00D3767D" w:rsidP="00F2612B">
      <w:pPr>
        <w:spacing w:line="240" w:lineRule="auto"/>
        <w:rPr>
          <w:rFonts w:ascii="Times New Roman" w:hAnsi="Times New Roman" w:cs="Times New Roman"/>
          <w:sz w:val="28"/>
          <w:szCs w:val="28"/>
        </w:rPr>
      </w:pPr>
      <w:r w:rsidRPr="006E7B99">
        <w:rPr>
          <w:rFonts w:ascii="Times New Roman" w:hAnsi="Times New Roman" w:cs="Times New Roman"/>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14:paraId="2936FE44" w14:textId="379B59CC"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b/>
          <w:bCs/>
          <w:sz w:val="28"/>
          <w:szCs w:val="28"/>
        </w:rPr>
        <w:t>Январь</w:t>
      </w:r>
      <w:r w:rsidRPr="006E7B99">
        <w:rPr>
          <w:rFonts w:ascii="Times New Roman" w:hAnsi="Times New Roman" w:cs="Times New Roman"/>
          <w:b/>
          <w:bCs/>
          <w:sz w:val="28"/>
          <w:szCs w:val="28"/>
        </w:rPr>
        <w:br/>
      </w:r>
      <w:r w:rsidRPr="006E7B99">
        <w:rPr>
          <w:rFonts w:ascii="Times New Roman" w:hAnsi="Times New Roman" w:cs="Times New Roman"/>
          <w:sz w:val="28"/>
          <w:szCs w:val="28"/>
        </w:rPr>
        <w:t>27 января: День снятия блокады Ленинг</w:t>
      </w:r>
      <w:r w:rsidR="0099220D">
        <w:rPr>
          <w:rFonts w:ascii="Times New Roman" w:hAnsi="Times New Roman" w:cs="Times New Roman"/>
          <w:sz w:val="28"/>
          <w:szCs w:val="28"/>
        </w:rPr>
        <w:t xml:space="preserve">рада; День освобождения Красной </w:t>
      </w:r>
      <w:r w:rsidRPr="006E7B99">
        <w:rPr>
          <w:rFonts w:ascii="Times New Roman" w:hAnsi="Times New Roman" w:cs="Times New Roman"/>
          <w:sz w:val="28"/>
          <w:szCs w:val="28"/>
        </w:rPr>
        <w:t>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p>
    <w:p w14:paraId="258DF843" w14:textId="70B9F69E" w:rsidR="00D35E20" w:rsidRPr="006E7B99" w:rsidRDefault="00D3767D" w:rsidP="006E7B99">
      <w:pPr>
        <w:spacing w:line="240" w:lineRule="auto"/>
        <w:ind w:left="709" w:firstLine="0"/>
        <w:rPr>
          <w:rFonts w:ascii="Times New Roman" w:hAnsi="Times New Roman" w:cs="Times New Roman"/>
          <w:b/>
          <w:bCs/>
          <w:sz w:val="28"/>
          <w:szCs w:val="28"/>
        </w:rPr>
      </w:pPr>
      <w:r w:rsidRPr="006E7B99">
        <w:rPr>
          <w:rFonts w:ascii="Times New Roman" w:hAnsi="Times New Roman" w:cs="Times New Roman"/>
          <w:b/>
          <w:bCs/>
          <w:sz w:val="28"/>
          <w:szCs w:val="28"/>
        </w:rPr>
        <w:t>Февраль</w:t>
      </w:r>
    </w:p>
    <w:p w14:paraId="38434D15" w14:textId="15EBF834" w:rsidR="00D3767D" w:rsidRPr="006E7B99" w:rsidRDefault="00D3767D" w:rsidP="0099220D">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2 февраля: День разгрома советскими во</w:t>
      </w:r>
      <w:r w:rsidR="0099220D">
        <w:rPr>
          <w:rFonts w:ascii="Times New Roman" w:hAnsi="Times New Roman" w:cs="Times New Roman"/>
          <w:sz w:val="28"/>
          <w:szCs w:val="28"/>
        </w:rPr>
        <w:t xml:space="preserve">йсками немецко-фашистских войск </w:t>
      </w:r>
      <w:r w:rsidRPr="006E7B99">
        <w:rPr>
          <w:rFonts w:ascii="Times New Roman" w:hAnsi="Times New Roman" w:cs="Times New Roman"/>
          <w:sz w:val="28"/>
          <w:szCs w:val="28"/>
        </w:rPr>
        <w:t>в Сталинградской битве (рекомендуется включать в план воспитательной работы с дошкольниками регионально и/или ситуативно);</w:t>
      </w:r>
      <w:r w:rsidRPr="006E7B99">
        <w:rPr>
          <w:rFonts w:ascii="Times New Roman" w:hAnsi="Times New Roman" w:cs="Times New Roman"/>
          <w:sz w:val="28"/>
          <w:szCs w:val="28"/>
        </w:rPr>
        <w:br/>
        <w:t>8 февраля: День российской науки;</w:t>
      </w:r>
    </w:p>
    <w:p w14:paraId="6C6FA1E4"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15 февраля: День памяти о россиянах, исполнявших служебный долг за</w:t>
      </w:r>
      <w:r w:rsidRPr="006E7B99">
        <w:rPr>
          <w:rFonts w:ascii="Times New Roman" w:hAnsi="Times New Roman" w:cs="Times New Roman"/>
          <w:sz w:val="28"/>
          <w:szCs w:val="28"/>
        </w:rPr>
        <w:br/>
        <w:t>пределами Отечества;</w:t>
      </w:r>
    </w:p>
    <w:p w14:paraId="34ECC7AF"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lastRenderedPageBreak/>
        <w:t>21 февраля: Международный день родного языка;</w:t>
      </w:r>
    </w:p>
    <w:p w14:paraId="3602AA7E"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23 февраля: День защитника Отечества.</w:t>
      </w:r>
    </w:p>
    <w:p w14:paraId="3B7662D1" w14:textId="23892833" w:rsidR="00D35E20" w:rsidRPr="006E7B99" w:rsidRDefault="00D35E20"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b/>
          <w:bCs/>
          <w:sz w:val="28"/>
          <w:szCs w:val="28"/>
        </w:rPr>
        <w:t xml:space="preserve"> </w:t>
      </w:r>
      <w:r w:rsidR="00D3767D" w:rsidRPr="006E7B99">
        <w:rPr>
          <w:rFonts w:ascii="Times New Roman" w:hAnsi="Times New Roman" w:cs="Times New Roman"/>
          <w:b/>
          <w:bCs/>
          <w:sz w:val="28"/>
          <w:szCs w:val="28"/>
        </w:rPr>
        <w:t>Март</w:t>
      </w:r>
      <w:r w:rsidR="00D3767D" w:rsidRPr="006E7B99">
        <w:rPr>
          <w:rFonts w:ascii="Times New Roman" w:hAnsi="Times New Roman" w:cs="Times New Roman"/>
          <w:sz w:val="28"/>
          <w:szCs w:val="28"/>
        </w:rPr>
        <w:br/>
        <w:t>8 марта: Международный женский день;</w:t>
      </w:r>
    </w:p>
    <w:p w14:paraId="2B7E16F5" w14:textId="4F7F8CAD"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18 марта: День воссоединения Крыма с Ро</w:t>
      </w:r>
      <w:r w:rsidR="0099220D">
        <w:rPr>
          <w:rFonts w:ascii="Times New Roman" w:hAnsi="Times New Roman" w:cs="Times New Roman"/>
          <w:sz w:val="28"/>
          <w:szCs w:val="28"/>
        </w:rPr>
        <w:t xml:space="preserve">ссией (рекомендуется включать в </w:t>
      </w:r>
      <w:r w:rsidRPr="006E7B99">
        <w:rPr>
          <w:rFonts w:ascii="Times New Roman" w:hAnsi="Times New Roman" w:cs="Times New Roman"/>
          <w:sz w:val="28"/>
          <w:szCs w:val="28"/>
        </w:rPr>
        <w:t>план воспитательной работы с дошкольниками регионально и/или ситуативно);</w:t>
      </w:r>
    </w:p>
    <w:p w14:paraId="5E243370"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27 марта: Всемирный день театра.</w:t>
      </w:r>
    </w:p>
    <w:p w14:paraId="36841660" w14:textId="5FD7E41F" w:rsidR="00D35E20" w:rsidRPr="006E7B99" w:rsidRDefault="00D3767D" w:rsidP="006E7B99">
      <w:pPr>
        <w:spacing w:line="240" w:lineRule="auto"/>
        <w:ind w:left="709" w:firstLine="0"/>
        <w:rPr>
          <w:rFonts w:ascii="Times New Roman" w:hAnsi="Times New Roman" w:cs="Times New Roman"/>
          <w:sz w:val="28"/>
          <w:szCs w:val="28"/>
        </w:rPr>
      </w:pPr>
      <w:r w:rsidRPr="0099220D">
        <w:rPr>
          <w:rFonts w:ascii="Times New Roman" w:hAnsi="Times New Roman" w:cs="Times New Roman"/>
          <w:b/>
          <w:sz w:val="28"/>
          <w:szCs w:val="28"/>
        </w:rPr>
        <w:t>Апрель</w:t>
      </w:r>
      <w:r w:rsidRPr="006E7B99">
        <w:rPr>
          <w:rFonts w:ascii="Times New Roman" w:hAnsi="Times New Roman" w:cs="Times New Roman"/>
          <w:sz w:val="28"/>
          <w:szCs w:val="28"/>
        </w:rPr>
        <w:br/>
        <w:t>12 апреля: День космонавтики;</w:t>
      </w:r>
    </w:p>
    <w:p w14:paraId="66A5D3C9" w14:textId="785770EB"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b/>
          <w:bCs/>
          <w:sz w:val="28"/>
          <w:szCs w:val="28"/>
        </w:rPr>
        <w:t>Май</w:t>
      </w:r>
      <w:r w:rsidRPr="006E7B99">
        <w:rPr>
          <w:rFonts w:ascii="Times New Roman" w:hAnsi="Times New Roman" w:cs="Times New Roman"/>
          <w:b/>
          <w:bCs/>
          <w:sz w:val="28"/>
          <w:szCs w:val="28"/>
        </w:rPr>
        <w:br/>
      </w:r>
      <w:r w:rsidRPr="006E7B99">
        <w:rPr>
          <w:rFonts w:ascii="Times New Roman" w:hAnsi="Times New Roman" w:cs="Times New Roman"/>
          <w:sz w:val="28"/>
          <w:szCs w:val="28"/>
        </w:rPr>
        <w:t>1 мая: Праздник Весны и Труда;</w:t>
      </w:r>
    </w:p>
    <w:p w14:paraId="39185049"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9 мая: День Победы;</w:t>
      </w:r>
    </w:p>
    <w:p w14:paraId="341004C2"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19 мая: День детских общественных организаций России;</w:t>
      </w:r>
    </w:p>
    <w:p w14:paraId="25145698"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24 мая: День славянской письменности и культуры.</w:t>
      </w:r>
    </w:p>
    <w:p w14:paraId="4F074D6C" w14:textId="4D93EAA5" w:rsidR="00D35E20" w:rsidRPr="006E7B99" w:rsidRDefault="00D3767D" w:rsidP="006E7B99">
      <w:pPr>
        <w:spacing w:line="240" w:lineRule="auto"/>
        <w:ind w:left="709" w:firstLine="0"/>
        <w:rPr>
          <w:rFonts w:ascii="Times New Roman" w:hAnsi="Times New Roman" w:cs="Times New Roman"/>
          <w:b/>
          <w:bCs/>
          <w:sz w:val="28"/>
          <w:szCs w:val="28"/>
        </w:rPr>
      </w:pPr>
      <w:r w:rsidRPr="006E7B99">
        <w:rPr>
          <w:rFonts w:ascii="Times New Roman" w:hAnsi="Times New Roman" w:cs="Times New Roman"/>
          <w:b/>
          <w:bCs/>
          <w:sz w:val="28"/>
          <w:szCs w:val="28"/>
        </w:rPr>
        <w:t>Июнь</w:t>
      </w:r>
    </w:p>
    <w:p w14:paraId="5BE166CF"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 июня: День защиты детей;</w:t>
      </w:r>
    </w:p>
    <w:p w14:paraId="1440E8C5"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6 июня: День русского языка;</w:t>
      </w:r>
    </w:p>
    <w:p w14:paraId="5D56A19D"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12 июня: День России;</w:t>
      </w:r>
    </w:p>
    <w:p w14:paraId="591FC942"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22 июня: День памяти и скорби.</w:t>
      </w:r>
    </w:p>
    <w:p w14:paraId="7B81199F" w14:textId="3E9D9EC6" w:rsidR="00D35E20" w:rsidRPr="0099220D" w:rsidRDefault="00D35E20" w:rsidP="006E7B99">
      <w:pPr>
        <w:spacing w:line="240" w:lineRule="auto"/>
        <w:ind w:left="709" w:firstLine="0"/>
        <w:rPr>
          <w:rFonts w:ascii="Times New Roman" w:hAnsi="Times New Roman" w:cs="Times New Roman"/>
          <w:b/>
          <w:sz w:val="28"/>
          <w:szCs w:val="28"/>
        </w:rPr>
      </w:pPr>
      <w:r w:rsidRPr="006E7B99">
        <w:rPr>
          <w:rFonts w:ascii="Times New Roman" w:hAnsi="Times New Roman" w:cs="Times New Roman"/>
          <w:sz w:val="28"/>
          <w:szCs w:val="28"/>
        </w:rPr>
        <w:t xml:space="preserve"> </w:t>
      </w:r>
      <w:r w:rsidRPr="0099220D">
        <w:rPr>
          <w:rFonts w:ascii="Times New Roman" w:hAnsi="Times New Roman" w:cs="Times New Roman"/>
          <w:b/>
          <w:sz w:val="28"/>
          <w:szCs w:val="28"/>
        </w:rPr>
        <w:t xml:space="preserve"> </w:t>
      </w:r>
      <w:r w:rsidR="00D3767D" w:rsidRPr="0099220D">
        <w:rPr>
          <w:rFonts w:ascii="Times New Roman" w:hAnsi="Times New Roman" w:cs="Times New Roman"/>
          <w:b/>
          <w:sz w:val="28"/>
          <w:szCs w:val="28"/>
        </w:rPr>
        <w:t>Июль</w:t>
      </w:r>
    </w:p>
    <w:p w14:paraId="581DC147"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8 июля: День семьи, любви и верности.</w:t>
      </w:r>
    </w:p>
    <w:p w14:paraId="551A108A" w14:textId="3FE0DBCF" w:rsidR="00D35E20" w:rsidRPr="006E7B99" w:rsidRDefault="00D35E20" w:rsidP="006E7B99">
      <w:pPr>
        <w:spacing w:line="240" w:lineRule="auto"/>
        <w:ind w:left="709" w:firstLine="0"/>
        <w:rPr>
          <w:rFonts w:ascii="Times New Roman" w:hAnsi="Times New Roman" w:cs="Times New Roman"/>
          <w:b/>
          <w:bCs/>
          <w:sz w:val="28"/>
          <w:szCs w:val="28"/>
        </w:rPr>
      </w:pPr>
      <w:r w:rsidRPr="006E7B99">
        <w:rPr>
          <w:rFonts w:ascii="Times New Roman" w:hAnsi="Times New Roman" w:cs="Times New Roman"/>
          <w:sz w:val="28"/>
          <w:szCs w:val="28"/>
        </w:rPr>
        <w:t xml:space="preserve">  </w:t>
      </w:r>
      <w:r w:rsidR="00D3767D" w:rsidRPr="006E7B99">
        <w:rPr>
          <w:rFonts w:ascii="Times New Roman" w:hAnsi="Times New Roman" w:cs="Times New Roman"/>
          <w:b/>
          <w:bCs/>
          <w:sz w:val="28"/>
          <w:szCs w:val="28"/>
        </w:rPr>
        <w:t>Август</w:t>
      </w:r>
    </w:p>
    <w:p w14:paraId="1AF8BFF0"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12 августа: День физкультурника;</w:t>
      </w:r>
    </w:p>
    <w:p w14:paraId="21DF960E"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22 августа: День Государственного флага Российской Федерации;</w:t>
      </w:r>
    </w:p>
    <w:p w14:paraId="66F4F256"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27 августа: День российского кино.</w:t>
      </w:r>
    </w:p>
    <w:p w14:paraId="04504448" w14:textId="305D71C9" w:rsidR="00D35E20" w:rsidRPr="006E7B99" w:rsidRDefault="00D3767D" w:rsidP="006E7B99">
      <w:pPr>
        <w:spacing w:line="240" w:lineRule="auto"/>
        <w:ind w:left="709" w:firstLine="0"/>
        <w:rPr>
          <w:rFonts w:ascii="Times New Roman" w:hAnsi="Times New Roman" w:cs="Times New Roman"/>
          <w:b/>
          <w:bCs/>
          <w:sz w:val="28"/>
          <w:szCs w:val="28"/>
        </w:rPr>
      </w:pPr>
      <w:r w:rsidRPr="006E7B99">
        <w:rPr>
          <w:rFonts w:ascii="Times New Roman" w:hAnsi="Times New Roman" w:cs="Times New Roman"/>
          <w:b/>
          <w:bCs/>
          <w:sz w:val="28"/>
          <w:szCs w:val="28"/>
        </w:rPr>
        <w:t>Сентябрь</w:t>
      </w:r>
    </w:p>
    <w:p w14:paraId="3B1E948F"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 сентября: День знаний;</w:t>
      </w:r>
    </w:p>
    <w:p w14:paraId="6FBF1CF4"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3 сентября: День окончания Второй мировой войны, День солидарности в</w:t>
      </w:r>
      <w:r w:rsidR="00D35E20" w:rsidRPr="006E7B99">
        <w:rPr>
          <w:rFonts w:ascii="Times New Roman" w:hAnsi="Times New Roman" w:cs="Times New Roman"/>
          <w:sz w:val="28"/>
          <w:szCs w:val="28"/>
        </w:rPr>
        <w:t xml:space="preserve"> </w:t>
      </w:r>
      <w:r w:rsidRPr="006E7B99">
        <w:rPr>
          <w:rFonts w:ascii="Times New Roman" w:hAnsi="Times New Roman" w:cs="Times New Roman"/>
          <w:sz w:val="28"/>
          <w:szCs w:val="28"/>
        </w:rPr>
        <w:t>борьбе с терроризмом;</w:t>
      </w:r>
    </w:p>
    <w:p w14:paraId="2A09A373" w14:textId="21354AE5"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8</w:t>
      </w:r>
      <w:r w:rsidR="00D35E20" w:rsidRPr="006E7B99">
        <w:rPr>
          <w:rFonts w:ascii="Times New Roman" w:hAnsi="Times New Roman" w:cs="Times New Roman"/>
          <w:sz w:val="28"/>
          <w:szCs w:val="28"/>
        </w:rPr>
        <w:t xml:space="preserve"> </w:t>
      </w:r>
      <w:r w:rsidRPr="006E7B99">
        <w:rPr>
          <w:rFonts w:ascii="Times New Roman" w:hAnsi="Times New Roman" w:cs="Times New Roman"/>
          <w:sz w:val="28"/>
          <w:szCs w:val="28"/>
        </w:rPr>
        <w:t>сентября: Международный день распространения грамотности;</w:t>
      </w:r>
      <w:r w:rsidRPr="006E7B99">
        <w:rPr>
          <w:rFonts w:ascii="Times New Roman" w:hAnsi="Times New Roman" w:cs="Times New Roman"/>
          <w:sz w:val="28"/>
          <w:szCs w:val="28"/>
        </w:rPr>
        <w:br/>
        <w:t>27 сентября: День воспитателя и всех дошкольных работников.</w:t>
      </w:r>
    </w:p>
    <w:p w14:paraId="648C01DB" w14:textId="5DE536D4" w:rsidR="00D35E20" w:rsidRPr="006E7B99" w:rsidRDefault="00D35E20" w:rsidP="006E7B99">
      <w:pPr>
        <w:spacing w:line="240" w:lineRule="auto"/>
        <w:ind w:left="709" w:firstLine="0"/>
        <w:rPr>
          <w:rFonts w:ascii="Times New Roman" w:hAnsi="Times New Roman" w:cs="Times New Roman"/>
          <w:b/>
          <w:bCs/>
          <w:sz w:val="28"/>
          <w:szCs w:val="28"/>
        </w:rPr>
      </w:pPr>
      <w:r w:rsidRPr="006E7B99">
        <w:rPr>
          <w:rFonts w:ascii="Times New Roman" w:hAnsi="Times New Roman" w:cs="Times New Roman"/>
          <w:b/>
          <w:bCs/>
          <w:sz w:val="28"/>
          <w:szCs w:val="28"/>
        </w:rPr>
        <w:t xml:space="preserve"> </w:t>
      </w:r>
      <w:r w:rsidR="00D3767D" w:rsidRPr="006E7B99">
        <w:rPr>
          <w:rFonts w:ascii="Times New Roman" w:hAnsi="Times New Roman" w:cs="Times New Roman"/>
          <w:b/>
          <w:bCs/>
          <w:sz w:val="28"/>
          <w:szCs w:val="28"/>
        </w:rPr>
        <w:t>Октябрь</w:t>
      </w:r>
    </w:p>
    <w:p w14:paraId="14DB2D18"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 октября: Международный день пожилых людей; Международный день</w:t>
      </w:r>
      <w:r w:rsidRPr="006E7B99">
        <w:rPr>
          <w:rFonts w:ascii="Times New Roman" w:hAnsi="Times New Roman" w:cs="Times New Roman"/>
          <w:sz w:val="28"/>
          <w:szCs w:val="28"/>
        </w:rPr>
        <w:br/>
        <w:t>музыки;</w:t>
      </w:r>
    </w:p>
    <w:p w14:paraId="1D36E8BA"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4 октября: День защиты животных;</w:t>
      </w:r>
    </w:p>
    <w:p w14:paraId="0B5FA424"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5 октября: День учителя;</w:t>
      </w:r>
    </w:p>
    <w:p w14:paraId="44365BAE"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b/>
          <w:bCs/>
          <w:sz w:val="28"/>
          <w:szCs w:val="28"/>
        </w:rPr>
        <w:t>Третье воскресенье октября:</w:t>
      </w:r>
      <w:r w:rsidRPr="006E7B99">
        <w:rPr>
          <w:rFonts w:ascii="Times New Roman" w:hAnsi="Times New Roman" w:cs="Times New Roman"/>
          <w:sz w:val="28"/>
          <w:szCs w:val="28"/>
        </w:rPr>
        <w:t xml:space="preserve"> День отца в России.</w:t>
      </w:r>
    </w:p>
    <w:p w14:paraId="1719BDA0" w14:textId="77777777" w:rsidR="00D35E20" w:rsidRPr="006E7B99" w:rsidRDefault="00D35E20" w:rsidP="006E7B99">
      <w:pPr>
        <w:spacing w:line="240" w:lineRule="auto"/>
        <w:ind w:left="709" w:firstLine="0"/>
        <w:rPr>
          <w:rFonts w:ascii="Times New Roman" w:hAnsi="Times New Roman" w:cs="Times New Roman"/>
          <w:b/>
          <w:bCs/>
          <w:sz w:val="28"/>
          <w:szCs w:val="28"/>
        </w:rPr>
      </w:pPr>
      <w:r w:rsidRPr="006E7B99">
        <w:rPr>
          <w:rFonts w:ascii="Times New Roman" w:hAnsi="Times New Roman" w:cs="Times New Roman"/>
          <w:b/>
          <w:bCs/>
          <w:sz w:val="28"/>
          <w:szCs w:val="28"/>
        </w:rPr>
        <w:t xml:space="preserve">        </w:t>
      </w:r>
      <w:r w:rsidR="00D3767D" w:rsidRPr="006E7B99">
        <w:rPr>
          <w:rFonts w:ascii="Times New Roman" w:hAnsi="Times New Roman" w:cs="Times New Roman"/>
          <w:b/>
          <w:bCs/>
          <w:sz w:val="28"/>
          <w:szCs w:val="28"/>
        </w:rPr>
        <w:t>Ноябрь</w:t>
      </w:r>
    </w:p>
    <w:p w14:paraId="6FFDB7E8"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4 ноября: День народного единства;</w:t>
      </w:r>
    </w:p>
    <w:p w14:paraId="006CBEAB"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8 ноября: День памяти погибших при исполнении служебных обязанностей</w:t>
      </w:r>
      <w:r w:rsidRPr="006E7B99">
        <w:rPr>
          <w:rFonts w:ascii="Times New Roman" w:hAnsi="Times New Roman" w:cs="Times New Roman"/>
          <w:sz w:val="28"/>
          <w:szCs w:val="28"/>
        </w:rPr>
        <w:br/>
        <w:t>сотрудников органов внутренних дел России;</w:t>
      </w:r>
    </w:p>
    <w:p w14:paraId="305F44C2"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b/>
          <w:bCs/>
          <w:sz w:val="28"/>
          <w:szCs w:val="28"/>
        </w:rPr>
        <w:t>Последнее воскресенье ноября:</w:t>
      </w:r>
      <w:r w:rsidRPr="006E7B99">
        <w:rPr>
          <w:rFonts w:ascii="Times New Roman" w:hAnsi="Times New Roman" w:cs="Times New Roman"/>
          <w:sz w:val="28"/>
          <w:szCs w:val="28"/>
        </w:rPr>
        <w:t xml:space="preserve"> День матери в России;</w:t>
      </w:r>
    </w:p>
    <w:p w14:paraId="404F419D"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30 ноября: День Государственного герба Российской Федерации.</w:t>
      </w:r>
    </w:p>
    <w:p w14:paraId="5EB0C0BE" w14:textId="7473ECAF" w:rsidR="00D35E20" w:rsidRPr="006E7B99" w:rsidRDefault="00D35E20" w:rsidP="006E7B99">
      <w:pPr>
        <w:spacing w:line="240" w:lineRule="auto"/>
        <w:ind w:left="709" w:firstLine="0"/>
        <w:rPr>
          <w:rFonts w:ascii="Times New Roman" w:hAnsi="Times New Roman" w:cs="Times New Roman"/>
          <w:b/>
          <w:bCs/>
          <w:sz w:val="28"/>
          <w:szCs w:val="28"/>
        </w:rPr>
      </w:pPr>
      <w:r w:rsidRPr="006E7B99">
        <w:rPr>
          <w:rFonts w:ascii="Times New Roman" w:hAnsi="Times New Roman" w:cs="Times New Roman"/>
          <w:sz w:val="28"/>
          <w:szCs w:val="28"/>
        </w:rPr>
        <w:lastRenderedPageBreak/>
        <w:t xml:space="preserve">        </w:t>
      </w:r>
      <w:r w:rsidR="0099220D">
        <w:rPr>
          <w:rFonts w:ascii="Times New Roman" w:hAnsi="Times New Roman" w:cs="Times New Roman"/>
          <w:b/>
          <w:bCs/>
          <w:sz w:val="28"/>
          <w:szCs w:val="28"/>
        </w:rPr>
        <w:t>Декабрь</w:t>
      </w:r>
    </w:p>
    <w:p w14:paraId="3A7ED950" w14:textId="23CAC20E" w:rsidR="00D35E20" w:rsidRPr="006E7B99" w:rsidRDefault="00D3767D" w:rsidP="0099220D">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3 декабря: День неизвестного солдата; Международный день инвалидов</w:t>
      </w:r>
      <w:r w:rsidRPr="006E7B99">
        <w:rPr>
          <w:rFonts w:ascii="Times New Roman" w:hAnsi="Times New Roman" w:cs="Times New Roman"/>
          <w:sz w:val="28"/>
          <w:szCs w:val="28"/>
        </w:rPr>
        <w:br/>
        <w:t>(рекомендуется включать в план воспитательной работы с дошкольниками</w:t>
      </w:r>
      <w:r w:rsidR="0099220D">
        <w:rPr>
          <w:rFonts w:ascii="Times New Roman" w:hAnsi="Times New Roman" w:cs="Times New Roman"/>
          <w:sz w:val="28"/>
          <w:szCs w:val="28"/>
        </w:rPr>
        <w:t xml:space="preserve"> </w:t>
      </w:r>
      <w:r w:rsidRPr="006E7B99">
        <w:rPr>
          <w:rFonts w:ascii="Times New Roman" w:hAnsi="Times New Roman" w:cs="Times New Roman"/>
          <w:sz w:val="28"/>
          <w:szCs w:val="28"/>
        </w:rPr>
        <w:t>регионально и/или ситуативно);</w:t>
      </w:r>
    </w:p>
    <w:p w14:paraId="651AD607"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5 декабря: День добровольца (волонтера) в России;</w:t>
      </w:r>
    </w:p>
    <w:p w14:paraId="30CFB7B3"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8 декабря: Международный день художника;</w:t>
      </w:r>
    </w:p>
    <w:p w14:paraId="70407A6B"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9 декабря: День Героев Отечества;</w:t>
      </w:r>
    </w:p>
    <w:p w14:paraId="3D082C0F" w14:textId="77777777" w:rsidR="00D35E20"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12 декабря: День Конституции Российской Федерации;</w:t>
      </w:r>
    </w:p>
    <w:p w14:paraId="15CE3AA5" w14:textId="02EC4463" w:rsidR="00D3767D" w:rsidRPr="006E7B99" w:rsidRDefault="00D3767D" w:rsidP="006E7B99">
      <w:pPr>
        <w:spacing w:line="240" w:lineRule="auto"/>
        <w:ind w:left="709" w:firstLine="0"/>
        <w:rPr>
          <w:rFonts w:ascii="Times New Roman" w:hAnsi="Times New Roman" w:cs="Times New Roman"/>
          <w:sz w:val="28"/>
          <w:szCs w:val="28"/>
        </w:rPr>
      </w:pPr>
      <w:r w:rsidRPr="006E7B99">
        <w:rPr>
          <w:rFonts w:ascii="Times New Roman" w:hAnsi="Times New Roman" w:cs="Times New Roman"/>
          <w:sz w:val="28"/>
          <w:szCs w:val="28"/>
        </w:rPr>
        <w:t>31 декабря: Новый год.</w:t>
      </w:r>
    </w:p>
    <w:p w14:paraId="45455DE7" w14:textId="77777777" w:rsidR="00D3767D" w:rsidRPr="00FE50F8" w:rsidRDefault="00D3767D" w:rsidP="001E172D">
      <w:pPr>
        <w:keepNext/>
        <w:spacing w:line="240" w:lineRule="auto"/>
        <w:ind w:left="567" w:firstLine="0"/>
        <w:jc w:val="center"/>
        <w:outlineLvl w:val="0"/>
        <w:rPr>
          <w:rFonts w:ascii="Times New Roman" w:eastAsia="DengXian" w:hAnsi="Times New Roman" w:cs="Arial"/>
          <w:b/>
          <w:bCs/>
          <w:kern w:val="32"/>
          <w:sz w:val="32"/>
          <w:szCs w:val="32"/>
          <w:lang w:eastAsia="ru-RU"/>
        </w:rPr>
      </w:pPr>
    </w:p>
    <w:p w14:paraId="72840C96" w14:textId="32B24D53" w:rsidR="001E172D" w:rsidRPr="001E172D" w:rsidRDefault="001E172D" w:rsidP="007D3F35">
      <w:pPr>
        <w:ind w:firstLine="0"/>
        <w:rPr>
          <w:lang w:val="ru" w:eastAsia="ru-RU"/>
        </w:rPr>
      </w:pPr>
    </w:p>
    <w:p w14:paraId="63467945" w14:textId="2CDA3F5F" w:rsidR="006E7B99" w:rsidRDefault="00CE7E82" w:rsidP="006E7B99">
      <w:pPr>
        <w:pStyle w:val="10"/>
        <w:numPr>
          <w:ilvl w:val="1"/>
          <w:numId w:val="181"/>
        </w:numPr>
        <w:spacing w:before="0"/>
        <w:rPr>
          <w:rFonts w:ascii="Times New Roman" w:eastAsia="Times New Roman" w:hAnsi="Times New Roman" w:cs="Arial"/>
          <w:b/>
          <w:bCs/>
          <w:color w:val="auto"/>
          <w:kern w:val="32"/>
          <w:sz w:val="36"/>
          <w:lang w:eastAsia="ru-RU"/>
        </w:rPr>
      </w:pPr>
      <w:bookmarkStart w:id="77" w:name="_Toc138112002"/>
      <w:bookmarkEnd w:id="71"/>
      <w:r w:rsidRPr="006E7B99">
        <w:rPr>
          <w:rFonts w:ascii="Times New Roman" w:eastAsia="Times New Roman" w:hAnsi="Times New Roman" w:cs="Arial"/>
          <w:b/>
          <w:bCs/>
          <w:color w:val="auto"/>
          <w:kern w:val="32"/>
          <w:lang w:eastAsia="ru-RU"/>
        </w:rPr>
        <w:t xml:space="preserve">Примерный перечень </w:t>
      </w:r>
      <w:bookmarkStart w:id="78" w:name="_Toc138112003"/>
      <w:bookmarkEnd w:id="77"/>
      <w:r w:rsidR="006E48A1">
        <w:rPr>
          <w:rFonts w:ascii="Times New Roman" w:eastAsia="Times New Roman" w:hAnsi="Times New Roman" w:cs="Arial"/>
          <w:b/>
          <w:bCs/>
          <w:color w:val="auto"/>
          <w:kern w:val="32"/>
          <w:lang w:eastAsia="ru-RU"/>
        </w:rPr>
        <w:t>художественной литературы</w:t>
      </w:r>
    </w:p>
    <w:p w14:paraId="45F59293" w14:textId="4BBDE44C" w:rsidR="00CE7E82" w:rsidRPr="006E7B99" w:rsidRDefault="00CE7E82" w:rsidP="006E7B99">
      <w:pPr>
        <w:pStyle w:val="10"/>
        <w:spacing w:before="0"/>
        <w:ind w:left="709" w:firstLine="0"/>
        <w:rPr>
          <w:rFonts w:ascii="Times New Roman" w:eastAsia="等线 Light" w:hAnsi="Times New Roman" w:cs="Times New Roman"/>
          <w:b/>
          <w:color w:val="auto"/>
          <w:szCs w:val="26"/>
          <w:lang w:eastAsia="ru-RU"/>
        </w:rPr>
      </w:pPr>
      <w:r w:rsidRPr="006E7B99">
        <w:rPr>
          <w:rFonts w:ascii="Times New Roman" w:eastAsia="DengXian" w:hAnsi="Times New Roman" w:cs="Times New Roman"/>
          <w:color w:val="auto"/>
          <w:sz w:val="28"/>
          <w:szCs w:val="28"/>
          <w:lang w:val="ru" w:eastAsia="zh-CN" w:bidi="ar"/>
        </w:rPr>
        <w:t xml:space="preserve">Содержание данного раздела обязательной части ОП </w:t>
      </w:r>
      <w:r w:rsidR="00CD0FB8" w:rsidRPr="006E7B99">
        <w:rPr>
          <w:rFonts w:ascii="Times New Roman" w:eastAsia="Times New Roman" w:hAnsi="Times New Roman" w:cs="Times New Roman"/>
          <w:color w:val="auto"/>
          <w:sz w:val="28"/>
          <w:szCs w:val="28"/>
          <w:lang w:val="ru" w:eastAsia="zh-CN" w:bidi="ar"/>
        </w:rPr>
        <w:t xml:space="preserve">ДОУ </w:t>
      </w:r>
      <w:r w:rsidRPr="006E7B99">
        <w:rPr>
          <w:rFonts w:ascii="Times New Roman" w:eastAsia="Times New Roman" w:hAnsi="Times New Roman" w:cs="Times New Roman"/>
          <w:color w:val="auto"/>
          <w:sz w:val="28"/>
          <w:szCs w:val="28"/>
          <w:lang w:val="ru" w:eastAsia="zh-CN" w:bidi="ar"/>
        </w:rPr>
        <w:t xml:space="preserve">построено согласно </w:t>
      </w:r>
      <w:r w:rsidR="006E7B99" w:rsidRPr="006E7B99">
        <w:rPr>
          <w:rFonts w:ascii="Times New Roman" w:eastAsia="Times New Roman" w:hAnsi="Times New Roman" w:cs="Times New Roman"/>
          <w:color w:val="auto"/>
          <w:sz w:val="28"/>
          <w:szCs w:val="28"/>
          <w:lang w:val="ru" w:eastAsia="zh-CN" w:bidi="ar"/>
        </w:rPr>
        <w:t xml:space="preserve">ФОП ДО </w:t>
      </w:r>
      <w:r w:rsidRPr="006E7B99">
        <w:rPr>
          <w:rFonts w:ascii="Times New Roman" w:eastAsia="Times New Roman" w:hAnsi="Times New Roman" w:cs="Times New Roman"/>
          <w:color w:val="auto"/>
          <w:sz w:val="28"/>
          <w:szCs w:val="28"/>
          <w:lang w:val="ru" w:eastAsia="zh-CN" w:bidi="ar"/>
        </w:rPr>
        <w:t>п</w:t>
      </w:r>
      <w:r w:rsidR="006E7B99" w:rsidRPr="006E7B99">
        <w:rPr>
          <w:rFonts w:ascii="Times New Roman" w:eastAsia="Times New Roman" w:hAnsi="Times New Roman" w:cs="Times New Roman"/>
          <w:color w:val="auto"/>
          <w:sz w:val="28"/>
          <w:szCs w:val="28"/>
          <w:lang w:val="ru" w:eastAsia="zh-CN" w:bidi="ar"/>
        </w:rPr>
        <w:t>.</w:t>
      </w:r>
      <w:r w:rsidRPr="006E7B99">
        <w:rPr>
          <w:rFonts w:ascii="Times New Roman" w:eastAsia="Times New Roman" w:hAnsi="Times New Roman" w:cs="Times New Roman"/>
          <w:color w:val="auto"/>
          <w:sz w:val="28"/>
          <w:szCs w:val="28"/>
          <w:lang w:val="ru" w:eastAsia="zh-CN" w:bidi="ar"/>
        </w:rPr>
        <w:t xml:space="preserve"> 3</w:t>
      </w:r>
      <w:r w:rsidRPr="006E7B99">
        <w:rPr>
          <w:rFonts w:ascii="Times New Roman" w:eastAsia="Times New Roman" w:hAnsi="Times New Roman" w:cs="Times New Roman"/>
          <w:color w:val="auto"/>
          <w:sz w:val="28"/>
          <w:szCs w:val="28"/>
          <w:lang w:eastAsia="zh-CN" w:bidi="ar"/>
        </w:rPr>
        <w:t>3</w:t>
      </w:r>
      <w:r w:rsidR="006E7B99">
        <w:rPr>
          <w:rFonts w:ascii="Times New Roman" w:eastAsia="等线 Light" w:hAnsi="Times New Roman" w:cs="Times New Roman"/>
          <w:b/>
          <w:color w:val="auto"/>
          <w:szCs w:val="26"/>
          <w:lang w:eastAsia="ru-RU"/>
        </w:rPr>
        <w:t>.</w:t>
      </w:r>
      <w:r w:rsidRPr="006E7B99">
        <w:rPr>
          <w:rFonts w:ascii="Times New Roman" w:eastAsia="等线 Light" w:hAnsi="Times New Roman" w:cs="Times New Roman"/>
          <w:b/>
          <w:color w:val="auto"/>
          <w:szCs w:val="26"/>
          <w:lang w:eastAsia="ru-RU"/>
        </w:rPr>
        <w:t xml:space="preserve"> </w:t>
      </w:r>
    </w:p>
    <w:p w14:paraId="4EB2C4D2" w14:textId="0FB3E8D1" w:rsidR="00CE7E82" w:rsidRPr="006E48A1" w:rsidRDefault="00CE7E82" w:rsidP="006E48A1">
      <w:pPr>
        <w:keepNext/>
        <w:keepLines/>
        <w:spacing w:line="240" w:lineRule="auto"/>
        <w:ind w:firstLine="567"/>
        <w:jc w:val="center"/>
        <w:outlineLvl w:val="1"/>
        <w:rPr>
          <w:rFonts w:ascii="Times New Roman" w:eastAsia="等线 Light" w:hAnsi="Times New Roman" w:cs="Times New Roman"/>
          <w:b/>
          <w:i/>
          <w:iCs/>
          <w:sz w:val="32"/>
          <w:szCs w:val="26"/>
          <w:lang w:eastAsia="ru-RU"/>
        </w:rPr>
      </w:pPr>
      <w:r w:rsidRPr="006E7B99">
        <w:rPr>
          <w:rFonts w:ascii="Times New Roman" w:eastAsia="等线 Light" w:hAnsi="Times New Roman" w:cs="Times New Roman"/>
          <w:b/>
          <w:i/>
          <w:iCs/>
          <w:sz w:val="32"/>
          <w:szCs w:val="26"/>
          <w:lang w:eastAsia="ru-RU"/>
        </w:rPr>
        <w:t>Примерный перечень художественной литературы</w:t>
      </w:r>
      <w:bookmarkEnd w:id="78"/>
    </w:p>
    <w:tbl>
      <w:tblPr>
        <w:tblStyle w:val="140"/>
        <w:tblW w:w="9776" w:type="dxa"/>
        <w:tblLook w:val="04A0" w:firstRow="1" w:lastRow="0" w:firstColumn="1" w:lastColumn="0" w:noHBand="0" w:noVBand="1"/>
      </w:tblPr>
      <w:tblGrid>
        <w:gridCol w:w="2182"/>
        <w:gridCol w:w="7594"/>
      </w:tblGrid>
      <w:tr w:rsidR="006E7B99" w:rsidRPr="006E48A1" w14:paraId="5C49D793" w14:textId="77777777" w:rsidTr="006E7B99">
        <w:tc>
          <w:tcPr>
            <w:tcW w:w="9776" w:type="dxa"/>
            <w:gridSpan w:val="2"/>
            <w:vAlign w:val="center"/>
          </w:tcPr>
          <w:p w14:paraId="1EB9E318" w14:textId="38E47A5C" w:rsidR="006E7B99" w:rsidRPr="006E48A1" w:rsidRDefault="006E7B99" w:rsidP="00B31AF7">
            <w:pPr>
              <w:keepNext/>
              <w:keepLines/>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highlight w:val="lightGray"/>
              </w:rPr>
              <w:t>Примерный перечень художественной литературы в раннем возрасте</w:t>
            </w:r>
          </w:p>
        </w:tc>
      </w:tr>
      <w:tr w:rsidR="00CD0FB8" w:rsidRPr="00CD0FB8" w14:paraId="27B6430B" w14:textId="77777777" w:rsidTr="006E7B99">
        <w:tc>
          <w:tcPr>
            <w:tcW w:w="2182" w:type="dxa"/>
            <w:vAlign w:val="center"/>
          </w:tcPr>
          <w:p w14:paraId="3B3595B7"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Малые формы фольклора.</w:t>
            </w:r>
          </w:p>
        </w:tc>
        <w:tc>
          <w:tcPr>
            <w:tcW w:w="7594" w:type="dxa"/>
          </w:tcPr>
          <w:p w14:paraId="11BD56C3"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tc>
      </w:tr>
      <w:tr w:rsidR="00CD0FB8" w:rsidRPr="00CD0FB8" w14:paraId="5AEDBA18" w14:textId="77777777" w:rsidTr="006E7B99">
        <w:tc>
          <w:tcPr>
            <w:tcW w:w="2182" w:type="dxa"/>
            <w:vAlign w:val="center"/>
          </w:tcPr>
          <w:p w14:paraId="1636CC6C"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Русские народные сказки.</w:t>
            </w:r>
          </w:p>
        </w:tc>
        <w:tc>
          <w:tcPr>
            <w:tcW w:w="7594" w:type="dxa"/>
          </w:tcPr>
          <w:p w14:paraId="4F4D1364" w14:textId="77777777" w:rsidR="00CE7E82" w:rsidRPr="00CD0FB8" w:rsidRDefault="00CE7E82" w:rsidP="00B31AF7">
            <w:pPr>
              <w:widowControl w:val="0"/>
              <w:autoSpaceDE w:val="0"/>
              <w:autoSpaceDN w:val="0"/>
              <w:ind w:right="113"/>
              <w:jc w:val="both"/>
              <w:rPr>
                <w:rFonts w:ascii="Times New Roman" w:eastAsia="Times New Roman" w:hAnsi="Times New Roman"/>
                <w:sz w:val="24"/>
                <w:lang w:val="en-US"/>
              </w:rPr>
            </w:pPr>
            <w:r w:rsidRPr="00CD0FB8">
              <w:rPr>
                <w:rFonts w:ascii="Times New Roman" w:eastAsia="Times New Roman" w:hAnsi="Times New Roman"/>
                <w:sz w:val="24"/>
              </w:rPr>
              <w:t xml:space="preserve">«Заюшкина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r w:rsidRPr="00CD0FB8">
              <w:rPr>
                <w:rFonts w:ascii="Times New Roman" w:eastAsia="Times New Roman" w:hAnsi="Times New Roman"/>
                <w:sz w:val="24"/>
                <w:lang w:val="en-US"/>
              </w:rPr>
              <w:t>А.Н. Толстого).</w:t>
            </w:r>
          </w:p>
        </w:tc>
      </w:tr>
      <w:tr w:rsidR="00CD0FB8" w:rsidRPr="00CD0FB8" w14:paraId="3FD3AD20" w14:textId="77777777" w:rsidTr="006E7B99">
        <w:tc>
          <w:tcPr>
            <w:tcW w:w="2182" w:type="dxa"/>
            <w:vAlign w:val="center"/>
          </w:tcPr>
          <w:p w14:paraId="6D091198"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Фольклор народов мира.</w:t>
            </w:r>
          </w:p>
        </w:tc>
        <w:tc>
          <w:tcPr>
            <w:tcW w:w="7594" w:type="dxa"/>
          </w:tcPr>
          <w:p w14:paraId="0FF4DD1F" w14:textId="77777777" w:rsidR="00CE7E82" w:rsidRPr="00CD0FB8" w:rsidRDefault="00CE7E82" w:rsidP="00B31AF7">
            <w:pPr>
              <w:widowControl w:val="0"/>
              <w:autoSpaceDE w:val="0"/>
              <w:autoSpaceDN w:val="0"/>
              <w:ind w:right="113"/>
              <w:jc w:val="both"/>
              <w:rPr>
                <w:rFonts w:ascii="Times New Roman" w:eastAsia="Times New Roman" w:hAnsi="Times New Roman"/>
                <w:sz w:val="24"/>
                <w:lang w:val="en-US"/>
              </w:rPr>
            </w:pPr>
            <w:r w:rsidRPr="00CD0FB8">
              <w:rPr>
                <w:rFonts w:ascii="Times New Roman" w:eastAsia="Times New Roman" w:hAnsi="Times New Roman"/>
                <w:sz w:val="24"/>
              </w:rPr>
              <w:t xml:space="preserve">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w:t>
            </w:r>
            <w:r w:rsidRPr="00CD0FB8">
              <w:rPr>
                <w:rFonts w:ascii="Times New Roman" w:eastAsia="Times New Roman" w:hAnsi="Times New Roman"/>
                <w:sz w:val="24"/>
                <w:lang w:val="en-US"/>
              </w:rPr>
              <w:t>С. Могилевской и Л. Зориной).</w:t>
            </w:r>
          </w:p>
        </w:tc>
      </w:tr>
      <w:tr w:rsidR="00CD0FB8" w:rsidRPr="00CD0FB8" w14:paraId="473D36C2" w14:textId="77777777" w:rsidTr="006E7B99">
        <w:tc>
          <w:tcPr>
            <w:tcW w:w="2182" w:type="dxa"/>
            <w:vAlign w:val="center"/>
          </w:tcPr>
          <w:p w14:paraId="36A58DAD"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Произведения поэтов и писателей России.</w:t>
            </w:r>
          </w:p>
          <w:p w14:paraId="0838F2A7"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p>
          <w:p w14:paraId="0BC1AB1E"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Поэзия.</w:t>
            </w:r>
          </w:p>
        </w:tc>
        <w:tc>
          <w:tcPr>
            <w:tcW w:w="7594" w:type="dxa"/>
          </w:tcPr>
          <w:p w14:paraId="1FCE4517"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Аким</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Я</w:t>
            </w:r>
            <w:r w:rsidRPr="00CD0FB8">
              <w:rPr>
                <w:rFonts w:ascii="Times New Roman" w:eastAsia="Times New Roman" w:hAnsi="Times New Roman"/>
                <w:sz w:val="24"/>
                <w:lang w:val="en-US"/>
              </w:rPr>
              <w:t>.</w:t>
            </w:r>
            <w:r w:rsidRPr="00CD0FB8">
              <w:rPr>
                <w:rFonts w:ascii="Times New Roman" w:eastAsia="Times New Roman" w:hAnsi="Times New Roman"/>
                <w:sz w:val="24"/>
              </w:rPr>
              <w:t>Л</w:t>
            </w:r>
            <w:r w:rsidRPr="00CD0FB8">
              <w:rPr>
                <w:rFonts w:ascii="Times New Roman" w:eastAsia="Times New Roman" w:hAnsi="Times New Roman"/>
                <w:sz w:val="24"/>
                <w:lang w:val="en-US"/>
              </w:rPr>
              <w:t>. «</w:t>
            </w:r>
            <w:r w:rsidRPr="00CD0FB8">
              <w:rPr>
                <w:rFonts w:ascii="Times New Roman" w:eastAsia="Times New Roman" w:hAnsi="Times New Roman"/>
                <w:sz w:val="24"/>
              </w:rPr>
              <w:t>Мама</w:t>
            </w:r>
            <w:r w:rsidRPr="00CD0FB8">
              <w:rPr>
                <w:rFonts w:ascii="Times New Roman" w:eastAsia="Times New Roman" w:hAnsi="Times New Roman"/>
                <w:sz w:val="24"/>
                <w:lang w:val="en-US"/>
              </w:rPr>
              <w:t xml:space="preserve">»; </w:t>
            </w:r>
            <w:r w:rsidRPr="00CD0FB8">
              <w:rPr>
                <w:rFonts w:ascii="Times New Roman" w:eastAsia="Times New Roman" w:hAnsi="Times New Roman"/>
                <w:b/>
                <w:sz w:val="24"/>
              </w:rPr>
              <w:t>Александрова</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З</w:t>
            </w:r>
            <w:r w:rsidRPr="00CD0FB8">
              <w:rPr>
                <w:rFonts w:ascii="Times New Roman" w:eastAsia="Times New Roman" w:hAnsi="Times New Roman"/>
                <w:sz w:val="24"/>
                <w:lang w:val="en-US"/>
              </w:rPr>
              <w:t>.</w:t>
            </w:r>
            <w:r w:rsidRPr="00CD0FB8">
              <w:rPr>
                <w:rFonts w:ascii="Times New Roman" w:eastAsia="Times New Roman" w:hAnsi="Times New Roman"/>
                <w:sz w:val="24"/>
              </w:rPr>
              <w:t>Н</w:t>
            </w:r>
            <w:r w:rsidRPr="00CD0FB8">
              <w:rPr>
                <w:rFonts w:ascii="Times New Roman" w:eastAsia="Times New Roman" w:hAnsi="Times New Roman"/>
                <w:sz w:val="24"/>
                <w:lang w:val="en-US"/>
              </w:rPr>
              <w:t>. «</w:t>
            </w:r>
            <w:r w:rsidRPr="00CD0FB8">
              <w:rPr>
                <w:rFonts w:ascii="Times New Roman" w:eastAsia="Times New Roman" w:hAnsi="Times New Roman"/>
                <w:sz w:val="24"/>
              </w:rPr>
              <w:t>Гули</w:t>
            </w:r>
            <w:r w:rsidRPr="00CD0FB8">
              <w:rPr>
                <w:rFonts w:ascii="Times New Roman" w:eastAsia="Times New Roman" w:hAnsi="Times New Roman"/>
                <w:sz w:val="24"/>
                <w:lang w:val="en-US"/>
              </w:rPr>
              <w:t>-</w:t>
            </w:r>
            <w:r w:rsidRPr="00CD0FB8">
              <w:rPr>
                <w:rFonts w:ascii="Times New Roman" w:eastAsia="Times New Roman" w:hAnsi="Times New Roman"/>
                <w:sz w:val="24"/>
              </w:rPr>
              <w:t>гули</w:t>
            </w:r>
            <w:r w:rsidRPr="00CD0FB8">
              <w:rPr>
                <w:rFonts w:ascii="Times New Roman" w:eastAsia="Times New Roman" w:hAnsi="Times New Roman"/>
                <w:sz w:val="24"/>
                <w:lang w:val="en-US"/>
              </w:rPr>
              <w:t>», «</w:t>
            </w:r>
            <w:r w:rsidRPr="00CD0FB8">
              <w:rPr>
                <w:rFonts w:ascii="Times New Roman" w:eastAsia="Times New Roman" w:hAnsi="Times New Roman"/>
                <w:sz w:val="24"/>
              </w:rPr>
              <w:t>Арбуз</w:t>
            </w:r>
            <w:r w:rsidRPr="00CD0FB8">
              <w:rPr>
                <w:rFonts w:ascii="Times New Roman" w:eastAsia="Times New Roman" w:hAnsi="Times New Roman"/>
                <w:sz w:val="24"/>
                <w:lang w:val="en-US"/>
              </w:rPr>
              <w:t xml:space="preserve">»; </w:t>
            </w:r>
            <w:r w:rsidRPr="00CD0FB8">
              <w:rPr>
                <w:rFonts w:ascii="Times New Roman" w:eastAsia="Times New Roman" w:hAnsi="Times New Roman"/>
                <w:b/>
                <w:sz w:val="24"/>
              </w:rPr>
              <w:t>Барто</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А</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Барто</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П</w:t>
            </w:r>
            <w:r w:rsidRPr="00CD0FB8">
              <w:rPr>
                <w:rFonts w:ascii="Times New Roman" w:eastAsia="Times New Roman" w:hAnsi="Times New Roman"/>
                <w:sz w:val="24"/>
                <w:lang w:val="en-US"/>
              </w:rPr>
              <w:t>. «</w:t>
            </w:r>
            <w:r w:rsidRPr="00CD0FB8">
              <w:rPr>
                <w:rFonts w:ascii="Times New Roman" w:eastAsia="Times New Roman" w:hAnsi="Times New Roman"/>
                <w:sz w:val="24"/>
              </w:rPr>
              <w:t>Девочка</w:t>
            </w:r>
            <w:r w:rsidRPr="00CD0FB8">
              <w:rPr>
                <w:rFonts w:ascii="Times New Roman" w:eastAsia="Times New Roman" w:hAnsi="Times New Roman"/>
                <w:sz w:val="24"/>
                <w:lang w:val="en-US"/>
              </w:rPr>
              <w:t>-</w:t>
            </w:r>
            <w:r w:rsidRPr="00CD0FB8">
              <w:rPr>
                <w:rFonts w:ascii="Times New Roman" w:eastAsia="Times New Roman" w:hAnsi="Times New Roman"/>
                <w:sz w:val="24"/>
              </w:rPr>
              <w:t>рёвушка</w:t>
            </w:r>
            <w:r w:rsidRPr="00CD0FB8">
              <w:rPr>
                <w:rFonts w:ascii="Times New Roman" w:eastAsia="Times New Roman" w:hAnsi="Times New Roman"/>
                <w:sz w:val="24"/>
                <w:lang w:val="en-US"/>
              </w:rPr>
              <w:t xml:space="preserve">»; </w:t>
            </w:r>
            <w:r w:rsidRPr="00CD0FB8">
              <w:rPr>
                <w:rFonts w:ascii="Times New Roman" w:eastAsia="Times New Roman" w:hAnsi="Times New Roman"/>
                <w:b/>
                <w:sz w:val="24"/>
              </w:rPr>
              <w:t>Берестов</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В</w:t>
            </w:r>
            <w:r w:rsidRPr="00CD0FB8">
              <w:rPr>
                <w:rFonts w:ascii="Times New Roman" w:eastAsia="Times New Roman" w:hAnsi="Times New Roman"/>
                <w:sz w:val="24"/>
                <w:lang w:val="en-US"/>
              </w:rPr>
              <w:t>.</w:t>
            </w:r>
            <w:r w:rsidRPr="00CD0FB8">
              <w:rPr>
                <w:rFonts w:ascii="Times New Roman" w:eastAsia="Times New Roman" w:hAnsi="Times New Roman"/>
                <w:sz w:val="24"/>
              </w:rPr>
              <w:t>Д</w:t>
            </w:r>
            <w:r w:rsidRPr="00CD0FB8">
              <w:rPr>
                <w:rFonts w:ascii="Times New Roman" w:eastAsia="Times New Roman" w:hAnsi="Times New Roman"/>
                <w:sz w:val="24"/>
                <w:lang w:val="en-US"/>
              </w:rPr>
              <w:t>. «</w:t>
            </w:r>
            <w:r w:rsidRPr="00CD0FB8">
              <w:rPr>
                <w:rFonts w:ascii="Times New Roman" w:eastAsia="Times New Roman" w:hAnsi="Times New Roman"/>
                <w:sz w:val="24"/>
              </w:rPr>
              <w:t>Веселое</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лето</w:t>
            </w:r>
            <w:r w:rsidRPr="00CD0FB8">
              <w:rPr>
                <w:rFonts w:ascii="Times New Roman" w:eastAsia="Times New Roman" w:hAnsi="Times New Roman"/>
                <w:sz w:val="24"/>
                <w:lang w:val="en-US"/>
              </w:rPr>
              <w:t>», «</w:t>
            </w:r>
            <w:r w:rsidRPr="00CD0FB8">
              <w:rPr>
                <w:rFonts w:ascii="Times New Roman" w:eastAsia="Times New Roman" w:hAnsi="Times New Roman"/>
                <w:sz w:val="24"/>
              </w:rPr>
              <w:t>Мишка</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мишка</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лежебока</w:t>
            </w:r>
            <w:r w:rsidRPr="00CD0FB8">
              <w:rPr>
                <w:rFonts w:ascii="Times New Roman" w:eastAsia="Times New Roman" w:hAnsi="Times New Roman"/>
                <w:sz w:val="24"/>
                <w:lang w:val="en-US"/>
              </w:rPr>
              <w:t>», «</w:t>
            </w:r>
            <w:r w:rsidRPr="00CD0FB8">
              <w:rPr>
                <w:rFonts w:ascii="Times New Roman" w:eastAsia="Times New Roman" w:hAnsi="Times New Roman"/>
                <w:sz w:val="24"/>
              </w:rPr>
              <w:t>Котенок</w:t>
            </w:r>
            <w:r w:rsidRPr="00CD0FB8">
              <w:rPr>
                <w:rFonts w:ascii="Times New Roman" w:eastAsia="Times New Roman" w:hAnsi="Times New Roman"/>
                <w:sz w:val="24"/>
                <w:lang w:val="en-US"/>
              </w:rPr>
              <w:t>», «</w:t>
            </w:r>
            <w:r w:rsidRPr="00CD0FB8">
              <w:rPr>
                <w:rFonts w:ascii="Times New Roman" w:eastAsia="Times New Roman" w:hAnsi="Times New Roman"/>
                <w:sz w:val="24"/>
              </w:rPr>
              <w:t>Воробушки</w:t>
            </w:r>
            <w:r w:rsidRPr="00CD0FB8">
              <w:rPr>
                <w:rFonts w:ascii="Times New Roman" w:eastAsia="Times New Roman" w:hAnsi="Times New Roman"/>
                <w:sz w:val="24"/>
                <w:lang w:val="en-US"/>
              </w:rPr>
              <w:t xml:space="preserve">»; </w:t>
            </w:r>
            <w:r w:rsidRPr="00CD0FB8">
              <w:rPr>
                <w:rFonts w:ascii="Times New Roman" w:eastAsia="Times New Roman" w:hAnsi="Times New Roman"/>
                <w:b/>
                <w:sz w:val="24"/>
              </w:rPr>
              <w:t>Введенский</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А</w:t>
            </w:r>
            <w:r w:rsidRPr="00CD0FB8">
              <w:rPr>
                <w:rFonts w:ascii="Times New Roman" w:eastAsia="Times New Roman" w:hAnsi="Times New Roman"/>
                <w:sz w:val="24"/>
                <w:lang w:val="en-US"/>
              </w:rPr>
              <w:t>.</w:t>
            </w:r>
            <w:r w:rsidRPr="00CD0FB8">
              <w:rPr>
                <w:rFonts w:ascii="Times New Roman" w:eastAsia="Times New Roman" w:hAnsi="Times New Roman"/>
                <w:sz w:val="24"/>
              </w:rPr>
              <w:t>И</w:t>
            </w:r>
            <w:r w:rsidRPr="00CD0FB8">
              <w:rPr>
                <w:rFonts w:ascii="Times New Roman" w:eastAsia="Times New Roman" w:hAnsi="Times New Roman"/>
                <w:sz w:val="24"/>
                <w:lang w:val="en-US"/>
              </w:rPr>
              <w:t>. «</w:t>
            </w:r>
            <w:r w:rsidRPr="00CD0FB8">
              <w:rPr>
                <w:rFonts w:ascii="Times New Roman" w:eastAsia="Times New Roman" w:hAnsi="Times New Roman"/>
                <w:sz w:val="24"/>
              </w:rPr>
              <w:t>Мышка</w:t>
            </w:r>
            <w:r w:rsidRPr="00CD0FB8">
              <w:rPr>
                <w:rFonts w:ascii="Times New Roman" w:eastAsia="Times New Roman" w:hAnsi="Times New Roman"/>
                <w:sz w:val="24"/>
                <w:lang w:val="en-US"/>
              </w:rPr>
              <w:t xml:space="preserve">»; </w:t>
            </w:r>
            <w:r w:rsidRPr="00CD0FB8">
              <w:rPr>
                <w:rFonts w:ascii="Times New Roman" w:eastAsia="Times New Roman" w:hAnsi="Times New Roman"/>
                <w:b/>
                <w:sz w:val="24"/>
              </w:rPr>
              <w:t>Лагздынь</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Г</w:t>
            </w:r>
            <w:r w:rsidRPr="00CD0FB8">
              <w:rPr>
                <w:rFonts w:ascii="Times New Roman" w:eastAsia="Times New Roman" w:hAnsi="Times New Roman"/>
                <w:sz w:val="24"/>
                <w:lang w:val="en-US"/>
              </w:rPr>
              <w:t>.</w:t>
            </w:r>
            <w:r w:rsidRPr="00CD0FB8">
              <w:rPr>
                <w:rFonts w:ascii="Times New Roman" w:eastAsia="Times New Roman" w:hAnsi="Times New Roman"/>
                <w:sz w:val="24"/>
              </w:rPr>
              <w:t>Р</w:t>
            </w:r>
            <w:r w:rsidRPr="00CD0FB8">
              <w:rPr>
                <w:rFonts w:ascii="Times New Roman" w:eastAsia="Times New Roman" w:hAnsi="Times New Roman"/>
                <w:sz w:val="24"/>
                <w:lang w:val="en-US"/>
              </w:rPr>
              <w:t>. «</w:t>
            </w:r>
            <w:r w:rsidRPr="00CD0FB8">
              <w:rPr>
                <w:rFonts w:ascii="Times New Roman" w:eastAsia="Times New Roman" w:hAnsi="Times New Roman"/>
                <w:sz w:val="24"/>
              </w:rPr>
              <w:t>Петушок</w:t>
            </w:r>
            <w:r w:rsidRPr="00CD0FB8">
              <w:rPr>
                <w:rFonts w:ascii="Times New Roman" w:eastAsia="Times New Roman" w:hAnsi="Times New Roman"/>
                <w:sz w:val="24"/>
                <w:lang w:val="en-US"/>
              </w:rPr>
              <w:t xml:space="preserve">»; </w:t>
            </w:r>
            <w:r w:rsidRPr="00CD0FB8">
              <w:rPr>
                <w:rFonts w:ascii="Times New Roman" w:eastAsia="Times New Roman" w:hAnsi="Times New Roman"/>
                <w:b/>
                <w:sz w:val="24"/>
              </w:rPr>
              <w:t>Лермонтов</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М</w:t>
            </w:r>
            <w:r w:rsidRPr="00CD0FB8">
              <w:rPr>
                <w:rFonts w:ascii="Times New Roman" w:eastAsia="Times New Roman" w:hAnsi="Times New Roman"/>
                <w:sz w:val="24"/>
                <w:lang w:val="en-US"/>
              </w:rPr>
              <w:t>.</w:t>
            </w:r>
            <w:r w:rsidRPr="00CD0FB8">
              <w:rPr>
                <w:rFonts w:ascii="Times New Roman" w:eastAsia="Times New Roman" w:hAnsi="Times New Roman"/>
                <w:sz w:val="24"/>
              </w:rPr>
              <w:t>Ю</w:t>
            </w:r>
            <w:r w:rsidRPr="00CD0FB8">
              <w:rPr>
                <w:rFonts w:ascii="Times New Roman" w:eastAsia="Times New Roman" w:hAnsi="Times New Roman"/>
                <w:sz w:val="24"/>
                <w:lang w:val="en-US"/>
              </w:rPr>
              <w:t>. «</w:t>
            </w:r>
            <w:r w:rsidRPr="00CD0FB8">
              <w:rPr>
                <w:rFonts w:ascii="Times New Roman" w:eastAsia="Times New Roman" w:hAnsi="Times New Roman"/>
                <w:sz w:val="24"/>
              </w:rPr>
              <w:t>Спи</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младенец</w:t>
            </w:r>
            <w:r w:rsidRPr="00CD0FB8">
              <w:rPr>
                <w:rFonts w:ascii="Times New Roman" w:eastAsia="Times New Roman" w:hAnsi="Times New Roman"/>
                <w:sz w:val="24"/>
                <w:lang w:val="en-US"/>
              </w:rPr>
              <w:t xml:space="preserve">…» </w:t>
            </w:r>
            <w:r w:rsidRPr="00CD0FB8">
              <w:rPr>
                <w:rFonts w:ascii="Times New Roman" w:eastAsia="Times New Roman" w:hAnsi="Times New Roman"/>
                <w:sz w:val="24"/>
              </w:rPr>
              <w:t xml:space="preserve">(из стихотворения «Казачья колыбельная»); </w:t>
            </w:r>
            <w:r w:rsidRPr="00CD0FB8">
              <w:rPr>
                <w:rFonts w:ascii="Times New Roman" w:eastAsia="Times New Roman" w:hAnsi="Times New Roman"/>
                <w:b/>
                <w:sz w:val="24"/>
              </w:rPr>
              <w:t>Маршак</w:t>
            </w:r>
            <w:r w:rsidRPr="00CD0FB8">
              <w:rPr>
                <w:rFonts w:ascii="Times New Roman" w:eastAsia="Times New Roman" w:hAnsi="Times New Roman"/>
                <w:sz w:val="24"/>
              </w:rPr>
              <w:t xml:space="preserve"> С.Я. «Сказка о глупом мышонке»; </w:t>
            </w:r>
            <w:r w:rsidRPr="00CD0FB8">
              <w:rPr>
                <w:rFonts w:ascii="Times New Roman" w:eastAsia="Times New Roman" w:hAnsi="Times New Roman"/>
                <w:b/>
                <w:sz w:val="24"/>
              </w:rPr>
              <w:t>Мошковская</w:t>
            </w:r>
            <w:r w:rsidRPr="00CD0FB8">
              <w:rPr>
                <w:rFonts w:ascii="Times New Roman" w:eastAsia="Times New Roman" w:hAnsi="Times New Roman"/>
                <w:sz w:val="24"/>
              </w:rPr>
              <w:t xml:space="preserve"> Э.Э. «Приказ» (в сокр.), «Мчится поезд»; </w:t>
            </w:r>
            <w:r w:rsidRPr="00CD0FB8">
              <w:rPr>
                <w:rFonts w:ascii="Times New Roman" w:eastAsia="Times New Roman" w:hAnsi="Times New Roman"/>
                <w:b/>
                <w:sz w:val="24"/>
              </w:rPr>
              <w:t>Пикулева</w:t>
            </w:r>
            <w:r w:rsidRPr="00CD0FB8">
              <w:rPr>
                <w:rFonts w:ascii="Times New Roman" w:eastAsia="Times New Roman" w:hAnsi="Times New Roman"/>
                <w:sz w:val="24"/>
              </w:rPr>
              <w:t xml:space="preserve"> Н.В. «Лисий хвостик», «Надувала кошка шар…»; </w:t>
            </w:r>
            <w:r w:rsidRPr="00CD0FB8">
              <w:rPr>
                <w:rFonts w:ascii="Times New Roman" w:eastAsia="Times New Roman" w:hAnsi="Times New Roman"/>
                <w:b/>
                <w:sz w:val="24"/>
              </w:rPr>
              <w:t>Плещеев</w:t>
            </w:r>
            <w:r w:rsidRPr="00CD0FB8">
              <w:rPr>
                <w:rFonts w:ascii="Times New Roman" w:eastAsia="Times New Roman" w:hAnsi="Times New Roman"/>
                <w:sz w:val="24"/>
              </w:rPr>
              <w:t xml:space="preserve"> А.Н. «Травка зеленеет…»; </w:t>
            </w:r>
            <w:r w:rsidRPr="00CD0FB8">
              <w:rPr>
                <w:rFonts w:ascii="Times New Roman" w:eastAsia="Times New Roman" w:hAnsi="Times New Roman"/>
                <w:b/>
                <w:sz w:val="24"/>
              </w:rPr>
              <w:t>Саконская</w:t>
            </w:r>
            <w:r w:rsidRPr="00CD0FB8">
              <w:rPr>
                <w:rFonts w:ascii="Times New Roman" w:eastAsia="Times New Roman" w:hAnsi="Times New Roman"/>
                <w:sz w:val="24"/>
              </w:rPr>
              <w:t xml:space="preserve"> Н.П. «Где мой пальчик?»; </w:t>
            </w:r>
            <w:r w:rsidRPr="00CD0FB8">
              <w:rPr>
                <w:rFonts w:ascii="Times New Roman" w:eastAsia="Times New Roman" w:hAnsi="Times New Roman"/>
                <w:b/>
                <w:sz w:val="24"/>
              </w:rPr>
              <w:t>Сапгир</w:t>
            </w:r>
            <w:r w:rsidRPr="00CD0FB8">
              <w:rPr>
                <w:rFonts w:ascii="Times New Roman" w:eastAsia="Times New Roman" w:hAnsi="Times New Roman"/>
                <w:sz w:val="24"/>
              </w:rPr>
              <w:t xml:space="preserve"> Г.В. «Кошка»; </w:t>
            </w:r>
            <w:r w:rsidRPr="00CD0FB8">
              <w:rPr>
                <w:rFonts w:ascii="Times New Roman" w:eastAsia="Times New Roman" w:hAnsi="Times New Roman"/>
                <w:b/>
                <w:sz w:val="24"/>
              </w:rPr>
              <w:t>Хармс</w:t>
            </w:r>
            <w:r w:rsidRPr="00CD0FB8">
              <w:rPr>
                <w:rFonts w:ascii="Times New Roman" w:eastAsia="Times New Roman" w:hAnsi="Times New Roman"/>
                <w:sz w:val="24"/>
              </w:rPr>
              <w:t xml:space="preserve"> Д.И. «Кораблик»; </w:t>
            </w:r>
            <w:r w:rsidRPr="00CD0FB8">
              <w:rPr>
                <w:rFonts w:ascii="Times New Roman" w:eastAsia="Times New Roman" w:hAnsi="Times New Roman"/>
                <w:b/>
                <w:sz w:val="24"/>
              </w:rPr>
              <w:t>Чуковский</w:t>
            </w:r>
            <w:r w:rsidRPr="00CD0FB8">
              <w:rPr>
                <w:rFonts w:ascii="Times New Roman" w:eastAsia="Times New Roman" w:hAnsi="Times New Roman"/>
                <w:sz w:val="24"/>
              </w:rPr>
              <w:t xml:space="preserve"> К.И. «Путаница».</w:t>
            </w:r>
          </w:p>
        </w:tc>
      </w:tr>
      <w:tr w:rsidR="00CD0FB8" w:rsidRPr="00CD0FB8" w14:paraId="20DCEE3A" w14:textId="77777777" w:rsidTr="006E7B99">
        <w:tc>
          <w:tcPr>
            <w:tcW w:w="2182" w:type="dxa"/>
            <w:vAlign w:val="center"/>
          </w:tcPr>
          <w:p w14:paraId="126A7B2F"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Произведения поэтов и писателей России.</w:t>
            </w:r>
          </w:p>
          <w:p w14:paraId="1A047139"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lastRenderedPageBreak/>
              <w:t>Проза.</w:t>
            </w:r>
          </w:p>
        </w:tc>
        <w:tc>
          <w:tcPr>
            <w:tcW w:w="7594" w:type="dxa"/>
          </w:tcPr>
          <w:p w14:paraId="3778658F"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lastRenderedPageBreak/>
              <w:t>Бианки</w:t>
            </w:r>
            <w:r w:rsidRPr="00CD0FB8">
              <w:rPr>
                <w:rFonts w:ascii="Times New Roman" w:eastAsia="Times New Roman" w:hAnsi="Times New Roman"/>
                <w:sz w:val="24"/>
              </w:rPr>
              <w:t xml:space="preserve"> В.В. «Лис и мышонок»; </w:t>
            </w:r>
            <w:r w:rsidRPr="00CD0FB8">
              <w:rPr>
                <w:rFonts w:ascii="Times New Roman" w:eastAsia="Times New Roman" w:hAnsi="Times New Roman"/>
                <w:b/>
                <w:sz w:val="24"/>
              </w:rPr>
              <w:t>Калинина</w:t>
            </w:r>
            <w:r w:rsidRPr="00CD0FB8">
              <w:rPr>
                <w:rFonts w:ascii="Times New Roman" w:eastAsia="Times New Roman" w:hAnsi="Times New Roman"/>
                <w:sz w:val="24"/>
              </w:rPr>
              <w:t xml:space="preserve"> Н.Д. «В лесу» (из книги «Летом»), «Про жука», «Как Саша и Алеша пришли в детский сад» (1-2 рассказа по выбору); </w:t>
            </w:r>
            <w:r w:rsidRPr="00CD0FB8">
              <w:rPr>
                <w:rFonts w:ascii="Times New Roman" w:eastAsia="Times New Roman" w:hAnsi="Times New Roman"/>
                <w:b/>
                <w:sz w:val="24"/>
              </w:rPr>
              <w:t>Павлова</w:t>
            </w:r>
            <w:r w:rsidRPr="00CD0FB8">
              <w:rPr>
                <w:rFonts w:ascii="Times New Roman" w:eastAsia="Times New Roman" w:hAnsi="Times New Roman"/>
                <w:sz w:val="24"/>
              </w:rPr>
              <w:t xml:space="preserve"> Н.М. «Земляничка»; </w:t>
            </w:r>
            <w:r w:rsidRPr="00CD0FB8">
              <w:rPr>
                <w:rFonts w:ascii="Times New Roman" w:eastAsia="Times New Roman" w:hAnsi="Times New Roman"/>
                <w:b/>
                <w:sz w:val="24"/>
              </w:rPr>
              <w:t>Симбирская</w:t>
            </w:r>
            <w:r w:rsidRPr="00CD0FB8">
              <w:rPr>
                <w:rFonts w:ascii="Times New Roman" w:eastAsia="Times New Roman" w:hAnsi="Times New Roman"/>
                <w:sz w:val="24"/>
              </w:rPr>
              <w:t xml:space="preserve"> Ю.С. «По тропинке, по дорожке»; </w:t>
            </w:r>
            <w:r w:rsidRPr="00CD0FB8">
              <w:rPr>
                <w:rFonts w:ascii="Times New Roman" w:eastAsia="Times New Roman" w:hAnsi="Times New Roman"/>
                <w:b/>
                <w:sz w:val="24"/>
              </w:rPr>
              <w:t>Сутеев</w:t>
            </w:r>
            <w:r w:rsidRPr="00CD0FB8">
              <w:rPr>
                <w:rFonts w:ascii="Times New Roman" w:eastAsia="Times New Roman" w:hAnsi="Times New Roman"/>
                <w:sz w:val="24"/>
              </w:rPr>
              <w:t xml:space="preserve"> В.Г. «Кто сказал «мяу?», </w:t>
            </w:r>
            <w:r w:rsidRPr="00CD0FB8">
              <w:rPr>
                <w:rFonts w:ascii="Times New Roman" w:eastAsia="Times New Roman" w:hAnsi="Times New Roman"/>
                <w:sz w:val="24"/>
              </w:rPr>
              <w:lastRenderedPageBreak/>
              <w:t xml:space="preserve">«Под грибом»; </w:t>
            </w:r>
            <w:r w:rsidRPr="00CD0FB8">
              <w:rPr>
                <w:rFonts w:ascii="Times New Roman" w:eastAsia="Times New Roman" w:hAnsi="Times New Roman"/>
                <w:b/>
                <w:sz w:val="24"/>
              </w:rPr>
              <w:t>Тайц</w:t>
            </w:r>
            <w:r w:rsidRPr="00CD0FB8">
              <w:rPr>
                <w:rFonts w:ascii="Times New Roman" w:eastAsia="Times New Roman" w:hAnsi="Times New Roman"/>
                <w:sz w:val="24"/>
              </w:rPr>
              <w:t xml:space="preserve"> Я.М. «Кубик на кубик», «Впереди всех», «Волк» (рассказы по выбору); </w:t>
            </w:r>
            <w:r w:rsidRPr="00CD0FB8">
              <w:rPr>
                <w:rFonts w:ascii="Times New Roman" w:eastAsia="Times New Roman" w:hAnsi="Times New Roman"/>
                <w:b/>
                <w:sz w:val="24"/>
              </w:rPr>
              <w:t>Толстой</w:t>
            </w:r>
            <w:r w:rsidRPr="00CD0FB8">
              <w:rPr>
                <w:rFonts w:ascii="Times New Roman" w:eastAsia="Times New Roman" w:hAnsi="Times New Roman"/>
                <w:sz w:val="24"/>
              </w:rPr>
              <w:t xml:space="preserve"> Л.Н. «Три медведя», «Косточка»; </w:t>
            </w:r>
            <w:r w:rsidRPr="00CD0FB8">
              <w:rPr>
                <w:rFonts w:ascii="Times New Roman" w:eastAsia="Times New Roman" w:hAnsi="Times New Roman"/>
                <w:b/>
                <w:sz w:val="24"/>
              </w:rPr>
              <w:t>Ушинский</w:t>
            </w:r>
            <w:r w:rsidRPr="00CD0FB8">
              <w:rPr>
                <w:rFonts w:ascii="Times New Roman" w:eastAsia="Times New Roman" w:hAnsi="Times New Roman"/>
                <w:sz w:val="24"/>
              </w:rPr>
              <w:t xml:space="preserve"> К.Д. «Васька», «Петушок с семьей», «Уточки» (рассказы по выбору); </w:t>
            </w:r>
            <w:r w:rsidRPr="00CD0FB8">
              <w:rPr>
                <w:rFonts w:ascii="Times New Roman" w:eastAsia="Times New Roman" w:hAnsi="Times New Roman"/>
                <w:b/>
                <w:sz w:val="24"/>
              </w:rPr>
              <w:t>Чарушин</w:t>
            </w:r>
            <w:r w:rsidRPr="00CD0FB8">
              <w:rPr>
                <w:rFonts w:ascii="Times New Roman" w:eastAsia="Times New Roman" w:hAnsi="Times New Roman"/>
                <w:sz w:val="24"/>
              </w:rPr>
              <w:t xml:space="preserve"> Е.И. «В лесу» (1-3 рассказа по выбору), «Волчишко»; </w:t>
            </w:r>
            <w:r w:rsidRPr="00CD0FB8">
              <w:rPr>
                <w:rFonts w:ascii="Times New Roman" w:eastAsia="Times New Roman" w:hAnsi="Times New Roman"/>
                <w:sz w:val="24"/>
              </w:rPr>
              <w:br/>
              <w:t xml:space="preserve">Чуковский К.И. «Мойдодыр». </w:t>
            </w:r>
          </w:p>
        </w:tc>
      </w:tr>
      <w:tr w:rsidR="00CD0FB8" w:rsidRPr="00CD0FB8" w14:paraId="2434ADD2" w14:textId="77777777" w:rsidTr="006E7B99">
        <w:tc>
          <w:tcPr>
            <w:tcW w:w="2182" w:type="dxa"/>
            <w:vAlign w:val="center"/>
          </w:tcPr>
          <w:p w14:paraId="56ABE14A"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lastRenderedPageBreak/>
              <w:t>Произведения поэтов и писателей разных стран.</w:t>
            </w:r>
          </w:p>
        </w:tc>
        <w:tc>
          <w:tcPr>
            <w:tcW w:w="7594" w:type="dxa"/>
          </w:tcPr>
          <w:p w14:paraId="1AEEB2E5"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Биссет</w:t>
            </w:r>
            <w:r w:rsidRPr="00CD0FB8">
              <w:rPr>
                <w:rFonts w:ascii="Times New Roman" w:eastAsia="Times New Roman" w:hAnsi="Times New Roman"/>
                <w:sz w:val="24"/>
              </w:rPr>
              <w:t xml:space="preserve"> Д. «Га-га-га!», пер. с англ. Н. Шерешевской; </w:t>
            </w:r>
          </w:p>
          <w:p w14:paraId="5251BAF4"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Дональдсон</w:t>
            </w:r>
            <w:r w:rsidRPr="00CD0FB8">
              <w:rPr>
                <w:rFonts w:ascii="Times New Roman" w:eastAsia="Times New Roman" w:hAnsi="Times New Roman"/>
                <w:sz w:val="24"/>
              </w:rPr>
              <w:t xml:space="preserve"> Д. «Мишка-почтальон», пер. М. Бородицкой;</w:t>
            </w:r>
          </w:p>
          <w:p w14:paraId="247E1296"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Капутикян</w:t>
            </w:r>
            <w:r w:rsidRPr="00CD0FB8">
              <w:rPr>
                <w:rFonts w:ascii="Times New Roman" w:eastAsia="Times New Roman" w:hAnsi="Times New Roman"/>
                <w:sz w:val="24"/>
              </w:rPr>
              <w:t xml:space="preserve"> С.Б. «Все спят», «Маша обедает», пер. с арм. Т. Спендиаровой; </w:t>
            </w:r>
          </w:p>
          <w:p w14:paraId="139BC635" w14:textId="77777777" w:rsidR="00CE7E82" w:rsidRPr="00CD0FB8" w:rsidRDefault="00CE7E82" w:rsidP="00B31AF7">
            <w:pPr>
              <w:widowControl w:val="0"/>
              <w:autoSpaceDE w:val="0"/>
              <w:autoSpaceDN w:val="0"/>
              <w:ind w:right="113"/>
              <w:jc w:val="both"/>
              <w:rPr>
                <w:rFonts w:ascii="Times New Roman" w:eastAsia="Times New Roman" w:hAnsi="Times New Roman"/>
                <w:sz w:val="24"/>
                <w:lang w:val="en-US"/>
              </w:rPr>
            </w:pPr>
            <w:r w:rsidRPr="00CD0FB8">
              <w:rPr>
                <w:rFonts w:ascii="Times New Roman" w:eastAsia="Times New Roman" w:hAnsi="Times New Roman"/>
                <w:b/>
                <w:sz w:val="24"/>
              </w:rPr>
              <w:t>Остервальдер</w:t>
            </w:r>
            <w:r w:rsidRPr="00CD0FB8">
              <w:rPr>
                <w:rFonts w:ascii="Times New Roman" w:eastAsia="Times New Roman" w:hAnsi="Times New Roman"/>
                <w:sz w:val="24"/>
              </w:rPr>
              <w:t xml:space="preserve"> М. «Приключения маленького Бобо. Истории в картинках для самых маленьких», пер. </w:t>
            </w:r>
            <w:r w:rsidRPr="00CD0FB8">
              <w:rPr>
                <w:rFonts w:ascii="Times New Roman" w:eastAsia="Times New Roman" w:hAnsi="Times New Roman"/>
                <w:sz w:val="24"/>
                <w:lang w:val="en-US"/>
              </w:rPr>
              <w:t xml:space="preserve">Т. Зборовская; </w:t>
            </w:r>
          </w:p>
          <w:p w14:paraId="5A0F9E31"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Эрик</w:t>
            </w:r>
            <w:r w:rsidRPr="00CD0FB8">
              <w:rPr>
                <w:rFonts w:ascii="Times New Roman" w:eastAsia="Times New Roman" w:hAnsi="Times New Roman"/>
                <w:sz w:val="24"/>
              </w:rPr>
              <w:t xml:space="preserve"> К. «Очень голодная гусеница».</w:t>
            </w:r>
          </w:p>
        </w:tc>
      </w:tr>
    </w:tbl>
    <w:p w14:paraId="13FD19F9" w14:textId="1667A13F" w:rsidR="00CE7E82" w:rsidRPr="00CD0FB8" w:rsidRDefault="00CE7E82" w:rsidP="00B31AF7">
      <w:pPr>
        <w:keepNext/>
        <w:keepLines/>
        <w:spacing w:line="240" w:lineRule="auto"/>
        <w:ind w:firstLine="0"/>
        <w:outlineLvl w:val="5"/>
        <w:rPr>
          <w:rFonts w:ascii="Times New Roman" w:eastAsia="等线 Light" w:hAnsi="Times New Roman" w:cs="Times New Roman"/>
          <w:b/>
          <w:sz w:val="28"/>
          <w:szCs w:val="24"/>
          <w:lang w:eastAsia="ru-RU"/>
        </w:rPr>
      </w:pPr>
    </w:p>
    <w:tbl>
      <w:tblPr>
        <w:tblStyle w:val="140"/>
        <w:tblW w:w="9776" w:type="dxa"/>
        <w:tblLook w:val="04A0" w:firstRow="1" w:lastRow="0" w:firstColumn="1" w:lastColumn="0" w:noHBand="0" w:noVBand="1"/>
      </w:tblPr>
      <w:tblGrid>
        <w:gridCol w:w="2180"/>
        <w:gridCol w:w="7596"/>
      </w:tblGrid>
      <w:tr w:rsidR="006E7B99" w:rsidRPr="00CD0FB8" w14:paraId="793A93D5" w14:textId="77777777" w:rsidTr="006E7B99">
        <w:tc>
          <w:tcPr>
            <w:tcW w:w="9776" w:type="dxa"/>
            <w:gridSpan w:val="2"/>
            <w:vAlign w:val="center"/>
          </w:tcPr>
          <w:p w14:paraId="67531431" w14:textId="5E1CEAC6" w:rsidR="006E7B99" w:rsidRPr="006E48A1" w:rsidRDefault="006E7B99" w:rsidP="00B31AF7">
            <w:pPr>
              <w:keepNext/>
              <w:keepLines/>
              <w:ind w:firstLine="567"/>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highlight w:val="lightGray"/>
              </w:rPr>
              <w:t>Примерный перечень художественной литературы в младшем дошкольном возрасте (3-4 года)</w:t>
            </w:r>
          </w:p>
        </w:tc>
      </w:tr>
      <w:tr w:rsidR="00CD0FB8" w:rsidRPr="00CD0FB8" w14:paraId="28C01CD0" w14:textId="77777777" w:rsidTr="006E7B99">
        <w:tc>
          <w:tcPr>
            <w:tcW w:w="2180" w:type="dxa"/>
            <w:vAlign w:val="center"/>
          </w:tcPr>
          <w:p w14:paraId="6FDA2046"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Малые формы фольклора.</w:t>
            </w:r>
          </w:p>
        </w:tc>
        <w:tc>
          <w:tcPr>
            <w:tcW w:w="7596" w:type="dxa"/>
          </w:tcPr>
          <w:p w14:paraId="1E150DD3"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 xml:space="preserve">«Ай,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r w:rsidRPr="00CD0FB8">
              <w:rPr>
                <w:rFonts w:ascii="Times New Roman" w:eastAsia="Times New Roman" w:hAnsi="Times New Roman"/>
                <w:sz w:val="24"/>
                <w:lang w:val="en-US"/>
              </w:rPr>
              <w:t>Тили-бом!..», «Травка-муравка...», «Чики-чики-чикалочки...».</w:t>
            </w:r>
          </w:p>
        </w:tc>
      </w:tr>
      <w:tr w:rsidR="00CD0FB8" w:rsidRPr="00CD0FB8" w14:paraId="6D2C2B2C" w14:textId="77777777" w:rsidTr="006E7B99">
        <w:tc>
          <w:tcPr>
            <w:tcW w:w="2180" w:type="dxa"/>
            <w:vAlign w:val="center"/>
          </w:tcPr>
          <w:p w14:paraId="6D1E2423"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Русские народные сказки.</w:t>
            </w:r>
          </w:p>
        </w:tc>
        <w:tc>
          <w:tcPr>
            <w:tcW w:w="7596" w:type="dxa"/>
          </w:tcPr>
          <w:p w14:paraId="385D44FB" w14:textId="77777777" w:rsidR="00CE7E82" w:rsidRPr="00CD0FB8" w:rsidRDefault="00CE7E82" w:rsidP="00B31AF7">
            <w:pPr>
              <w:widowControl w:val="0"/>
              <w:autoSpaceDE w:val="0"/>
              <w:autoSpaceDN w:val="0"/>
              <w:ind w:right="113"/>
              <w:jc w:val="both"/>
              <w:rPr>
                <w:rFonts w:ascii="Times New Roman" w:eastAsia="Times New Roman" w:hAnsi="Times New Roman"/>
                <w:sz w:val="24"/>
                <w:lang w:val="en-US"/>
              </w:rPr>
            </w:pPr>
            <w:r w:rsidRPr="00CD0FB8">
              <w:rPr>
                <w:rFonts w:ascii="Times New Roman" w:eastAsia="Times New Roman" w:hAnsi="Times New Roman"/>
                <w:sz w:val="24"/>
              </w:rPr>
              <w:t xml:space="preserve">«Бычок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r w:rsidRPr="00CD0FB8">
              <w:rPr>
                <w:rFonts w:ascii="Times New Roman" w:eastAsia="Times New Roman" w:hAnsi="Times New Roman"/>
                <w:sz w:val="24"/>
                <w:lang w:val="en-US"/>
              </w:rPr>
              <w:t>М. Серовой).</w:t>
            </w:r>
          </w:p>
        </w:tc>
      </w:tr>
      <w:tr w:rsidR="00CD0FB8" w:rsidRPr="00CD0FB8" w14:paraId="3E316320" w14:textId="77777777" w:rsidTr="006E7B99">
        <w:tc>
          <w:tcPr>
            <w:tcW w:w="2180" w:type="dxa"/>
            <w:vAlign w:val="center"/>
          </w:tcPr>
          <w:p w14:paraId="52811698"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Фольклор народов мира. Песенки и сказки.</w:t>
            </w:r>
          </w:p>
        </w:tc>
        <w:tc>
          <w:tcPr>
            <w:tcW w:w="7596" w:type="dxa"/>
          </w:tcPr>
          <w:p w14:paraId="3D4C965E"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 xml:space="preserve">«Кораблик»,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w:t>
            </w:r>
            <w:r w:rsidRPr="00CD0FB8">
              <w:rPr>
                <w:rFonts w:ascii="Times New Roman" w:eastAsia="Times New Roman" w:hAnsi="Times New Roman"/>
                <w:sz w:val="24"/>
              </w:rPr>
              <w:br/>
            </w:r>
            <w:r w:rsidRPr="00CD0FB8">
              <w:rPr>
                <w:rFonts w:ascii="Times New Roman" w:eastAsia="Times New Roman" w:hAnsi="Times New Roman"/>
                <w:sz w:val="24"/>
                <w:lang w:val="en-US"/>
              </w:rPr>
              <w:t>Ю. Ванага, пер. Л. Воронковой.</w:t>
            </w:r>
          </w:p>
        </w:tc>
      </w:tr>
      <w:tr w:rsidR="00CD0FB8" w:rsidRPr="00CD0FB8" w14:paraId="505F9C24" w14:textId="77777777" w:rsidTr="006E7B99">
        <w:tc>
          <w:tcPr>
            <w:tcW w:w="2180" w:type="dxa"/>
            <w:vAlign w:val="center"/>
          </w:tcPr>
          <w:p w14:paraId="07B48757"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Произведения поэтов и писателей России. Поэзия.</w:t>
            </w:r>
          </w:p>
        </w:tc>
        <w:tc>
          <w:tcPr>
            <w:tcW w:w="7596" w:type="dxa"/>
          </w:tcPr>
          <w:p w14:paraId="33B8B760"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Бальмонт</w:t>
            </w:r>
            <w:r w:rsidRPr="00CD0FB8">
              <w:rPr>
                <w:rFonts w:ascii="Times New Roman" w:eastAsia="Times New Roman" w:hAnsi="Times New Roman"/>
                <w:sz w:val="24"/>
              </w:rPr>
              <w:t xml:space="preserve"> К.Д. «Осень»; </w:t>
            </w:r>
            <w:r w:rsidRPr="00CD0FB8">
              <w:rPr>
                <w:rFonts w:ascii="Times New Roman" w:eastAsia="Times New Roman" w:hAnsi="Times New Roman"/>
                <w:b/>
                <w:sz w:val="24"/>
              </w:rPr>
              <w:t>Благинина</w:t>
            </w:r>
            <w:r w:rsidRPr="00CD0FB8">
              <w:rPr>
                <w:rFonts w:ascii="Times New Roman" w:eastAsia="Times New Roman" w:hAnsi="Times New Roman"/>
                <w:sz w:val="24"/>
              </w:rPr>
              <w:t xml:space="preserve"> Е.А. «Радуга»; </w:t>
            </w:r>
            <w:r w:rsidRPr="00CD0FB8">
              <w:rPr>
                <w:rFonts w:ascii="Times New Roman" w:eastAsia="Times New Roman" w:hAnsi="Times New Roman"/>
                <w:b/>
                <w:sz w:val="24"/>
              </w:rPr>
              <w:t>Городецкий</w:t>
            </w:r>
            <w:r w:rsidRPr="00CD0FB8">
              <w:rPr>
                <w:rFonts w:ascii="Times New Roman" w:eastAsia="Times New Roman" w:hAnsi="Times New Roman"/>
                <w:sz w:val="24"/>
              </w:rPr>
              <w:t xml:space="preserve"> С.М. «Кто это?»; </w:t>
            </w:r>
            <w:r w:rsidRPr="00CD0FB8">
              <w:rPr>
                <w:rFonts w:ascii="Times New Roman" w:eastAsia="Times New Roman" w:hAnsi="Times New Roman"/>
                <w:b/>
                <w:sz w:val="24"/>
              </w:rPr>
              <w:t>Заболоцкий</w:t>
            </w:r>
            <w:r w:rsidRPr="00CD0FB8">
              <w:rPr>
                <w:rFonts w:ascii="Times New Roman" w:eastAsia="Times New Roman" w:hAnsi="Times New Roman"/>
                <w:sz w:val="24"/>
              </w:rPr>
              <w:t xml:space="preserve"> Н.А. «Как мыши с котом воевали»; </w:t>
            </w:r>
            <w:r w:rsidRPr="00CD0FB8">
              <w:rPr>
                <w:rFonts w:ascii="Times New Roman" w:eastAsia="Times New Roman" w:hAnsi="Times New Roman"/>
                <w:b/>
                <w:sz w:val="24"/>
              </w:rPr>
              <w:t>Кольцов</w:t>
            </w:r>
            <w:r w:rsidRPr="00CD0FB8">
              <w:rPr>
                <w:rFonts w:ascii="Times New Roman" w:eastAsia="Times New Roman" w:hAnsi="Times New Roman"/>
                <w:sz w:val="24"/>
              </w:rPr>
              <w:t xml:space="preserve"> А.В. «Дуют ветры...» (из стихотворения «Русская песня»); </w:t>
            </w:r>
            <w:r w:rsidRPr="00CD0FB8">
              <w:rPr>
                <w:rFonts w:ascii="Times New Roman" w:eastAsia="Times New Roman" w:hAnsi="Times New Roman"/>
                <w:b/>
                <w:sz w:val="24"/>
              </w:rPr>
              <w:t>Косяков</w:t>
            </w:r>
            <w:r w:rsidRPr="00CD0FB8">
              <w:rPr>
                <w:rFonts w:ascii="Times New Roman" w:eastAsia="Times New Roman" w:hAnsi="Times New Roman"/>
                <w:sz w:val="24"/>
              </w:rPr>
              <w:t xml:space="preserve"> И.И. «Все она»; </w:t>
            </w:r>
            <w:r w:rsidRPr="00CD0FB8">
              <w:rPr>
                <w:rFonts w:ascii="Times New Roman" w:eastAsia="Times New Roman" w:hAnsi="Times New Roman"/>
                <w:b/>
                <w:sz w:val="24"/>
              </w:rPr>
              <w:t>Майков</w:t>
            </w:r>
            <w:r w:rsidRPr="00CD0FB8">
              <w:rPr>
                <w:rFonts w:ascii="Times New Roman" w:eastAsia="Times New Roman" w:hAnsi="Times New Roman"/>
                <w:sz w:val="24"/>
              </w:rPr>
              <w:t xml:space="preserve"> А.Н. «Колыбельная песня»; </w:t>
            </w:r>
            <w:r w:rsidRPr="00CD0FB8">
              <w:rPr>
                <w:rFonts w:ascii="Times New Roman" w:eastAsia="Times New Roman" w:hAnsi="Times New Roman"/>
                <w:b/>
                <w:sz w:val="24"/>
              </w:rPr>
              <w:t>Маршак</w:t>
            </w:r>
            <w:r w:rsidRPr="00CD0FB8">
              <w:rPr>
                <w:rFonts w:ascii="Times New Roman" w:eastAsia="Times New Roman" w:hAnsi="Times New Roman"/>
                <w:sz w:val="24"/>
              </w:rPr>
              <w:t xml:space="preserve"> С.Я. «Детки в клетке» (стихотворения из цикла по выбору), «Тихая сказка», «Сказка об умном мышонке»; </w:t>
            </w:r>
            <w:r w:rsidRPr="00CD0FB8">
              <w:rPr>
                <w:rFonts w:ascii="Times New Roman" w:eastAsia="Times New Roman" w:hAnsi="Times New Roman"/>
                <w:b/>
                <w:sz w:val="24"/>
              </w:rPr>
              <w:t>Михалков</w:t>
            </w:r>
            <w:r w:rsidRPr="00CD0FB8">
              <w:rPr>
                <w:rFonts w:ascii="Times New Roman" w:eastAsia="Times New Roman" w:hAnsi="Times New Roman"/>
                <w:sz w:val="24"/>
              </w:rPr>
              <w:t xml:space="preserve"> С.В. «Песенка друзей»; </w:t>
            </w:r>
            <w:r w:rsidRPr="00CD0FB8">
              <w:rPr>
                <w:rFonts w:ascii="Times New Roman" w:eastAsia="Times New Roman" w:hAnsi="Times New Roman"/>
                <w:b/>
                <w:sz w:val="24"/>
              </w:rPr>
              <w:t>Мошковская</w:t>
            </w:r>
            <w:r w:rsidRPr="00CD0FB8">
              <w:rPr>
                <w:rFonts w:ascii="Times New Roman" w:eastAsia="Times New Roman" w:hAnsi="Times New Roman"/>
                <w:sz w:val="24"/>
              </w:rPr>
              <w:t xml:space="preserve"> Э.Э. «Жадина»; </w:t>
            </w:r>
            <w:r w:rsidRPr="00CD0FB8">
              <w:rPr>
                <w:rFonts w:ascii="Times New Roman" w:eastAsia="Times New Roman" w:hAnsi="Times New Roman"/>
                <w:b/>
                <w:sz w:val="24"/>
              </w:rPr>
              <w:t>Плещеев</w:t>
            </w:r>
            <w:r w:rsidRPr="00CD0FB8">
              <w:rPr>
                <w:rFonts w:ascii="Times New Roman" w:eastAsia="Times New Roman" w:hAnsi="Times New Roman"/>
                <w:sz w:val="24"/>
              </w:rPr>
              <w:t xml:space="preserve"> А.Н. «Осень наступила...», «Весна» (в сокр.); </w:t>
            </w:r>
            <w:r w:rsidRPr="00CD0FB8">
              <w:rPr>
                <w:rFonts w:ascii="Times New Roman" w:eastAsia="Times New Roman" w:hAnsi="Times New Roman"/>
                <w:b/>
                <w:sz w:val="24"/>
              </w:rPr>
              <w:t>Пушкин</w:t>
            </w:r>
            <w:r w:rsidRPr="00CD0FB8">
              <w:rPr>
                <w:rFonts w:ascii="Times New Roman" w:eastAsia="Times New Roman" w:hAnsi="Times New Roman"/>
                <w:sz w:val="24"/>
              </w:rPr>
              <w:t xml:space="preserve"> А.С. «Ветер, ветер! Ты могуч!..», «Свет наш, солнышко!..», по выбору); </w:t>
            </w:r>
            <w:r w:rsidRPr="00CD0FB8">
              <w:rPr>
                <w:rFonts w:ascii="Times New Roman" w:eastAsia="Times New Roman" w:hAnsi="Times New Roman"/>
                <w:b/>
                <w:sz w:val="24"/>
              </w:rPr>
              <w:t>Токмакова</w:t>
            </w:r>
            <w:r w:rsidRPr="00CD0FB8">
              <w:rPr>
                <w:rFonts w:ascii="Times New Roman" w:eastAsia="Times New Roman" w:hAnsi="Times New Roman"/>
                <w:sz w:val="24"/>
              </w:rPr>
              <w:t xml:space="preserve"> И.П. «Медведь»; </w:t>
            </w:r>
            <w:r w:rsidRPr="00CD0FB8">
              <w:rPr>
                <w:rFonts w:ascii="Times New Roman" w:eastAsia="Times New Roman" w:hAnsi="Times New Roman"/>
                <w:b/>
                <w:sz w:val="24"/>
              </w:rPr>
              <w:t>Чуковский</w:t>
            </w:r>
            <w:r w:rsidRPr="00CD0FB8">
              <w:rPr>
                <w:rFonts w:ascii="Times New Roman" w:eastAsia="Times New Roman" w:hAnsi="Times New Roman"/>
                <w:sz w:val="24"/>
              </w:rPr>
              <w:t xml:space="preserve"> К.И. «Мойдодыр», «Муха-цокотуха», «Ёжики смеются», «Ёлка», Айболит», «Чудо-дерево», «Черепаха» (по выбору).</w:t>
            </w:r>
          </w:p>
        </w:tc>
      </w:tr>
      <w:tr w:rsidR="00CD0FB8" w:rsidRPr="00CD0FB8" w14:paraId="71B47FA1" w14:textId="77777777" w:rsidTr="006E7B99">
        <w:tc>
          <w:tcPr>
            <w:tcW w:w="2180" w:type="dxa"/>
            <w:vAlign w:val="center"/>
          </w:tcPr>
          <w:p w14:paraId="7EF5E8BE"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 xml:space="preserve">Произведения </w:t>
            </w:r>
            <w:r w:rsidRPr="00CD0FB8">
              <w:rPr>
                <w:rFonts w:ascii="Times New Roman" w:eastAsia="Times New Roman" w:hAnsi="Times New Roman"/>
                <w:sz w:val="26"/>
              </w:rPr>
              <w:lastRenderedPageBreak/>
              <w:t>поэтов и писателей России. Проза.</w:t>
            </w:r>
          </w:p>
        </w:tc>
        <w:tc>
          <w:tcPr>
            <w:tcW w:w="7596" w:type="dxa"/>
          </w:tcPr>
          <w:p w14:paraId="3AEEAECB"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lastRenderedPageBreak/>
              <w:t>Бианки</w:t>
            </w:r>
            <w:r w:rsidRPr="00CD0FB8">
              <w:rPr>
                <w:rFonts w:ascii="Times New Roman" w:eastAsia="Times New Roman" w:hAnsi="Times New Roman"/>
                <w:sz w:val="24"/>
              </w:rPr>
              <w:t xml:space="preserve"> В.В. «Купание медвежат»; </w:t>
            </w:r>
            <w:r w:rsidRPr="00CD0FB8">
              <w:rPr>
                <w:rFonts w:ascii="Times New Roman" w:eastAsia="Times New Roman" w:hAnsi="Times New Roman"/>
                <w:b/>
                <w:sz w:val="24"/>
              </w:rPr>
              <w:t>Воронкова</w:t>
            </w:r>
            <w:r w:rsidRPr="00CD0FB8">
              <w:rPr>
                <w:rFonts w:ascii="Times New Roman" w:eastAsia="Times New Roman" w:hAnsi="Times New Roman"/>
                <w:sz w:val="24"/>
              </w:rPr>
              <w:t xml:space="preserve"> Л.Ф. «Снег идет» (из </w:t>
            </w:r>
            <w:r w:rsidRPr="00CD0FB8">
              <w:rPr>
                <w:rFonts w:ascii="Times New Roman" w:eastAsia="Times New Roman" w:hAnsi="Times New Roman"/>
                <w:sz w:val="24"/>
              </w:rPr>
              <w:lastRenderedPageBreak/>
              <w:t xml:space="preserve">книги «Снег идет»); </w:t>
            </w:r>
            <w:r w:rsidRPr="00CD0FB8">
              <w:rPr>
                <w:rFonts w:ascii="Times New Roman" w:eastAsia="Times New Roman" w:hAnsi="Times New Roman"/>
                <w:b/>
                <w:sz w:val="24"/>
              </w:rPr>
              <w:t>Дмитриев</w:t>
            </w:r>
            <w:r w:rsidRPr="00CD0FB8">
              <w:rPr>
                <w:rFonts w:ascii="Times New Roman" w:eastAsia="Times New Roman" w:hAnsi="Times New Roman"/>
                <w:sz w:val="24"/>
              </w:rPr>
              <w:t xml:space="preserve"> Ю. «Синий шалашик»; </w:t>
            </w:r>
            <w:r w:rsidRPr="00CD0FB8">
              <w:rPr>
                <w:rFonts w:ascii="Times New Roman" w:eastAsia="Times New Roman" w:hAnsi="Times New Roman"/>
                <w:b/>
                <w:sz w:val="24"/>
              </w:rPr>
              <w:t>Житков</w:t>
            </w:r>
            <w:r w:rsidRPr="00CD0FB8">
              <w:rPr>
                <w:rFonts w:ascii="Times New Roman" w:eastAsia="Times New Roman" w:hAnsi="Times New Roman"/>
                <w:sz w:val="24"/>
              </w:rPr>
              <w:t xml:space="preserve"> Б.С. «Что я видел» (1-2 рассказа по выбору); </w:t>
            </w:r>
            <w:r w:rsidRPr="00CD0FB8">
              <w:rPr>
                <w:rFonts w:ascii="Times New Roman" w:eastAsia="Times New Roman" w:hAnsi="Times New Roman"/>
                <w:b/>
                <w:sz w:val="24"/>
              </w:rPr>
              <w:t>Зартайская</w:t>
            </w:r>
            <w:r w:rsidRPr="00CD0FB8">
              <w:rPr>
                <w:rFonts w:ascii="Times New Roman" w:eastAsia="Times New Roman" w:hAnsi="Times New Roman"/>
                <w:sz w:val="24"/>
              </w:rPr>
              <w:t xml:space="preserve"> И. «Душевные истории про Пряника и Вареника»; </w:t>
            </w:r>
            <w:r w:rsidRPr="00CD0FB8">
              <w:rPr>
                <w:rFonts w:ascii="Times New Roman" w:eastAsia="Times New Roman" w:hAnsi="Times New Roman"/>
                <w:b/>
                <w:sz w:val="24"/>
              </w:rPr>
              <w:t>Зощенко</w:t>
            </w:r>
            <w:r w:rsidRPr="00CD0FB8">
              <w:rPr>
                <w:rFonts w:ascii="Times New Roman" w:eastAsia="Times New Roman" w:hAnsi="Times New Roman"/>
                <w:sz w:val="24"/>
              </w:rPr>
              <w:t xml:space="preserve"> М.М. «Умная птичка»; </w:t>
            </w:r>
            <w:r w:rsidRPr="00CD0FB8">
              <w:rPr>
                <w:rFonts w:ascii="Times New Roman" w:eastAsia="Times New Roman" w:hAnsi="Times New Roman"/>
                <w:b/>
                <w:sz w:val="24"/>
              </w:rPr>
              <w:t>Прокофьева</w:t>
            </w:r>
            <w:r w:rsidRPr="00CD0FB8">
              <w:rPr>
                <w:rFonts w:ascii="Times New Roman" w:eastAsia="Times New Roman" w:hAnsi="Times New Roman"/>
                <w:sz w:val="24"/>
              </w:rPr>
              <w:t xml:space="preserve"> С.Л. «Маша и Ойка», «Сказка про грубое слово «Уходи»», «Сказка о невоспитанном мышонке» (из книги «Машины сказки», по выбору); </w:t>
            </w:r>
            <w:r w:rsidRPr="00CD0FB8">
              <w:rPr>
                <w:rFonts w:ascii="Times New Roman" w:eastAsia="Times New Roman" w:hAnsi="Times New Roman"/>
                <w:b/>
                <w:sz w:val="24"/>
              </w:rPr>
              <w:t>Сутеев</w:t>
            </w:r>
            <w:r w:rsidRPr="00CD0FB8">
              <w:rPr>
                <w:rFonts w:ascii="Times New Roman" w:eastAsia="Times New Roman" w:hAnsi="Times New Roman"/>
                <w:sz w:val="24"/>
              </w:rPr>
              <w:t xml:space="preserve"> В.Г. «Три котенка»; </w:t>
            </w:r>
            <w:r w:rsidRPr="00CD0FB8">
              <w:rPr>
                <w:rFonts w:ascii="Times New Roman" w:eastAsia="Times New Roman" w:hAnsi="Times New Roman"/>
                <w:b/>
                <w:sz w:val="24"/>
              </w:rPr>
              <w:t>Толстой</w:t>
            </w:r>
            <w:r w:rsidRPr="00CD0FB8">
              <w:rPr>
                <w:rFonts w:ascii="Times New Roman" w:eastAsia="Times New Roman" w:hAnsi="Times New Roman"/>
                <w:sz w:val="24"/>
              </w:rPr>
              <w:t xml:space="preserve"> Л.Н. «Птица свила гнездо...»; «Таня знала буквы...»; «У Вари был чиж...», «Пришла весна...» </w:t>
            </w:r>
            <w:r w:rsidRPr="00CD0FB8">
              <w:rPr>
                <w:rFonts w:ascii="Times New Roman" w:eastAsia="Times New Roman" w:hAnsi="Times New Roman"/>
                <w:sz w:val="24"/>
              </w:rPr>
              <w:br/>
              <w:t xml:space="preserve">(1-2 рассказа по выбору); </w:t>
            </w:r>
            <w:r w:rsidRPr="00CD0FB8">
              <w:rPr>
                <w:rFonts w:ascii="Times New Roman" w:eastAsia="Times New Roman" w:hAnsi="Times New Roman"/>
                <w:b/>
                <w:sz w:val="24"/>
              </w:rPr>
              <w:t>Ушинский</w:t>
            </w:r>
            <w:r w:rsidRPr="00CD0FB8">
              <w:rPr>
                <w:rFonts w:ascii="Times New Roman" w:eastAsia="Times New Roman" w:hAnsi="Times New Roman"/>
                <w:sz w:val="24"/>
              </w:rPr>
              <w:t xml:space="preserve"> К.Д. «Петушок с семьей», «Уточки», «Васька», «Лиса-Патрикеевна» (1-2 рассказа по выбору); </w:t>
            </w:r>
            <w:r w:rsidRPr="00CD0FB8">
              <w:rPr>
                <w:rFonts w:ascii="Times New Roman" w:eastAsia="Times New Roman" w:hAnsi="Times New Roman"/>
                <w:b/>
                <w:sz w:val="24"/>
              </w:rPr>
              <w:t>Хармс</w:t>
            </w:r>
            <w:r w:rsidRPr="00CD0FB8">
              <w:rPr>
                <w:rFonts w:ascii="Times New Roman" w:eastAsia="Times New Roman" w:hAnsi="Times New Roman"/>
                <w:sz w:val="24"/>
              </w:rPr>
              <w:t xml:space="preserve"> Д.И. «Храбрый ёж».</w:t>
            </w:r>
          </w:p>
        </w:tc>
      </w:tr>
      <w:tr w:rsidR="00CD0FB8" w:rsidRPr="00CD0FB8" w14:paraId="25FBC07B" w14:textId="77777777" w:rsidTr="006E7B99">
        <w:tc>
          <w:tcPr>
            <w:tcW w:w="2180" w:type="dxa"/>
            <w:vAlign w:val="center"/>
          </w:tcPr>
          <w:p w14:paraId="3491342E"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lastRenderedPageBreak/>
              <w:t>Произведения поэтов и писателей разных стран. Поэзия.</w:t>
            </w:r>
          </w:p>
        </w:tc>
        <w:tc>
          <w:tcPr>
            <w:tcW w:w="7596" w:type="dxa"/>
          </w:tcPr>
          <w:p w14:paraId="418BA9BE"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Виеру</w:t>
            </w:r>
            <w:r w:rsidRPr="00CD0FB8">
              <w:rPr>
                <w:rFonts w:ascii="Times New Roman" w:eastAsia="Times New Roman" w:hAnsi="Times New Roman"/>
                <w:sz w:val="24"/>
              </w:rPr>
              <w:t xml:space="preserve"> Г. «Ёжик и барабан», пер. с молд. Я. Акима; </w:t>
            </w:r>
            <w:r w:rsidRPr="00CD0FB8">
              <w:rPr>
                <w:rFonts w:ascii="Times New Roman" w:eastAsia="Times New Roman" w:hAnsi="Times New Roman"/>
                <w:b/>
                <w:sz w:val="24"/>
              </w:rPr>
              <w:t>Воронько</w:t>
            </w:r>
            <w:r w:rsidRPr="00CD0FB8">
              <w:rPr>
                <w:rFonts w:ascii="Times New Roman" w:eastAsia="Times New Roman" w:hAnsi="Times New Roman"/>
                <w:sz w:val="24"/>
              </w:rPr>
              <w:t xml:space="preserve"> П. «Хитрый ёжик», пер. с укр. С. Маршака; </w:t>
            </w:r>
            <w:r w:rsidRPr="00CD0FB8">
              <w:rPr>
                <w:rFonts w:ascii="Times New Roman" w:eastAsia="Times New Roman" w:hAnsi="Times New Roman"/>
                <w:b/>
                <w:sz w:val="24"/>
              </w:rPr>
              <w:t>Дьюдни</w:t>
            </w:r>
            <w:r w:rsidRPr="00CD0FB8">
              <w:rPr>
                <w:rFonts w:ascii="Times New Roman" w:eastAsia="Times New Roman" w:hAnsi="Times New Roman"/>
                <w:sz w:val="24"/>
              </w:rPr>
              <w:t xml:space="preserve"> А. «Лама красная пижама», пер. Т. Духановой; </w:t>
            </w:r>
            <w:r w:rsidRPr="00CD0FB8">
              <w:rPr>
                <w:rFonts w:ascii="Times New Roman" w:eastAsia="Times New Roman" w:hAnsi="Times New Roman"/>
                <w:b/>
                <w:sz w:val="24"/>
              </w:rPr>
              <w:t>Забила</w:t>
            </w:r>
            <w:r w:rsidRPr="00CD0FB8">
              <w:rPr>
                <w:rFonts w:ascii="Times New Roman" w:eastAsia="Times New Roman" w:hAnsi="Times New Roman"/>
                <w:sz w:val="24"/>
              </w:rPr>
              <w:t xml:space="preserve"> Н.Л. «Карандаш», пер. с укр. 3. Александровой; </w:t>
            </w:r>
            <w:r w:rsidRPr="00CD0FB8">
              <w:rPr>
                <w:rFonts w:ascii="Times New Roman" w:eastAsia="Times New Roman" w:hAnsi="Times New Roman"/>
                <w:b/>
                <w:sz w:val="24"/>
              </w:rPr>
              <w:t>Капутикян</w:t>
            </w:r>
            <w:r w:rsidRPr="00CD0FB8">
              <w:rPr>
                <w:rFonts w:ascii="Times New Roman" w:eastAsia="Times New Roman" w:hAnsi="Times New Roman"/>
                <w:sz w:val="24"/>
              </w:rPr>
              <w:t xml:space="preserve"> С. «Кто скорее допьет», пер. с арм. Спендиаровой; </w:t>
            </w:r>
            <w:r w:rsidRPr="00CD0FB8">
              <w:rPr>
                <w:rFonts w:ascii="Times New Roman" w:eastAsia="Times New Roman" w:hAnsi="Times New Roman"/>
                <w:b/>
                <w:sz w:val="24"/>
              </w:rPr>
              <w:t>Карем</w:t>
            </w:r>
            <w:r w:rsidRPr="00CD0FB8">
              <w:rPr>
                <w:rFonts w:ascii="Times New Roman" w:eastAsia="Times New Roman" w:hAnsi="Times New Roman"/>
                <w:sz w:val="24"/>
              </w:rPr>
              <w:t xml:space="preserve"> М. «Мой кот», пер. с франц. М. Кудиновой; </w:t>
            </w:r>
            <w:r w:rsidRPr="00CD0FB8">
              <w:rPr>
                <w:rFonts w:ascii="Times New Roman" w:eastAsia="Times New Roman" w:hAnsi="Times New Roman"/>
                <w:b/>
                <w:sz w:val="24"/>
              </w:rPr>
              <w:t>Макбратни</w:t>
            </w:r>
            <w:r w:rsidRPr="00CD0FB8">
              <w:rPr>
                <w:rFonts w:ascii="Times New Roman" w:eastAsia="Times New Roman" w:hAnsi="Times New Roman"/>
                <w:sz w:val="24"/>
              </w:rPr>
              <w:t xml:space="preserve"> С. «Знаешь, как я тебя люблю», пер. Е. Канищевой, Я. Шапиро; </w:t>
            </w:r>
            <w:r w:rsidRPr="00CD0FB8">
              <w:rPr>
                <w:rFonts w:ascii="Times New Roman" w:eastAsia="Times New Roman" w:hAnsi="Times New Roman"/>
                <w:b/>
                <w:sz w:val="24"/>
              </w:rPr>
              <w:t>Милева</w:t>
            </w:r>
            <w:r w:rsidRPr="00CD0FB8">
              <w:rPr>
                <w:rFonts w:ascii="Times New Roman" w:eastAsia="Times New Roman" w:hAnsi="Times New Roman"/>
                <w:sz w:val="24"/>
              </w:rPr>
              <w:t xml:space="preserve"> Л. «Быстроножка и серая Одежка», пер. с болг. М. Маринова.</w:t>
            </w:r>
          </w:p>
        </w:tc>
      </w:tr>
      <w:tr w:rsidR="00C95007" w:rsidRPr="00CD0FB8" w14:paraId="52EEDE97" w14:textId="77777777" w:rsidTr="006E7B99">
        <w:tc>
          <w:tcPr>
            <w:tcW w:w="2180" w:type="dxa"/>
            <w:vAlign w:val="center"/>
          </w:tcPr>
          <w:p w14:paraId="4613FC16"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 xml:space="preserve">Произведения поэтов и писателей разных стран. Проза. </w:t>
            </w:r>
          </w:p>
        </w:tc>
        <w:tc>
          <w:tcPr>
            <w:tcW w:w="7596" w:type="dxa"/>
          </w:tcPr>
          <w:p w14:paraId="07BAA3D3"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Бехлерова</w:t>
            </w:r>
            <w:r w:rsidRPr="00CD0FB8">
              <w:rPr>
                <w:rFonts w:ascii="Times New Roman" w:eastAsia="Times New Roman" w:hAnsi="Times New Roman"/>
                <w:sz w:val="24"/>
              </w:rPr>
              <w:t xml:space="preserve"> Х. «Капустный лист», пер. с польск. Г. Лукина; </w:t>
            </w:r>
          </w:p>
          <w:p w14:paraId="1E2B823D"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Биссет</w:t>
            </w:r>
            <w:r w:rsidRPr="00CD0FB8">
              <w:rPr>
                <w:rFonts w:ascii="Times New Roman" w:eastAsia="Times New Roman" w:hAnsi="Times New Roman"/>
                <w:sz w:val="24"/>
              </w:rPr>
              <w:t xml:space="preserve"> Д. «Лягушка в зеркале», пер. с англ. Н. Шерешевской; </w:t>
            </w:r>
          </w:p>
          <w:p w14:paraId="06301490"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Муур</w:t>
            </w:r>
            <w:r w:rsidRPr="00CD0FB8">
              <w:rPr>
                <w:rFonts w:ascii="Times New Roman" w:eastAsia="Times New Roman" w:hAnsi="Times New Roman"/>
                <w:sz w:val="24"/>
              </w:rPr>
              <w:t xml:space="preserve"> Л. «Крошка Енот и Тот, кто сидит в пруду», пер. с англ. О. Образцовой; </w:t>
            </w:r>
          </w:p>
          <w:p w14:paraId="7D9186D7"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Чапек</w:t>
            </w:r>
            <w:r w:rsidRPr="00CD0FB8">
              <w:rPr>
                <w:rFonts w:ascii="Times New Roman" w:eastAsia="Times New Roman" w:hAnsi="Times New Roman"/>
                <w:sz w:val="24"/>
              </w:rPr>
              <w:t xml:space="preserve"> Й. «В лесу» (из книги «Приключения песика и кошечки»), пер. чешск. Г. Лукина.</w:t>
            </w:r>
          </w:p>
        </w:tc>
      </w:tr>
    </w:tbl>
    <w:p w14:paraId="550C1929" w14:textId="009D4B3F" w:rsidR="00CE7E82" w:rsidRPr="00CD0FB8" w:rsidRDefault="00CE7E82" w:rsidP="00B31AF7">
      <w:pPr>
        <w:keepNext/>
        <w:keepLines/>
        <w:spacing w:line="240" w:lineRule="auto"/>
        <w:ind w:firstLine="0"/>
        <w:outlineLvl w:val="5"/>
        <w:rPr>
          <w:rFonts w:ascii="Times New Roman" w:eastAsia="等线 Light" w:hAnsi="Times New Roman" w:cs="Times New Roman"/>
          <w:b/>
          <w:sz w:val="28"/>
          <w:szCs w:val="24"/>
          <w:lang w:eastAsia="ru-RU"/>
        </w:rPr>
      </w:pPr>
    </w:p>
    <w:tbl>
      <w:tblPr>
        <w:tblStyle w:val="140"/>
        <w:tblW w:w="9639" w:type="dxa"/>
        <w:tblInd w:w="-5" w:type="dxa"/>
        <w:tblLook w:val="04A0" w:firstRow="1" w:lastRow="0" w:firstColumn="1" w:lastColumn="0" w:noHBand="0" w:noVBand="1"/>
      </w:tblPr>
      <w:tblGrid>
        <w:gridCol w:w="2268"/>
        <w:gridCol w:w="7371"/>
      </w:tblGrid>
      <w:tr w:rsidR="006E7B99" w:rsidRPr="00CD0FB8" w14:paraId="761A7D71" w14:textId="77777777" w:rsidTr="004D771F">
        <w:tc>
          <w:tcPr>
            <w:tcW w:w="9639" w:type="dxa"/>
            <w:gridSpan w:val="2"/>
            <w:vAlign w:val="center"/>
          </w:tcPr>
          <w:p w14:paraId="0A3A3546" w14:textId="2D5C5E58" w:rsidR="006E7B99" w:rsidRPr="006E48A1" w:rsidRDefault="006E7B99" w:rsidP="00B31AF7">
            <w:pPr>
              <w:keepNext/>
              <w:keepLines/>
              <w:ind w:firstLine="567"/>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highlight w:val="lightGray"/>
              </w:rPr>
              <w:t>Примерный перечень художественной литературы в младшем дошкольном возрасте (4-5 лет)</w:t>
            </w:r>
          </w:p>
        </w:tc>
      </w:tr>
      <w:tr w:rsidR="00CD0FB8" w:rsidRPr="00CD0FB8" w14:paraId="0D3644C8" w14:textId="77777777" w:rsidTr="00C95007">
        <w:tc>
          <w:tcPr>
            <w:tcW w:w="2268" w:type="dxa"/>
            <w:vAlign w:val="center"/>
          </w:tcPr>
          <w:p w14:paraId="4C2E2E42"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Малые формы фольклора.</w:t>
            </w:r>
          </w:p>
        </w:tc>
        <w:tc>
          <w:tcPr>
            <w:tcW w:w="7371" w:type="dxa"/>
          </w:tcPr>
          <w:p w14:paraId="22B17731"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tc>
      </w:tr>
      <w:tr w:rsidR="00CD0FB8" w:rsidRPr="00CD0FB8" w14:paraId="7DB2CF01" w14:textId="77777777" w:rsidTr="00C95007">
        <w:tc>
          <w:tcPr>
            <w:tcW w:w="2268" w:type="dxa"/>
            <w:vAlign w:val="center"/>
          </w:tcPr>
          <w:p w14:paraId="75F9660C"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Русские народные сказки.</w:t>
            </w:r>
          </w:p>
        </w:tc>
        <w:tc>
          <w:tcPr>
            <w:tcW w:w="7371" w:type="dxa"/>
          </w:tcPr>
          <w:p w14:paraId="7BCCDFCE"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 xml:space="preserve">«Гуси-лебеди»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w:t>
            </w:r>
            <w:r w:rsidRPr="00CD0FB8">
              <w:rPr>
                <w:rFonts w:ascii="Times New Roman" w:eastAsia="Times New Roman" w:hAnsi="Times New Roman"/>
                <w:sz w:val="24"/>
                <w:lang w:val="en-US"/>
              </w:rPr>
              <w:t>М.А. Булатова); «Снегурочка» (обраб. М.А. Булатова).</w:t>
            </w:r>
          </w:p>
        </w:tc>
      </w:tr>
      <w:tr w:rsidR="00CD0FB8" w:rsidRPr="00CD0FB8" w14:paraId="4C8DE93B" w14:textId="77777777" w:rsidTr="00C95007">
        <w:tc>
          <w:tcPr>
            <w:tcW w:w="2268" w:type="dxa"/>
            <w:vAlign w:val="center"/>
          </w:tcPr>
          <w:p w14:paraId="4FBC4C3A"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Фольклор народов мира. Песенки и сказки.</w:t>
            </w:r>
          </w:p>
        </w:tc>
        <w:tc>
          <w:tcPr>
            <w:tcW w:w="7371" w:type="dxa"/>
          </w:tcPr>
          <w:p w14:paraId="05C53872" w14:textId="00613325"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w:t>
            </w:r>
          </w:p>
          <w:p w14:paraId="7A132C0D" w14:textId="2BF3B68F" w:rsidR="00CE7E82" w:rsidRPr="00B31AF7"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 xml:space="preserve">«Бременские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w:t>
            </w:r>
            <w:r w:rsidRPr="00B31AF7">
              <w:rPr>
                <w:rFonts w:ascii="Times New Roman" w:eastAsia="Times New Roman" w:hAnsi="Times New Roman"/>
                <w:sz w:val="24"/>
              </w:rPr>
              <w:t xml:space="preserve">Т. Габбе; «Три поросенка», пер. с англ. С. </w:t>
            </w:r>
            <w:r w:rsidRPr="00B31AF7">
              <w:rPr>
                <w:rFonts w:ascii="Times New Roman" w:eastAsia="Times New Roman" w:hAnsi="Times New Roman"/>
                <w:sz w:val="24"/>
              </w:rPr>
              <w:lastRenderedPageBreak/>
              <w:t>Михалкова.</w:t>
            </w:r>
          </w:p>
        </w:tc>
      </w:tr>
      <w:tr w:rsidR="00CD0FB8" w:rsidRPr="00CD0FB8" w14:paraId="3491A8DC" w14:textId="77777777" w:rsidTr="00C95007">
        <w:tc>
          <w:tcPr>
            <w:tcW w:w="2268" w:type="dxa"/>
            <w:vAlign w:val="center"/>
          </w:tcPr>
          <w:p w14:paraId="7B3955AB"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lastRenderedPageBreak/>
              <w:t>Произведения поэтов и писателей России. Поэзия.</w:t>
            </w:r>
          </w:p>
        </w:tc>
        <w:tc>
          <w:tcPr>
            <w:tcW w:w="7371" w:type="dxa"/>
          </w:tcPr>
          <w:p w14:paraId="61988E22" w14:textId="3FAF548E"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Аким</w:t>
            </w:r>
            <w:r w:rsidRPr="00CD0FB8">
              <w:rPr>
                <w:rFonts w:ascii="Times New Roman" w:eastAsia="Times New Roman" w:hAnsi="Times New Roman"/>
                <w:sz w:val="24"/>
              </w:rPr>
              <w:t xml:space="preserve"> Я.Л. «Первый снег»; </w:t>
            </w:r>
            <w:r w:rsidRPr="00CD0FB8">
              <w:rPr>
                <w:rFonts w:ascii="Times New Roman" w:eastAsia="Times New Roman" w:hAnsi="Times New Roman"/>
                <w:b/>
                <w:sz w:val="24"/>
              </w:rPr>
              <w:t>Александрова</w:t>
            </w:r>
            <w:r w:rsidRPr="00CD0FB8">
              <w:rPr>
                <w:rFonts w:ascii="Times New Roman" w:eastAsia="Times New Roman" w:hAnsi="Times New Roman"/>
                <w:sz w:val="24"/>
              </w:rPr>
              <w:t xml:space="preserve"> З.Н. «Таня пропала», «Теплый дождик» (по выбору); </w:t>
            </w:r>
            <w:r w:rsidRPr="00CD0FB8">
              <w:rPr>
                <w:rFonts w:ascii="Times New Roman" w:eastAsia="Times New Roman" w:hAnsi="Times New Roman"/>
                <w:b/>
                <w:sz w:val="24"/>
              </w:rPr>
              <w:t>Бальмонт</w:t>
            </w:r>
            <w:r w:rsidRPr="00CD0FB8">
              <w:rPr>
                <w:rFonts w:ascii="Times New Roman" w:eastAsia="Times New Roman" w:hAnsi="Times New Roman"/>
                <w:sz w:val="24"/>
              </w:rPr>
              <w:t xml:space="preserve"> К.Д. «Росинка»; </w:t>
            </w:r>
            <w:r w:rsidRPr="00CD0FB8">
              <w:rPr>
                <w:rFonts w:ascii="Times New Roman" w:eastAsia="Times New Roman" w:hAnsi="Times New Roman"/>
                <w:b/>
                <w:sz w:val="24"/>
              </w:rPr>
              <w:t>Барто</w:t>
            </w:r>
            <w:r w:rsidRPr="00CD0FB8">
              <w:rPr>
                <w:rFonts w:ascii="Times New Roman" w:eastAsia="Times New Roman" w:hAnsi="Times New Roman"/>
                <w:sz w:val="24"/>
              </w:rPr>
              <w:t xml:space="preserve"> А.Л. «Уехали», «Я знаю, что надо придумать» (по выбору); Берестов В.Д. «Искалочка»; </w:t>
            </w:r>
            <w:r w:rsidRPr="00CD0FB8">
              <w:rPr>
                <w:rFonts w:ascii="Times New Roman" w:eastAsia="Times New Roman" w:hAnsi="Times New Roman"/>
                <w:b/>
                <w:sz w:val="24"/>
              </w:rPr>
              <w:t>Благинина</w:t>
            </w:r>
            <w:r w:rsidRPr="00CD0FB8">
              <w:rPr>
                <w:rFonts w:ascii="Times New Roman" w:eastAsia="Times New Roman" w:hAnsi="Times New Roman"/>
                <w:sz w:val="24"/>
              </w:rPr>
              <w:t xml:space="preserve"> Е.А. «Дождик, дождик…», «Посидим в тишине» (по выбору); </w:t>
            </w:r>
            <w:r w:rsidRPr="00CD0FB8">
              <w:rPr>
                <w:rFonts w:ascii="Times New Roman" w:eastAsia="Times New Roman" w:hAnsi="Times New Roman"/>
                <w:b/>
                <w:sz w:val="24"/>
              </w:rPr>
              <w:t>Брюсов</w:t>
            </w:r>
            <w:r w:rsidRPr="00CD0FB8">
              <w:rPr>
                <w:rFonts w:ascii="Times New Roman" w:eastAsia="Times New Roman" w:hAnsi="Times New Roman"/>
                <w:sz w:val="24"/>
              </w:rPr>
              <w:t xml:space="preserve"> В.Я. «Колыбельная»; </w:t>
            </w:r>
            <w:r w:rsidRPr="00CD0FB8">
              <w:rPr>
                <w:rFonts w:ascii="Times New Roman" w:eastAsia="Times New Roman" w:hAnsi="Times New Roman"/>
                <w:b/>
                <w:sz w:val="24"/>
              </w:rPr>
              <w:t>Бунин</w:t>
            </w:r>
            <w:r w:rsidRPr="00CD0FB8">
              <w:rPr>
                <w:rFonts w:ascii="Times New Roman" w:eastAsia="Times New Roman" w:hAnsi="Times New Roman"/>
                <w:sz w:val="24"/>
              </w:rPr>
              <w:t xml:space="preserve"> И.А. «Листопад» (отрывок); </w:t>
            </w:r>
            <w:r w:rsidRPr="00CD0FB8">
              <w:rPr>
                <w:rFonts w:ascii="Times New Roman" w:eastAsia="Times New Roman" w:hAnsi="Times New Roman"/>
                <w:b/>
                <w:sz w:val="24"/>
              </w:rPr>
              <w:t>Гамазкова</w:t>
            </w:r>
            <w:r w:rsidRPr="00CD0FB8">
              <w:rPr>
                <w:rFonts w:ascii="Times New Roman" w:eastAsia="Times New Roman" w:hAnsi="Times New Roman"/>
                <w:sz w:val="24"/>
              </w:rPr>
              <w:t xml:space="preserve"> И. «Колыбельная для бабушки»; </w:t>
            </w:r>
            <w:r w:rsidRPr="00CD0FB8">
              <w:rPr>
                <w:rFonts w:ascii="Times New Roman" w:eastAsia="Times New Roman" w:hAnsi="Times New Roman"/>
                <w:b/>
                <w:sz w:val="24"/>
              </w:rPr>
              <w:t>Гернет</w:t>
            </w:r>
            <w:r w:rsidRPr="00CD0FB8">
              <w:rPr>
                <w:rFonts w:ascii="Times New Roman" w:eastAsia="Times New Roman" w:hAnsi="Times New Roman"/>
                <w:sz w:val="24"/>
              </w:rPr>
              <w:t xml:space="preserve"> Н. и Хармс Д. «Очень-очень вкусный пирог»; </w:t>
            </w:r>
            <w:r w:rsidRPr="00CD0FB8">
              <w:rPr>
                <w:rFonts w:ascii="Times New Roman" w:eastAsia="Times New Roman" w:hAnsi="Times New Roman"/>
                <w:b/>
                <w:sz w:val="24"/>
              </w:rPr>
              <w:t>Есенин</w:t>
            </w:r>
            <w:r w:rsidRPr="00CD0FB8">
              <w:rPr>
                <w:rFonts w:ascii="Times New Roman" w:eastAsia="Times New Roman" w:hAnsi="Times New Roman"/>
                <w:sz w:val="24"/>
              </w:rPr>
              <w:t xml:space="preserve"> С.А. «Поет зима – аукает…»; </w:t>
            </w:r>
            <w:r w:rsidRPr="00CD0FB8">
              <w:rPr>
                <w:rFonts w:ascii="Times New Roman" w:eastAsia="Times New Roman" w:hAnsi="Times New Roman"/>
                <w:b/>
                <w:sz w:val="24"/>
              </w:rPr>
              <w:t>Заходер</w:t>
            </w:r>
            <w:r w:rsidRPr="00CD0FB8">
              <w:rPr>
                <w:rFonts w:ascii="Times New Roman" w:eastAsia="Times New Roman" w:hAnsi="Times New Roman"/>
                <w:sz w:val="24"/>
              </w:rPr>
              <w:t xml:space="preserve"> Б.В. «Волчок», «Кискино горе» (по выбору); </w:t>
            </w:r>
            <w:r w:rsidRPr="00CD0FB8">
              <w:rPr>
                <w:rFonts w:ascii="Times New Roman" w:eastAsia="Times New Roman" w:hAnsi="Times New Roman"/>
                <w:b/>
                <w:sz w:val="24"/>
              </w:rPr>
              <w:t>Кушак</w:t>
            </w:r>
            <w:r w:rsidRPr="00CD0FB8">
              <w:rPr>
                <w:rFonts w:ascii="Times New Roman" w:eastAsia="Times New Roman" w:hAnsi="Times New Roman"/>
                <w:sz w:val="24"/>
              </w:rPr>
              <w:t xml:space="preserve"> Ю.Н. «Сорок сорок»; </w:t>
            </w:r>
            <w:r w:rsidRPr="00CD0FB8">
              <w:rPr>
                <w:rFonts w:ascii="Times New Roman" w:eastAsia="Times New Roman" w:hAnsi="Times New Roman"/>
                <w:b/>
                <w:sz w:val="24"/>
              </w:rPr>
              <w:t>Лукашина</w:t>
            </w:r>
            <w:r w:rsidRPr="00CD0FB8">
              <w:rPr>
                <w:rFonts w:ascii="Times New Roman" w:eastAsia="Times New Roman" w:hAnsi="Times New Roman"/>
                <w:sz w:val="24"/>
              </w:rPr>
              <w:t xml:space="preserve"> М. «Розовые очки», </w:t>
            </w:r>
            <w:r w:rsidRPr="00CD0FB8">
              <w:rPr>
                <w:rFonts w:ascii="Times New Roman" w:eastAsia="Times New Roman" w:hAnsi="Times New Roman"/>
                <w:b/>
                <w:sz w:val="24"/>
              </w:rPr>
              <w:t>Маршак</w:t>
            </w:r>
            <w:r w:rsidRPr="00CD0FB8">
              <w:rPr>
                <w:rFonts w:ascii="Times New Roman" w:eastAsia="Times New Roman" w:hAnsi="Times New Roman"/>
                <w:sz w:val="24"/>
              </w:rPr>
              <w:t xml:space="preserve"> С.Я. «Багаж», «Про все на свете», «Вот какой рассеянный», «Мяч», «Усатый-полосатый», «Пограничники» (1-2 по выбору); </w:t>
            </w:r>
            <w:r w:rsidRPr="00CD0FB8">
              <w:rPr>
                <w:rFonts w:ascii="Times New Roman" w:eastAsia="Times New Roman" w:hAnsi="Times New Roman"/>
                <w:b/>
                <w:sz w:val="24"/>
              </w:rPr>
              <w:t>Матвеева</w:t>
            </w:r>
            <w:r w:rsidRPr="00CD0FB8">
              <w:rPr>
                <w:rFonts w:ascii="Times New Roman" w:eastAsia="Times New Roman" w:hAnsi="Times New Roman"/>
                <w:sz w:val="24"/>
              </w:rPr>
              <w:t xml:space="preserve"> Н. «Она умеет превращаться»; </w:t>
            </w:r>
            <w:r w:rsidRPr="00CD0FB8">
              <w:rPr>
                <w:rFonts w:ascii="Times New Roman" w:eastAsia="Times New Roman" w:hAnsi="Times New Roman"/>
                <w:b/>
                <w:sz w:val="24"/>
              </w:rPr>
              <w:t>Маяковский</w:t>
            </w:r>
            <w:r w:rsidRPr="00CD0FB8">
              <w:rPr>
                <w:rFonts w:ascii="Times New Roman" w:eastAsia="Times New Roman" w:hAnsi="Times New Roman"/>
                <w:sz w:val="24"/>
              </w:rPr>
              <w:t xml:space="preserve"> В.В. «Что такое хорошо и что такое плохо?»; </w:t>
            </w:r>
            <w:r w:rsidRPr="00CD0FB8">
              <w:rPr>
                <w:rFonts w:ascii="Times New Roman" w:eastAsia="Times New Roman" w:hAnsi="Times New Roman"/>
                <w:b/>
                <w:sz w:val="24"/>
              </w:rPr>
              <w:t>Михалков</w:t>
            </w:r>
            <w:r w:rsidRPr="00CD0FB8">
              <w:rPr>
                <w:rFonts w:ascii="Times New Roman" w:eastAsia="Times New Roman" w:hAnsi="Times New Roman"/>
                <w:sz w:val="24"/>
              </w:rPr>
              <w:t xml:space="preserve"> С.В. «А что у Вас?», «Рисунок», «Дядя Степа – милиционер» (1-2 по выбору); </w:t>
            </w:r>
            <w:r w:rsidRPr="00CD0FB8">
              <w:rPr>
                <w:rFonts w:ascii="Times New Roman" w:eastAsia="Times New Roman" w:hAnsi="Times New Roman"/>
                <w:b/>
                <w:sz w:val="24"/>
              </w:rPr>
              <w:t>Мориц</w:t>
            </w:r>
            <w:r w:rsidRPr="00CD0FB8">
              <w:rPr>
                <w:rFonts w:ascii="Times New Roman" w:eastAsia="Times New Roman" w:hAnsi="Times New Roman"/>
                <w:sz w:val="24"/>
              </w:rPr>
              <w:t xml:space="preserve"> Ю.П. «Песенка про сказку», «Дом гнома, гном – дома!», «Огромный собачий секрет» (1-2 по выбору); </w:t>
            </w:r>
            <w:r w:rsidRPr="00CD0FB8">
              <w:rPr>
                <w:rFonts w:ascii="Times New Roman" w:eastAsia="Times New Roman" w:hAnsi="Times New Roman"/>
                <w:b/>
                <w:sz w:val="24"/>
              </w:rPr>
              <w:t>Мошковская</w:t>
            </w:r>
            <w:r w:rsidRPr="00CD0FB8">
              <w:rPr>
                <w:rFonts w:ascii="Times New Roman" w:eastAsia="Times New Roman" w:hAnsi="Times New Roman"/>
                <w:sz w:val="24"/>
              </w:rPr>
              <w:t xml:space="preserve"> Э.Э. «Добежали до вечера»; Орлова А. «Невероятно длинная история про таксу»; </w:t>
            </w:r>
            <w:r w:rsidRPr="00CD0FB8">
              <w:rPr>
                <w:rFonts w:ascii="Times New Roman" w:eastAsia="Times New Roman" w:hAnsi="Times New Roman"/>
                <w:b/>
                <w:sz w:val="24"/>
              </w:rPr>
              <w:t>Пушкин</w:t>
            </w:r>
            <w:r w:rsidRPr="00CD0FB8">
              <w:rPr>
                <w:rFonts w:ascii="Times New Roman" w:eastAsia="Times New Roman" w:hAnsi="Times New Roman"/>
                <w:sz w:val="24"/>
              </w:rPr>
              <w:t xml:space="preserve"> А.С. «Месяц, месяц…» (из «Сказки о мертвой царевне…»), «У лукоморья…» (из вступления к поэме «Руслан и Людмила»), «Уж небо осенью дышало…» (из романа «Евгений Онегин) (по выбору); </w:t>
            </w:r>
            <w:r w:rsidRPr="00CD0FB8">
              <w:rPr>
                <w:rFonts w:ascii="Times New Roman" w:eastAsia="Times New Roman" w:hAnsi="Times New Roman"/>
                <w:b/>
                <w:sz w:val="24"/>
              </w:rPr>
              <w:t>Сапгир</w:t>
            </w:r>
            <w:r w:rsidRPr="00CD0FB8">
              <w:rPr>
                <w:rFonts w:ascii="Times New Roman" w:eastAsia="Times New Roman" w:hAnsi="Times New Roman"/>
                <w:sz w:val="24"/>
              </w:rPr>
              <w:t xml:space="preserve"> Г.В. «Садовник»; </w:t>
            </w:r>
            <w:r w:rsidRPr="00CD0FB8">
              <w:rPr>
                <w:rFonts w:ascii="Times New Roman" w:eastAsia="Times New Roman" w:hAnsi="Times New Roman"/>
                <w:b/>
                <w:sz w:val="24"/>
              </w:rPr>
              <w:t>Серова</w:t>
            </w:r>
            <w:r w:rsidRPr="00CD0FB8">
              <w:rPr>
                <w:rFonts w:ascii="Times New Roman" w:eastAsia="Times New Roman" w:hAnsi="Times New Roman"/>
                <w:sz w:val="24"/>
              </w:rPr>
              <w:t xml:space="preserve"> Е. «Похвалили»; </w:t>
            </w:r>
            <w:r w:rsidRPr="00CD0FB8">
              <w:rPr>
                <w:rFonts w:ascii="Times New Roman" w:eastAsia="Times New Roman" w:hAnsi="Times New Roman"/>
                <w:b/>
                <w:sz w:val="24"/>
              </w:rPr>
              <w:t>Сеф</w:t>
            </w:r>
            <w:r w:rsidRPr="00CD0FB8">
              <w:rPr>
                <w:rFonts w:ascii="Times New Roman" w:eastAsia="Times New Roman" w:hAnsi="Times New Roman"/>
                <w:sz w:val="24"/>
              </w:rPr>
              <w:t xml:space="preserve"> Р.С. «На свете все на все похоже…», «Чудо» (по выбору); </w:t>
            </w:r>
            <w:r w:rsidRPr="00CD0FB8">
              <w:rPr>
                <w:rFonts w:ascii="Times New Roman" w:eastAsia="Times New Roman" w:hAnsi="Times New Roman"/>
                <w:b/>
                <w:sz w:val="24"/>
              </w:rPr>
              <w:t>Токмакова</w:t>
            </w:r>
            <w:r w:rsidRPr="00CD0FB8">
              <w:rPr>
                <w:rFonts w:ascii="Times New Roman" w:eastAsia="Times New Roman" w:hAnsi="Times New Roman"/>
                <w:sz w:val="24"/>
              </w:rPr>
              <w:t xml:space="preserve"> И.П. «Ивы», «Сосны», «Плим», «Где спит рыбка?» (по выбору); </w:t>
            </w:r>
            <w:r w:rsidRPr="00CD0FB8">
              <w:rPr>
                <w:rFonts w:ascii="Times New Roman" w:eastAsia="Times New Roman" w:hAnsi="Times New Roman"/>
                <w:b/>
                <w:sz w:val="24"/>
              </w:rPr>
              <w:t>Толстой</w:t>
            </w:r>
            <w:r w:rsidRPr="00CD0FB8">
              <w:rPr>
                <w:rFonts w:ascii="Times New Roman" w:eastAsia="Times New Roman" w:hAnsi="Times New Roman"/>
                <w:sz w:val="24"/>
              </w:rPr>
              <w:t xml:space="preserve"> А.К. «Колокольчики мои»; </w:t>
            </w:r>
            <w:r w:rsidRPr="00CD0FB8">
              <w:rPr>
                <w:rFonts w:ascii="Times New Roman" w:eastAsia="Times New Roman" w:hAnsi="Times New Roman"/>
                <w:b/>
                <w:sz w:val="24"/>
              </w:rPr>
              <w:t>Усачев</w:t>
            </w:r>
            <w:r w:rsidRPr="00CD0FB8">
              <w:rPr>
                <w:rFonts w:ascii="Times New Roman" w:eastAsia="Times New Roman" w:hAnsi="Times New Roman"/>
                <w:sz w:val="24"/>
              </w:rPr>
              <w:t xml:space="preserve"> А. «Выбрал папа ёлочку»; </w:t>
            </w:r>
            <w:r w:rsidRPr="00CD0FB8">
              <w:rPr>
                <w:rFonts w:ascii="Times New Roman" w:eastAsia="Times New Roman" w:hAnsi="Times New Roman"/>
                <w:b/>
                <w:sz w:val="24"/>
              </w:rPr>
              <w:t>Успенский</w:t>
            </w:r>
            <w:r w:rsidRPr="00CD0FB8">
              <w:rPr>
                <w:rFonts w:ascii="Times New Roman" w:eastAsia="Times New Roman" w:hAnsi="Times New Roman"/>
                <w:sz w:val="24"/>
              </w:rPr>
              <w:t xml:space="preserve"> Э.Н. «Разгром»; </w:t>
            </w:r>
            <w:r w:rsidRPr="00CD0FB8">
              <w:rPr>
                <w:rFonts w:ascii="Times New Roman" w:eastAsia="Times New Roman" w:hAnsi="Times New Roman"/>
                <w:b/>
                <w:sz w:val="24"/>
              </w:rPr>
              <w:t>Фет</w:t>
            </w:r>
            <w:r w:rsidRPr="00CD0FB8">
              <w:rPr>
                <w:rFonts w:ascii="Times New Roman" w:eastAsia="Times New Roman" w:hAnsi="Times New Roman"/>
                <w:sz w:val="24"/>
              </w:rPr>
              <w:t xml:space="preserve"> А.А. «Мама! Глянь-ка из окошка…»; </w:t>
            </w:r>
            <w:r w:rsidRPr="00CD0FB8">
              <w:rPr>
                <w:rFonts w:ascii="Times New Roman" w:eastAsia="Times New Roman" w:hAnsi="Times New Roman"/>
                <w:b/>
                <w:sz w:val="24"/>
              </w:rPr>
              <w:t>Хармс</w:t>
            </w:r>
            <w:r w:rsidRPr="00CD0FB8">
              <w:rPr>
                <w:rFonts w:ascii="Times New Roman" w:eastAsia="Times New Roman" w:hAnsi="Times New Roman"/>
                <w:sz w:val="24"/>
              </w:rPr>
              <w:t xml:space="preserve"> Д.И. «Очень страшная история», «Игра» (по выбору);  </w:t>
            </w:r>
            <w:r w:rsidRPr="00CD0FB8">
              <w:rPr>
                <w:rFonts w:ascii="Times New Roman" w:eastAsia="Times New Roman" w:hAnsi="Times New Roman"/>
                <w:b/>
                <w:sz w:val="24"/>
              </w:rPr>
              <w:t>Черный</w:t>
            </w:r>
            <w:r w:rsidRPr="00CD0FB8">
              <w:rPr>
                <w:rFonts w:ascii="Times New Roman" w:eastAsia="Times New Roman" w:hAnsi="Times New Roman"/>
                <w:sz w:val="24"/>
              </w:rPr>
              <w:t xml:space="preserve"> С. «Приставалка»; </w:t>
            </w:r>
            <w:r w:rsidRPr="00CD0FB8">
              <w:rPr>
                <w:rFonts w:ascii="Times New Roman" w:eastAsia="Times New Roman" w:hAnsi="Times New Roman"/>
                <w:b/>
                <w:sz w:val="24"/>
              </w:rPr>
              <w:t>Чуковский</w:t>
            </w:r>
            <w:r w:rsidRPr="00CD0FB8">
              <w:rPr>
                <w:rFonts w:ascii="Times New Roman" w:eastAsia="Times New Roman" w:hAnsi="Times New Roman"/>
                <w:sz w:val="24"/>
              </w:rPr>
              <w:t xml:space="preserve"> К.И. «Путаница», «Закаляка», «Радость», «Тараканище» (по выбору).</w:t>
            </w:r>
          </w:p>
        </w:tc>
      </w:tr>
      <w:tr w:rsidR="00CD0FB8" w:rsidRPr="00CD0FB8" w14:paraId="39C6C4F7" w14:textId="77777777" w:rsidTr="00C95007">
        <w:tc>
          <w:tcPr>
            <w:tcW w:w="2268" w:type="dxa"/>
            <w:vAlign w:val="center"/>
          </w:tcPr>
          <w:p w14:paraId="5307D916"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Произведения поэтов и писателей России. Проза.</w:t>
            </w:r>
          </w:p>
        </w:tc>
        <w:tc>
          <w:tcPr>
            <w:tcW w:w="7371" w:type="dxa"/>
          </w:tcPr>
          <w:p w14:paraId="6F2000AC" w14:textId="444BB430"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Абрамцева</w:t>
            </w:r>
            <w:r w:rsidRPr="00CD0FB8">
              <w:rPr>
                <w:rFonts w:ascii="Times New Roman" w:eastAsia="Times New Roman" w:hAnsi="Times New Roman"/>
                <w:sz w:val="24"/>
              </w:rPr>
              <w:t xml:space="preserve"> Н.К. «Дождик», «Как у зайчонка зуб болел» (по выбору); </w:t>
            </w:r>
            <w:r w:rsidRPr="00CD0FB8">
              <w:rPr>
                <w:rFonts w:ascii="Times New Roman" w:eastAsia="Times New Roman" w:hAnsi="Times New Roman"/>
                <w:b/>
                <w:sz w:val="24"/>
              </w:rPr>
              <w:t>Берестов</w:t>
            </w:r>
            <w:r w:rsidRPr="00CD0FB8">
              <w:rPr>
                <w:rFonts w:ascii="Times New Roman" w:eastAsia="Times New Roman" w:hAnsi="Times New Roman"/>
                <w:sz w:val="24"/>
              </w:rPr>
              <w:t xml:space="preserve"> В.Д. «Как найти дорожку»; </w:t>
            </w:r>
            <w:r w:rsidRPr="00CD0FB8">
              <w:rPr>
                <w:rFonts w:ascii="Times New Roman" w:eastAsia="Times New Roman" w:hAnsi="Times New Roman"/>
                <w:b/>
                <w:sz w:val="24"/>
              </w:rPr>
              <w:t>Бианки</w:t>
            </w:r>
            <w:r w:rsidRPr="00CD0FB8">
              <w:rPr>
                <w:rFonts w:ascii="Times New Roman" w:eastAsia="Times New Roman" w:hAnsi="Times New Roman"/>
                <w:sz w:val="24"/>
              </w:rPr>
              <w:t xml:space="preserve"> В.В. «Подкидыш», «Лис и мышонок», «Первая охота», «Лесной колобок – колючий бок» (1-2 рассказа по выбору); </w:t>
            </w:r>
            <w:r w:rsidRPr="00CD0FB8">
              <w:rPr>
                <w:rFonts w:ascii="Times New Roman" w:eastAsia="Times New Roman" w:hAnsi="Times New Roman"/>
                <w:b/>
                <w:sz w:val="24"/>
              </w:rPr>
              <w:t>Вересаев</w:t>
            </w:r>
            <w:r w:rsidRPr="00CD0FB8">
              <w:rPr>
                <w:rFonts w:ascii="Times New Roman" w:eastAsia="Times New Roman" w:hAnsi="Times New Roman"/>
                <w:sz w:val="24"/>
              </w:rPr>
              <w:t xml:space="preserve"> В.В. «Братишка»; </w:t>
            </w:r>
            <w:r w:rsidRPr="00CD0FB8">
              <w:rPr>
                <w:rFonts w:ascii="Times New Roman" w:eastAsia="Times New Roman" w:hAnsi="Times New Roman"/>
                <w:b/>
                <w:sz w:val="24"/>
              </w:rPr>
              <w:t>Воронин</w:t>
            </w:r>
            <w:r w:rsidRPr="00CD0FB8">
              <w:rPr>
                <w:rFonts w:ascii="Times New Roman" w:eastAsia="Times New Roman" w:hAnsi="Times New Roman"/>
                <w:sz w:val="24"/>
              </w:rPr>
              <w:t xml:space="preserve"> С.А. «Воинственный Жако»; </w:t>
            </w:r>
            <w:r w:rsidRPr="00CD0FB8">
              <w:rPr>
                <w:rFonts w:ascii="Times New Roman" w:eastAsia="Times New Roman" w:hAnsi="Times New Roman"/>
                <w:b/>
                <w:sz w:val="24"/>
              </w:rPr>
              <w:t>Воронкова</w:t>
            </w:r>
            <w:r w:rsidRPr="00CD0FB8">
              <w:rPr>
                <w:rFonts w:ascii="Times New Roman" w:eastAsia="Times New Roman" w:hAnsi="Times New Roman"/>
                <w:sz w:val="24"/>
              </w:rPr>
              <w:t xml:space="preserve"> Л.Ф. «Как Аленка разбила зеркало» (из книги «Солнечный денек»); </w:t>
            </w:r>
            <w:r w:rsidRPr="00CD0FB8">
              <w:rPr>
                <w:rFonts w:ascii="Times New Roman" w:eastAsia="Times New Roman" w:hAnsi="Times New Roman"/>
                <w:b/>
                <w:sz w:val="24"/>
              </w:rPr>
              <w:t>Дмитриев</w:t>
            </w:r>
            <w:r w:rsidRPr="00CD0FB8">
              <w:rPr>
                <w:rFonts w:ascii="Times New Roman" w:eastAsia="Times New Roman" w:hAnsi="Times New Roman"/>
                <w:sz w:val="24"/>
              </w:rPr>
              <w:t xml:space="preserve"> Ю. «Синий шалашик»; </w:t>
            </w:r>
            <w:r w:rsidRPr="00CD0FB8">
              <w:rPr>
                <w:rFonts w:ascii="Times New Roman" w:eastAsia="Times New Roman" w:hAnsi="Times New Roman"/>
                <w:b/>
                <w:sz w:val="24"/>
              </w:rPr>
              <w:t>Драгунский</w:t>
            </w:r>
            <w:r w:rsidRPr="00CD0FB8">
              <w:rPr>
                <w:rFonts w:ascii="Times New Roman" w:eastAsia="Times New Roman" w:hAnsi="Times New Roman"/>
                <w:sz w:val="24"/>
              </w:rPr>
              <w:t xml:space="preserve"> В.Ю. «Он живой и светится…», «Тайное становится явным» (по выбору); </w:t>
            </w:r>
            <w:r w:rsidRPr="00CD0FB8">
              <w:rPr>
                <w:rFonts w:ascii="Times New Roman" w:eastAsia="Times New Roman" w:hAnsi="Times New Roman"/>
                <w:b/>
                <w:sz w:val="24"/>
              </w:rPr>
              <w:t>Зощенко</w:t>
            </w:r>
            <w:r w:rsidRPr="00CD0FB8">
              <w:rPr>
                <w:rFonts w:ascii="Times New Roman" w:eastAsia="Times New Roman" w:hAnsi="Times New Roman"/>
                <w:sz w:val="24"/>
              </w:rPr>
              <w:t xml:space="preserve"> М.М. «Показательный ребёнок», «Глупая история» (по выбору); </w:t>
            </w:r>
            <w:r w:rsidRPr="00CD0FB8">
              <w:rPr>
                <w:rFonts w:ascii="Times New Roman" w:eastAsia="Times New Roman" w:hAnsi="Times New Roman"/>
                <w:b/>
                <w:sz w:val="24"/>
              </w:rPr>
              <w:t>Коваль</w:t>
            </w:r>
            <w:r w:rsidRPr="00CD0FB8">
              <w:rPr>
                <w:rFonts w:ascii="Times New Roman" w:eastAsia="Times New Roman" w:hAnsi="Times New Roman"/>
                <w:sz w:val="24"/>
              </w:rPr>
              <w:t xml:space="preserve"> Ю.И. «Дед, баба и Алеша»; </w:t>
            </w:r>
            <w:r w:rsidRPr="00CD0FB8">
              <w:rPr>
                <w:rFonts w:ascii="Times New Roman" w:eastAsia="Times New Roman" w:hAnsi="Times New Roman"/>
                <w:b/>
                <w:sz w:val="24"/>
              </w:rPr>
              <w:t>Козлов</w:t>
            </w:r>
            <w:r w:rsidRPr="00CD0FB8">
              <w:rPr>
                <w:rFonts w:ascii="Times New Roman" w:eastAsia="Times New Roman" w:hAnsi="Times New Roman"/>
                <w:sz w:val="24"/>
              </w:rPr>
              <w:t xml:space="preserve"> С.Г. «Необыкновенная весна», «Такое дерево» (по выбору); </w:t>
            </w:r>
            <w:r w:rsidRPr="00CD0FB8">
              <w:rPr>
                <w:rFonts w:ascii="Times New Roman" w:eastAsia="Times New Roman" w:hAnsi="Times New Roman"/>
                <w:b/>
                <w:sz w:val="24"/>
              </w:rPr>
              <w:t>Носов</w:t>
            </w:r>
            <w:r w:rsidRPr="00CD0FB8">
              <w:rPr>
                <w:rFonts w:ascii="Times New Roman" w:eastAsia="Times New Roman" w:hAnsi="Times New Roman"/>
                <w:sz w:val="24"/>
              </w:rPr>
              <w:t xml:space="preserve"> Н.Н. «Заплатка», «Затейники»; </w:t>
            </w:r>
            <w:r w:rsidRPr="00CD0FB8">
              <w:rPr>
                <w:rFonts w:ascii="Times New Roman" w:eastAsia="Times New Roman" w:hAnsi="Times New Roman"/>
                <w:b/>
                <w:sz w:val="24"/>
              </w:rPr>
              <w:t>Пришвин</w:t>
            </w:r>
            <w:r w:rsidRPr="00CD0FB8">
              <w:rPr>
                <w:rFonts w:ascii="Times New Roman" w:eastAsia="Times New Roman" w:hAnsi="Times New Roman"/>
                <w:sz w:val="24"/>
              </w:rPr>
              <w:t xml:space="preserve"> М.М. «Ребята и утята», «Журка» (по выбору); </w:t>
            </w:r>
            <w:r w:rsidRPr="00CD0FB8">
              <w:rPr>
                <w:rFonts w:ascii="Times New Roman" w:eastAsia="Times New Roman" w:hAnsi="Times New Roman"/>
                <w:b/>
                <w:sz w:val="24"/>
              </w:rPr>
              <w:t>Сахарнов</w:t>
            </w:r>
            <w:r w:rsidRPr="00CD0FB8">
              <w:rPr>
                <w:rFonts w:ascii="Times New Roman" w:eastAsia="Times New Roman" w:hAnsi="Times New Roman"/>
                <w:sz w:val="24"/>
              </w:rPr>
              <w:t xml:space="preserve"> С.В. «Кто прячется лучше всех?»; </w:t>
            </w:r>
            <w:r w:rsidRPr="00CD0FB8">
              <w:rPr>
                <w:rFonts w:ascii="Times New Roman" w:eastAsia="Times New Roman" w:hAnsi="Times New Roman"/>
                <w:b/>
                <w:sz w:val="24"/>
              </w:rPr>
              <w:t>Сладков</w:t>
            </w:r>
            <w:r w:rsidRPr="00CD0FB8">
              <w:rPr>
                <w:rFonts w:ascii="Times New Roman" w:eastAsia="Times New Roman" w:hAnsi="Times New Roman"/>
                <w:sz w:val="24"/>
              </w:rPr>
              <w:t xml:space="preserve"> Н.И. «Неслух»; </w:t>
            </w:r>
            <w:r w:rsidRPr="00CD0FB8">
              <w:rPr>
                <w:rFonts w:ascii="Times New Roman" w:eastAsia="Times New Roman" w:hAnsi="Times New Roman"/>
                <w:b/>
                <w:sz w:val="24"/>
              </w:rPr>
              <w:t>Сутеев</w:t>
            </w:r>
            <w:r w:rsidRPr="00CD0FB8">
              <w:rPr>
                <w:rFonts w:ascii="Times New Roman" w:eastAsia="Times New Roman" w:hAnsi="Times New Roman"/>
                <w:sz w:val="24"/>
              </w:rPr>
              <w:t xml:space="preserve"> В.Г. «Мышонок и карандаш»; </w:t>
            </w:r>
            <w:r w:rsidRPr="00CD0FB8">
              <w:rPr>
                <w:rFonts w:ascii="Times New Roman" w:eastAsia="Times New Roman" w:hAnsi="Times New Roman"/>
                <w:b/>
                <w:sz w:val="24"/>
              </w:rPr>
              <w:t>Тайц</w:t>
            </w:r>
            <w:r w:rsidRPr="00CD0FB8">
              <w:rPr>
                <w:rFonts w:ascii="Times New Roman" w:eastAsia="Times New Roman" w:hAnsi="Times New Roman"/>
                <w:sz w:val="24"/>
              </w:rPr>
              <w:t xml:space="preserve"> Я.М. «По пояс», «Все здесь» (по выбору); </w:t>
            </w:r>
            <w:r w:rsidRPr="00CD0FB8">
              <w:rPr>
                <w:rFonts w:ascii="Times New Roman" w:eastAsia="Times New Roman" w:hAnsi="Times New Roman"/>
                <w:b/>
                <w:sz w:val="24"/>
              </w:rPr>
              <w:t>Толстой</w:t>
            </w:r>
            <w:r w:rsidRPr="00CD0FB8">
              <w:rPr>
                <w:rFonts w:ascii="Times New Roman" w:eastAsia="Times New Roman" w:hAnsi="Times New Roman"/>
                <w:sz w:val="24"/>
              </w:rPr>
              <w:t xml:space="preserve"> Л.Н. «Собака шла по дощечке…», «Хотела галка пить…», «Правда всего дороже», «Какая бывает роса на траве», «Отец приказал сыновьям…» (1-2 по выбору); </w:t>
            </w:r>
            <w:r w:rsidRPr="00CD0FB8">
              <w:rPr>
                <w:rFonts w:ascii="Times New Roman" w:eastAsia="Times New Roman" w:hAnsi="Times New Roman"/>
                <w:b/>
                <w:sz w:val="24"/>
              </w:rPr>
              <w:t>Ушинский</w:t>
            </w:r>
            <w:r w:rsidRPr="00CD0FB8">
              <w:rPr>
                <w:rFonts w:ascii="Times New Roman" w:eastAsia="Times New Roman" w:hAnsi="Times New Roman"/>
                <w:sz w:val="24"/>
              </w:rPr>
              <w:t xml:space="preserve"> К.Д. «Ласточка»; </w:t>
            </w:r>
            <w:r w:rsidRPr="00CD0FB8">
              <w:rPr>
                <w:rFonts w:ascii="Times New Roman" w:eastAsia="Times New Roman" w:hAnsi="Times New Roman"/>
                <w:b/>
                <w:sz w:val="24"/>
              </w:rPr>
              <w:t>Цыферов</w:t>
            </w:r>
            <w:r w:rsidRPr="00CD0FB8">
              <w:rPr>
                <w:rFonts w:ascii="Times New Roman" w:eastAsia="Times New Roman" w:hAnsi="Times New Roman"/>
                <w:sz w:val="24"/>
              </w:rPr>
              <w:t xml:space="preserve"> Г.М. «В медвежачий час»; </w:t>
            </w:r>
            <w:r w:rsidRPr="00CD0FB8">
              <w:rPr>
                <w:rFonts w:ascii="Times New Roman" w:eastAsia="Times New Roman" w:hAnsi="Times New Roman"/>
                <w:b/>
                <w:sz w:val="24"/>
              </w:rPr>
              <w:t>Чарушин</w:t>
            </w:r>
            <w:r w:rsidRPr="00CD0FB8">
              <w:rPr>
                <w:rFonts w:ascii="Times New Roman" w:eastAsia="Times New Roman" w:hAnsi="Times New Roman"/>
                <w:sz w:val="24"/>
              </w:rPr>
              <w:t xml:space="preserve"> Е.И. «Тюпа, Томка и сорока» (1-2 рассказа по выбору).</w:t>
            </w:r>
          </w:p>
        </w:tc>
      </w:tr>
      <w:tr w:rsidR="00CD0FB8" w:rsidRPr="00CD0FB8" w14:paraId="797D685F" w14:textId="77777777" w:rsidTr="00C95007">
        <w:tc>
          <w:tcPr>
            <w:tcW w:w="2268" w:type="dxa"/>
            <w:vAlign w:val="center"/>
          </w:tcPr>
          <w:p w14:paraId="197F0296"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 xml:space="preserve">Произведения поэтов и писателей </w:t>
            </w:r>
            <w:r w:rsidRPr="00CD0FB8">
              <w:rPr>
                <w:rFonts w:ascii="Times New Roman" w:eastAsia="Times New Roman" w:hAnsi="Times New Roman"/>
                <w:sz w:val="26"/>
              </w:rPr>
              <w:lastRenderedPageBreak/>
              <w:t>России. Литературные сказки.</w:t>
            </w:r>
          </w:p>
        </w:tc>
        <w:tc>
          <w:tcPr>
            <w:tcW w:w="7371" w:type="dxa"/>
          </w:tcPr>
          <w:p w14:paraId="3892F994"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lastRenderedPageBreak/>
              <w:t>Горький</w:t>
            </w:r>
            <w:r w:rsidRPr="00CD0FB8">
              <w:rPr>
                <w:rFonts w:ascii="Times New Roman" w:eastAsia="Times New Roman" w:hAnsi="Times New Roman"/>
                <w:sz w:val="24"/>
              </w:rPr>
              <w:t xml:space="preserve"> М. «Воробьишко»; </w:t>
            </w:r>
            <w:r w:rsidRPr="00CD0FB8">
              <w:rPr>
                <w:rFonts w:ascii="Times New Roman" w:eastAsia="Times New Roman" w:hAnsi="Times New Roman"/>
                <w:b/>
                <w:sz w:val="24"/>
              </w:rPr>
              <w:t>Мамин-Сибиряк</w:t>
            </w:r>
            <w:r w:rsidRPr="00CD0FB8">
              <w:rPr>
                <w:rFonts w:ascii="Times New Roman" w:eastAsia="Times New Roman" w:hAnsi="Times New Roman"/>
                <w:sz w:val="24"/>
              </w:rPr>
              <w:t xml:space="preserve"> Д.Н. «Сказка про Комара Комаровича – Длинный Нос и про Мохнатого Мишу – Короткий Хвост»; </w:t>
            </w:r>
            <w:r w:rsidRPr="00CD0FB8">
              <w:rPr>
                <w:rFonts w:ascii="Times New Roman" w:eastAsia="Times New Roman" w:hAnsi="Times New Roman"/>
                <w:b/>
                <w:sz w:val="24"/>
              </w:rPr>
              <w:t>Москвина</w:t>
            </w:r>
            <w:r w:rsidRPr="00CD0FB8">
              <w:rPr>
                <w:rFonts w:ascii="Times New Roman" w:eastAsia="Times New Roman" w:hAnsi="Times New Roman"/>
                <w:sz w:val="24"/>
              </w:rPr>
              <w:t xml:space="preserve"> М.Л. «Что случилось с крокодилом»; </w:t>
            </w:r>
            <w:r w:rsidRPr="00CD0FB8">
              <w:rPr>
                <w:rFonts w:ascii="Times New Roman" w:eastAsia="Times New Roman" w:hAnsi="Times New Roman"/>
                <w:b/>
                <w:sz w:val="24"/>
              </w:rPr>
              <w:lastRenderedPageBreak/>
              <w:t>Сеф</w:t>
            </w:r>
            <w:r w:rsidRPr="00CD0FB8">
              <w:rPr>
                <w:rFonts w:ascii="Times New Roman" w:eastAsia="Times New Roman" w:hAnsi="Times New Roman"/>
                <w:sz w:val="24"/>
              </w:rPr>
              <w:t xml:space="preserve"> Р.С. «Сказка о кругленьких и длинненьких человечках»; </w:t>
            </w:r>
            <w:r w:rsidRPr="00CD0FB8">
              <w:rPr>
                <w:rFonts w:ascii="Times New Roman" w:eastAsia="Times New Roman" w:hAnsi="Times New Roman"/>
                <w:b/>
                <w:sz w:val="24"/>
              </w:rPr>
              <w:t>Чуковский</w:t>
            </w:r>
            <w:r w:rsidRPr="00CD0FB8">
              <w:rPr>
                <w:rFonts w:ascii="Times New Roman" w:eastAsia="Times New Roman" w:hAnsi="Times New Roman"/>
                <w:sz w:val="24"/>
              </w:rPr>
              <w:t xml:space="preserve"> К.И. «Телефон», «Тараканище», «Федорино горе», «Айболит и воробей» (1-2 рассказа по выбору).</w:t>
            </w:r>
          </w:p>
        </w:tc>
      </w:tr>
      <w:tr w:rsidR="00CD0FB8" w:rsidRPr="00CD0FB8" w14:paraId="3C3E2BE2" w14:textId="77777777" w:rsidTr="00C95007">
        <w:tc>
          <w:tcPr>
            <w:tcW w:w="2268" w:type="dxa"/>
            <w:vAlign w:val="center"/>
          </w:tcPr>
          <w:p w14:paraId="5B19FAE6"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lastRenderedPageBreak/>
              <w:t>Произведения поэтов и писателей разных стран. Поэзия.</w:t>
            </w:r>
          </w:p>
        </w:tc>
        <w:tc>
          <w:tcPr>
            <w:tcW w:w="7371" w:type="dxa"/>
          </w:tcPr>
          <w:p w14:paraId="0EBB2319"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Бжехва</w:t>
            </w:r>
            <w:r w:rsidRPr="00CD0FB8">
              <w:rPr>
                <w:rFonts w:ascii="Times New Roman" w:eastAsia="Times New Roman" w:hAnsi="Times New Roman"/>
                <w:sz w:val="24"/>
              </w:rPr>
              <w:t xml:space="preserve"> Я. «Клей», пер. с польск. Б. Заходер; </w:t>
            </w:r>
            <w:r w:rsidRPr="00CD0FB8">
              <w:rPr>
                <w:rFonts w:ascii="Times New Roman" w:eastAsia="Times New Roman" w:hAnsi="Times New Roman"/>
                <w:b/>
                <w:sz w:val="24"/>
              </w:rPr>
              <w:t>Грубин</w:t>
            </w:r>
            <w:r w:rsidRPr="00CD0FB8">
              <w:rPr>
                <w:rFonts w:ascii="Times New Roman" w:eastAsia="Times New Roman" w:hAnsi="Times New Roman"/>
                <w:sz w:val="24"/>
              </w:rPr>
              <w:t xml:space="preserve"> Ф. «Слезы», пер. с чеш. Е. Солоновича; </w:t>
            </w:r>
            <w:r w:rsidRPr="00CD0FB8">
              <w:rPr>
                <w:rFonts w:ascii="Times New Roman" w:eastAsia="Times New Roman" w:hAnsi="Times New Roman"/>
                <w:b/>
                <w:sz w:val="24"/>
              </w:rPr>
              <w:t>Квитко</w:t>
            </w:r>
            <w:r w:rsidRPr="00CD0FB8">
              <w:rPr>
                <w:rFonts w:ascii="Times New Roman" w:eastAsia="Times New Roman" w:hAnsi="Times New Roman"/>
                <w:sz w:val="24"/>
              </w:rPr>
              <w:t xml:space="preserve"> Л.М. «Бабушкины руки» (пер. с евр. Т. Спендиаровой); </w:t>
            </w:r>
            <w:r w:rsidRPr="00CD0FB8">
              <w:rPr>
                <w:rFonts w:ascii="Times New Roman" w:eastAsia="Times New Roman" w:hAnsi="Times New Roman"/>
                <w:b/>
                <w:sz w:val="24"/>
              </w:rPr>
              <w:t>Райнис</w:t>
            </w:r>
            <w:r w:rsidRPr="00CD0FB8">
              <w:rPr>
                <w:rFonts w:ascii="Times New Roman" w:eastAsia="Times New Roman" w:hAnsi="Times New Roman"/>
                <w:sz w:val="24"/>
              </w:rPr>
              <w:t xml:space="preserve"> Я. «Наперегонки», пер. с латыш. Л. Мезинова; </w:t>
            </w:r>
            <w:r w:rsidRPr="00CD0FB8">
              <w:rPr>
                <w:rFonts w:ascii="Times New Roman" w:eastAsia="Times New Roman" w:hAnsi="Times New Roman"/>
                <w:b/>
                <w:sz w:val="24"/>
              </w:rPr>
              <w:t>Тувим</w:t>
            </w:r>
            <w:r w:rsidRPr="00CD0FB8">
              <w:rPr>
                <w:rFonts w:ascii="Times New Roman" w:eastAsia="Times New Roman" w:hAnsi="Times New Roman"/>
                <w:sz w:val="24"/>
              </w:rPr>
              <w:t xml:space="preserve"> Ю. «Чудеса», пер. с польск. В. Приходько; «Про пана Трулялинского», пересказ с польск. Б. Заходера; «Овощи», пер. с польск. </w:t>
            </w:r>
            <w:r w:rsidRPr="00CD0FB8">
              <w:rPr>
                <w:rFonts w:ascii="Times New Roman" w:eastAsia="Times New Roman" w:hAnsi="Times New Roman"/>
                <w:sz w:val="24"/>
                <w:lang w:val="en-US"/>
              </w:rPr>
              <w:t>С. Михалкова.</w:t>
            </w:r>
          </w:p>
        </w:tc>
      </w:tr>
      <w:tr w:rsidR="00CD0FB8" w:rsidRPr="00CD0FB8" w14:paraId="63A724CE" w14:textId="77777777" w:rsidTr="00C95007">
        <w:tc>
          <w:tcPr>
            <w:tcW w:w="2268" w:type="dxa"/>
            <w:vAlign w:val="center"/>
          </w:tcPr>
          <w:p w14:paraId="3826409D"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Произведения поэтов и писателей разных стран. Литературные сказки.</w:t>
            </w:r>
          </w:p>
        </w:tc>
        <w:tc>
          <w:tcPr>
            <w:tcW w:w="7371" w:type="dxa"/>
          </w:tcPr>
          <w:p w14:paraId="2E8993C3"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Балинт</w:t>
            </w:r>
            <w:r w:rsidRPr="00CD0FB8">
              <w:rPr>
                <w:rFonts w:ascii="Times New Roman" w:eastAsia="Times New Roman" w:hAnsi="Times New Roman"/>
                <w:sz w:val="24"/>
              </w:rPr>
              <w:t xml:space="preserve"> А. «Гном Гномыч и Изюмка» (1-2 главы из книги по выбору), пер. с венг. Г. Лейбутина; </w:t>
            </w:r>
          </w:p>
          <w:p w14:paraId="6EF679AD"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Дональдсон</w:t>
            </w:r>
            <w:r w:rsidRPr="00CD0FB8">
              <w:rPr>
                <w:rFonts w:ascii="Times New Roman" w:eastAsia="Times New Roman" w:hAnsi="Times New Roman"/>
                <w:sz w:val="24"/>
              </w:rPr>
              <w:t xml:space="preserve"> Д. «Груффало», «Хочу к маме» (пер. М. Бородицкой) (по выбору); </w:t>
            </w:r>
          </w:p>
          <w:p w14:paraId="00A6D9E3"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Ивамура</w:t>
            </w:r>
            <w:r w:rsidRPr="00CD0FB8">
              <w:rPr>
                <w:rFonts w:ascii="Times New Roman" w:eastAsia="Times New Roman" w:hAnsi="Times New Roman"/>
                <w:sz w:val="24"/>
              </w:rPr>
              <w:t xml:space="preserve"> К. «14 лесных мышей» (пер. Е. Байбиковой); </w:t>
            </w:r>
          </w:p>
          <w:p w14:paraId="1C018CA5"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Ингавес</w:t>
            </w:r>
            <w:r w:rsidRPr="00CD0FB8">
              <w:rPr>
                <w:rFonts w:ascii="Times New Roman" w:eastAsia="Times New Roman" w:hAnsi="Times New Roman"/>
                <w:sz w:val="24"/>
              </w:rPr>
              <w:t xml:space="preserve"> Г. «Мишка Бруно» (пер. О. Мяэотс); </w:t>
            </w:r>
          </w:p>
          <w:p w14:paraId="027D4BBF"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Керр</w:t>
            </w:r>
            <w:r w:rsidRPr="00CD0FB8">
              <w:rPr>
                <w:rFonts w:ascii="Times New Roman" w:eastAsia="Times New Roman" w:hAnsi="Times New Roman"/>
                <w:sz w:val="24"/>
              </w:rPr>
              <w:t xml:space="preserve"> Д. «Мяули. Истории из жизни удивительной кошки» (пер. М. Аромштам); </w:t>
            </w:r>
          </w:p>
          <w:p w14:paraId="1BCF870A"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Лангройтер</w:t>
            </w:r>
            <w:r w:rsidRPr="00CD0FB8">
              <w:rPr>
                <w:rFonts w:ascii="Times New Roman" w:eastAsia="Times New Roman" w:hAnsi="Times New Roman"/>
                <w:sz w:val="24"/>
              </w:rPr>
              <w:t xml:space="preserve"> Ю. «А дома лучше!» (пер. В. Фербикова); </w:t>
            </w:r>
          </w:p>
          <w:p w14:paraId="037C3FA7"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Мугур</w:t>
            </w:r>
            <w:r w:rsidRPr="00CD0FB8">
              <w:rPr>
                <w:rFonts w:ascii="Times New Roman" w:eastAsia="Times New Roman" w:hAnsi="Times New Roman"/>
                <w:sz w:val="24"/>
              </w:rPr>
              <w:t xml:space="preserve"> Ф. «Рилэ-Йепурилэ и Жучок с золотыми крылышками» (пер. с румынск. Д. Шполянской); </w:t>
            </w:r>
          </w:p>
          <w:p w14:paraId="50A28E32"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Пенн</w:t>
            </w:r>
            <w:r w:rsidRPr="00CD0FB8">
              <w:rPr>
                <w:rFonts w:ascii="Times New Roman" w:eastAsia="Times New Roman" w:hAnsi="Times New Roman"/>
                <w:sz w:val="24"/>
              </w:rPr>
              <w:t xml:space="preserve"> О. «Поцелуй в ладошке» (пер. Е. Сорокиной); </w:t>
            </w:r>
          </w:p>
          <w:p w14:paraId="0735EFEB"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Родари</w:t>
            </w:r>
            <w:r w:rsidRPr="00CD0FB8">
              <w:rPr>
                <w:rFonts w:ascii="Times New Roman" w:eastAsia="Times New Roman" w:hAnsi="Times New Roman"/>
                <w:sz w:val="24"/>
              </w:rPr>
              <w:t xml:space="preserve"> Д. «Собака, которая не умела лаять» (из книги «Сказки, у которых три конца»), пер. с итал. И. Константиновой; </w:t>
            </w:r>
          </w:p>
          <w:p w14:paraId="3B41BAC6"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Хогарт</w:t>
            </w:r>
            <w:r w:rsidRPr="00CD0FB8">
              <w:rPr>
                <w:rFonts w:ascii="Times New Roman" w:eastAsia="Times New Roman" w:hAnsi="Times New Roman"/>
                <w:sz w:val="24"/>
              </w:rPr>
              <w:t xml:space="preserve"> Э. «Мафин и его веселые друзья» (1-2 главы из книги по выбору), пер. с англ. О. Образцовой и Н. Шанько; </w:t>
            </w:r>
            <w:r w:rsidRPr="00CD0FB8">
              <w:rPr>
                <w:rFonts w:ascii="Times New Roman" w:eastAsia="Times New Roman" w:hAnsi="Times New Roman"/>
                <w:b/>
                <w:sz w:val="24"/>
              </w:rPr>
              <w:t>Юхансон</w:t>
            </w:r>
            <w:r w:rsidRPr="00CD0FB8">
              <w:rPr>
                <w:rFonts w:ascii="Times New Roman" w:eastAsia="Times New Roman" w:hAnsi="Times New Roman"/>
                <w:sz w:val="24"/>
              </w:rPr>
              <w:t xml:space="preserve"> Г. «Мулле Мек и Буффа» (пер. Л. </w:t>
            </w:r>
            <w:hyperlink r:id="rId12" w:history="1">
              <w:r w:rsidRPr="00CD0FB8">
                <w:rPr>
                  <w:rFonts w:ascii="Times New Roman" w:eastAsia="Times New Roman" w:hAnsi="Times New Roman"/>
                  <w:sz w:val="24"/>
                </w:rPr>
                <w:t>Затолокиной)</w:t>
              </w:r>
            </w:hyperlink>
            <w:r w:rsidRPr="00CD0FB8">
              <w:rPr>
                <w:rFonts w:ascii="Times New Roman" w:eastAsia="Times New Roman" w:hAnsi="Times New Roman"/>
                <w:sz w:val="24"/>
              </w:rPr>
              <w:t>.</w:t>
            </w:r>
          </w:p>
        </w:tc>
      </w:tr>
    </w:tbl>
    <w:p w14:paraId="1E3BDBBD" w14:textId="383B044E" w:rsidR="00CE7E82" w:rsidRPr="00CD0FB8" w:rsidRDefault="00CE7E82" w:rsidP="00B31AF7">
      <w:pPr>
        <w:keepNext/>
        <w:keepLines/>
        <w:spacing w:line="240" w:lineRule="auto"/>
        <w:ind w:firstLine="0"/>
        <w:outlineLvl w:val="5"/>
        <w:rPr>
          <w:rFonts w:ascii="Times New Roman" w:eastAsia="等线 Light" w:hAnsi="Times New Roman" w:cs="Times New Roman"/>
          <w:b/>
          <w:sz w:val="28"/>
          <w:szCs w:val="24"/>
          <w:lang w:eastAsia="ru-RU"/>
        </w:rPr>
      </w:pPr>
    </w:p>
    <w:tbl>
      <w:tblPr>
        <w:tblStyle w:val="140"/>
        <w:tblW w:w="9639" w:type="dxa"/>
        <w:tblInd w:w="-5" w:type="dxa"/>
        <w:tblLayout w:type="fixed"/>
        <w:tblLook w:val="04A0" w:firstRow="1" w:lastRow="0" w:firstColumn="1" w:lastColumn="0" w:noHBand="0" w:noVBand="1"/>
      </w:tblPr>
      <w:tblGrid>
        <w:gridCol w:w="2268"/>
        <w:gridCol w:w="7371"/>
      </w:tblGrid>
      <w:tr w:rsidR="006E7B99" w:rsidRPr="00CD0FB8" w14:paraId="6B6D9D8C" w14:textId="77777777" w:rsidTr="004D771F">
        <w:tc>
          <w:tcPr>
            <w:tcW w:w="9639" w:type="dxa"/>
            <w:gridSpan w:val="2"/>
            <w:vAlign w:val="center"/>
          </w:tcPr>
          <w:p w14:paraId="09FA8930" w14:textId="45F08C16" w:rsidR="006E7B99" w:rsidRPr="006E48A1" w:rsidRDefault="006E7B99" w:rsidP="00B31AF7">
            <w:pPr>
              <w:keepNext/>
              <w:keepLines/>
              <w:ind w:firstLine="567"/>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highlight w:val="lightGray"/>
              </w:rPr>
              <w:t>Примерный перечень художественной литературы в старшем дошкольном возрасте (5-6 лет)</w:t>
            </w:r>
          </w:p>
        </w:tc>
      </w:tr>
      <w:tr w:rsidR="00CD0FB8" w:rsidRPr="00CD0FB8" w14:paraId="0AC15BE3" w14:textId="77777777" w:rsidTr="00C95007">
        <w:tc>
          <w:tcPr>
            <w:tcW w:w="2268" w:type="dxa"/>
            <w:vAlign w:val="center"/>
          </w:tcPr>
          <w:p w14:paraId="7969A086"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Малые формы фольклора.</w:t>
            </w:r>
          </w:p>
        </w:tc>
        <w:tc>
          <w:tcPr>
            <w:tcW w:w="7371" w:type="dxa"/>
          </w:tcPr>
          <w:p w14:paraId="64401DBA"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Загадки, небылицы, дразнилки, считалки, пословицы, поговорки, заклички, народные песенки, прибаутки, скороговорки.</w:t>
            </w:r>
          </w:p>
        </w:tc>
      </w:tr>
      <w:tr w:rsidR="00CD0FB8" w:rsidRPr="00CD0FB8" w14:paraId="11BB1498" w14:textId="77777777" w:rsidTr="00C95007">
        <w:tc>
          <w:tcPr>
            <w:tcW w:w="2268" w:type="dxa"/>
            <w:vAlign w:val="center"/>
          </w:tcPr>
          <w:p w14:paraId="36EEDBD9" w14:textId="77777777" w:rsidR="00CE7E82" w:rsidRPr="00CD0FB8" w:rsidRDefault="00CE7E82" w:rsidP="00B31AF7">
            <w:pPr>
              <w:widowControl w:val="0"/>
              <w:autoSpaceDE w:val="0"/>
              <w:autoSpaceDN w:val="0"/>
              <w:ind w:right="113"/>
              <w:jc w:val="both"/>
              <w:rPr>
                <w:rFonts w:ascii="Times New Roman" w:eastAsia="Times New Roman" w:hAnsi="Times New Roman"/>
                <w:sz w:val="26"/>
                <w:lang w:val="en-US"/>
              </w:rPr>
            </w:pPr>
            <w:r w:rsidRPr="00CD0FB8">
              <w:rPr>
                <w:rFonts w:ascii="Times New Roman" w:eastAsia="Times New Roman" w:hAnsi="Times New Roman"/>
                <w:sz w:val="26"/>
                <w:lang w:val="en-US"/>
              </w:rPr>
              <w:t>Русские народные сказки.</w:t>
            </w:r>
          </w:p>
        </w:tc>
        <w:tc>
          <w:tcPr>
            <w:tcW w:w="7371" w:type="dxa"/>
          </w:tcPr>
          <w:p w14:paraId="0474D925"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«Жил-был карась…» (докучная сказка); «Жили-были два братца…» (докучная сказка); «Заяц-хвастун» (обраб.</w:t>
            </w:r>
            <w:r w:rsidRPr="00CD0FB8">
              <w:rPr>
                <w:rFonts w:ascii="Times New Roman" w:eastAsia="Times New Roman" w:hAnsi="Times New Roman"/>
                <w:sz w:val="24"/>
              </w:rPr>
              <w:br/>
              <w:t xml:space="preserve">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w:t>
            </w:r>
            <w:r w:rsidRPr="00CD0FB8">
              <w:rPr>
                <w:rFonts w:ascii="Times New Roman" w:eastAsia="Times New Roman" w:hAnsi="Times New Roman"/>
                <w:sz w:val="24"/>
                <w:lang w:val="en-US"/>
              </w:rPr>
              <w:t>А.Н. Толстого/ обраб. М. Булатова).</w:t>
            </w:r>
          </w:p>
        </w:tc>
      </w:tr>
      <w:tr w:rsidR="00CD0FB8" w:rsidRPr="00CD0FB8" w14:paraId="62C40903" w14:textId="77777777" w:rsidTr="00C95007">
        <w:tc>
          <w:tcPr>
            <w:tcW w:w="2268" w:type="dxa"/>
            <w:vAlign w:val="center"/>
          </w:tcPr>
          <w:p w14:paraId="5111CEE1"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lang w:val="en-US"/>
              </w:rPr>
              <w:t>Сказки народов мира.</w:t>
            </w:r>
          </w:p>
        </w:tc>
        <w:tc>
          <w:tcPr>
            <w:tcW w:w="7371" w:type="dxa"/>
          </w:tcPr>
          <w:p w14:paraId="333A6867"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sz w:val="24"/>
              </w:rPr>
              <w:t>«Госпожа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tc>
      </w:tr>
      <w:tr w:rsidR="00CD0FB8" w:rsidRPr="00CD0FB8" w14:paraId="5818AB95" w14:textId="77777777" w:rsidTr="00C95007">
        <w:tc>
          <w:tcPr>
            <w:tcW w:w="2268" w:type="dxa"/>
            <w:vAlign w:val="center"/>
          </w:tcPr>
          <w:p w14:paraId="159AB0E1"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Произведения поэтов и писателей России. Поэзия.</w:t>
            </w:r>
          </w:p>
        </w:tc>
        <w:tc>
          <w:tcPr>
            <w:tcW w:w="7371" w:type="dxa"/>
          </w:tcPr>
          <w:p w14:paraId="6A8053B8"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Аким</w:t>
            </w:r>
            <w:r w:rsidRPr="00CD0FB8">
              <w:rPr>
                <w:rFonts w:ascii="Times New Roman" w:eastAsia="Times New Roman" w:hAnsi="Times New Roman"/>
                <w:sz w:val="24"/>
              </w:rPr>
              <w:t xml:space="preserve"> Я.Л. «Жадина»; </w:t>
            </w:r>
            <w:r w:rsidRPr="00CD0FB8">
              <w:rPr>
                <w:rFonts w:ascii="Times New Roman" w:eastAsia="Times New Roman" w:hAnsi="Times New Roman"/>
                <w:b/>
                <w:sz w:val="24"/>
              </w:rPr>
              <w:t>Барто</w:t>
            </w:r>
            <w:r w:rsidRPr="00CD0FB8">
              <w:rPr>
                <w:rFonts w:ascii="Times New Roman" w:eastAsia="Times New Roman" w:hAnsi="Times New Roman"/>
                <w:sz w:val="24"/>
              </w:rPr>
              <w:t xml:space="preserve"> А.Л. «Верёвочка», «Гуси-лебеди», «Есть такие мальчики», «Мы не заметили жука» (1-2 стихотворения по выбору); </w:t>
            </w:r>
            <w:r w:rsidRPr="00CD0FB8">
              <w:rPr>
                <w:rFonts w:ascii="Times New Roman" w:eastAsia="Times New Roman" w:hAnsi="Times New Roman"/>
                <w:b/>
                <w:sz w:val="24"/>
              </w:rPr>
              <w:t>Бородицкая</w:t>
            </w:r>
            <w:r w:rsidRPr="00CD0FB8">
              <w:rPr>
                <w:rFonts w:ascii="Times New Roman" w:eastAsia="Times New Roman" w:hAnsi="Times New Roman"/>
                <w:sz w:val="24"/>
              </w:rPr>
              <w:t xml:space="preserve"> М. «Тетушка Луна»; </w:t>
            </w:r>
            <w:r w:rsidRPr="00CD0FB8">
              <w:rPr>
                <w:rFonts w:ascii="Times New Roman" w:eastAsia="Times New Roman" w:hAnsi="Times New Roman"/>
                <w:b/>
                <w:sz w:val="24"/>
              </w:rPr>
              <w:t>Бунин</w:t>
            </w:r>
            <w:r w:rsidRPr="00CD0FB8">
              <w:rPr>
                <w:rFonts w:ascii="Times New Roman" w:eastAsia="Times New Roman" w:hAnsi="Times New Roman"/>
                <w:sz w:val="24"/>
              </w:rPr>
              <w:t xml:space="preserve"> И.А. «Первый снег»; </w:t>
            </w:r>
            <w:r w:rsidRPr="00CD0FB8">
              <w:rPr>
                <w:rFonts w:ascii="Times New Roman" w:eastAsia="Times New Roman" w:hAnsi="Times New Roman"/>
                <w:b/>
                <w:sz w:val="24"/>
              </w:rPr>
              <w:t>Волкова</w:t>
            </w:r>
            <w:r w:rsidRPr="00CD0FB8">
              <w:rPr>
                <w:rFonts w:ascii="Times New Roman" w:eastAsia="Times New Roman" w:hAnsi="Times New Roman"/>
                <w:sz w:val="24"/>
              </w:rPr>
              <w:t xml:space="preserve"> Н. «Воздушные замки»; </w:t>
            </w:r>
            <w:r w:rsidRPr="00CD0FB8">
              <w:rPr>
                <w:rFonts w:ascii="Times New Roman" w:eastAsia="Times New Roman" w:hAnsi="Times New Roman"/>
                <w:b/>
                <w:sz w:val="24"/>
              </w:rPr>
              <w:t>Городецкий</w:t>
            </w:r>
            <w:r w:rsidRPr="00CD0FB8">
              <w:rPr>
                <w:rFonts w:ascii="Times New Roman" w:eastAsia="Times New Roman" w:hAnsi="Times New Roman"/>
                <w:sz w:val="24"/>
              </w:rPr>
              <w:t xml:space="preserve"> С.М. «Котёнок»; </w:t>
            </w:r>
            <w:r w:rsidRPr="00CD0FB8">
              <w:rPr>
                <w:rFonts w:ascii="Times New Roman" w:eastAsia="Times New Roman" w:hAnsi="Times New Roman"/>
                <w:b/>
                <w:sz w:val="24"/>
              </w:rPr>
              <w:t>Дядина</w:t>
            </w:r>
            <w:r w:rsidRPr="00CD0FB8">
              <w:rPr>
                <w:rFonts w:ascii="Times New Roman" w:eastAsia="Times New Roman" w:hAnsi="Times New Roman"/>
                <w:sz w:val="24"/>
              </w:rPr>
              <w:t xml:space="preserve"> Г. «Пуговичный городок»; </w:t>
            </w:r>
            <w:r w:rsidRPr="00CD0FB8">
              <w:rPr>
                <w:rFonts w:ascii="Times New Roman" w:eastAsia="Times New Roman" w:hAnsi="Times New Roman"/>
                <w:b/>
                <w:sz w:val="24"/>
              </w:rPr>
              <w:t>Есенин</w:t>
            </w:r>
            <w:r w:rsidRPr="00CD0FB8">
              <w:rPr>
                <w:rFonts w:ascii="Times New Roman" w:eastAsia="Times New Roman" w:hAnsi="Times New Roman"/>
                <w:sz w:val="24"/>
              </w:rPr>
              <w:t xml:space="preserve"> С.А. «Берёза»; </w:t>
            </w:r>
            <w:r w:rsidRPr="00CD0FB8">
              <w:rPr>
                <w:rFonts w:ascii="Times New Roman" w:eastAsia="Times New Roman" w:hAnsi="Times New Roman"/>
                <w:b/>
                <w:sz w:val="24"/>
              </w:rPr>
              <w:t>Заходер</w:t>
            </w:r>
            <w:r w:rsidRPr="00CD0FB8">
              <w:rPr>
                <w:rFonts w:ascii="Times New Roman" w:eastAsia="Times New Roman" w:hAnsi="Times New Roman"/>
                <w:sz w:val="24"/>
              </w:rPr>
              <w:t xml:space="preserve"> Б.В. «Моя Вообразилия»; </w:t>
            </w:r>
            <w:r w:rsidRPr="00CD0FB8">
              <w:rPr>
                <w:rFonts w:ascii="Times New Roman" w:eastAsia="Times New Roman" w:hAnsi="Times New Roman"/>
                <w:b/>
                <w:sz w:val="24"/>
              </w:rPr>
              <w:t>Маршак</w:t>
            </w:r>
            <w:r w:rsidRPr="00CD0FB8">
              <w:rPr>
                <w:rFonts w:ascii="Times New Roman" w:eastAsia="Times New Roman" w:hAnsi="Times New Roman"/>
                <w:sz w:val="24"/>
              </w:rPr>
              <w:t xml:space="preserve"> С.Я. </w:t>
            </w:r>
            <w:r w:rsidRPr="00CD0FB8">
              <w:rPr>
                <w:rFonts w:ascii="Times New Roman" w:eastAsia="Times New Roman" w:hAnsi="Times New Roman"/>
                <w:sz w:val="24"/>
              </w:rPr>
              <w:lastRenderedPageBreak/>
              <w:t xml:space="preserve">«Пудель»; </w:t>
            </w:r>
            <w:r w:rsidRPr="00CD0FB8">
              <w:rPr>
                <w:rFonts w:ascii="Times New Roman" w:eastAsia="Times New Roman" w:hAnsi="Times New Roman"/>
                <w:b/>
                <w:sz w:val="24"/>
              </w:rPr>
              <w:t>Мориц</w:t>
            </w:r>
            <w:r w:rsidRPr="00CD0FB8">
              <w:rPr>
                <w:rFonts w:ascii="Times New Roman" w:eastAsia="Times New Roman" w:hAnsi="Times New Roman"/>
                <w:sz w:val="24"/>
              </w:rPr>
              <w:t xml:space="preserve"> Ю.П. «Домик с трубой»; </w:t>
            </w:r>
            <w:r w:rsidRPr="00CD0FB8">
              <w:rPr>
                <w:rFonts w:ascii="Times New Roman" w:eastAsia="Times New Roman" w:hAnsi="Times New Roman"/>
                <w:b/>
                <w:sz w:val="24"/>
              </w:rPr>
              <w:t>Мошковская</w:t>
            </w:r>
            <w:r w:rsidRPr="00CD0FB8">
              <w:rPr>
                <w:rFonts w:ascii="Times New Roman" w:eastAsia="Times New Roman" w:hAnsi="Times New Roman"/>
                <w:sz w:val="24"/>
              </w:rPr>
              <w:t xml:space="preserve"> Э.Э. «Какие бывают подарки»; </w:t>
            </w:r>
            <w:r w:rsidRPr="00CD0FB8">
              <w:rPr>
                <w:rFonts w:ascii="Times New Roman" w:eastAsia="Times New Roman" w:hAnsi="Times New Roman"/>
                <w:b/>
                <w:sz w:val="24"/>
              </w:rPr>
              <w:t>Пивоварова</w:t>
            </w:r>
            <w:r w:rsidRPr="00CD0FB8">
              <w:rPr>
                <w:rFonts w:ascii="Times New Roman" w:eastAsia="Times New Roman" w:hAnsi="Times New Roman"/>
                <w:sz w:val="24"/>
              </w:rPr>
              <w:t xml:space="preserve"> И.М. «Сосчитать не могу»; </w:t>
            </w:r>
            <w:r w:rsidRPr="00CD0FB8">
              <w:rPr>
                <w:rFonts w:ascii="Times New Roman" w:eastAsia="Times New Roman" w:hAnsi="Times New Roman"/>
                <w:b/>
                <w:sz w:val="24"/>
              </w:rPr>
              <w:t>Пушкин</w:t>
            </w:r>
            <w:r w:rsidRPr="00CD0FB8">
              <w:rPr>
                <w:rFonts w:ascii="Times New Roman" w:eastAsia="Times New Roman" w:hAnsi="Times New Roman"/>
                <w:sz w:val="24"/>
              </w:rPr>
              <w:t xml:space="preserve"> А.С. «У лукоморья дуб зелёный….» (отрывок из поэмы «Руслан и Людмила»), «Ель растёт перед дворцом….» (отрывок из «Сказки о царе Салтане….» (по выбору); </w:t>
            </w:r>
            <w:r w:rsidRPr="00CD0FB8">
              <w:rPr>
                <w:rFonts w:ascii="Times New Roman" w:eastAsia="Times New Roman" w:hAnsi="Times New Roman"/>
                <w:b/>
                <w:sz w:val="24"/>
              </w:rPr>
              <w:t>Сеф</w:t>
            </w:r>
            <w:r w:rsidRPr="00CD0FB8">
              <w:rPr>
                <w:rFonts w:ascii="Times New Roman" w:eastAsia="Times New Roman" w:hAnsi="Times New Roman"/>
                <w:sz w:val="24"/>
              </w:rPr>
              <w:t xml:space="preserve"> Р.С. «Бесконечные стихи»; </w:t>
            </w:r>
            <w:r w:rsidRPr="00CD0FB8">
              <w:rPr>
                <w:rFonts w:ascii="Times New Roman" w:eastAsia="Times New Roman" w:hAnsi="Times New Roman"/>
                <w:b/>
                <w:sz w:val="24"/>
              </w:rPr>
              <w:t>Симбирская</w:t>
            </w:r>
            <w:r w:rsidRPr="00CD0FB8">
              <w:rPr>
                <w:rFonts w:ascii="Times New Roman" w:eastAsia="Times New Roman" w:hAnsi="Times New Roman"/>
                <w:sz w:val="24"/>
              </w:rPr>
              <w:t xml:space="preserve"> Ю. «Ехал дождь в командировку»; </w:t>
            </w:r>
            <w:r w:rsidRPr="00CD0FB8">
              <w:rPr>
                <w:rFonts w:ascii="Times New Roman" w:eastAsia="Times New Roman" w:hAnsi="Times New Roman"/>
                <w:b/>
                <w:sz w:val="24"/>
              </w:rPr>
              <w:t>Степанов</w:t>
            </w:r>
            <w:r w:rsidRPr="00CD0FB8">
              <w:rPr>
                <w:rFonts w:ascii="Times New Roman" w:eastAsia="Times New Roman" w:hAnsi="Times New Roman"/>
                <w:sz w:val="24"/>
              </w:rPr>
              <w:t xml:space="preserve"> В.А. «Родные просторы»; </w:t>
            </w:r>
            <w:r w:rsidRPr="00CD0FB8">
              <w:rPr>
                <w:rFonts w:ascii="Times New Roman" w:eastAsia="Times New Roman" w:hAnsi="Times New Roman"/>
                <w:b/>
                <w:sz w:val="24"/>
              </w:rPr>
              <w:t>Суриков</w:t>
            </w:r>
            <w:r w:rsidRPr="00CD0FB8">
              <w:rPr>
                <w:rFonts w:ascii="Times New Roman" w:eastAsia="Times New Roman" w:hAnsi="Times New Roman"/>
                <w:sz w:val="24"/>
              </w:rPr>
              <w:t xml:space="preserve"> И.З. «Белый снег пушистый», «Зима» (отрывок); </w:t>
            </w:r>
            <w:r w:rsidRPr="00CD0FB8">
              <w:rPr>
                <w:rFonts w:ascii="Times New Roman" w:eastAsia="Times New Roman" w:hAnsi="Times New Roman"/>
                <w:b/>
                <w:sz w:val="24"/>
              </w:rPr>
              <w:t>Токмакова</w:t>
            </w:r>
            <w:r w:rsidRPr="00CD0FB8">
              <w:rPr>
                <w:rFonts w:ascii="Times New Roman" w:eastAsia="Times New Roman" w:hAnsi="Times New Roman"/>
                <w:sz w:val="24"/>
              </w:rPr>
              <w:t xml:space="preserve"> И.П. «Осенние листья»; </w:t>
            </w:r>
            <w:r w:rsidRPr="00CD0FB8">
              <w:rPr>
                <w:rFonts w:ascii="Times New Roman" w:eastAsia="Times New Roman" w:hAnsi="Times New Roman"/>
                <w:b/>
                <w:sz w:val="24"/>
              </w:rPr>
              <w:t>Тютчев</w:t>
            </w:r>
            <w:r w:rsidRPr="00CD0FB8">
              <w:rPr>
                <w:rFonts w:ascii="Times New Roman" w:eastAsia="Times New Roman" w:hAnsi="Times New Roman"/>
                <w:sz w:val="24"/>
              </w:rPr>
              <w:t xml:space="preserve"> Ф.И. «Зима недаром злится….»; </w:t>
            </w:r>
            <w:r w:rsidRPr="00CD0FB8">
              <w:rPr>
                <w:rFonts w:ascii="Times New Roman" w:eastAsia="Times New Roman" w:hAnsi="Times New Roman"/>
                <w:b/>
                <w:sz w:val="24"/>
              </w:rPr>
              <w:t>Усачев</w:t>
            </w:r>
            <w:r w:rsidRPr="00CD0FB8">
              <w:rPr>
                <w:rFonts w:ascii="Times New Roman" w:eastAsia="Times New Roman" w:hAnsi="Times New Roman"/>
                <w:sz w:val="24"/>
              </w:rPr>
              <w:t xml:space="preserve"> А. «Колыбельная книга», «К нам приходит Новый год»; </w:t>
            </w:r>
            <w:r w:rsidRPr="00CD0FB8">
              <w:rPr>
                <w:rFonts w:ascii="Times New Roman" w:eastAsia="Times New Roman" w:hAnsi="Times New Roman"/>
                <w:b/>
                <w:sz w:val="24"/>
              </w:rPr>
              <w:t>Фет</w:t>
            </w:r>
            <w:r w:rsidRPr="00CD0FB8">
              <w:rPr>
                <w:rFonts w:ascii="Times New Roman" w:eastAsia="Times New Roman" w:hAnsi="Times New Roman"/>
                <w:sz w:val="24"/>
              </w:rPr>
              <w:t xml:space="preserve"> А.А. «Мама, глянь-ка из окошка…»; </w:t>
            </w:r>
            <w:r w:rsidRPr="00CD0FB8">
              <w:rPr>
                <w:rFonts w:ascii="Times New Roman" w:eastAsia="Times New Roman" w:hAnsi="Times New Roman"/>
                <w:b/>
                <w:sz w:val="24"/>
              </w:rPr>
              <w:t>Цветаева</w:t>
            </w:r>
            <w:r w:rsidRPr="00CD0FB8">
              <w:rPr>
                <w:rFonts w:ascii="Times New Roman" w:eastAsia="Times New Roman" w:hAnsi="Times New Roman"/>
                <w:sz w:val="24"/>
              </w:rPr>
              <w:t xml:space="preserve"> М.И. «У кроватки»; </w:t>
            </w:r>
            <w:r w:rsidRPr="00CD0FB8">
              <w:rPr>
                <w:rFonts w:ascii="Times New Roman" w:eastAsia="Times New Roman" w:hAnsi="Times New Roman"/>
                <w:b/>
                <w:sz w:val="24"/>
              </w:rPr>
              <w:t>Чёрный</w:t>
            </w:r>
            <w:r w:rsidRPr="00CD0FB8">
              <w:rPr>
                <w:rFonts w:ascii="Times New Roman" w:eastAsia="Times New Roman" w:hAnsi="Times New Roman"/>
                <w:sz w:val="24"/>
              </w:rPr>
              <w:t xml:space="preserve"> С. «Волк»; </w:t>
            </w:r>
            <w:r w:rsidRPr="00CD0FB8">
              <w:rPr>
                <w:rFonts w:ascii="Times New Roman" w:eastAsia="Times New Roman" w:hAnsi="Times New Roman"/>
                <w:b/>
                <w:sz w:val="24"/>
              </w:rPr>
              <w:t>Чуковский</w:t>
            </w:r>
            <w:r w:rsidRPr="00CD0FB8">
              <w:rPr>
                <w:rFonts w:ascii="Times New Roman" w:eastAsia="Times New Roman" w:hAnsi="Times New Roman"/>
                <w:sz w:val="24"/>
              </w:rPr>
              <w:t xml:space="preserve"> К.И. «Ёлка»; </w:t>
            </w:r>
            <w:r w:rsidRPr="00CD0FB8">
              <w:rPr>
                <w:rFonts w:ascii="Times New Roman" w:eastAsia="Times New Roman" w:hAnsi="Times New Roman"/>
                <w:b/>
                <w:sz w:val="24"/>
              </w:rPr>
              <w:t>Яснов</w:t>
            </w:r>
            <w:r w:rsidRPr="00CD0FB8">
              <w:rPr>
                <w:rFonts w:ascii="Times New Roman" w:eastAsia="Times New Roman" w:hAnsi="Times New Roman"/>
                <w:sz w:val="24"/>
              </w:rPr>
              <w:t xml:space="preserve"> М.Д. «Мирная считалка», «Жила-была семья», «Подарки для Елки. </w:t>
            </w:r>
            <w:r w:rsidRPr="00CD0FB8">
              <w:rPr>
                <w:rFonts w:ascii="Times New Roman" w:eastAsia="Times New Roman" w:hAnsi="Times New Roman"/>
                <w:sz w:val="24"/>
                <w:lang w:val="en-US"/>
              </w:rPr>
              <w:t>Зимняя книга» (по выбору).</w:t>
            </w:r>
          </w:p>
        </w:tc>
      </w:tr>
      <w:tr w:rsidR="00CD0FB8" w:rsidRPr="00CD0FB8" w14:paraId="4B5DC6B3" w14:textId="77777777" w:rsidTr="00C95007">
        <w:tc>
          <w:tcPr>
            <w:tcW w:w="2268" w:type="dxa"/>
            <w:vAlign w:val="center"/>
          </w:tcPr>
          <w:p w14:paraId="457B68FE"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lastRenderedPageBreak/>
              <w:t>Произведения поэтов и писателей России. Проза.</w:t>
            </w:r>
          </w:p>
        </w:tc>
        <w:tc>
          <w:tcPr>
            <w:tcW w:w="7371" w:type="dxa"/>
          </w:tcPr>
          <w:p w14:paraId="2A77A766"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Аксаков</w:t>
            </w:r>
            <w:r w:rsidRPr="00CD0FB8">
              <w:rPr>
                <w:rFonts w:ascii="Times New Roman" w:eastAsia="Times New Roman" w:hAnsi="Times New Roman"/>
                <w:sz w:val="24"/>
              </w:rPr>
              <w:t xml:space="preserve"> С.Т. «Сурка»; </w:t>
            </w:r>
            <w:r w:rsidRPr="00CD0FB8">
              <w:rPr>
                <w:rFonts w:ascii="Times New Roman" w:eastAsia="Times New Roman" w:hAnsi="Times New Roman"/>
                <w:b/>
                <w:sz w:val="24"/>
              </w:rPr>
              <w:t>Алмазов</w:t>
            </w:r>
            <w:r w:rsidRPr="00CD0FB8">
              <w:rPr>
                <w:rFonts w:ascii="Times New Roman" w:eastAsia="Times New Roman" w:hAnsi="Times New Roman"/>
                <w:sz w:val="24"/>
              </w:rPr>
              <w:t xml:space="preserve"> Б.А. «Горбушка»; </w:t>
            </w:r>
            <w:r w:rsidRPr="00CD0FB8">
              <w:rPr>
                <w:rFonts w:ascii="Times New Roman" w:eastAsia="Times New Roman" w:hAnsi="Times New Roman"/>
                <w:b/>
                <w:sz w:val="24"/>
              </w:rPr>
              <w:t>Баруздин</w:t>
            </w:r>
            <w:r w:rsidRPr="00CD0FB8">
              <w:rPr>
                <w:rFonts w:ascii="Times New Roman" w:eastAsia="Times New Roman" w:hAnsi="Times New Roman"/>
                <w:sz w:val="24"/>
              </w:rPr>
              <w:t xml:space="preserve"> С.А. «Берегите свои косы!», «Забракованный мишка» (по выбору); </w:t>
            </w:r>
            <w:r w:rsidRPr="00CD0FB8">
              <w:rPr>
                <w:rFonts w:ascii="Times New Roman" w:eastAsia="Times New Roman" w:hAnsi="Times New Roman"/>
                <w:b/>
                <w:sz w:val="24"/>
              </w:rPr>
              <w:t>Бианки</w:t>
            </w:r>
            <w:r w:rsidRPr="00CD0FB8">
              <w:rPr>
                <w:rFonts w:ascii="Times New Roman" w:eastAsia="Times New Roman" w:hAnsi="Times New Roman"/>
                <w:sz w:val="24"/>
              </w:rPr>
              <w:t xml:space="preserve"> В.В. «Лесная газета» (2-3 рассказа по выбору); </w:t>
            </w:r>
            <w:r w:rsidRPr="00CD0FB8">
              <w:rPr>
                <w:rFonts w:ascii="Times New Roman" w:eastAsia="Times New Roman" w:hAnsi="Times New Roman"/>
                <w:b/>
                <w:sz w:val="24"/>
              </w:rPr>
              <w:t>Гайдар</w:t>
            </w:r>
            <w:r w:rsidRPr="00CD0FB8">
              <w:rPr>
                <w:rFonts w:ascii="Times New Roman" w:eastAsia="Times New Roman" w:hAnsi="Times New Roman"/>
                <w:sz w:val="24"/>
              </w:rPr>
              <w:t xml:space="preserve"> А.П. «Чук и Гек», «Поход» (по выбору); </w:t>
            </w:r>
            <w:r w:rsidRPr="00CD0FB8">
              <w:rPr>
                <w:rFonts w:ascii="Times New Roman" w:eastAsia="Times New Roman" w:hAnsi="Times New Roman"/>
                <w:b/>
                <w:sz w:val="24"/>
              </w:rPr>
              <w:t>Голявкин</w:t>
            </w:r>
            <w:r w:rsidRPr="00CD0FB8">
              <w:rPr>
                <w:rFonts w:ascii="Times New Roman" w:eastAsia="Times New Roman" w:hAnsi="Times New Roman"/>
                <w:sz w:val="24"/>
              </w:rPr>
              <w:t xml:space="preserve"> В.В. «И мы помогали», «Язык», «Как я помогал маме мыть пол», «Закутанный мальчик» (1-2 рассказа по выбору); </w:t>
            </w:r>
            <w:r w:rsidRPr="00CD0FB8">
              <w:rPr>
                <w:rFonts w:ascii="Times New Roman" w:eastAsia="Times New Roman" w:hAnsi="Times New Roman"/>
                <w:b/>
                <w:sz w:val="24"/>
              </w:rPr>
              <w:t>Дмитриева</w:t>
            </w:r>
            <w:r w:rsidRPr="00CD0FB8">
              <w:rPr>
                <w:rFonts w:ascii="Times New Roman" w:eastAsia="Times New Roman" w:hAnsi="Times New Roman"/>
                <w:sz w:val="24"/>
              </w:rPr>
              <w:t xml:space="preserve"> В.И. «Малыш и Жучка»; </w:t>
            </w:r>
            <w:r w:rsidRPr="00CD0FB8">
              <w:rPr>
                <w:rFonts w:ascii="Times New Roman" w:eastAsia="Times New Roman" w:hAnsi="Times New Roman"/>
                <w:b/>
                <w:sz w:val="24"/>
              </w:rPr>
              <w:t>Драгунский</w:t>
            </w:r>
            <w:r w:rsidRPr="00CD0FB8">
              <w:rPr>
                <w:rFonts w:ascii="Times New Roman" w:eastAsia="Times New Roman" w:hAnsi="Times New Roman"/>
                <w:sz w:val="24"/>
              </w:rPr>
              <w:t xml:space="preserve"> В.Ю. «Денискины рассказы» (1-2 рассказа по выбору); </w:t>
            </w:r>
            <w:r w:rsidRPr="00CD0FB8">
              <w:rPr>
                <w:rFonts w:ascii="Times New Roman" w:eastAsia="Times New Roman" w:hAnsi="Times New Roman"/>
                <w:b/>
                <w:sz w:val="24"/>
              </w:rPr>
              <w:t>Москвина</w:t>
            </w:r>
            <w:r w:rsidRPr="00CD0FB8">
              <w:rPr>
                <w:rFonts w:ascii="Times New Roman" w:eastAsia="Times New Roman" w:hAnsi="Times New Roman"/>
                <w:sz w:val="24"/>
              </w:rPr>
              <w:t xml:space="preserve"> М.Л. «Кроха»; </w:t>
            </w:r>
            <w:r w:rsidRPr="00CD0FB8">
              <w:rPr>
                <w:rFonts w:ascii="Times New Roman" w:eastAsia="Times New Roman" w:hAnsi="Times New Roman"/>
                <w:b/>
                <w:sz w:val="24"/>
              </w:rPr>
              <w:t>Носов</w:t>
            </w:r>
            <w:r w:rsidRPr="00CD0FB8">
              <w:rPr>
                <w:rFonts w:ascii="Times New Roman" w:eastAsia="Times New Roman" w:hAnsi="Times New Roman"/>
                <w:sz w:val="24"/>
              </w:rPr>
              <w:t xml:space="preserve"> Н.Н. «Живая шляпа», «Дружок», «На горке» (по выбору); </w:t>
            </w:r>
            <w:r w:rsidRPr="00CD0FB8">
              <w:rPr>
                <w:rFonts w:ascii="Times New Roman" w:eastAsia="Times New Roman" w:hAnsi="Times New Roman"/>
                <w:b/>
                <w:sz w:val="24"/>
              </w:rPr>
              <w:t>Пантелеев</w:t>
            </w:r>
            <w:r w:rsidRPr="00CD0FB8">
              <w:rPr>
                <w:rFonts w:ascii="Times New Roman" w:eastAsia="Times New Roman" w:hAnsi="Times New Roman"/>
                <w:sz w:val="24"/>
              </w:rPr>
              <w:t xml:space="preserve"> Л. «Буква ТЫ»; </w:t>
            </w:r>
            <w:r w:rsidRPr="00CD0FB8">
              <w:rPr>
                <w:rFonts w:ascii="Times New Roman" w:eastAsia="Times New Roman" w:hAnsi="Times New Roman"/>
                <w:b/>
                <w:sz w:val="24"/>
              </w:rPr>
              <w:t>Паустовский</w:t>
            </w:r>
            <w:r w:rsidRPr="00CD0FB8">
              <w:rPr>
                <w:rFonts w:ascii="Times New Roman" w:eastAsia="Times New Roman" w:hAnsi="Times New Roman"/>
                <w:sz w:val="24"/>
              </w:rPr>
              <w:t xml:space="preserve"> К.Г. «Кот-ворюга»; </w:t>
            </w:r>
            <w:r w:rsidRPr="00CD0FB8">
              <w:rPr>
                <w:rFonts w:ascii="Times New Roman" w:eastAsia="Times New Roman" w:hAnsi="Times New Roman"/>
                <w:b/>
                <w:sz w:val="24"/>
              </w:rPr>
              <w:t>Погодин</w:t>
            </w:r>
            <w:r w:rsidRPr="00CD0FB8">
              <w:rPr>
                <w:rFonts w:ascii="Times New Roman" w:eastAsia="Times New Roman" w:hAnsi="Times New Roman"/>
                <w:sz w:val="24"/>
              </w:rPr>
              <w:t xml:space="preserve"> Р.П. «Книжка про Гришку» (1-2 рассказа по выбору); </w:t>
            </w:r>
            <w:r w:rsidRPr="00CD0FB8">
              <w:rPr>
                <w:rFonts w:ascii="Times New Roman" w:eastAsia="Times New Roman" w:hAnsi="Times New Roman"/>
                <w:b/>
                <w:sz w:val="24"/>
              </w:rPr>
              <w:t>Пришвин</w:t>
            </w:r>
            <w:r w:rsidRPr="00CD0FB8">
              <w:rPr>
                <w:rFonts w:ascii="Times New Roman" w:eastAsia="Times New Roman" w:hAnsi="Times New Roman"/>
                <w:sz w:val="24"/>
              </w:rPr>
              <w:t xml:space="preserve"> М.М. «Глоток молока», «Беличья память», «Курица на столбах» (по выбору); Симбирская Ю. «Лапин»; </w:t>
            </w:r>
            <w:r w:rsidRPr="00CD0FB8">
              <w:rPr>
                <w:rFonts w:ascii="Times New Roman" w:eastAsia="Times New Roman" w:hAnsi="Times New Roman"/>
                <w:b/>
                <w:sz w:val="24"/>
              </w:rPr>
              <w:t>Сладков</w:t>
            </w:r>
            <w:r w:rsidRPr="00CD0FB8">
              <w:rPr>
                <w:rFonts w:ascii="Times New Roman" w:eastAsia="Times New Roman" w:hAnsi="Times New Roman"/>
                <w:sz w:val="24"/>
              </w:rPr>
              <w:t xml:space="preserve"> Н.И. «Серьёзная птица», «Карлуха» (по выбору); </w:t>
            </w:r>
            <w:r w:rsidRPr="00CD0FB8">
              <w:rPr>
                <w:rFonts w:ascii="Times New Roman" w:eastAsia="Times New Roman" w:hAnsi="Times New Roman"/>
                <w:b/>
                <w:sz w:val="24"/>
              </w:rPr>
              <w:t>Снегирёв</w:t>
            </w:r>
            <w:r w:rsidRPr="00CD0FB8">
              <w:rPr>
                <w:rFonts w:ascii="Times New Roman" w:eastAsia="Times New Roman" w:hAnsi="Times New Roman"/>
                <w:sz w:val="24"/>
              </w:rPr>
              <w:t xml:space="preserve"> Г.Я. «Про пингвинов» (1-2 рассказа по выбору); </w:t>
            </w:r>
            <w:r w:rsidRPr="00CD0FB8">
              <w:rPr>
                <w:rFonts w:ascii="Times New Roman" w:eastAsia="Times New Roman" w:hAnsi="Times New Roman"/>
                <w:b/>
                <w:sz w:val="24"/>
              </w:rPr>
              <w:t>Толстой</w:t>
            </w:r>
            <w:r w:rsidRPr="00CD0FB8">
              <w:rPr>
                <w:rFonts w:ascii="Times New Roman" w:eastAsia="Times New Roman" w:hAnsi="Times New Roman"/>
                <w:sz w:val="24"/>
              </w:rPr>
              <w:t xml:space="preserve"> Л.Н. «Косточка», «Котёнок» (по выбору); </w:t>
            </w:r>
            <w:r w:rsidRPr="00CD0FB8">
              <w:rPr>
                <w:rFonts w:ascii="Times New Roman" w:eastAsia="Times New Roman" w:hAnsi="Times New Roman"/>
                <w:b/>
                <w:sz w:val="24"/>
              </w:rPr>
              <w:t>Ушинский</w:t>
            </w:r>
            <w:r w:rsidRPr="00CD0FB8">
              <w:rPr>
                <w:rFonts w:ascii="Times New Roman" w:eastAsia="Times New Roman" w:hAnsi="Times New Roman"/>
                <w:sz w:val="24"/>
              </w:rPr>
              <w:t xml:space="preserve"> К.Д. «Четыре желания»; </w:t>
            </w:r>
            <w:r w:rsidRPr="00CD0FB8">
              <w:rPr>
                <w:rFonts w:ascii="Times New Roman" w:eastAsia="Times New Roman" w:hAnsi="Times New Roman"/>
                <w:b/>
                <w:sz w:val="24"/>
              </w:rPr>
              <w:t>Фадеева</w:t>
            </w:r>
            <w:r w:rsidRPr="00CD0FB8">
              <w:rPr>
                <w:rFonts w:ascii="Times New Roman" w:eastAsia="Times New Roman" w:hAnsi="Times New Roman"/>
                <w:sz w:val="24"/>
              </w:rPr>
              <w:t xml:space="preserve"> О. «Фрося – ель обыкновенная»; </w:t>
            </w:r>
            <w:r w:rsidRPr="00CD0FB8">
              <w:rPr>
                <w:rFonts w:ascii="Times New Roman" w:eastAsia="Times New Roman" w:hAnsi="Times New Roman"/>
                <w:b/>
                <w:sz w:val="24"/>
              </w:rPr>
              <w:t>Шим</w:t>
            </w:r>
            <w:r w:rsidRPr="00CD0FB8">
              <w:rPr>
                <w:rFonts w:ascii="Times New Roman" w:eastAsia="Times New Roman" w:hAnsi="Times New Roman"/>
                <w:sz w:val="24"/>
              </w:rPr>
              <w:t xml:space="preserve"> Э.Ю. «Петух и наседка», «Солнечная капля» (по выбору).</w:t>
            </w:r>
          </w:p>
        </w:tc>
      </w:tr>
      <w:tr w:rsidR="00CD0FB8" w:rsidRPr="00CD0FB8" w14:paraId="4AFE159B" w14:textId="77777777" w:rsidTr="00C95007">
        <w:tc>
          <w:tcPr>
            <w:tcW w:w="2268" w:type="dxa"/>
            <w:vAlign w:val="center"/>
          </w:tcPr>
          <w:p w14:paraId="679CA847"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Произведения поэтов и писателей России. Литературные сказки.</w:t>
            </w:r>
          </w:p>
        </w:tc>
        <w:tc>
          <w:tcPr>
            <w:tcW w:w="7371" w:type="dxa"/>
          </w:tcPr>
          <w:p w14:paraId="7FF0912B"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t>Александрова</w:t>
            </w:r>
            <w:r w:rsidRPr="00CD0FB8">
              <w:rPr>
                <w:rFonts w:ascii="Times New Roman" w:eastAsia="Times New Roman" w:hAnsi="Times New Roman"/>
                <w:sz w:val="24"/>
              </w:rPr>
              <w:t xml:space="preserve"> Т.И. «Домовёнок Кузька»; </w:t>
            </w:r>
            <w:r w:rsidRPr="00CD0FB8">
              <w:rPr>
                <w:rFonts w:ascii="Times New Roman" w:eastAsia="Times New Roman" w:hAnsi="Times New Roman"/>
                <w:b/>
                <w:sz w:val="24"/>
              </w:rPr>
              <w:t>Бажов</w:t>
            </w:r>
            <w:r w:rsidRPr="00CD0FB8">
              <w:rPr>
                <w:rFonts w:ascii="Times New Roman" w:eastAsia="Times New Roman" w:hAnsi="Times New Roman"/>
                <w:sz w:val="24"/>
              </w:rPr>
              <w:t xml:space="preserve"> П.П. «Серебряное копытце»; </w:t>
            </w:r>
            <w:r w:rsidRPr="00CD0FB8">
              <w:rPr>
                <w:rFonts w:ascii="Times New Roman" w:eastAsia="Times New Roman" w:hAnsi="Times New Roman"/>
                <w:b/>
                <w:sz w:val="24"/>
              </w:rPr>
              <w:t>Бианки</w:t>
            </w:r>
            <w:r w:rsidRPr="00CD0FB8">
              <w:rPr>
                <w:rFonts w:ascii="Times New Roman" w:eastAsia="Times New Roman" w:hAnsi="Times New Roman"/>
                <w:sz w:val="24"/>
              </w:rPr>
              <w:t xml:space="preserve">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w:t>
            </w:r>
            <w:r w:rsidRPr="00CD0FB8">
              <w:rPr>
                <w:rFonts w:ascii="Times New Roman" w:eastAsia="Times New Roman" w:hAnsi="Times New Roman"/>
                <w:b/>
                <w:sz w:val="24"/>
              </w:rPr>
              <w:t>Даль</w:t>
            </w:r>
            <w:r w:rsidRPr="00CD0FB8">
              <w:rPr>
                <w:rFonts w:ascii="Times New Roman" w:eastAsia="Times New Roman" w:hAnsi="Times New Roman"/>
                <w:sz w:val="24"/>
              </w:rPr>
              <w:t xml:space="preserve"> В.И. «Старик-годовик»; </w:t>
            </w:r>
            <w:r w:rsidRPr="00CD0FB8">
              <w:rPr>
                <w:rFonts w:ascii="Times New Roman" w:eastAsia="Times New Roman" w:hAnsi="Times New Roman"/>
                <w:b/>
                <w:sz w:val="24"/>
              </w:rPr>
              <w:t>Ершов</w:t>
            </w:r>
            <w:r w:rsidRPr="00CD0FB8">
              <w:rPr>
                <w:rFonts w:ascii="Times New Roman" w:eastAsia="Times New Roman" w:hAnsi="Times New Roman"/>
                <w:sz w:val="24"/>
              </w:rPr>
              <w:t xml:space="preserve"> П.П. «Конёк-горбунок»; </w:t>
            </w:r>
            <w:r w:rsidRPr="00CD0FB8">
              <w:rPr>
                <w:rFonts w:ascii="Times New Roman" w:eastAsia="Times New Roman" w:hAnsi="Times New Roman"/>
                <w:b/>
                <w:sz w:val="24"/>
              </w:rPr>
              <w:t>Заходер</w:t>
            </w:r>
            <w:r w:rsidRPr="00CD0FB8">
              <w:rPr>
                <w:rFonts w:ascii="Times New Roman" w:eastAsia="Times New Roman" w:hAnsi="Times New Roman"/>
                <w:sz w:val="24"/>
              </w:rPr>
              <w:t xml:space="preserve"> Б.В. «Серая Звёздочка»; </w:t>
            </w:r>
            <w:r w:rsidRPr="00CD0FB8">
              <w:rPr>
                <w:rFonts w:ascii="Times New Roman" w:eastAsia="Times New Roman" w:hAnsi="Times New Roman"/>
                <w:b/>
                <w:sz w:val="24"/>
              </w:rPr>
              <w:t>Катаев</w:t>
            </w:r>
            <w:r w:rsidRPr="00CD0FB8">
              <w:rPr>
                <w:rFonts w:ascii="Times New Roman" w:eastAsia="Times New Roman" w:hAnsi="Times New Roman"/>
                <w:sz w:val="24"/>
              </w:rPr>
              <w:t xml:space="preserve"> В.П. «Цветик-семицветик», «Дудочка и кувшинчик» (по выбору); </w:t>
            </w:r>
            <w:r w:rsidRPr="00CD0FB8">
              <w:rPr>
                <w:rFonts w:ascii="Times New Roman" w:eastAsia="Times New Roman" w:hAnsi="Times New Roman"/>
                <w:b/>
                <w:sz w:val="24"/>
              </w:rPr>
              <w:t>Мамин</w:t>
            </w:r>
            <w:r w:rsidRPr="00CD0FB8">
              <w:rPr>
                <w:rFonts w:ascii="Times New Roman" w:eastAsia="Times New Roman" w:hAnsi="Times New Roman"/>
                <w:sz w:val="24"/>
              </w:rPr>
              <w:t>-</w:t>
            </w:r>
            <w:r w:rsidRPr="00CD0FB8">
              <w:rPr>
                <w:rFonts w:ascii="Times New Roman" w:eastAsia="Times New Roman" w:hAnsi="Times New Roman"/>
                <w:b/>
                <w:sz w:val="24"/>
              </w:rPr>
              <w:t>Сибиряк</w:t>
            </w:r>
            <w:r w:rsidRPr="00CD0FB8">
              <w:rPr>
                <w:rFonts w:ascii="Times New Roman" w:eastAsia="Times New Roman" w:hAnsi="Times New Roman"/>
                <w:sz w:val="24"/>
              </w:rPr>
              <w:t xml:space="preserve"> Д.Н. «Алёнушкины сказки» (1-2 сказки по выбору); </w:t>
            </w:r>
            <w:r w:rsidRPr="00CD0FB8">
              <w:rPr>
                <w:rFonts w:ascii="Times New Roman" w:eastAsia="Times New Roman" w:hAnsi="Times New Roman"/>
                <w:b/>
                <w:sz w:val="24"/>
              </w:rPr>
              <w:t>Михайлов</w:t>
            </w:r>
            <w:r w:rsidRPr="00CD0FB8">
              <w:rPr>
                <w:rFonts w:ascii="Times New Roman" w:eastAsia="Times New Roman" w:hAnsi="Times New Roman"/>
                <w:sz w:val="24"/>
              </w:rPr>
              <w:t xml:space="preserve"> М.Л. «Два Мороза»; </w:t>
            </w:r>
            <w:r w:rsidRPr="00CD0FB8">
              <w:rPr>
                <w:rFonts w:ascii="Times New Roman" w:eastAsia="Times New Roman" w:hAnsi="Times New Roman"/>
                <w:b/>
                <w:sz w:val="24"/>
              </w:rPr>
              <w:t>Носов</w:t>
            </w:r>
            <w:r w:rsidRPr="00CD0FB8">
              <w:rPr>
                <w:rFonts w:ascii="Times New Roman" w:eastAsia="Times New Roman" w:hAnsi="Times New Roman"/>
                <w:sz w:val="24"/>
              </w:rPr>
              <w:t xml:space="preserve"> Н.Н. «Бобик в гостях у Барбоса»; </w:t>
            </w:r>
            <w:r w:rsidRPr="00CD0FB8">
              <w:rPr>
                <w:rFonts w:ascii="Times New Roman" w:eastAsia="Times New Roman" w:hAnsi="Times New Roman"/>
                <w:b/>
                <w:sz w:val="24"/>
              </w:rPr>
              <w:t>Петрушевская</w:t>
            </w:r>
            <w:r w:rsidRPr="00CD0FB8">
              <w:rPr>
                <w:rFonts w:ascii="Times New Roman" w:eastAsia="Times New Roman" w:hAnsi="Times New Roman"/>
                <w:sz w:val="24"/>
              </w:rPr>
              <w:t xml:space="preserve"> Л.С. «От тебя одни слёзы»; </w:t>
            </w:r>
            <w:r w:rsidRPr="00CD0FB8">
              <w:rPr>
                <w:rFonts w:ascii="Times New Roman" w:eastAsia="Times New Roman" w:hAnsi="Times New Roman"/>
                <w:b/>
                <w:sz w:val="24"/>
              </w:rPr>
              <w:t>Пушкин</w:t>
            </w:r>
            <w:r w:rsidRPr="00CD0FB8">
              <w:rPr>
                <w:rFonts w:ascii="Times New Roman" w:eastAsia="Times New Roman" w:hAnsi="Times New Roman"/>
                <w:sz w:val="24"/>
              </w:rPr>
              <w:t xml:space="preserve">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w:t>
            </w:r>
            <w:r w:rsidRPr="00CD0FB8">
              <w:rPr>
                <w:rFonts w:ascii="Times New Roman" w:eastAsia="Times New Roman" w:hAnsi="Times New Roman"/>
                <w:b/>
                <w:sz w:val="24"/>
              </w:rPr>
              <w:t>Сапгир</w:t>
            </w:r>
            <w:r w:rsidRPr="00CD0FB8">
              <w:rPr>
                <w:rFonts w:ascii="Times New Roman" w:eastAsia="Times New Roman" w:hAnsi="Times New Roman"/>
                <w:sz w:val="24"/>
              </w:rPr>
              <w:t xml:space="preserve"> Г.Л. «Как лягушку продавали»; </w:t>
            </w:r>
            <w:r w:rsidRPr="00CD0FB8">
              <w:rPr>
                <w:rFonts w:ascii="Times New Roman" w:eastAsia="Times New Roman" w:hAnsi="Times New Roman"/>
                <w:b/>
                <w:sz w:val="24"/>
              </w:rPr>
              <w:t>Телешов</w:t>
            </w:r>
            <w:r w:rsidRPr="00CD0FB8">
              <w:rPr>
                <w:rFonts w:ascii="Times New Roman" w:eastAsia="Times New Roman" w:hAnsi="Times New Roman"/>
                <w:sz w:val="24"/>
              </w:rPr>
              <w:t xml:space="preserve"> Н.Д. «Крупеничка»; </w:t>
            </w:r>
            <w:r w:rsidRPr="00CD0FB8">
              <w:rPr>
                <w:rFonts w:ascii="Times New Roman" w:eastAsia="Times New Roman" w:hAnsi="Times New Roman"/>
                <w:b/>
                <w:sz w:val="24"/>
              </w:rPr>
              <w:t>Ушинский</w:t>
            </w:r>
            <w:r w:rsidRPr="00CD0FB8">
              <w:rPr>
                <w:rFonts w:ascii="Times New Roman" w:eastAsia="Times New Roman" w:hAnsi="Times New Roman"/>
                <w:sz w:val="24"/>
              </w:rPr>
              <w:t xml:space="preserve"> К.Д. «Слепая лошадь»; </w:t>
            </w:r>
            <w:r w:rsidRPr="00CD0FB8">
              <w:rPr>
                <w:rFonts w:ascii="Times New Roman" w:eastAsia="Times New Roman" w:hAnsi="Times New Roman"/>
                <w:b/>
                <w:sz w:val="24"/>
              </w:rPr>
              <w:t>Чуковский</w:t>
            </w:r>
            <w:r w:rsidRPr="00CD0FB8">
              <w:rPr>
                <w:rFonts w:ascii="Times New Roman" w:eastAsia="Times New Roman" w:hAnsi="Times New Roman"/>
                <w:sz w:val="24"/>
              </w:rPr>
              <w:t xml:space="preserve"> К.И. «Доктор Айболит» (по мотивам романа Х. Лофтинга).</w:t>
            </w:r>
          </w:p>
        </w:tc>
      </w:tr>
      <w:tr w:rsidR="00CD0FB8" w:rsidRPr="00CD0FB8" w14:paraId="0B7724C9" w14:textId="77777777" w:rsidTr="00C95007">
        <w:tc>
          <w:tcPr>
            <w:tcW w:w="2268" w:type="dxa"/>
            <w:vAlign w:val="center"/>
          </w:tcPr>
          <w:p w14:paraId="108FC63C" w14:textId="77777777" w:rsidR="00CE7E82" w:rsidRPr="00CD0FB8" w:rsidRDefault="00CE7E82" w:rsidP="00B31AF7">
            <w:pPr>
              <w:widowControl w:val="0"/>
              <w:autoSpaceDE w:val="0"/>
              <w:autoSpaceDN w:val="0"/>
              <w:ind w:right="113"/>
              <w:jc w:val="both"/>
              <w:rPr>
                <w:rFonts w:ascii="Times New Roman" w:eastAsia="Times New Roman" w:hAnsi="Times New Roman"/>
                <w:sz w:val="26"/>
              </w:rPr>
            </w:pPr>
            <w:r w:rsidRPr="00CD0FB8">
              <w:rPr>
                <w:rFonts w:ascii="Times New Roman" w:eastAsia="Times New Roman" w:hAnsi="Times New Roman"/>
                <w:sz w:val="26"/>
              </w:rPr>
              <w:t xml:space="preserve">Произведения поэтов и писателей разных стран. </w:t>
            </w:r>
            <w:r w:rsidRPr="00CD0FB8">
              <w:rPr>
                <w:rFonts w:ascii="Times New Roman" w:eastAsia="Times New Roman" w:hAnsi="Times New Roman"/>
                <w:sz w:val="26"/>
              </w:rPr>
              <w:lastRenderedPageBreak/>
              <w:t>Поэзия.</w:t>
            </w:r>
          </w:p>
        </w:tc>
        <w:tc>
          <w:tcPr>
            <w:tcW w:w="7371" w:type="dxa"/>
          </w:tcPr>
          <w:p w14:paraId="76B4A6FD" w14:textId="77777777" w:rsidR="00CE7E82" w:rsidRPr="00CD0FB8" w:rsidRDefault="00CE7E82" w:rsidP="00B31AF7">
            <w:pPr>
              <w:widowControl w:val="0"/>
              <w:autoSpaceDE w:val="0"/>
              <w:autoSpaceDN w:val="0"/>
              <w:ind w:right="113"/>
              <w:jc w:val="both"/>
              <w:rPr>
                <w:rFonts w:ascii="Times New Roman" w:eastAsia="Times New Roman" w:hAnsi="Times New Roman"/>
                <w:sz w:val="24"/>
              </w:rPr>
            </w:pPr>
            <w:r w:rsidRPr="00CD0FB8">
              <w:rPr>
                <w:rFonts w:ascii="Times New Roman" w:eastAsia="Times New Roman" w:hAnsi="Times New Roman"/>
                <w:b/>
                <w:sz w:val="24"/>
              </w:rPr>
              <w:lastRenderedPageBreak/>
              <w:t>Бжехва</w:t>
            </w:r>
            <w:r w:rsidRPr="00CD0FB8">
              <w:rPr>
                <w:rFonts w:ascii="Times New Roman" w:eastAsia="Times New Roman" w:hAnsi="Times New Roman"/>
                <w:sz w:val="24"/>
              </w:rPr>
              <w:t xml:space="preserve"> Я. «На Горизонтских островах» (пер. с польск. Б.В. Заходера); </w:t>
            </w:r>
            <w:r w:rsidRPr="00CD0FB8">
              <w:rPr>
                <w:rFonts w:ascii="Times New Roman" w:eastAsia="Times New Roman" w:hAnsi="Times New Roman"/>
                <w:b/>
                <w:sz w:val="24"/>
              </w:rPr>
              <w:t>Валек</w:t>
            </w:r>
            <w:r w:rsidRPr="00CD0FB8">
              <w:rPr>
                <w:rFonts w:ascii="Times New Roman" w:eastAsia="Times New Roman" w:hAnsi="Times New Roman"/>
                <w:sz w:val="24"/>
              </w:rPr>
              <w:t xml:space="preserve"> М. «Мудрецы» (пер. со словацк. Р.С. Сефа); </w:t>
            </w:r>
            <w:r w:rsidRPr="00CD0FB8">
              <w:rPr>
                <w:rFonts w:ascii="Times New Roman" w:eastAsia="Times New Roman" w:hAnsi="Times New Roman"/>
                <w:b/>
                <w:sz w:val="24"/>
              </w:rPr>
              <w:t>Капутикян</w:t>
            </w:r>
            <w:r w:rsidRPr="00CD0FB8">
              <w:rPr>
                <w:rFonts w:ascii="Times New Roman" w:eastAsia="Times New Roman" w:hAnsi="Times New Roman"/>
                <w:sz w:val="24"/>
              </w:rPr>
              <w:t xml:space="preserve"> С.Б. «Моя бабушка» (пер. с армянск. Т. Спендиаровой); </w:t>
            </w:r>
            <w:r w:rsidRPr="00CD0FB8">
              <w:rPr>
                <w:rFonts w:ascii="Times New Roman" w:eastAsia="Times New Roman" w:hAnsi="Times New Roman"/>
                <w:b/>
                <w:sz w:val="24"/>
              </w:rPr>
              <w:t>Карем</w:t>
            </w:r>
            <w:r w:rsidRPr="00CD0FB8">
              <w:rPr>
                <w:rFonts w:ascii="Times New Roman" w:eastAsia="Times New Roman" w:hAnsi="Times New Roman"/>
                <w:sz w:val="24"/>
              </w:rPr>
              <w:t xml:space="preserve"> М. «Мирная считалка» (пер. с франц. В.Д. Берестова); </w:t>
            </w:r>
            <w:r w:rsidRPr="00CD0FB8">
              <w:rPr>
                <w:rFonts w:ascii="Times New Roman" w:eastAsia="Times New Roman" w:hAnsi="Times New Roman"/>
                <w:b/>
                <w:sz w:val="24"/>
              </w:rPr>
              <w:t>Сиххад</w:t>
            </w:r>
            <w:r w:rsidRPr="00CD0FB8">
              <w:rPr>
                <w:rFonts w:ascii="Times New Roman" w:eastAsia="Times New Roman" w:hAnsi="Times New Roman"/>
                <w:sz w:val="24"/>
              </w:rPr>
              <w:t xml:space="preserve"> А. «Сад» (пер. с азербайдж. А. Ахундовой); </w:t>
            </w:r>
            <w:r w:rsidRPr="00CD0FB8">
              <w:rPr>
                <w:rFonts w:ascii="Times New Roman" w:eastAsia="Times New Roman" w:hAnsi="Times New Roman"/>
                <w:b/>
                <w:sz w:val="24"/>
              </w:rPr>
              <w:t>Смит</w:t>
            </w:r>
            <w:r w:rsidRPr="00CD0FB8">
              <w:rPr>
                <w:rFonts w:ascii="Times New Roman" w:eastAsia="Times New Roman" w:hAnsi="Times New Roman"/>
                <w:sz w:val="24"/>
              </w:rPr>
              <w:t xml:space="preserve"> У.Д. «Про </w:t>
            </w:r>
            <w:r w:rsidRPr="00CD0FB8">
              <w:rPr>
                <w:rFonts w:ascii="Times New Roman" w:eastAsia="Times New Roman" w:hAnsi="Times New Roman"/>
                <w:sz w:val="24"/>
              </w:rPr>
              <w:lastRenderedPageBreak/>
              <w:t xml:space="preserve">летающую корову» (пер. с англ. Б.В. Заходера); </w:t>
            </w:r>
            <w:r w:rsidRPr="00CD0FB8">
              <w:rPr>
                <w:rFonts w:ascii="Times New Roman" w:eastAsia="Times New Roman" w:hAnsi="Times New Roman"/>
                <w:b/>
                <w:sz w:val="24"/>
              </w:rPr>
              <w:t>Фройденберг</w:t>
            </w:r>
            <w:r w:rsidRPr="00CD0FB8">
              <w:rPr>
                <w:rFonts w:ascii="Times New Roman" w:eastAsia="Times New Roman" w:hAnsi="Times New Roman"/>
                <w:sz w:val="24"/>
              </w:rPr>
              <w:t xml:space="preserve"> А. «Великан и мышь» (пер. с нем. Ю.И. Коринца); </w:t>
            </w:r>
            <w:r w:rsidRPr="00CD0FB8">
              <w:rPr>
                <w:rFonts w:ascii="Times New Roman" w:eastAsia="Times New Roman" w:hAnsi="Times New Roman"/>
                <w:b/>
                <w:sz w:val="24"/>
              </w:rPr>
              <w:t>Чиарди</w:t>
            </w:r>
            <w:r w:rsidRPr="00CD0FB8">
              <w:rPr>
                <w:rFonts w:ascii="Times New Roman" w:eastAsia="Times New Roman" w:hAnsi="Times New Roman"/>
                <w:sz w:val="24"/>
              </w:rPr>
              <w:t xml:space="preserve"> Дж. «О том, у кого три глаза» (пер. с англ. </w:t>
            </w:r>
            <w:r w:rsidRPr="00CD0FB8">
              <w:rPr>
                <w:rFonts w:ascii="Times New Roman" w:eastAsia="Times New Roman" w:hAnsi="Times New Roman"/>
                <w:sz w:val="24"/>
                <w:lang w:val="en-US"/>
              </w:rPr>
              <w:t>Р.С. Сефа).</w:t>
            </w:r>
          </w:p>
        </w:tc>
      </w:tr>
      <w:tr w:rsidR="00C95007" w:rsidRPr="00C95007" w14:paraId="797DC5FA" w14:textId="77777777" w:rsidTr="00C95007">
        <w:tc>
          <w:tcPr>
            <w:tcW w:w="2268" w:type="dxa"/>
            <w:vAlign w:val="center"/>
          </w:tcPr>
          <w:p w14:paraId="74CAE3A5" w14:textId="77777777" w:rsidR="00CE7E82" w:rsidRPr="00C95007" w:rsidRDefault="00CE7E82" w:rsidP="00B31AF7">
            <w:pPr>
              <w:widowControl w:val="0"/>
              <w:autoSpaceDE w:val="0"/>
              <w:autoSpaceDN w:val="0"/>
              <w:ind w:right="113"/>
              <w:jc w:val="both"/>
              <w:rPr>
                <w:rFonts w:ascii="Times New Roman" w:eastAsia="Times New Roman" w:hAnsi="Times New Roman"/>
                <w:sz w:val="26"/>
              </w:rPr>
            </w:pPr>
            <w:r w:rsidRPr="00C95007">
              <w:rPr>
                <w:rFonts w:ascii="Times New Roman" w:eastAsia="Times New Roman" w:hAnsi="Times New Roman"/>
                <w:sz w:val="26"/>
              </w:rPr>
              <w:lastRenderedPageBreak/>
              <w:t>Произведения поэтов и писателей разных стран. Литературные сказки. Сказки-повести (для длительного чтения).</w:t>
            </w:r>
          </w:p>
        </w:tc>
        <w:tc>
          <w:tcPr>
            <w:tcW w:w="7371" w:type="dxa"/>
          </w:tcPr>
          <w:p w14:paraId="7DE29BBE" w14:textId="3AC17459" w:rsidR="00CE7E82" w:rsidRPr="00C95007" w:rsidRDefault="00CE7E82" w:rsidP="00B31AF7">
            <w:pPr>
              <w:widowControl w:val="0"/>
              <w:autoSpaceDE w:val="0"/>
              <w:autoSpaceDN w:val="0"/>
              <w:ind w:right="113"/>
              <w:jc w:val="both"/>
              <w:rPr>
                <w:rFonts w:ascii="Times New Roman" w:eastAsia="Times New Roman" w:hAnsi="Times New Roman"/>
                <w:sz w:val="24"/>
              </w:rPr>
            </w:pPr>
            <w:r w:rsidRPr="00C95007">
              <w:rPr>
                <w:rFonts w:ascii="Times New Roman" w:eastAsia="Times New Roman" w:hAnsi="Times New Roman"/>
                <w:b/>
                <w:sz w:val="24"/>
              </w:rPr>
              <w:t>Андерсен</w:t>
            </w:r>
            <w:r w:rsidRPr="00C95007">
              <w:rPr>
                <w:rFonts w:ascii="Times New Roman" w:eastAsia="Times New Roman" w:hAnsi="Times New Roman"/>
                <w:sz w:val="24"/>
              </w:rPr>
              <w:t xml:space="preserve">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w:t>
            </w:r>
            <w:r w:rsidRPr="00C95007">
              <w:rPr>
                <w:rFonts w:ascii="Times New Roman" w:eastAsia="Times New Roman" w:hAnsi="Times New Roman"/>
                <w:b/>
                <w:sz w:val="24"/>
              </w:rPr>
              <w:t>Киплинг</w:t>
            </w:r>
            <w:r w:rsidRPr="00C95007">
              <w:rPr>
                <w:rFonts w:ascii="Times New Roman" w:eastAsia="Times New Roman" w:hAnsi="Times New Roman"/>
                <w:sz w:val="24"/>
              </w:rPr>
              <w:t xml:space="preserve"> Дж. Р. «Сказка о слонёнке» (пер. с англ. К.И. Чуковского), «Откуда у кита такая глотка» (пер. с англ. К.И. Чуковского, стихи в пер. С.Я. Маршака) (по выбору); </w:t>
            </w:r>
            <w:r w:rsidRPr="00C95007">
              <w:rPr>
                <w:rFonts w:ascii="Times New Roman" w:eastAsia="Times New Roman" w:hAnsi="Times New Roman"/>
                <w:b/>
                <w:sz w:val="24"/>
              </w:rPr>
              <w:t>Коллоди</w:t>
            </w:r>
            <w:r w:rsidRPr="00C95007">
              <w:rPr>
                <w:rFonts w:ascii="Times New Roman" w:eastAsia="Times New Roman" w:hAnsi="Times New Roman"/>
                <w:sz w:val="24"/>
              </w:rPr>
              <w:t xml:space="preserve"> К. «Пиноккио. История деревянной куклы» (пер. с итал.Э.Г. Казакевича); </w:t>
            </w:r>
            <w:r w:rsidRPr="00C95007">
              <w:rPr>
                <w:rFonts w:ascii="Times New Roman" w:eastAsia="Times New Roman" w:hAnsi="Times New Roman"/>
                <w:b/>
                <w:sz w:val="24"/>
              </w:rPr>
              <w:t>Лагерлёф</w:t>
            </w:r>
            <w:r w:rsidRPr="00C95007">
              <w:rPr>
                <w:rFonts w:ascii="Times New Roman" w:eastAsia="Times New Roman" w:hAnsi="Times New Roman"/>
                <w:sz w:val="24"/>
              </w:rPr>
              <w:t xml:space="preserve"> С. «Чудесное путешествие Нильса с дикими гусями» (в пересказе З. Задунайской и А. Любарской); </w:t>
            </w:r>
            <w:r w:rsidRPr="00C95007">
              <w:rPr>
                <w:rFonts w:ascii="Times New Roman" w:eastAsia="Times New Roman" w:hAnsi="Times New Roman"/>
                <w:b/>
                <w:sz w:val="24"/>
              </w:rPr>
              <w:t>Линдгрен</w:t>
            </w:r>
            <w:r w:rsidRPr="00C95007">
              <w:rPr>
                <w:rFonts w:ascii="Times New Roman" w:eastAsia="Times New Roman" w:hAnsi="Times New Roman"/>
                <w:sz w:val="24"/>
              </w:rPr>
              <w:t xml:space="preserve"> А. «Карлсон, который живёт на крыше, опять прилетел» (пер. со швед. Л.З. Лунгиной); </w:t>
            </w:r>
            <w:r w:rsidRPr="00C95007">
              <w:rPr>
                <w:rFonts w:ascii="Times New Roman" w:eastAsia="Times New Roman" w:hAnsi="Times New Roman"/>
                <w:b/>
                <w:sz w:val="24"/>
              </w:rPr>
              <w:t>Лофтинг</w:t>
            </w:r>
            <w:r w:rsidRPr="00C95007">
              <w:rPr>
                <w:rFonts w:ascii="Times New Roman" w:eastAsia="Times New Roman" w:hAnsi="Times New Roman"/>
                <w:sz w:val="24"/>
              </w:rPr>
              <w:t xml:space="preserve"> Х. «Путешествия доктора Дулиттла» (пер. с англ. С. Мещерякова); </w:t>
            </w:r>
            <w:r w:rsidRPr="00C95007">
              <w:rPr>
                <w:rFonts w:ascii="Times New Roman" w:eastAsia="Times New Roman" w:hAnsi="Times New Roman"/>
                <w:b/>
                <w:sz w:val="24"/>
              </w:rPr>
              <w:t>Милн</w:t>
            </w:r>
            <w:r w:rsidRPr="00C95007">
              <w:rPr>
                <w:rFonts w:ascii="Times New Roman" w:eastAsia="Times New Roman" w:hAnsi="Times New Roman"/>
                <w:sz w:val="24"/>
              </w:rPr>
              <w:t xml:space="preserve"> А.А. «Винни-Пух и все, все, все» (перевод с англ. Б.В. Заходера); </w:t>
            </w:r>
            <w:r w:rsidRPr="00C95007">
              <w:rPr>
                <w:rFonts w:ascii="Times New Roman" w:eastAsia="Times New Roman" w:hAnsi="Times New Roman"/>
                <w:b/>
                <w:sz w:val="24"/>
              </w:rPr>
              <w:t>Пройслер</w:t>
            </w:r>
            <w:r w:rsidRPr="00C95007">
              <w:rPr>
                <w:rFonts w:ascii="Times New Roman" w:eastAsia="Times New Roman" w:hAnsi="Times New Roman"/>
                <w:sz w:val="24"/>
              </w:rPr>
              <w:t xml:space="preserve"> О. «Маленькая Баба-яга» (пер. с нем. Ю. Коринца), «Маленькое привидение» (пер. с нем. Ю. Коринца); </w:t>
            </w:r>
            <w:r w:rsidRPr="00C95007">
              <w:rPr>
                <w:rFonts w:ascii="Times New Roman" w:eastAsia="Times New Roman" w:hAnsi="Times New Roman"/>
                <w:b/>
                <w:sz w:val="24"/>
              </w:rPr>
              <w:t>Родари</w:t>
            </w:r>
            <w:r w:rsidRPr="00C95007">
              <w:rPr>
                <w:rFonts w:ascii="Times New Roman" w:eastAsia="Times New Roman" w:hAnsi="Times New Roman"/>
                <w:sz w:val="24"/>
              </w:rPr>
              <w:t xml:space="preserve"> Д. «Приключения Чипполино» (пер. с итал. З. Потаповой), «Сказки, у которых три конца» (пер. с итал. </w:t>
            </w:r>
            <w:r w:rsidRPr="00C95007">
              <w:rPr>
                <w:rFonts w:ascii="Times New Roman" w:eastAsia="Times New Roman" w:hAnsi="Times New Roman"/>
                <w:sz w:val="24"/>
                <w:lang w:val="en-US"/>
              </w:rPr>
              <w:t>И.Г. Константиновой).</w:t>
            </w:r>
          </w:p>
        </w:tc>
      </w:tr>
    </w:tbl>
    <w:p w14:paraId="56E725CF" w14:textId="6800EEDF" w:rsidR="006E48A1" w:rsidRDefault="006E48A1" w:rsidP="006E48A1">
      <w:pPr>
        <w:keepNext/>
        <w:keepLines/>
        <w:spacing w:line="240" w:lineRule="auto"/>
        <w:ind w:firstLine="567"/>
        <w:jc w:val="center"/>
        <w:outlineLvl w:val="5"/>
        <w:rPr>
          <w:rFonts w:ascii="Times New Roman" w:eastAsia="等线 Light" w:hAnsi="Times New Roman" w:cs="Times New Roman"/>
          <w:b/>
          <w:sz w:val="28"/>
          <w:szCs w:val="24"/>
          <w:lang w:eastAsia="ru-RU"/>
        </w:rPr>
      </w:pPr>
    </w:p>
    <w:tbl>
      <w:tblPr>
        <w:tblStyle w:val="260"/>
        <w:tblW w:w="9634" w:type="dxa"/>
        <w:tblLook w:val="04A0" w:firstRow="1" w:lastRow="0" w:firstColumn="1" w:lastColumn="0" w:noHBand="0" w:noVBand="1"/>
      </w:tblPr>
      <w:tblGrid>
        <w:gridCol w:w="2518"/>
        <w:gridCol w:w="7116"/>
      </w:tblGrid>
      <w:tr w:rsidR="00B31AF7" w:rsidRPr="006E48A1" w14:paraId="3D6CB0E0" w14:textId="77777777" w:rsidTr="004D771F">
        <w:tc>
          <w:tcPr>
            <w:tcW w:w="9634" w:type="dxa"/>
            <w:gridSpan w:val="2"/>
            <w:vAlign w:val="center"/>
          </w:tcPr>
          <w:p w14:paraId="7849AC87" w14:textId="1F8886CE" w:rsidR="00B31AF7" w:rsidRPr="00B31AF7" w:rsidRDefault="00B31AF7" w:rsidP="00B31AF7">
            <w:pPr>
              <w:keepNext/>
              <w:keepLines/>
              <w:ind w:firstLine="567"/>
              <w:jc w:val="center"/>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художественной литературы в старшем дошкольном возрасте (6-7 лет)</w:t>
            </w:r>
          </w:p>
        </w:tc>
      </w:tr>
      <w:tr w:rsidR="006E48A1" w:rsidRPr="006E48A1" w14:paraId="43706948" w14:textId="77777777" w:rsidTr="006E48A1">
        <w:tc>
          <w:tcPr>
            <w:tcW w:w="2518" w:type="dxa"/>
            <w:vAlign w:val="center"/>
          </w:tcPr>
          <w:p w14:paraId="3B3F530A"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sz w:val="26"/>
                <w:lang w:val="en-US"/>
              </w:rPr>
              <w:t>Малые формы фольклора.</w:t>
            </w:r>
          </w:p>
        </w:tc>
        <w:tc>
          <w:tcPr>
            <w:tcW w:w="7116" w:type="dxa"/>
          </w:tcPr>
          <w:p w14:paraId="07618678"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Загадки, небылицы, дразнилки, считалки, пословицы, поговорки, заклички, народные песенки, прибаутки, скороговорки.</w:t>
            </w:r>
          </w:p>
        </w:tc>
      </w:tr>
      <w:tr w:rsidR="006E48A1" w:rsidRPr="006E48A1" w14:paraId="17822E01" w14:textId="77777777" w:rsidTr="006E48A1">
        <w:tc>
          <w:tcPr>
            <w:tcW w:w="2518" w:type="dxa"/>
            <w:vAlign w:val="center"/>
          </w:tcPr>
          <w:p w14:paraId="4A83D821"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sz w:val="26"/>
                <w:lang w:val="en-US"/>
              </w:rPr>
              <w:t>Русские народные сказки.</w:t>
            </w:r>
          </w:p>
        </w:tc>
        <w:tc>
          <w:tcPr>
            <w:tcW w:w="7116" w:type="dxa"/>
          </w:tcPr>
          <w:p w14:paraId="3F07562F" w14:textId="2A995BE4"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 xml:space="preserve">«Василиса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w:t>
            </w:r>
            <w:r w:rsidRPr="006E48A1">
              <w:rPr>
                <w:rFonts w:ascii="Times New Roman" w:eastAsia="Times New Roman" w:hAnsi="Times New Roman"/>
                <w:sz w:val="24"/>
                <w:lang w:val="en-US"/>
              </w:rPr>
              <w:t>О.И. Капицы); «Хвосты» (обраб. О.И. Капицы).</w:t>
            </w:r>
          </w:p>
        </w:tc>
      </w:tr>
      <w:tr w:rsidR="006E48A1" w:rsidRPr="006E48A1" w14:paraId="1DFB1842" w14:textId="77777777" w:rsidTr="006E48A1">
        <w:tc>
          <w:tcPr>
            <w:tcW w:w="2518" w:type="dxa"/>
            <w:vAlign w:val="center"/>
          </w:tcPr>
          <w:p w14:paraId="782BA989"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t xml:space="preserve">Былины </w:t>
            </w:r>
          </w:p>
        </w:tc>
        <w:tc>
          <w:tcPr>
            <w:tcW w:w="7116" w:type="dxa"/>
          </w:tcPr>
          <w:p w14:paraId="3E13F06B" w14:textId="58670056"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 xml:space="preserve">«Садко» (пересказ И.В. Карнауховой/ запись П.Н. Рыбникова); «Добрыня и Змей» (обраб. Н.П. Колпаковой/ пересказ И.В. Карнауховой); «Илья Муромец и Соловей-Разбойник» (обраб. </w:t>
            </w:r>
            <w:r w:rsidRPr="006E48A1">
              <w:rPr>
                <w:rFonts w:ascii="Times New Roman" w:eastAsia="Times New Roman" w:hAnsi="Times New Roman"/>
                <w:sz w:val="24"/>
                <w:lang w:val="en-US"/>
              </w:rPr>
              <w:t>А.Ф. Гильфердинга/ пересказ И.В. Карнауховой).</w:t>
            </w:r>
          </w:p>
        </w:tc>
      </w:tr>
      <w:tr w:rsidR="006E48A1" w:rsidRPr="006E48A1" w14:paraId="7AC3F828" w14:textId="77777777" w:rsidTr="006E48A1">
        <w:tc>
          <w:tcPr>
            <w:tcW w:w="2518" w:type="dxa"/>
            <w:vAlign w:val="center"/>
          </w:tcPr>
          <w:p w14:paraId="44DE5838"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lang w:val="en-US"/>
              </w:rPr>
              <w:t>Сказки народов мира.</w:t>
            </w:r>
          </w:p>
        </w:tc>
        <w:tc>
          <w:tcPr>
            <w:tcW w:w="7116" w:type="dxa"/>
          </w:tcPr>
          <w:p w14:paraId="20EB37AF" w14:textId="0284BA2A"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tc>
      </w:tr>
      <w:tr w:rsidR="006E48A1" w:rsidRPr="006E48A1" w14:paraId="6D1C2751" w14:textId="77777777" w:rsidTr="006E48A1">
        <w:tc>
          <w:tcPr>
            <w:tcW w:w="2518" w:type="dxa"/>
            <w:vAlign w:val="center"/>
          </w:tcPr>
          <w:p w14:paraId="4B141097"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t>Произведения поэтов и писателей России. Поэзия.</w:t>
            </w:r>
          </w:p>
        </w:tc>
        <w:tc>
          <w:tcPr>
            <w:tcW w:w="7116" w:type="dxa"/>
          </w:tcPr>
          <w:p w14:paraId="5BCD46A6"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Аким</w:t>
            </w:r>
            <w:r w:rsidRPr="006E48A1">
              <w:rPr>
                <w:rFonts w:ascii="Times New Roman" w:eastAsia="Times New Roman" w:hAnsi="Times New Roman"/>
                <w:sz w:val="24"/>
              </w:rPr>
              <w:t xml:space="preserve"> Я.Л. «Мой верный чиж»; </w:t>
            </w:r>
            <w:r w:rsidRPr="006E48A1">
              <w:rPr>
                <w:rFonts w:ascii="Times New Roman" w:eastAsia="Times New Roman" w:hAnsi="Times New Roman"/>
                <w:b/>
                <w:sz w:val="24"/>
              </w:rPr>
              <w:t>Бальмонт</w:t>
            </w:r>
            <w:r w:rsidRPr="006E48A1">
              <w:rPr>
                <w:rFonts w:ascii="Times New Roman" w:eastAsia="Times New Roman" w:hAnsi="Times New Roman"/>
                <w:sz w:val="24"/>
              </w:rPr>
              <w:t xml:space="preserve"> К.Д. «Снежинка»; </w:t>
            </w:r>
            <w:r w:rsidRPr="006E48A1">
              <w:rPr>
                <w:rFonts w:ascii="Times New Roman" w:eastAsia="Times New Roman" w:hAnsi="Times New Roman"/>
                <w:b/>
                <w:sz w:val="24"/>
              </w:rPr>
              <w:t>Благинина</w:t>
            </w:r>
            <w:r w:rsidRPr="006E48A1">
              <w:rPr>
                <w:rFonts w:ascii="Times New Roman" w:eastAsia="Times New Roman" w:hAnsi="Times New Roman"/>
                <w:sz w:val="24"/>
              </w:rPr>
              <w:t xml:space="preserve"> Е.А. «Шинель», «Одуванчик», «Наш дедушка» (по выбору); </w:t>
            </w:r>
            <w:r w:rsidRPr="006E48A1">
              <w:rPr>
                <w:rFonts w:ascii="Times New Roman" w:eastAsia="Times New Roman" w:hAnsi="Times New Roman"/>
                <w:b/>
                <w:sz w:val="24"/>
              </w:rPr>
              <w:t>Бунин</w:t>
            </w:r>
            <w:r w:rsidRPr="006E48A1">
              <w:rPr>
                <w:rFonts w:ascii="Times New Roman" w:eastAsia="Times New Roman" w:hAnsi="Times New Roman"/>
                <w:sz w:val="24"/>
              </w:rPr>
              <w:t xml:space="preserve"> И.А. «Листопад»; </w:t>
            </w:r>
            <w:r w:rsidRPr="006E48A1">
              <w:rPr>
                <w:rFonts w:ascii="Times New Roman" w:eastAsia="Times New Roman" w:hAnsi="Times New Roman"/>
                <w:b/>
                <w:sz w:val="24"/>
              </w:rPr>
              <w:t>Владимиров</w:t>
            </w:r>
            <w:r w:rsidRPr="006E48A1">
              <w:rPr>
                <w:rFonts w:ascii="Times New Roman" w:eastAsia="Times New Roman" w:hAnsi="Times New Roman"/>
                <w:sz w:val="24"/>
              </w:rPr>
              <w:t xml:space="preserve"> Ю.Д. «Чудаки»; </w:t>
            </w:r>
            <w:r w:rsidRPr="006E48A1">
              <w:rPr>
                <w:rFonts w:ascii="Times New Roman" w:eastAsia="Times New Roman" w:hAnsi="Times New Roman"/>
                <w:b/>
                <w:sz w:val="24"/>
              </w:rPr>
              <w:lastRenderedPageBreak/>
              <w:t>Гамзатов</w:t>
            </w:r>
            <w:r w:rsidRPr="006E48A1">
              <w:rPr>
                <w:rFonts w:ascii="Times New Roman" w:eastAsia="Times New Roman" w:hAnsi="Times New Roman"/>
                <w:sz w:val="24"/>
              </w:rPr>
              <w:t xml:space="preserve"> Р.Г. «Мой дедушка» (перевод с аварского языка Я. Козловского), </w:t>
            </w:r>
            <w:r w:rsidRPr="006E48A1">
              <w:rPr>
                <w:rFonts w:ascii="Times New Roman" w:eastAsia="Times New Roman" w:hAnsi="Times New Roman"/>
                <w:b/>
                <w:sz w:val="24"/>
              </w:rPr>
              <w:t>Городецкий</w:t>
            </w:r>
            <w:r w:rsidRPr="006E48A1">
              <w:rPr>
                <w:rFonts w:ascii="Times New Roman" w:eastAsia="Times New Roman" w:hAnsi="Times New Roman"/>
                <w:sz w:val="24"/>
              </w:rPr>
              <w:t xml:space="preserve"> С.М. «Весенняя песенка»; </w:t>
            </w:r>
            <w:r w:rsidRPr="006E48A1">
              <w:rPr>
                <w:rFonts w:ascii="Times New Roman" w:eastAsia="Times New Roman" w:hAnsi="Times New Roman"/>
                <w:b/>
                <w:sz w:val="24"/>
              </w:rPr>
              <w:t>Есенин</w:t>
            </w:r>
            <w:r w:rsidRPr="006E48A1">
              <w:rPr>
                <w:rFonts w:ascii="Times New Roman" w:eastAsia="Times New Roman" w:hAnsi="Times New Roman"/>
                <w:sz w:val="24"/>
              </w:rPr>
              <w:t xml:space="preserve"> С.А. «Поёт зима, аукает….», «Пороша»; </w:t>
            </w:r>
            <w:r w:rsidRPr="006E48A1">
              <w:rPr>
                <w:rFonts w:ascii="Times New Roman" w:eastAsia="Times New Roman" w:hAnsi="Times New Roman"/>
                <w:b/>
                <w:sz w:val="24"/>
              </w:rPr>
              <w:t>Жуковский</w:t>
            </w:r>
            <w:r w:rsidRPr="006E48A1">
              <w:rPr>
                <w:rFonts w:ascii="Times New Roman" w:eastAsia="Times New Roman" w:hAnsi="Times New Roman"/>
                <w:sz w:val="24"/>
              </w:rPr>
              <w:t xml:space="preserve"> В.А. «Жаворонок»; </w:t>
            </w:r>
            <w:r w:rsidRPr="006E48A1">
              <w:rPr>
                <w:rFonts w:ascii="Times New Roman" w:eastAsia="Times New Roman" w:hAnsi="Times New Roman"/>
                <w:b/>
                <w:sz w:val="24"/>
              </w:rPr>
              <w:t>Левин</w:t>
            </w:r>
            <w:r w:rsidRPr="006E48A1">
              <w:rPr>
                <w:rFonts w:ascii="Times New Roman" w:eastAsia="Times New Roman" w:hAnsi="Times New Roman"/>
                <w:sz w:val="24"/>
              </w:rPr>
              <w:t xml:space="preserve"> В.А. «Зелёная история»; </w:t>
            </w:r>
            <w:r w:rsidRPr="006E48A1">
              <w:rPr>
                <w:rFonts w:ascii="Times New Roman" w:eastAsia="Times New Roman" w:hAnsi="Times New Roman"/>
                <w:b/>
                <w:sz w:val="24"/>
              </w:rPr>
              <w:t>Маршак</w:t>
            </w:r>
            <w:r w:rsidRPr="006E48A1">
              <w:rPr>
                <w:rFonts w:ascii="Times New Roman" w:eastAsia="Times New Roman" w:hAnsi="Times New Roman"/>
                <w:sz w:val="24"/>
              </w:rPr>
              <w:t xml:space="preserve"> С.Я. «Рассказ о неизвестном герое»; </w:t>
            </w:r>
            <w:r w:rsidRPr="006E48A1">
              <w:rPr>
                <w:rFonts w:ascii="Times New Roman" w:eastAsia="Times New Roman" w:hAnsi="Times New Roman"/>
                <w:b/>
                <w:sz w:val="24"/>
              </w:rPr>
              <w:t>Маяковский</w:t>
            </w:r>
            <w:r w:rsidRPr="006E48A1">
              <w:rPr>
                <w:rFonts w:ascii="Times New Roman" w:eastAsia="Times New Roman" w:hAnsi="Times New Roman"/>
                <w:sz w:val="24"/>
              </w:rPr>
              <w:t xml:space="preserve"> В.В. «Эта книжечка моя, про моря и про маяк»; </w:t>
            </w:r>
            <w:r w:rsidRPr="006E48A1">
              <w:rPr>
                <w:rFonts w:ascii="Times New Roman" w:eastAsia="Times New Roman" w:hAnsi="Times New Roman"/>
                <w:b/>
                <w:sz w:val="24"/>
              </w:rPr>
              <w:t>Моравская</w:t>
            </w:r>
            <w:r w:rsidRPr="006E48A1">
              <w:rPr>
                <w:rFonts w:ascii="Times New Roman" w:eastAsia="Times New Roman" w:hAnsi="Times New Roman"/>
                <w:sz w:val="24"/>
              </w:rPr>
              <w:t xml:space="preserve"> М. «Апельсинные корки»; </w:t>
            </w:r>
            <w:r w:rsidRPr="006E48A1">
              <w:rPr>
                <w:rFonts w:ascii="Times New Roman" w:eastAsia="Times New Roman" w:hAnsi="Times New Roman"/>
                <w:b/>
                <w:sz w:val="24"/>
              </w:rPr>
              <w:t>Мошковская</w:t>
            </w:r>
            <w:r w:rsidRPr="006E48A1">
              <w:rPr>
                <w:rFonts w:ascii="Times New Roman" w:eastAsia="Times New Roman" w:hAnsi="Times New Roman"/>
                <w:sz w:val="24"/>
              </w:rPr>
              <w:t xml:space="preserve"> Э.Э. «Добежали до вечера», «Хитрые старушки»; </w:t>
            </w:r>
            <w:r w:rsidRPr="006E48A1">
              <w:rPr>
                <w:rFonts w:ascii="Times New Roman" w:eastAsia="Times New Roman" w:hAnsi="Times New Roman"/>
                <w:b/>
                <w:sz w:val="24"/>
              </w:rPr>
              <w:t>Никитин</w:t>
            </w:r>
            <w:r w:rsidRPr="006E48A1">
              <w:rPr>
                <w:rFonts w:ascii="Times New Roman" w:eastAsia="Times New Roman" w:hAnsi="Times New Roman"/>
                <w:sz w:val="24"/>
              </w:rPr>
              <w:t xml:space="preserve"> И.С. «Встреча зимы»; </w:t>
            </w:r>
            <w:r w:rsidRPr="006E48A1">
              <w:rPr>
                <w:rFonts w:ascii="Times New Roman" w:eastAsia="Times New Roman" w:hAnsi="Times New Roman"/>
                <w:b/>
                <w:sz w:val="24"/>
              </w:rPr>
              <w:t>Орлов</w:t>
            </w:r>
            <w:r w:rsidRPr="006E48A1">
              <w:rPr>
                <w:rFonts w:ascii="Times New Roman" w:eastAsia="Times New Roman" w:hAnsi="Times New Roman"/>
                <w:sz w:val="24"/>
              </w:rPr>
              <w:t xml:space="preserve"> В.Н. «Дом под крышей голубой»; </w:t>
            </w:r>
            <w:r w:rsidRPr="006E48A1">
              <w:rPr>
                <w:rFonts w:ascii="Times New Roman" w:eastAsia="Times New Roman" w:hAnsi="Times New Roman"/>
                <w:b/>
                <w:sz w:val="24"/>
              </w:rPr>
              <w:t>Пляцковский</w:t>
            </w:r>
            <w:r w:rsidRPr="006E48A1">
              <w:rPr>
                <w:rFonts w:ascii="Times New Roman" w:eastAsia="Times New Roman" w:hAnsi="Times New Roman"/>
                <w:sz w:val="24"/>
              </w:rPr>
              <w:t xml:space="preserve"> М.С. «Настоящий друг»; </w:t>
            </w:r>
            <w:r w:rsidRPr="006E48A1">
              <w:rPr>
                <w:rFonts w:ascii="Times New Roman" w:eastAsia="Times New Roman" w:hAnsi="Times New Roman"/>
                <w:b/>
                <w:sz w:val="24"/>
              </w:rPr>
              <w:t>Пушкин</w:t>
            </w:r>
            <w:r w:rsidRPr="006E48A1">
              <w:rPr>
                <w:rFonts w:ascii="Times New Roman" w:eastAsia="Times New Roman" w:hAnsi="Times New Roman"/>
                <w:sz w:val="24"/>
              </w:rPr>
              <w:t xml:space="preserve"> А.С. «Зимний вечер», «Унылая пора! Очей очарованье!..» («Осень»), «Зимнее утро» (по выбору); </w:t>
            </w:r>
            <w:r w:rsidRPr="006E48A1">
              <w:rPr>
                <w:rFonts w:ascii="Times New Roman" w:eastAsia="Times New Roman" w:hAnsi="Times New Roman"/>
                <w:b/>
                <w:sz w:val="24"/>
              </w:rPr>
              <w:t>Рубцов</w:t>
            </w:r>
            <w:r w:rsidRPr="006E48A1">
              <w:rPr>
                <w:rFonts w:ascii="Times New Roman" w:eastAsia="Times New Roman" w:hAnsi="Times New Roman"/>
                <w:sz w:val="24"/>
              </w:rPr>
              <w:t xml:space="preserve"> Н.М. «Про зайца»; </w:t>
            </w:r>
            <w:r w:rsidRPr="006E48A1">
              <w:rPr>
                <w:rFonts w:ascii="Times New Roman" w:eastAsia="Times New Roman" w:hAnsi="Times New Roman"/>
                <w:b/>
                <w:sz w:val="24"/>
              </w:rPr>
              <w:t>Сапгир</w:t>
            </w:r>
            <w:r w:rsidRPr="006E48A1">
              <w:rPr>
                <w:rFonts w:ascii="Times New Roman" w:eastAsia="Times New Roman" w:hAnsi="Times New Roman"/>
                <w:sz w:val="24"/>
              </w:rPr>
              <w:t xml:space="preserve"> Г.В. «Считалки», «Скороговорки», «Людоед и принцесса, или Всё наоборот» (по выбору); </w:t>
            </w:r>
            <w:r w:rsidRPr="006E48A1">
              <w:rPr>
                <w:rFonts w:ascii="Times New Roman" w:eastAsia="Times New Roman" w:hAnsi="Times New Roman"/>
                <w:b/>
                <w:sz w:val="24"/>
              </w:rPr>
              <w:t>Серова</w:t>
            </w:r>
            <w:r w:rsidRPr="006E48A1">
              <w:rPr>
                <w:rFonts w:ascii="Times New Roman" w:eastAsia="Times New Roman" w:hAnsi="Times New Roman"/>
                <w:sz w:val="24"/>
              </w:rPr>
              <w:t xml:space="preserve"> Е.В. «Новогоднее»; </w:t>
            </w:r>
            <w:r w:rsidRPr="006E48A1">
              <w:rPr>
                <w:rFonts w:ascii="Times New Roman" w:eastAsia="Times New Roman" w:hAnsi="Times New Roman"/>
                <w:b/>
                <w:sz w:val="24"/>
              </w:rPr>
              <w:t>Соловьёва</w:t>
            </w:r>
            <w:r w:rsidRPr="006E48A1">
              <w:rPr>
                <w:rFonts w:ascii="Times New Roman" w:eastAsia="Times New Roman" w:hAnsi="Times New Roman"/>
                <w:sz w:val="24"/>
              </w:rPr>
              <w:t xml:space="preserve"> П.С. «Подснежник», «Ночь и день»; </w:t>
            </w:r>
            <w:r w:rsidRPr="006E48A1">
              <w:rPr>
                <w:rFonts w:ascii="Times New Roman" w:eastAsia="Times New Roman" w:hAnsi="Times New Roman"/>
                <w:b/>
                <w:sz w:val="24"/>
              </w:rPr>
              <w:t>Степанов</w:t>
            </w:r>
            <w:r w:rsidRPr="006E48A1">
              <w:rPr>
                <w:rFonts w:ascii="Times New Roman" w:eastAsia="Times New Roman" w:hAnsi="Times New Roman"/>
                <w:sz w:val="24"/>
              </w:rPr>
              <w:t xml:space="preserve"> В.А.  «Что мы Родиной зовём?»; </w:t>
            </w:r>
            <w:r w:rsidRPr="006E48A1">
              <w:rPr>
                <w:rFonts w:ascii="Times New Roman" w:eastAsia="Times New Roman" w:hAnsi="Times New Roman"/>
                <w:b/>
                <w:sz w:val="24"/>
              </w:rPr>
              <w:t>Токмакова</w:t>
            </w:r>
            <w:r w:rsidRPr="006E48A1">
              <w:rPr>
                <w:rFonts w:ascii="Times New Roman" w:eastAsia="Times New Roman" w:hAnsi="Times New Roman"/>
                <w:sz w:val="24"/>
              </w:rPr>
              <w:t xml:space="preserve"> И.П. «Мне грустно», «Куда в машинах снег везут» (по выбору); </w:t>
            </w:r>
            <w:r w:rsidRPr="006E48A1">
              <w:rPr>
                <w:rFonts w:ascii="Times New Roman" w:eastAsia="Times New Roman" w:hAnsi="Times New Roman"/>
                <w:b/>
                <w:sz w:val="24"/>
              </w:rPr>
              <w:t>Тютчев</w:t>
            </w:r>
            <w:r w:rsidRPr="006E48A1">
              <w:rPr>
                <w:rFonts w:ascii="Times New Roman" w:eastAsia="Times New Roman" w:hAnsi="Times New Roman"/>
                <w:sz w:val="24"/>
              </w:rPr>
              <w:t xml:space="preserve"> Ф.И. «Чародейкою зимою…», «Весенняя гроза»; </w:t>
            </w:r>
            <w:r w:rsidRPr="006E48A1">
              <w:rPr>
                <w:rFonts w:ascii="Times New Roman" w:eastAsia="Times New Roman" w:hAnsi="Times New Roman"/>
                <w:b/>
                <w:sz w:val="24"/>
              </w:rPr>
              <w:t>Успенский</w:t>
            </w:r>
            <w:r w:rsidRPr="006E48A1">
              <w:rPr>
                <w:rFonts w:ascii="Times New Roman" w:eastAsia="Times New Roman" w:hAnsi="Times New Roman"/>
                <w:sz w:val="24"/>
              </w:rPr>
              <w:t xml:space="preserve"> Э.Н. «Память»; </w:t>
            </w:r>
            <w:r w:rsidRPr="006E48A1">
              <w:rPr>
                <w:rFonts w:ascii="Times New Roman" w:eastAsia="Times New Roman" w:hAnsi="Times New Roman"/>
                <w:b/>
                <w:sz w:val="24"/>
              </w:rPr>
              <w:t>Чёрный</w:t>
            </w:r>
            <w:r w:rsidRPr="006E48A1">
              <w:rPr>
                <w:rFonts w:ascii="Times New Roman" w:eastAsia="Times New Roman" w:hAnsi="Times New Roman"/>
                <w:sz w:val="24"/>
              </w:rPr>
              <w:t xml:space="preserve"> С. «На коньках», «Волшебник» (по выбору).</w:t>
            </w:r>
          </w:p>
        </w:tc>
      </w:tr>
      <w:tr w:rsidR="006E48A1" w:rsidRPr="006E48A1" w14:paraId="25515A0A" w14:textId="77777777" w:rsidTr="006E48A1">
        <w:tc>
          <w:tcPr>
            <w:tcW w:w="2518" w:type="dxa"/>
            <w:vAlign w:val="center"/>
          </w:tcPr>
          <w:p w14:paraId="6C1D4689"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lastRenderedPageBreak/>
              <w:t>Произведения поэтов и писателей России. Проза.</w:t>
            </w:r>
          </w:p>
        </w:tc>
        <w:tc>
          <w:tcPr>
            <w:tcW w:w="7116" w:type="dxa"/>
          </w:tcPr>
          <w:p w14:paraId="3A27D634"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Алексеев</w:t>
            </w:r>
            <w:r w:rsidRPr="006E48A1">
              <w:rPr>
                <w:rFonts w:ascii="Times New Roman" w:eastAsia="Times New Roman" w:hAnsi="Times New Roman"/>
                <w:sz w:val="24"/>
              </w:rPr>
              <w:t xml:space="preserve"> С.П. «Первый ночной таран»; </w:t>
            </w:r>
            <w:r w:rsidRPr="006E48A1">
              <w:rPr>
                <w:rFonts w:ascii="Times New Roman" w:eastAsia="Times New Roman" w:hAnsi="Times New Roman"/>
                <w:b/>
                <w:sz w:val="24"/>
              </w:rPr>
              <w:t>Бианки</w:t>
            </w:r>
            <w:r w:rsidRPr="006E48A1">
              <w:rPr>
                <w:rFonts w:ascii="Times New Roman" w:eastAsia="Times New Roman" w:hAnsi="Times New Roman"/>
                <w:sz w:val="24"/>
              </w:rPr>
              <w:t xml:space="preserve"> В.В. «Тайна ночного леса»; </w:t>
            </w:r>
            <w:r w:rsidRPr="006E48A1">
              <w:rPr>
                <w:rFonts w:ascii="Times New Roman" w:eastAsia="Times New Roman" w:hAnsi="Times New Roman"/>
                <w:b/>
                <w:sz w:val="24"/>
              </w:rPr>
              <w:t>Воробьёв</w:t>
            </w:r>
            <w:r w:rsidRPr="006E48A1">
              <w:rPr>
                <w:rFonts w:ascii="Times New Roman" w:eastAsia="Times New Roman" w:hAnsi="Times New Roman"/>
                <w:sz w:val="24"/>
              </w:rPr>
              <w:t xml:space="preserve"> Е.З. «Обрывок провода»; </w:t>
            </w:r>
            <w:r w:rsidRPr="006E48A1">
              <w:rPr>
                <w:rFonts w:ascii="Times New Roman" w:eastAsia="Times New Roman" w:hAnsi="Times New Roman"/>
                <w:b/>
                <w:sz w:val="24"/>
              </w:rPr>
              <w:t>Воскобойников</w:t>
            </w:r>
            <w:r w:rsidRPr="006E48A1">
              <w:rPr>
                <w:rFonts w:ascii="Times New Roman" w:eastAsia="Times New Roman" w:hAnsi="Times New Roman"/>
                <w:sz w:val="24"/>
              </w:rPr>
              <w:t xml:space="preserve"> В.М. «Когда Александр Пушкин был маленьким»; </w:t>
            </w:r>
            <w:r w:rsidRPr="006E48A1">
              <w:rPr>
                <w:rFonts w:ascii="Times New Roman" w:eastAsia="Times New Roman" w:hAnsi="Times New Roman"/>
                <w:b/>
                <w:sz w:val="24"/>
              </w:rPr>
              <w:t>Житков</w:t>
            </w:r>
            <w:r w:rsidRPr="006E48A1">
              <w:rPr>
                <w:rFonts w:ascii="Times New Roman" w:eastAsia="Times New Roman" w:hAnsi="Times New Roman"/>
                <w:sz w:val="24"/>
              </w:rPr>
              <w:t xml:space="preserve"> Б.С. «Морские истории» (1-2 рассказа по выбору); </w:t>
            </w:r>
            <w:r w:rsidRPr="006E48A1">
              <w:rPr>
                <w:rFonts w:ascii="Times New Roman" w:eastAsia="Times New Roman" w:hAnsi="Times New Roman"/>
                <w:b/>
                <w:sz w:val="24"/>
              </w:rPr>
              <w:t>Зощенко</w:t>
            </w:r>
            <w:r w:rsidRPr="006E48A1">
              <w:rPr>
                <w:rFonts w:ascii="Times New Roman" w:eastAsia="Times New Roman" w:hAnsi="Times New Roman"/>
                <w:sz w:val="24"/>
              </w:rPr>
              <w:t xml:space="preserve"> М.М. «Рассказы о Лёле и Миньке» (1-2 рассказа по выбору); </w:t>
            </w:r>
            <w:r w:rsidRPr="006E48A1">
              <w:rPr>
                <w:rFonts w:ascii="Times New Roman" w:eastAsia="Times New Roman" w:hAnsi="Times New Roman"/>
                <w:b/>
                <w:sz w:val="24"/>
              </w:rPr>
              <w:t>Коваль</w:t>
            </w:r>
            <w:r w:rsidRPr="006E48A1">
              <w:rPr>
                <w:rFonts w:ascii="Times New Roman" w:eastAsia="Times New Roman" w:hAnsi="Times New Roman"/>
                <w:sz w:val="24"/>
              </w:rPr>
              <w:t xml:space="preserve"> Ю.И. «Русачок-травник», «Стожок», «Алый» (по выбору); </w:t>
            </w:r>
            <w:r w:rsidRPr="006E48A1">
              <w:rPr>
                <w:rFonts w:ascii="Times New Roman" w:eastAsia="Times New Roman" w:hAnsi="Times New Roman"/>
                <w:b/>
                <w:sz w:val="24"/>
              </w:rPr>
              <w:t>Куприн</w:t>
            </w:r>
            <w:r w:rsidRPr="006E48A1">
              <w:rPr>
                <w:rFonts w:ascii="Times New Roman" w:eastAsia="Times New Roman" w:hAnsi="Times New Roman"/>
                <w:sz w:val="24"/>
              </w:rPr>
              <w:t xml:space="preserve"> А.И. «Слон»; </w:t>
            </w:r>
            <w:r w:rsidRPr="006E48A1">
              <w:rPr>
                <w:rFonts w:ascii="Times New Roman" w:eastAsia="Times New Roman" w:hAnsi="Times New Roman"/>
                <w:b/>
                <w:sz w:val="24"/>
              </w:rPr>
              <w:t>Мартынова</w:t>
            </w:r>
            <w:r w:rsidRPr="006E48A1">
              <w:rPr>
                <w:rFonts w:ascii="Times New Roman" w:eastAsia="Times New Roman" w:hAnsi="Times New Roman"/>
                <w:sz w:val="24"/>
              </w:rPr>
              <w:t xml:space="preserve"> К., </w:t>
            </w:r>
            <w:r w:rsidRPr="006E48A1">
              <w:rPr>
                <w:rFonts w:ascii="Times New Roman" w:eastAsia="Times New Roman" w:hAnsi="Times New Roman"/>
                <w:b/>
                <w:sz w:val="24"/>
              </w:rPr>
              <w:t>Василиади</w:t>
            </w:r>
            <w:r w:rsidRPr="006E48A1">
              <w:rPr>
                <w:rFonts w:ascii="Times New Roman" w:eastAsia="Times New Roman" w:hAnsi="Times New Roman"/>
                <w:sz w:val="24"/>
              </w:rPr>
              <w:t xml:space="preserve"> О. «Ёлка, кот и Новый год»; </w:t>
            </w:r>
            <w:r w:rsidRPr="006E48A1">
              <w:rPr>
                <w:rFonts w:ascii="Times New Roman" w:eastAsia="Times New Roman" w:hAnsi="Times New Roman"/>
                <w:b/>
                <w:sz w:val="24"/>
              </w:rPr>
              <w:t>Носов</w:t>
            </w:r>
            <w:r w:rsidRPr="006E48A1">
              <w:rPr>
                <w:rFonts w:ascii="Times New Roman" w:eastAsia="Times New Roman" w:hAnsi="Times New Roman"/>
                <w:sz w:val="24"/>
              </w:rPr>
              <w:t xml:space="preserve"> Н.Н. «Заплатка», «Огурцы», «Мишкина каша» (по выбору); </w:t>
            </w:r>
            <w:r w:rsidRPr="006E48A1">
              <w:rPr>
                <w:rFonts w:ascii="Times New Roman" w:eastAsia="Times New Roman" w:hAnsi="Times New Roman"/>
                <w:b/>
                <w:sz w:val="24"/>
              </w:rPr>
              <w:t>Митяев</w:t>
            </w:r>
            <w:r w:rsidRPr="006E48A1">
              <w:rPr>
                <w:rFonts w:ascii="Times New Roman" w:eastAsia="Times New Roman" w:hAnsi="Times New Roman"/>
                <w:sz w:val="24"/>
              </w:rPr>
              <w:t xml:space="preserve"> А.В. «Мешок овсянки»; </w:t>
            </w:r>
            <w:r w:rsidRPr="006E48A1">
              <w:rPr>
                <w:rFonts w:ascii="Times New Roman" w:eastAsia="Times New Roman" w:hAnsi="Times New Roman"/>
                <w:b/>
                <w:sz w:val="24"/>
              </w:rPr>
              <w:t>Погодин</w:t>
            </w:r>
            <w:r w:rsidRPr="006E48A1">
              <w:rPr>
                <w:rFonts w:ascii="Times New Roman" w:eastAsia="Times New Roman" w:hAnsi="Times New Roman"/>
                <w:sz w:val="24"/>
              </w:rPr>
              <w:t xml:space="preserve"> Р.П. «Жаба», «Шутка» (по выбору); Пришвин М.М. «Лисичкин хлеб», «Изобретатель» (по выбору); Ракитина Е. «Приключения новогодних игрушек», «Серёжик» (по выбору); </w:t>
            </w:r>
            <w:r w:rsidRPr="006E48A1">
              <w:rPr>
                <w:rFonts w:ascii="Times New Roman" w:eastAsia="Times New Roman" w:hAnsi="Times New Roman"/>
                <w:b/>
                <w:sz w:val="24"/>
              </w:rPr>
              <w:t>Раскин</w:t>
            </w:r>
            <w:r w:rsidRPr="006E48A1">
              <w:rPr>
                <w:rFonts w:ascii="Times New Roman" w:eastAsia="Times New Roman" w:hAnsi="Times New Roman"/>
                <w:sz w:val="24"/>
              </w:rPr>
              <w:t xml:space="preserve"> А.Б. «Как папа был маленьким» (1-2 рассказа по выбору); </w:t>
            </w:r>
            <w:r w:rsidRPr="006E48A1">
              <w:rPr>
                <w:rFonts w:ascii="Times New Roman" w:eastAsia="Times New Roman" w:hAnsi="Times New Roman"/>
                <w:b/>
                <w:sz w:val="24"/>
              </w:rPr>
              <w:t>Сладков</w:t>
            </w:r>
            <w:r w:rsidRPr="006E48A1">
              <w:rPr>
                <w:rFonts w:ascii="Times New Roman" w:eastAsia="Times New Roman" w:hAnsi="Times New Roman"/>
                <w:sz w:val="24"/>
              </w:rPr>
              <w:t xml:space="preserve"> Н.И. «Хитрющий зайчишка», «Синичка необыкновенная», «Почему ноябрь пегий» (по выбору); </w:t>
            </w:r>
            <w:r w:rsidRPr="006E48A1">
              <w:rPr>
                <w:rFonts w:ascii="Times New Roman" w:eastAsia="Times New Roman" w:hAnsi="Times New Roman"/>
                <w:b/>
                <w:sz w:val="24"/>
              </w:rPr>
              <w:t>Соколов-Микитов</w:t>
            </w:r>
            <w:r w:rsidRPr="006E48A1">
              <w:rPr>
                <w:rFonts w:ascii="Times New Roman" w:eastAsia="Times New Roman" w:hAnsi="Times New Roman"/>
                <w:sz w:val="24"/>
              </w:rPr>
              <w:t xml:space="preserve"> И.С. «Листопадничек»; </w:t>
            </w:r>
            <w:r w:rsidRPr="006E48A1">
              <w:rPr>
                <w:rFonts w:ascii="Times New Roman" w:eastAsia="Times New Roman" w:hAnsi="Times New Roman"/>
                <w:b/>
                <w:sz w:val="24"/>
              </w:rPr>
              <w:t>Толстой</w:t>
            </w:r>
            <w:r w:rsidRPr="006E48A1">
              <w:rPr>
                <w:rFonts w:ascii="Times New Roman" w:eastAsia="Times New Roman" w:hAnsi="Times New Roman"/>
                <w:sz w:val="24"/>
              </w:rPr>
              <w:t xml:space="preserve"> Л.Н. «Филипок», «Лев и собачка», «Прыжок», «Акула», «Пожарные собаки» (1-2 рассказа по выбору); </w:t>
            </w:r>
            <w:r w:rsidRPr="006E48A1">
              <w:rPr>
                <w:rFonts w:ascii="Times New Roman" w:eastAsia="Times New Roman" w:hAnsi="Times New Roman"/>
                <w:b/>
                <w:sz w:val="24"/>
              </w:rPr>
              <w:t>Фадеева</w:t>
            </w:r>
            <w:r w:rsidRPr="006E48A1">
              <w:rPr>
                <w:rFonts w:ascii="Times New Roman" w:eastAsia="Times New Roman" w:hAnsi="Times New Roman"/>
                <w:sz w:val="24"/>
              </w:rPr>
              <w:t xml:space="preserve"> О. «Мне письмо!»; </w:t>
            </w:r>
            <w:r w:rsidRPr="006E48A1">
              <w:rPr>
                <w:rFonts w:ascii="Times New Roman" w:eastAsia="Times New Roman" w:hAnsi="Times New Roman"/>
                <w:b/>
                <w:sz w:val="24"/>
              </w:rPr>
              <w:t>Чаплина</w:t>
            </w:r>
            <w:r w:rsidRPr="006E48A1">
              <w:rPr>
                <w:rFonts w:ascii="Times New Roman" w:eastAsia="Times New Roman" w:hAnsi="Times New Roman"/>
                <w:sz w:val="24"/>
              </w:rPr>
              <w:t xml:space="preserve"> В.В. «Кинули»; </w:t>
            </w:r>
            <w:r w:rsidRPr="006E48A1">
              <w:rPr>
                <w:rFonts w:ascii="Times New Roman" w:eastAsia="Times New Roman" w:hAnsi="Times New Roman"/>
                <w:b/>
                <w:sz w:val="24"/>
              </w:rPr>
              <w:t>Шим</w:t>
            </w:r>
            <w:r w:rsidRPr="006E48A1">
              <w:rPr>
                <w:rFonts w:ascii="Times New Roman" w:eastAsia="Times New Roman" w:hAnsi="Times New Roman"/>
                <w:sz w:val="24"/>
              </w:rPr>
              <w:t xml:space="preserve"> Э.Ю. «Хлеб растет».</w:t>
            </w:r>
          </w:p>
        </w:tc>
      </w:tr>
      <w:tr w:rsidR="006E48A1" w:rsidRPr="006E48A1" w14:paraId="6612AFEA" w14:textId="77777777" w:rsidTr="006E48A1">
        <w:tc>
          <w:tcPr>
            <w:tcW w:w="2518" w:type="dxa"/>
            <w:vAlign w:val="center"/>
          </w:tcPr>
          <w:p w14:paraId="3CF8009C"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t>Произведения поэтов и писателей России. Литературные сказки.</w:t>
            </w:r>
          </w:p>
        </w:tc>
        <w:tc>
          <w:tcPr>
            <w:tcW w:w="7116" w:type="dxa"/>
          </w:tcPr>
          <w:p w14:paraId="4B72E9BB" w14:textId="38E68558"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Гайдар</w:t>
            </w:r>
            <w:r w:rsidRPr="006E48A1">
              <w:rPr>
                <w:rFonts w:ascii="Times New Roman" w:eastAsia="Times New Roman" w:hAnsi="Times New Roman"/>
                <w:sz w:val="24"/>
              </w:rPr>
              <w:t xml:space="preserve"> А.П. «</w:t>
            </w:r>
            <w:hyperlink r:id="rId13" w:tooltip="Сказка о Военной тайне, о Мальчише-Кибальчише и его твёрдом слове" w:history="1">
              <w:r w:rsidRPr="006E48A1">
                <w:rPr>
                  <w:rFonts w:ascii="Times New Roman" w:eastAsia="Times New Roman" w:hAnsi="Times New Roman"/>
                  <w:sz w:val="24"/>
                </w:rPr>
                <w:t>Сказка о Военной тайне, о Мальчише-Кибальчише и его твёрдом слове</w:t>
              </w:r>
            </w:hyperlink>
            <w:r w:rsidRPr="006E48A1">
              <w:rPr>
                <w:rFonts w:ascii="Times New Roman" w:eastAsia="Times New Roman" w:hAnsi="Times New Roman"/>
                <w:sz w:val="24"/>
              </w:rPr>
              <w:t xml:space="preserve">»; </w:t>
            </w:r>
            <w:r w:rsidRPr="006E48A1">
              <w:rPr>
                <w:rFonts w:ascii="Times New Roman" w:eastAsia="Times New Roman" w:hAnsi="Times New Roman"/>
                <w:b/>
                <w:sz w:val="24"/>
              </w:rPr>
              <w:t>Гаршин</w:t>
            </w:r>
            <w:r w:rsidRPr="006E48A1">
              <w:rPr>
                <w:rFonts w:ascii="Times New Roman" w:eastAsia="Times New Roman" w:hAnsi="Times New Roman"/>
                <w:sz w:val="24"/>
              </w:rPr>
              <w:t xml:space="preserve"> В.М. «Лягушка-путешественница»; </w:t>
            </w:r>
          </w:p>
          <w:p w14:paraId="127D8F91"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Козлов</w:t>
            </w:r>
            <w:r w:rsidRPr="006E48A1">
              <w:rPr>
                <w:rFonts w:ascii="Times New Roman" w:eastAsia="Times New Roman" w:hAnsi="Times New Roman"/>
                <w:sz w:val="24"/>
              </w:rPr>
              <w:t xml:space="preserve"> С.Г. «Как Ёжик с Медвежонком звёзды протирали»; </w:t>
            </w:r>
          </w:p>
          <w:p w14:paraId="7F75636C" w14:textId="3CD7C8C0"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Маршак</w:t>
            </w:r>
            <w:r w:rsidRPr="006E48A1">
              <w:rPr>
                <w:rFonts w:ascii="Times New Roman" w:eastAsia="Times New Roman" w:hAnsi="Times New Roman"/>
                <w:sz w:val="24"/>
              </w:rPr>
              <w:t xml:space="preserve"> С.Я. «Двенадцать месяцев»; </w:t>
            </w:r>
            <w:r w:rsidRPr="006E48A1">
              <w:rPr>
                <w:rFonts w:ascii="Times New Roman" w:eastAsia="Times New Roman" w:hAnsi="Times New Roman"/>
                <w:b/>
                <w:sz w:val="24"/>
              </w:rPr>
              <w:t>Паустовский</w:t>
            </w:r>
            <w:r w:rsidRPr="006E48A1">
              <w:rPr>
                <w:rFonts w:ascii="Times New Roman" w:eastAsia="Times New Roman" w:hAnsi="Times New Roman"/>
                <w:sz w:val="24"/>
              </w:rPr>
              <w:t xml:space="preserve"> К.Г. «Тёплый хлеб», «Дремучий медведь» (по выбору); </w:t>
            </w:r>
            <w:r w:rsidRPr="006E48A1">
              <w:rPr>
                <w:rFonts w:ascii="Times New Roman" w:eastAsia="Times New Roman" w:hAnsi="Times New Roman"/>
                <w:b/>
                <w:sz w:val="24"/>
              </w:rPr>
              <w:t>Ремизов</w:t>
            </w:r>
            <w:r w:rsidRPr="006E48A1">
              <w:rPr>
                <w:rFonts w:ascii="Times New Roman" w:eastAsia="Times New Roman" w:hAnsi="Times New Roman"/>
                <w:sz w:val="24"/>
              </w:rPr>
              <w:t xml:space="preserve"> А.М. «Гуси-лебеди», «Хлебный голос»; </w:t>
            </w:r>
            <w:r w:rsidRPr="006E48A1">
              <w:rPr>
                <w:rFonts w:ascii="Times New Roman" w:eastAsia="Times New Roman" w:hAnsi="Times New Roman"/>
                <w:b/>
                <w:sz w:val="24"/>
              </w:rPr>
              <w:t>Скребицкий</w:t>
            </w:r>
            <w:r w:rsidRPr="006E48A1">
              <w:rPr>
                <w:rFonts w:ascii="Times New Roman" w:eastAsia="Times New Roman" w:hAnsi="Times New Roman"/>
                <w:sz w:val="24"/>
              </w:rPr>
              <w:t xml:space="preserve"> Г.А. «Всяк по-своему»; </w:t>
            </w:r>
          </w:p>
          <w:p w14:paraId="55743499"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Соколов-Микитов</w:t>
            </w:r>
            <w:r w:rsidRPr="006E48A1">
              <w:rPr>
                <w:rFonts w:ascii="Times New Roman" w:eastAsia="Times New Roman" w:hAnsi="Times New Roman"/>
                <w:sz w:val="24"/>
              </w:rPr>
              <w:t xml:space="preserve"> И.С. «Соль Земли».</w:t>
            </w:r>
          </w:p>
        </w:tc>
      </w:tr>
      <w:tr w:rsidR="006E48A1" w:rsidRPr="006E48A1" w14:paraId="0A5DC0F4" w14:textId="77777777" w:rsidTr="006E48A1">
        <w:tc>
          <w:tcPr>
            <w:tcW w:w="2518" w:type="dxa"/>
            <w:vAlign w:val="center"/>
          </w:tcPr>
          <w:p w14:paraId="75F39825"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t>Произведения поэтов и писателей разных стран. Поэзия.</w:t>
            </w:r>
          </w:p>
        </w:tc>
        <w:tc>
          <w:tcPr>
            <w:tcW w:w="7116" w:type="dxa"/>
          </w:tcPr>
          <w:p w14:paraId="1D20B21D"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Брехт</w:t>
            </w:r>
            <w:r w:rsidRPr="006E48A1">
              <w:rPr>
                <w:rFonts w:ascii="Times New Roman" w:eastAsia="Times New Roman" w:hAnsi="Times New Roman"/>
                <w:sz w:val="24"/>
              </w:rPr>
              <w:t xml:space="preserve"> Б. «Зимний вечер через форточку» (пер. с нем. К. Орешина); </w:t>
            </w:r>
            <w:r w:rsidRPr="006E48A1">
              <w:rPr>
                <w:rFonts w:ascii="Times New Roman" w:eastAsia="Times New Roman" w:hAnsi="Times New Roman"/>
                <w:b/>
                <w:sz w:val="24"/>
              </w:rPr>
              <w:t>Дриз</w:t>
            </w:r>
            <w:r w:rsidRPr="006E48A1">
              <w:rPr>
                <w:rFonts w:ascii="Times New Roman" w:eastAsia="Times New Roman" w:hAnsi="Times New Roman"/>
                <w:sz w:val="24"/>
              </w:rPr>
              <w:t xml:space="preserve"> О.О. «Как сделать утро волшебным» (пер. с евр. Т. Спендиаровой); </w:t>
            </w:r>
            <w:r w:rsidRPr="006E48A1">
              <w:rPr>
                <w:rFonts w:ascii="Times New Roman" w:eastAsia="Times New Roman" w:hAnsi="Times New Roman"/>
                <w:b/>
                <w:sz w:val="24"/>
              </w:rPr>
              <w:t>Лир</w:t>
            </w:r>
            <w:r w:rsidRPr="006E48A1">
              <w:rPr>
                <w:rFonts w:ascii="Times New Roman" w:eastAsia="Times New Roman" w:hAnsi="Times New Roman"/>
                <w:sz w:val="24"/>
              </w:rPr>
              <w:t xml:space="preserve"> Э. «Лимерики» (пер. с англ. Г. Кружкова); </w:t>
            </w:r>
            <w:r w:rsidRPr="006E48A1">
              <w:rPr>
                <w:rFonts w:ascii="Times New Roman" w:eastAsia="Times New Roman" w:hAnsi="Times New Roman"/>
                <w:b/>
                <w:sz w:val="24"/>
              </w:rPr>
              <w:t>Станчев</w:t>
            </w:r>
            <w:r w:rsidRPr="006E48A1">
              <w:rPr>
                <w:rFonts w:ascii="Times New Roman" w:eastAsia="Times New Roman" w:hAnsi="Times New Roman"/>
                <w:sz w:val="24"/>
              </w:rPr>
              <w:t xml:space="preserve"> Л. «Осенняя гамма» (пер. с болг. И.П. Токмаковой); </w:t>
            </w:r>
            <w:r w:rsidRPr="006E48A1">
              <w:rPr>
                <w:rFonts w:ascii="Times New Roman" w:eastAsia="Times New Roman" w:hAnsi="Times New Roman"/>
                <w:b/>
                <w:sz w:val="24"/>
              </w:rPr>
              <w:t>Стивенсон</w:t>
            </w:r>
            <w:r w:rsidRPr="006E48A1">
              <w:rPr>
                <w:rFonts w:ascii="Times New Roman" w:eastAsia="Times New Roman" w:hAnsi="Times New Roman"/>
                <w:sz w:val="24"/>
              </w:rPr>
              <w:t xml:space="preserve"> Р.Л. «Вычитанные страны» (пер. с англ. </w:t>
            </w:r>
            <w:r w:rsidRPr="006E48A1">
              <w:rPr>
                <w:rFonts w:ascii="Times New Roman" w:eastAsia="Times New Roman" w:hAnsi="Times New Roman"/>
                <w:sz w:val="24"/>
                <w:lang w:val="en-US"/>
              </w:rPr>
              <w:t>Вл.Ф. Ходасевича).</w:t>
            </w:r>
          </w:p>
        </w:tc>
      </w:tr>
      <w:tr w:rsidR="006E48A1" w:rsidRPr="006E48A1" w14:paraId="66E84C0C" w14:textId="77777777" w:rsidTr="006E48A1">
        <w:tc>
          <w:tcPr>
            <w:tcW w:w="2518" w:type="dxa"/>
            <w:vAlign w:val="center"/>
          </w:tcPr>
          <w:p w14:paraId="49C00FE1"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t xml:space="preserve">Произведения поэтов и писателей </w:t>
            </w:r>
            <w:r w:rsidRPr="006E48A1">
              <w:rPr>
                <w:rFonts w:ascii="Times New Roman" w:eastAsia="Times New Roman" w:hAnsi="Times New Roman"/>
                <w:sz w:val="26"/>
              </w:rPr>
              <w:lastRenderedPageBreak/>
              <w:t>разных стран. Литературные сказки. Сказки-повести (для длительного чтения).</w:t>
            </w:r>
          </w:p>
        </w:tc>
        <w:tc>
          <w:tcPr>
            <w:tcW w:w="7116" w:type="dxa"/>
          </w:tcPr>
          <w:p w14:paraId="0D92D2F2" w14:textId="37047779"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lastRenderedPageBreak/>
              <w:t>Андерсен</w:t>
            </w:r>
            <w:r w:rsidRPr="006E48A1">
              <w:rPr>
                <w:rFonts w:ascii="Times New Roman" w:eastAsia="Times New Roman" w:hAnsi="Times New Roman"/>
                <w:sz w:val="24"/>
              </w:rPr>
              <w:t xml:space="preserve"> Г.Х. «Оле-Лукойе» (пер. с датск. А. Ганзен), «Соловей» (пер. с датск. А. Ганзен, пересказ Т. Габбе и А. Любарской), </w:t>
            </w:r>
            <w:r w:rsidRPr="006E48A1">
              <w:rPr>
                <w:rFonts w:ascii="Times New Roman" w:eastAsia="Times New Roman" w:hAnsi="Times New Roman"/>
                <w:sz w:val="24"/>
              </w:rPr>
              <w:lastRenderedPageBreak/>
              <w:t xml:space="preserve">«Стойкий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w:t>
            </w:r>
            <w:r w:rsidRPr="006E48A1">
              <w:rPr>
                <w:rFonts w:ascii="Times New Roman" w:eastAsia="Times New Roman" w:hAnsi="Times New Roman"/>
                <w:b/>
                <w:sz w:val="24"/>
              </w:rPr>
              <w:t>Гофман</w:t>
            </w:r>
            <w:r w:rsidRPr="006E48A1">
              <w:rPr>
                <w:rFonts w:ascii="Times New Roman" w:eastAsia="Times New Roman" w:hAnsi="Times New Roman"/>
                <w:sz w:val="24"/>
              </w:rPr>
              <w:t xml:space="preserve"> Э.Т.А. «Щелкунчик и мышиный Король» (пер. с нем. И. Татариновой); </w:t>
            </w:r>
            <w:r w:rsidRPr="006E48A1">
              <w:rPr>
                <w:rFonts w:ascii="Times New Roman" w:eastAsia="Times New Roman" w:hAnsi="Times New Roman"/>
                <w:b/>
                <w:sz w:val="24"/>
              </w:rPr>
              <w:t>Киплинг</w:t>
            </w:r>
            <w:r w:rsidRPr="006E48A1">
              <w:rPr>
                <w:rFonts w:ascii="Times New Roman" w:eastAsia="Times New Roman" w:hAnsi="Times New Roman"/>
                <w:sz w:val="24"/>
              </w:rPr>
              <w:t xml:space="preserve"> Дж. Р. «Маугли» (пер. с англ. Н. Дарузес/И. Шустовой), «Кошка, которая гуляла сама по себе» (пер. с англ. К.И. Чуковского/Н. Дарузерс); </w:t>
            </w:r>
            <w:r w:rsidRPr="006E48A1">
              <w:rPr>
                <w:rFonts w:ascii="Times New Roman" w:eastAsia="Times New Roman" w:hAnsi="Times New Roman"/>
                <w:b/>
                <w:sz w:val="24"/>
              </w:rPr>
              <w:t>Кэррол</w:t>
            </w:r>
            <w:r w:rsidRPr="006E48A1">
              <w:rPr>
                <w:rFonts w:ascii="Times New Roman" w:eastAsia="Times New Roman" w:hAnsi="Times New Roman"/>
                <w:sz w:val="24"/>
              </w:rPr>
              <w:t xml:space="preserve"> Л. «Алиса в стране чудес» (пер. с англ. Н. Демуровой, Г. Кружкова, А. Боченкова, стихи в пер. С.Я. Маршака, Д. Орловской, О. Седаковой); </w:t>
            </w:r>
            <w:r w:rsidRPr="006E48A1">
              <w:rPr>
                <w:rFonts w:ascii="Times New Roman" w:eastAsia="Times New Roman" w:hAnsi="Times New Roman"/>
                <w:b/>
                <w:sz w:val="24"/>
              </w:rPr>
              <w:t>Линдгрен</w:t>
            </w:r>
            <w:r w:rsidRPr="006E48A1">
              <w:rPr>
                <w:rFonts w:ascii="Times New Roman" w:eastAsia="Times New Roman" w:hAnsi="Times New Roman"/>
                <w:sz w:val="24"/>
              </w:rPr>
              <w:t xml:space="preserve"> А. «Три повести о Малыше и Карлсоне» (пер. со шведск. Л.З. Лунгиной); </w:t>
            </w:r>
            <w:r w:rsidRPr="006E48A1">
              <w:rPr>
                <w:rFonts w:ascii="Times New Roman" w:eastAsia="Times New Roman" w:hAnsi="Times New Roman"/>
                <w:b/>
                <w:sz w:val="24"/>
              </w:rPr>
              <w:t>Нурдквист</w:t>
            </w:r>
            <w:r w:rsidRPr="006E48A1">
              <w:rPr>
                <w:rFonts w:ascii="Times New Roman" w:eastAsia="Times New Roman" w:hAnsi="Times New Roman"/>
                <w:sz w:val="24"/>
              </w:rPr>
              <w:t xml:space="preserve"> С. «История о том, как Финдус потерялся, когда был маленьким»; </w:t>
            </w:r>
            <w:r w:rsidRPr="006E48A1">
              <w:rPr>
                <w:rFonts w:ascii="Times New Roman" w:eastAsia="Times New Roman" w:hAnsi="Times New Roman"/>
                <w:b/>
                <w:sz w:val="24"/>
              </w:rPr>
              <w:t>Поттер</w:t>
            </w:r>
            <w:r w:rsidRPr="006E48A1">
              <w:rPr>
                <w:rFonts w:ascii="Times New Roman" w:eastAsia="Times New Roman" w:hAnsi="Times New Roman"/>
                <w:sz w:val="24"/>
              </w:rPr>
              <w:t xml:space="preserve"> Б. «Сказка про Джемайму Нырнивлужу» (пер. с англ. И.П. Токмаковой); </w:t>
            </w:r>
          </w:p>
          <w:p w14:paraId="5533AB83" w14:textId="5791F031"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Родари Дж.</w:t>
            </w:r>
            <w:r w:rsidRPr="006E48A1">
              <w:rPr>
                <w:rFonts w:ascii="Times New Roman" w:eastAsia="Times New Roman" w:hAnsi="Times New Roman"/>
                <w:sz w:val="24"/>
              </w:rPr>
              <w:t xml:space="preserve"> «Путешествие Голубой Стрелы» (пер. с итал. Ю. Ермаченко); </w:t>
            </w:r>
            <w:r w:rsidRPr="006E48A1">
              <w:rPr>
                <w:rFonts w:ascii="Times New Roman" w:eastAsia="Times New Roman" w:hAnsi="Times New Roman"/>
                <w:b/>
                <w:sz w:val="24"/>
              </w:rPr>
              <w:t>Топпелиус</w:t>
            </w:r>
            <w:r w:rsidRPr="006E48A1">
              <w:rPr>
                <w:rFonts w:ascii="Times New Roman" w:eastAsia="Times New Roman" w:hAnsi="Times New Roman"/>
                <w:sz w:val="24"/>
              </w:rPr>
              <w:t xml:space="preserve"> С. «Три ржаных колоска» (пер. со шведск. А. Любарской); </w:t>
            </w:r>
            <w:r w:rsidRPr="006E48A1">
              <w:rPr>
                <w:rFonts w:ascii="Times New Roman" w:eastAsia="Times New Roman" w:hAnsi="Times New Roman"/>
                <w:b/>
                <w:sz w:val="24"/>
              </w:rPr>
              <w:t>Эме</w:t>
            </w:r>
            <w:r w:rsidRPr="006E48A1">
              <w:rPr>
                <w:rFonts w:ascii="Times New Roman" w:eastAsia="Times New Roman" w:hAnsi="Times New Roman"/>
                <w:sz w:val="24"/>
              </w:rPr>
              <w:t xml:space="preserve"> М. «Краски» (пер. с франц. И. Кузнецовой); </w:t>
            </w:r>
          </w:p>
          <w:p w14:paraId="3A47933D"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Янссон</w:t>
            </w:r>
            <w:r w:rsidRPr="006E48A1">
              <w:rPr>
                <w:rFonts w:ascii="Times New Roman" w:eastAsia="Times New Roman" w:hAnsi="Times New Roman"/>
                <w:sz w:val="24"/>
              </w:rPr>
              <w:t xml:space="preserve"> Т. «Шляпа волшебника» (пер. со шведск. языка В.А. Смирнова/Л. Брауде).</w:t>
            </w:r>
          </w:p>
        </w:tc>
      </w:tr>
    </w:tbl>
    <w:p w14:paraId="78BA4DBC" w14:textId="77777777" w:rsidR="006E48A1" w:rsidRPr="006E48A1" w:rsidRDefault="006E48A1" w:rsidP="006E48A1">
      <w:pPr>
        <w:spacing w:line="240" w:lineRule="auto"/>
        <w:ind w:firstLine="567"/>
        <w:rPr>
          <w:rFonts w:ascii="Times New Roman" w:eastAsia="Times New Roman" w:hAnsi="Times New Roman" w:cs="Times New Roman"/>
          <w:szCs w:val="24"/>
          <w:lang w:eastAsia="ru-RU"/>
        </w:rPr>
      </w:pPr>
    </w:p>
    <w:p w14:paraId="1E451C49" w14:textId="6C0378E5" w:rsidR="006E48A1" w:rsidRPr="006E48A1" w:rsidRDefault="006E48A1" w:rsidP="00B31AF7">
      <w:pPr>
        <w:keepNext/>
        <w:keepLines/>
        <w:spacing w:line="240" w:lineRule="auto"/>
        <w:ind w:firstLine="567"/>
        <w:outlineLvl w:val="1"/>
        <w:rPr>
          <w:rFonts w:ascii="Times New Roman" w:eastAsia="等线 Light" w:hAnsi="Times New Roman" w:cs="Times New Roman"/>
          <w:b/>
          <w:sz w:val="32"/>
          <w:szCs w:val="26"/>
          <w:lang w:eastAsia="ru-RU"/>
        </w:rPr>
      </w:pPr>
      <w:bookmarkStart w:id="79" w:name="_Toc138112004"/>
      <w:r w:rsidRPr="006E48A1">
        <w:rPr>
          <w:rFonts w:ascii="Times New Roman" w:eastAsia="等线 Light" w:hAnsi="Times New Roman" w:cs="Times New Roman"/>
          <w:b/>
          <w:sz w:val="32"/>
          <w:szCs w:val="26"/>
          <w:lang w:eastAsia="ru-RU"/>
        </w:rPr>
        <w:t>3.</w:t>
      </w:r>
      <w:r w:rsidR="00B31AF7" w:rsidRPr="00B31AF7">
        <w:rPr>
          <w:rFonts w:ascii="Times New Roman" w:eastAsia="等线 Light" w:hAnsi="Times New Roman" w:cs="Times New Roman"/>
          <w:b/>
          <w:sz w:val="32"/>
          <w:szCs w:val="26"/>
          <w:lang w:eastAsia="ru-RU"/>
        </w:rPr>
        <w:t>6</w:t>
      </w:r>
      <w:r w:rsidRPr="006E48A1">
        <w:rPr>
          <w:rFonts w:ascii="Times New Roman" w:eastAsia="等线 Light" w:hAnsi="Times New Roman" w:cs="Times New Roman"/>
          <w:b/>
          <w:sz w:val="32"/>
          <w:szCs w:val="26"/>
          <w:lang w:eastAsia="ru-RU"/>
        </w:rPr>
        <w:t>. Примерный перечень музыкальных произведений</w:t>
      </w:r>
      <w:bookmarkEnd w:id="79"/>
      <w:r w:rsidRPr="006E48A1">
        <w:rPr>
          <w:rFonts w:ascii="Times New Roman" w:eastAsia="等线 Light" w:hAnsi="Times New Roman" w:cs="Times New Roman"/>
          <w:b/>
          <w:sz w:val="32"/>
          <w:szCs w:val="26"/>
          <w:lang w:eastAsia="ru-RU"/>
        </w:rPr>
        <w:t xml:space="preserve"> </w:t>
      </w:r>
    </w:p>
    <w:p w14:paraId="5C5AE114" w14:textId="57423971" w:rsidR="006E48A1" w:rsidRPr="006E48A1" w:rsidRDefault="006E48A1" w:rsidP="00B31AF7">
      <w:pPr>
        <w:keepNext/>
        <w:keepLines/>
        <w:spacing w:line="240" w:lineRule="auto"/>
        <w:ind w:firstLine="567"/>
        <w:outlineLvl w:val="5"/>
        <w:rPr>
          <w:rFonts w:ascii="Times New Roman" w:eastAsia="等线 Light" w:hAnsi="Times New Roman" w:cs="Times New Roman"/>
          <w:bCs/>
          <w:sz w:val="28"/>
          <w:szCs w:val="24"/>
          <w:lang w:eastAsia="ru-RU"/>
        </w:rPr>
      </w:pPr>
      <w:r w:rsidRPr="006E48A1">
        <w:rPr>
          <w:rFonts w:ascii="Times New Roman" w:eastAsia="等线 Light" w:hAnsi="Times New Roman" w:cs="Times New Roman"/>
          <w:bCs/>
          <w:sz w:val="28"/>
          <w:szCs w:val="24"/>
          <w:lang w:eastAsia="ru-RU"/>
        </w:rPr>
        <w:t xml:space="preserve">Примерный перечень музыкальных произведений </w:t>
      </w:r>
      <w:r w:rsidR="00B31AF7" w:rsidRPr="00B31AF7">
        <w:rPr>
          <w:rFonts w:ascii="Times New Roman" w:eastAsia="等线 Light" w:hAnsi="Times New Roman" w:cs="Times New Roman"/>
          <w:bCs/>
          <w:sz w:val="28"/>
          <w:szCs w:val="24"/>
          <w:lang w:eastAsia="ru-RU"/>
        </w:rPr>
        <w:t>(ФОП ДО п. 33.2)</w:t>
      </w:r>
    </w:p>
    <w:tbl>
      <w:tblPr>
        <w:tblStyle w:val="260"/>
        <w:tblW w:w="9634" w:type="dxa"/>
        <w:tblLook w:val="04A0" w:firstRow="1" w:lastRow="0" w:firstColumn="1" w:lastColumn="0" w:noHBand="0" w:noVBand="1"/>
      </w:tblPr>
      <w:tblGrid>
        <w:gridCol w:w="2518"/>
        <w:gridCol w:w="7116"/>
      </w:tblGrid>
      <w:tr w:rsidR="00B31AF7" w:rsidRPr="00B31AF7" w14:paraId="11B41839" w14:textId="77777777" w:rsidTr="004D771F">
        <w:tc>
          <w:tcPr>
            <w:tcW w:w="9634" w:type="dxa"/>
            <w:gridSpan w:val="2"/>
            <w:vAlign w:val="center"/>
          </w:tcPr>
          <w:p w14:paraId="1BC28D51" w14:textId="22A284C9" w:rsidR="00B31AF7" w:rsidRPr="00B31AF7" w:rsidRDefault="00B31AF7" w:rsidP="00B31AF7">
            <w:pPr>
              <w:keepNext/>
              <w:keepLines/>
              <w:ind w:firstLine="567"/>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музыкальных произведений в раннем возрасте</w:t>
            </w:r>
          </w:p>
        </w:tc>
      </w:tr>
      <w:tr w:rsidR="00B31AF7" w:rsidRPr="006E48A1" w14:paraId="6996F1CF" w14:textId="77777777" w:rsidTr="00B31AF7">
        <w:tc>
          <w:tcPr>
            <w:tcW w:w="2518" w:type="dxa"/>
            <w:vAlign w:val="center"/>
          </w:tcPr>
          <w:p w14:paraId="25799DD3"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Слушание.</w:t>
            </w:r>
          </w:p>
        </w:tc>
        <w:tc>
          <w:tcPr>
            <w:tcW w:w="7116" w:type="dxa"/>
          </w:tcPr>
          <w:p w14:paraId="45A86E29"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Грантовской; «Полянка», рус. нар. мелодия, обраб. Г. Фрида; «Утро», муз. Г. Гриневича, сл. </w:t>
            </w:r>
            <w:r w:rsidRPr="006E48A1">
              <w:rPr>
                <w:rFonts w:ascii="Times New Roman" w:eastAsia="Times New Roman" w:hAnsi="Times New Roman"/>
                <w:sz w:val="24"/>
                <w:lang w:val="en-US"/>
              </w:rPr>
              <w:t>С. Прокофьевой.</w:t>
            </w:r>
          </w:p>
        </w:tc>
      </w:tr>
      <w:tr w:rsidR="00B31AF7" w:rsidRPr="006E48A1" w14:paraId="5BA6AB5D" w14:textId="77777777" w:rsidTr="00B31AF7">
        <w:tc>
          <w:tcPr>
            <w:tcW w:w="2518" w:type="dxa"/>
            <w:vAlign w:val="center"/>
          </w:tcPr>
          <w:p w14:paraId="5EC78703"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Пение.</w:t>
            </w:r>
          </w:p>
        </w:tc>
        <w:tc>
          <w:tcPr>
            <w:tcW w:w="7116" w:type="dxa"/>
          </w:tcPr>
          <w:p w14:paraId="27935EC0"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«Баю» (колыбельная), муз. М. Раухвергера; «Белые гуси», муз. М.</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Красева, сл. М. Клоковой; «Дождик», рус. нар. мелодия, обраб. </w:t>
            </w:r>
            <w:r w:rsidRPr="006E48A1">
              <w:rPr>
                <w:rFonts w:ascii="Times New Roman" w:eastAsia="Times New Roman" w:hAnsi="Times New Roman"/>
                <w:sz w:val="24"/>
                <w:lang w:val="en-US"/>
              </w:rPr>
              <w:t>B</w:t>
            </w:r>
            <w:r w:rsidRPr="006E48A1">
              <w:rPr>
                <w:rFonts w:ascii="Times New Roman" w:eastAsia="Times New Roman" w:hAnsi="Times New Roman"/>
                <w:sz w:val="24"/>
              </w:rPr>
              <w:t>. Фере; «Елочка», муз. Е. Тиличеевой, сл. М. Булатова; «Кошечка», муз. В. Витлина, сл. Н. Найденовой; «Ладушки», рус. нар. мелодия; «Птичка», муз. М.</w:t>
            </w:r>
            <w:r w:rsidRPr="006E48A1">
              <w:rPr>
                <w:rFonts w:ascii="Times New Roman" w:eastAsia="Times New Roman" w:hAnsi="Times New Roman"/>
                <w:sz w:val="24"/>
                <w:lang w:val="en-US"/>
              </w:rPr>
              <w:t> </w:t>
            </w:r>
            <w:r w:rsidRPr="006E48A1">
              <w:rPr>
                <w:rFonts w:ascii="Times New Roman" w:eastAsia="Times New Roman" w:hAnsi="Times New Roman"/>
                <w:sz w:val="24"/>
              </w:rPr>
              <w:t>Раухвергера, сл. А. Барто; «Собачка», муз. М. Раухвергера, сл. Н.</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Комиссаровой; «Цыплята», муз. А. Филиппенко, сл. Т. Волгиной; «Колокольчик», муз. И. Арсеева, сл. </w:t>
            </w:r>
            <w:r w:rsidRPr="006E48A1">
              <w:rPr>
                <w:rFonts w:ascii="Times New Roman" w:eastAsia="Times New Roman" w:hAnsi="Times New Roman"/>
                <w:sz w:val="24"/>
                <w:lang w:val="en-US"/>
              </w:rPr>
              <w:t xml:space="preserve">И. Черницкой. </w:t>
            </w:r>
          </w:p>
        </w:tc>
      </w:tr>
      <w:tr w:rsidR="00B31AF7" w:rsidRPr="006E48A1" w14:paraId="57EC6894" w14:textId="77777777" w:rsidTr="00B31AF7">
        <w:tc>
          <w:tcPr>
            <w:tcW w:w="2518" w:type="dxa"/>
            <w:vAlign w:val="center"/>
          </w:tcPr>
          <w:p w14:paraId="2408F0CB"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bCs/>
                <w:iCs/>
                <w:sz w:val="26"/>
                <w:lang w:val="en-US"/>
              </w:rPr>
              <w:t>Музыкально-ритмические движения.</w:t>
            </w:r>
          </w:p>
        </w:tc>
        <w:tc>
          <w:tcPr>
            <w:tcW w:w="7116" w:type="dxa"/>
          </w:tcPr>
          <w:p w14:paraId="060A65B4"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 xml:space="preserve">«Дождик», муз. и сл. Е. Макшанцевой; «Воробушки», «Погремушка, попляши», «Колокольчик», «Погуляем», муз. </w:t>
            </w:r>
            <w:r w:rsidRPr="006E48A1">
              <w:rPr>
                <w:rFonts w:ascii="Times New Roman" w:eastAsia="Times New Roman" w:hAnsi="Times New Roman"/>
                <w:sz w:val="24"/>
              </w:rPr>
              <w:br/>
              <w:t>И. Арсеева, сл. И.</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Черницкой; «Вот как мы умеем», муз. Е. Тиличеевой, сл. </w:t>
            </w:r>
            <w:r w:rsidRPr="006E48A1">
              <w:rPr>
                <w:rFonts w:ascii="Times New Roman" w:eastAsia="Times New Roman" w:hAnsi="Times New Roman"/>
                <w:sz w:val="24"/>
                <w:lang w:val="en-US"/>
              </w:rPr>
              <w:t>Н. Френкель.</w:t>
            </w:r>
          </w:p>
        </w:tc>
      </w:tr>
      <w:tr w:rsidR="00B31AF7" w:rsidRPr="006E48A1" w14:paraId="30A990B5" w14:textId="77777777" w:rsidTr="00B31AF7">
        <w:tc>
          <w:tcPr>
            <w:tcW w:w="2518" w:type="dxa"/>
            <w:vAlign w:val="center"/>
          </w:tcPr>
          <w:p w14:paraId="2374ECD4"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bCs/>
                <w:iCs/>
                <w:sz w:val="26"/>
              </w:rPr>
              <w:t>Рассказы с музыкальными иллюстрациями.</w:t>
            </w:r>
          </w:p>
        </w:tc>
        <w:tc>
          <w:tcPr>
            <w:tcW w:w="7116" w:type="dxa"/>
          </w:tcPr>
          <w:p w14:paraId="57AE4C8B"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 xml:space="preserve">«Птички», муз. Г. Фрида; «Праздничная прогулка», муз. </w:t>
            </w:r>
            <w:r w:rsidRPr="006E48A1">
              <w:rPr>
                <w:rFonts w:ascii="Times New Roman" w:eastAsia="Times New Roman" w:hAnsi="Times New Roman"/>
                <w:sz w:val="24"/>
                <w:lang w:val="en-US"/>
              </w:rPr>
              <w:t xml:space="preserve">А. Александрова. </w:t>
            </w:r>
          </w:p>
          <w:p w14:paraId="54BB4DEE"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p>
        </w:tc>
      </w:tr>
      <w:tr w:rsidR="00B31AF7" w:rsidRPr="006E48A1" w14:paraId="48F77A21" w14:textId="77777777" w:rsidTr="00B31AF7">
        <w:tc>
          <w:tcPr>
            <w:tcW w:w="2518" w:type="dxa"/>
            <w:vAlign w:val="center"/>
          </w:tcPr>
          <w:p w14:paraId="74214325"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lang w:val="en-US"/>
              </w:rPr>
              <w:t>Игры с пением.</w:t>
            </w:r>
          </w:p>
        </w:tc>
        <w:tc>
          <w:tcPr>
            <w:tcW w:w="7116" w:type="dxa"/>
          </w:tcPr>
          <w:p w14:paraId="6C0CFA9E" w14:textId="19CCA22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«Игра с мишкой», муз. Г. Финаровского; «Кто у нас хороший?», рус. нар. песня.</w:t>
            </w:r>
          </w:p>
        </w:tc>
      </w:tr>
      <w:tr w:rsidR="00B31AF7" w:rsidRPr="006E48A1" w14:paraId="19B5A7E5" w14:textId="77777777" w:rsidTr="00B31AF7">
        <w:tc>
          <w:tcPr>
            <w:tcW w:w="2518" w:type="dxa"/>
            <w:vAlign w:val="center"/>
          </w:tcPr>
          <w:p w14:paraId="59153235"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lang w:val="en-US"/>
              </w:rPr>
              <w:t>Музыкальные забавы.</w:t>
            </w:r>
          </w:p>
        </w:tc>
        <w:tc>
          <w:tcPr>
            <w:tcW w:w="7116" w:type="dxa"/>
          </w:tcPr>
          <w:p w14:paraId="6E6AFE96" w14:textId="5A7567BE"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 xml:space="preserve">«Из-за леса, из-за гор», Т. Казакова; «Котик и козлик», муз. </w:t>
            </w:r>
            <w:r w:rsidRPr="006E48A1">
              <w:rPr>
                <w:rFonts w:ascii="Times New Roman" w:eastAsia="Times New Roman" w:hAnsi="Times New Roman"/>
                <w:sz w:val="24"/>
                <w:lang w:val="en-US"/>
              </w:rPr>
              <w:t>Ц. Кюи.</w:t>
            </w:r>
          </w:p>
        </w:tc>
      </w:tr>
      <w:tr w:rsidR="00B31AF7" w:rsidRPr="006E48A1" w14:paraId="3C4F5BF6" w14:textId="77777777" w:rsidTr="00B31AF7">
        <w:tc>
          <w:tcPr>
            <w:tcW w:w="2518" w:type="dxa"/>
            <w:vAlign w:val="center"/>
          </w:tcPr>
          <w:p w14:paraId="68F6C924"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bCs/>
                <w:iCs/>
                <w:sz w:val="26"/>
                <w:lang w:val="en-US"/>
              </w:rPr>
              <w:t>Инсценирование песен.</w:t>
            </w:r>
          </w:p>
        </w:tc>
        <w:tc>
          <w:tcPr>
            <w:tcW w:w="7116" w:type="dxa"/>
          </w:tcPr>
          <w:p w14:paraId="5E8F58D2"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«Кошка и котенок», муз. М. Красева, сл. О.</w:t>
            </w:r>
            <w:r w:rsidRPr="006E48A1">
              <w:rPr>
                <w:rFonts w:ascii="Times New Roman" w:eastAsia="Times New Roman" w:hAnsi="Times New Roman"/>
                <w:sz w:val="24"/>
                <w:lang w:val="en-US"/>
              </w:rPr>
              <w:t> </w:t>
            </w:r>
            <w:r w:rsidRPr="006E48A1">
              <w:rPr>
                <w:rFonts w:ascii="Times New Roman" w:eastAsia="Times New Roman" w:hAnsi="Times New Roman"/>
                <w:sz w:val="24"/>
              </w:rPr>
              <w:t>Высотской; «Неваляшки», муз. З. Левиной; Компанейца.</w:t>
            </w:r>
          </w:p>
        </w:tc>
      </w:tr>
    </w:tbl>
    <w:p w14:paraId="4B87C6E1" w14:textId="089516D6" w:rsidR="006E48A1" w:rsidRPr="006E48A1" w:rsidRDefault="006E48A1" w:rsidP="00B31AF7">
      <w:pPr>
        <w:keepNext/>
        <w:keepLines/>
        <w:spacing w:line="240" w:lineRule="auto"/>
        <w:ind w:firstLine="0"/>
        <w:outlineLvl w:val="5"/>
        <w:rPr>
          <w:rFonts w:ascii="Times New Roman" w:eastAsia="等线 Light" w:hAnsi="Times New Roman" w:cs="Times New Roman"/>
          <w:b/>
          <w:sz w:val="28"/>
          <w:szCs w:val="24"/>
          <w:lang w:eastAsia="ru-RU"/>
        </w:rPr>
      </w:pPr>
    </w:p>
    <w:tbl>
      <w:tblPr>
        <w:tblStyle w:val="260"/>
        <w:tblW w:w="9634" w:type="dxa"/>
        <w:tblLook w:val="04A0" w:firstRow="1" w:lastRow="0" w:firstColumn="1" w:lastColumn="0" w:noHBand="0" w:noVBand="1"/>
      </w:tblPr>
      <w:tblGrid>
        <w:gridCol w:w="2518"/>
        <w:gridCol w:w="7116"/>
      </w:tblGrid>
      <w:tr w:rsidR="00B31AF7" w:rsidRPr="00B31AF7" w14:paraId="4538A52F" w14:textId="77777777" w:rsidTr="004D771F">
        <w:tc>
          <w:tcPr>
            <w:tcW w:w="9634" w:type="dxa"/>
            <w:gridSpan w:val="2"/>
            <w:vAlign w:val="center"/>
          </w:tcPr>
          <w:p w14:paraId="6ACC9337" w14:textId="1C23FB6B" w:rsidR="00B31AF7" w:rsidRPr="00B31AF7" w:rsidRDefault="00B31AF7" w:rsidP="00B31AF7">
            <w:pPr>
              <w:keepNext/>
              <w:keepLines/>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музыкальных произведений в младшем дошкольном возрасте (3-4 года)</w:t>
            </w:r>
          </w:p>
        </w:tc>
      </w:tr>
      <w:tr w:rsidR="00B31AF7" w:rsidRPr="006E48A1" w14:paraId="5A0B5475" w14:textId="77777777" w:rsidTr="00B31AF7">
        <w:tc>
          <w:tcPr>
            <w:tcW w:w="2518" w:type="dxa"/>
            <w:vAlign w:val="center"/>
          </w:tcPr>
          <w:p w14:paraId="32E58FC3"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Слушание.</w:t>
            </w:r>
          </w:p>
        </w:tc>
        <w:tc>
          <w:tcPr>
            <w:tcW w:w="7116" w:type="dxa"/>
          </w:tcPr>
          <w:p w14:paraId="2BC90681"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w:t>
            </w:r>
            <w:r w:rsidRPr="006E48A1">
              <w:rPr>
                <w:rFonts w:ascii="Times New Roman" w:eastAsia="Times New Roman" w:hAnsi="Times New Roman"/>
                <w:sz w:val="24"/>
                <w:lang w:val="en-US"/>
              </w:rPr>
              <w:t>Ю. Слонова.</w:t>
            </w:r>
          </w:p>
        </w:tc>
      </w:tr>
      <w:tr w:rsidR="00B31AF7" w:rsidRPr="006E48A1" w14:paraId="1AA2A1D4" w14:textId="77777777" w:rsidTr="00B31AF7">
        <w:tc>
          <w:tcPr>
            <w:tcW w:w="2518" w:type="dxa"/>
            <w:vAlign w:val="center"/>
          </w:tcPr>
          <w:p w14:paraId="7FB40549"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Пение.</w:t>
            </w:r>
          </w:p>
        </w:tc>
        <w:tc>
          <w:tcPr>
            <w:tcW w:w="7116" w:type="dxa"/>
          </w:tcPr>
          <w:p w14:paraId="383BBA3B"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Упражнения на</w:t>
            </w:r>
            <w:r w:rsidRPr="006E48A1">
              <w:rPr>
                <w:rFonts w:ascii="Times New Roman" w:eastAsia="Times New Roman" w:hAnsi="Times New Roman"/>
                <w:b/>
                <w:sz w:val="24"/>
                <w:lang w:val="en-US"/>
              </w:rPr>
              <w:t> </w:t>
            </w:r>
            <w:r w:rsidRPr="006E48A1">
              <w:rPr>
                <w:rFonts w:ascii="Times New Roman" w:eastAsia="Times New Roman" w:hAnsi="Times New Roman"/>
                <w:b/>
                <w:sz w:val="24"/>
              </w:rPr>
              <w:t>развитие слуха и</w:t>
            </w:r>
            <w:r w:rsidRPr="006E48A1">
              <w:rPr>
                <w:rFonts w:ascii="Times New Roman" w:eastAsia="Times New Roman" w:hAnsi="Times New Roman"/>
                <w:b/>
                <w:sz w:val="24"/>
                <w:lang w:val="en-US"/>
              </w:rPr>
              <w:t> </w:t>
            </w:r>
            <w:r w:rsidRPr="006E48A1">
              <w:rPr>
                <w:rFonts w:ascii="Times New Roman" w:eastAsia="Times New Roman" w:hAnsi="Times New Roman"/>
                <w:b/>
                <w:sz w:val="24"/>
              </w:rPr>
              <w:t>голоса.</w:t>
            </w:r>
            <w:r w:rsidRPr="006E48A1">
              <w:rPr>
                <w:rFonts w:ascii="Times New Roman" w:eastAsia="Times New Roman" w:hAnsi="Times New Roman"/>
                <w:sz w:val="24"/>
              </w:rPr>
              <w:t xml:space="preserve"> «Лю-лю, бай», рус. нар. колыбельная; «Я</w:t>
            </w:r>
            <w:r w:rsidRPr="006E48A1">
              <w:rPr>
                <w:rFonts w:ascii="Times New Roman" w:eastAsia="Times New Roman" w:hAnsi="Times New Roman"/>
                <w:sz w:val="24"/>
                <w:lang w:val="en-US"/>
              </w:rPr>
              <w:t> </w:t>
            </w:r>
            <w:r w:rsidRPr="006E48A1">
              <w:rPr>
                <w:rFonts w:ascii="Times New Roman" w:eastAsia="Times New Roman" w:hAnsi="Times New Roman"/>
                <w:sz w:val="24"/>
              </w:rPr>
              <w:t>иду с</w:t>
            </w:r>
            <w:r w:rsidRPr="006E48A1">
              <w:rPr>
                <w:rFonts w:ascii="Times New Roman" w:eastAsia="Times New Roman" w:hAnsi="Times New Roman"/>
                <w:sz w:val="24"/>
                <w:lang w:val="en-US"/>
              </w:rPr>
              <w:t> </w:t>
            </w:r>
            <w:r w:rsidRPr="006E48A1">
              <w:rPr>
                <w:rFonts w:ascii="Times New Roman" w:eastAsia="Times New Roman" w:hAnsi="Times New Roman"/>
                <w:sz w:val="24"/>
              </w:rPr>
              <w:t>цветами», муз. Е. Тиличеевой, сл. Л.</w:t>
            </w:r>
            <w:r w:rsidRPr="006E48A1">
              <w:rPr>
                <w:rFonts w:ascii="Times New Roman" w:eastAsia="Times New Roman" w:hAnsi="Times New Roman"/>
                <w:sz w:val="24"/>
                <w:lang w:val="en-US"/>
              </w:rPr>
              <w:t> </w:t>
            </w:r>
            <w:r w:rsidRPr="006E48A1">
              <w:rPr>
                <w:rFonts w:ascii="Times New Roman" w:eastAsia="Times New Roman" w:hAnsi="Times New Roman"/>
                <w:sz w:val="24"/>
              </w:rPr>
              <w:t>Дымовой; «Маме улыбаемся», муз. В. Агафонникова, сл. З. Петровой; пение народной потешки «Солнышко-ведрышко; муз. В. Карасевой, сл. Народные.</w:t>
            </w:r>
          </w:p>
          <w:p w14:paraId="666434E2"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Песни</w:t>
            </w:r>
            <w:r w:rsidRPr="006E48A1">
              <w:rPr>
                <w:rFonts w:ascii="Times New Roman" w:eastAsia="Times New Roman" w:hAnsi="Times New Roman"/>
                <w:sz w:val="24"/>
              </w:rPr>
              <w:t>. «Петушок» и «Ладушки», рус. нар. песни; «Зайчик», рус. нар. песня, обр. Н.</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w:t>
            </w:r>
            <w:r w:rsidRPr="006E48A1">
              <w:rPr>
                <w:rFonts w:ascii="Times New Roman" w:eastAsia="Times New Roman" w:hAnsi="Times New Roman"/>
                <w:sz w:val="24"/>
              </w:rPr>
              <w:br/>
              <w:t>сл. Е. Авдиенко; «Цыплята», муз. А. Филиппенко, сл. Т. Волгиной.</w:t>
            </w:r>
          </w:p>
          <w:p w14:paraId="2D4DBEEF"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Песенное творчество</w:t>
            </w:r>
            <w:r w:rsidRPr="006E48A1">
              <w:rPr>
                <w:rFonts w:ascii="Times New Roman" w:eastAsia="Times New Roman" w:hAnsi="Times New Roman"/>
                <w:sz w:val="24"/>
              </w:rPr>
              <w:t>. «Бай-бай, бай-бай», «Лю-лю, бай», рус. нар. колыбельные; «Как тебя зовут?», «</w:t>
            </w:r>
            <w:r w:rsidRPr="006E48A1">
              <w:rPr>
                <w:rFonts w:ascii="Times New Roman" w:eastAsia="Times New Roman" w:hAnsi="Times New Roman"/>
                <w:sz w:val="24"/>
                <w:lang w:val="en-US"/>
              </w:rPr>
              <w:t>C</w:t>
            </w:r>
            <w:r w:rsidRPr="006E48A1">
              <w:rPr>
                <w:rFonts w:ascii="Times New Roman" w:eastAsia="Times New Roman" w:hAnsi="Times New Roman"/>
                <w:sz w:val="24"/>
              </w:rPr>
              <w:t>пой колыбельную», «Ах ты, котенька-коток», рус. нар. колыбельная; придумывание колыбельной мелодии и плясовой мелодии.</w:t>
            </w:r>
          </w:p>
        </w:tc>
      </w:tr>
      <w:tr w:rsidR="00B31AF7" w:rsidRPr="006E48A1" w14:paraId="6BAA76AE" w14:textId="77777777" w:rsidTr="00B31AF7">
        <w:tc>
          <w:tcPr>
            <w:tcW w:w="2518" w:type="dxa"/>
            <w:vAlign w:val="center"/>
          </w:tcPr>
          <w:p w14:paraId="6C271509"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bCs/>
                <w:iCs/>
                <w:sz w:val="26"/>
                <w:lang w:val="en-US"/>
              </w:rPr>
              <w:t>Музыкально-ритмические движения.</w:t>
            </w:r>
          </w:p>
        </w:tc>
        <w:tc>
          <w:tcPr>
            <w:tcW w:w="7116" w:type="dxa"/>
          </w:tcPr>
          <w:p w14:paraId="325EDE00"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Игровые упражнения, ходьба и бег под музыку</w:t>
            </w:r>
            <w:r w:rsidRPr="006E48A1">
              <w:rPr>
                <w:rFonts w:ascii="Times New Roman" w:eastAsia="Times New Roman" w:hAnsi="Times New Roman"/>
                <w:sz w:val="24"/>
              </w:rPr>
              <w:t xml:space="preserve"> «Марш и</w:t>
            </w:r>
            <w:r w:rsidRPr="006E48A1">
              <w:rPr>
                <w:rFonts w:ascii="Times New Roman" w:eastAsia="Times New Roman" w:hAnsi="Times New Roman"/>
                <w:sz w:val="24"/>
                <w:lang w:val="en-US"/>
              </w:rPr>
              <w:t> </w:t>
            </w:r>
            <w:r w:rsidRPr="006E48A1">
              <w:rPr>
                <w:rFonts w:ascii="Times New Roman" w:eastAsia="Times New Roman" w:hAnsi="Times New Roman"/>
                <w:sz w:val="24"/>
              </w:rPr>
              <w:t>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7C7776D8"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Этюды-драматизации</w:t>
            </w:r>
            <w:r w:rsidRPr="006E48A1">
              <w:rPr>
                <w:rFonts w:ascii="Times New Roman" w:eastAsia="Times New Roman" w:hAnsi="Times New Roman"/>
                <w:sz w:val="24"/>
              </w:rPr>
              <w:t>. «Зайцы и лиса», муз. Е. Вихаревой; «Медвежата», муз. М. Красева, сл. Н. Френкель; «Птички летают», муз. Л. Банниковой; «Жуки», венгер. нар. мелодия, обраб. Л. Вишкарева.</w:t>
            </w:r>
          </w:p>
          <w:p w14:paraId="0E173C4D"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Игры</w:t>
            </w:r>
            <w:r w:rsidRPr="006E48A1">
              <w:rPr>
                <w:rFonts w:ascii="Times New Roman" w:eastAsia="Times New Roman" w:hAnsi="Times New Roman"/>
                <w:sz w:val="24"/>
              </w:rPr>
              <w:t>. «Солнышко и</w:t>
            </w:r>
            <w:r w:rsidRPr="006E48A1">
              <w:rPr>
                <w:rFonts w:ascii="Times New Roman" w:eastAsia="Times New Roman" w:hAnsi="Times New Roman"/>
                <w:sz w:val="24"/>
                <w:lang w:val="en-US"/>
              </w:rPr>
              <w:t> </w:t>
            </w:r>
            <w:r w:rsidRPr="006E48A1">
              <w:rPr>
                <w:rFonts w:ascii="Times New Roman" w:eastAsia="Times New Roman" w:hAnsi="Times New Roman"/>
                <w:sz w:val="24"/>
              </w:rPr>
              <w:t>дождик», муз. М. Раухвергера, сл. А. Барто; «Жмурки с</w:t>
            </w:r>
            <w:r w:rsidRPr="006E48A1">
              <w:rPr>
                <w:rFonts w:ascii="Times New Roman" w:eastAsia="Times New Roman" w:hAnsi="Times New Roman"/>
                <w:sz w:val="24"/>
                <w:lang w:val="en-US"/>
              </w:rPr>
              <w:t> </w:t>
            </w:r>
            <w:r w:rsidRPr="006E48A1">
              <w:rPr>
                <w:rFonts w:ascii="Times New Roman" w:eastAsia="Times New Roman" w:hAnsi="Times New Roman"/>
                <w:sz w:val="24"/>
              </w:rPr>
              <w:t>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2C7104F4"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Хороводы и</w:t>
            </w:r>
            <w:r w:rsidRPr="006E48A1">
              <w:rPr>
                <w:rFonts w:ascii="Times New Roman" w:eastAsia="Times New Roman" w:hAnsi="Times New Roman"/>
                <w:b/>
                <w:sz w:val="24"/>
                <w:lang w:val="en-US"/>
              </w:rPr>
              <w:t> </w:t>
            </w:r>
            <w:r w:rsidRPr="006E48A1">
              <w:rPr>
                <w:rFonts w:ascii="Times New Roman" w:eastAsia="Times New Roman" w:hAnsi="Times New Roman"/>
                <w:b/>
                <w:sz w:val="24"/>
              </w:rPr>
              <w:t>пляски</w:t>
            </w:r>
            <w:r w:rsidRPr="006E48A1">
              <w:rPr>
                <w:rFonts w:ascii="Times New Roman" w:eastAsia="Times New Roman" w:hAnsi="Times New Roman"/>
                <w:sz w:val="24"/>
              </w:rPr>
              <w:t>. «Пляска с</w:t>
            </w:r>
            <w:r w:rsidRPr="006E48A1">
              <w:rPr>
                <w:rFonts w:ascii="Times New Roman" w:eastAsia="Times New Roman" w:hAnsi="Times New Roman"/>
                <w:sz w:val="24"/>
                <w:lang w:val="en-US"/>
              </w:rPr>
              <w:t> </w:t>
            </w:r>
            <w:r w:rsidRPr="006E48A1">
              <w:rPr>
                <w:rFonts w:ascii="Times New Roman" w:eastAsia="Times New Roman" w:hAnsi="Times New Roman"/>
                <w:sz w:val="24"/>
              </w:rPr>
              <w:t>погремушками», муз. и</w:t>
            </w:r>
            <w:r w:rsidRPr="006E48A1">
              <w:rPr>
                <w:rFonts w:ascii="Times New Roman" w:eastAsia="Times New Roman" w:hAnsi="Times New Roman"/>
                <w:sz w:val="24"/>
                <w:lang w:val="en-US"/>
              </w:rPr>
              <w:t> </w:t>
            </w:r>
            <w:r w:rsidRPr="006E48A1">
              <w:rPr>
                <w:rFonts w:ascii="Times New Roman" w:eastAsia="Times New Roman" w:hAnsi="Times New Roman"/>
                <w:sz w:val="24"/>
              </w:rPr>
              <w:t>сл. В. Антоновой; «Пальчики и</w:t>
            </w:r>
            <w:r w:rsidRPr="006E48A1">
              <w:rPr>
                <w:rFonts w:ascii="Times New Roman" w:eastAsia="Times New Roman" w:hAnsi="Times New Roman"/>
                <w:sz w:val="24"/>
                <w:lang w:val="en-US"/>
              </w:rPr>
              <w:t> </w:t>
            </w:r>
            <w:r w:rsidRPr="006E48A1">
              <w:rPr>
                <w:rFonts w:ascii="Times New Roman" w:eastAsia="Times New Roman" w:hAnsi="Times New Roman"/>
                <w:sz w:val="24"/>
              </w:rPr>
              <w:t>ручки», рус. нар. мелодия, обраб. М. Раухвергера; танец с</w:t>
            </w:r>
            <w:r w:rsidRPr="006E48A1">
              <w:rPr>
                <w:rFonts w:ascii="Times New Roman" w:eastAsia="Times New Roman" w:hAnsi="Times New Roman"/>
                <w:sz w:val="24"/>
                <w:lang w:val="en-US"/>
              </w:rPr>
              <w:t> </w:t>
            </w:r>
            <w:r w:rsidRPr="006E48A1">
              <w:rPr>
                <w:rFonts w:ascii="Times New Roman" w:eastAsia="Times New Roman" w:hAnsi="Times New Roman"/>
                <w:sz w:val="24"/>
              </w:rPr>
              <w:t>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06D7DA36"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Характерные танцы</w:t>
            </w:r>
            <w:r w:rsidRPr="006E48A1">
              <w:rPr>
                <w:rFonts w:ascii="Times New Roman" w:eastAsia="Times New Roman" w:hAnsi="Times New Roman"/>
                <w:sz w:val="24"/>
              </w:rPr>
              <w:t>. «Танец снежинок», муз. Бекмана; «Фонарики», муз. Р. Рустамова; «Танец зайчиков», рус. нар. мелодия; «Вышли куклы танцевать», муз. В. Витлина.</w:t>
            </w:r>
          </w:p>
          <w:p w14:paraId="21DB0DBB"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 xml:space="preserve">Развитие танцевально-игрового творчества. «Пляска», муз. Р. Рустамова; «Зайцы», муз. Е. Тиличеевой; «Веселые ножки», рус. </w:t>
            </w:r>
            <w:r w:rsidRPr="006E48A1">
              <w:rPr>
                <w:rFonts w:ascii="Times New Roman" w:eastAsia="Times New Roman" w:hAnsi="Times New Roman"/>
                <w:sz w:val="24"/>
              </w:rPr>
              <w:lastRenderedPageBreak/>
              <w:t xml:space="preserve">нар. мелодия, обраб. В. Агафонникова; «Волшебные платочки», рус. нар. мелодия, обраб. Р. Рустамова. </w:t>
            </w:r>
          </w:p>
        </w:tc>
      </w:tr>
      <w:tr w:rsidR="00B31AF7" w:rsidRPr="006E48A1" w14:paraId="373A24AC" w14:textId="77777777" w:rsidTr="00B31AF7">
        <w:tc>
          <w:tcPr>
            <w:tcW w:w="2518" w:type="dxa"/>
            <w:vAlign w:val="center"/>
          </w:tcPr>
          <w:p w14:paraId="0597D073"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lastRenderedPageBreak/>
              <w:t>Музыкально-дидактические игры</w:t>
            </w:r>
          </w:p>
        </w:tc>
        <w:tc>
          <w:tcPr>
            <w:tcW w:w="7116" w:type="dxa"/>
          </w:tcPr>
          <w:p w14:paraId="2C247A29"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звуковысотного слуха</w:t>
            </w:r>
            <w:r w:rsidRPr="006E48A1">
              <w:rPr>
                <w:rFonts w:ascii="Times New Roman" w:eastAsia="Times New Roman" w:hAnsi="Times New Roman"/>
                <w:sz w:val="24"/>
              </w:rPr>
              <w:t>. «Птицы и</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птенчики», «Веселые матрешки», «Три медведя». </w:t>
            </w:r>
          </w:p>
          <w:p w14:paraId="0E6F3B15"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ритмического слуха</w:t>
            </w:r>
            <w:r w:rsidRPr="006E48A1">
              <w:rPr>
                <w:rFonts w:ascii="Times New Roman" w:eastAsia="Times New Roman" w:hAnsi="Times New Roman"/>
                <w:sz w:val="24"/>
              </w:rPr>
              <w:t>. «Кто как идет?», «Веселые дудочки». Развитие тембрового и</w:t>
            </w:r>
            <w:r w:rsidRPr="006E48A1">
              <w:rPr>
                <w:rFonts w:ascii="Times New Roman" w:eastAsia="Times New Roman" w:hAnsi="Times New Roman"/>
                <w:sz w:val="24"/>
                <w:lang w:val="en-US"/>
              </w:rPr>
              <w:t> </w:t>
            </w:r>
            <w:r w:rsidRPr="006E48A1">
              <w:rPr>
                <w:rFonts w:ascii="Times New Roman" w:eastAsia="Times New Roman" w:hAnsi="Times New Roman"/>
                <w:sz w:val="24"/>
              </w:rPr>
              <w:t>динамического слуха. «Громко</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 тихо», «Узнай свой инструмент»; «Колокольчики». </w:t>
            </w:r>
          </w:p>
          <w:p w14:paraId="5C3A5358"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Определение жанра и</w:t>
            </w:r>
            <w:r w:rsidRPr="006E48A1">
              <w:rPr>
                <w:rFonts w:ascii="Times New Roman" w:eastAsia="Times New Roman" w:hAnsi="Times New Roman"/>
                <w:b/>
                <w:sz w:val="24"/>
                <w:lang w:val="en-US"/>
              </w:rPr>
              <w:t> </w:t>
            </w:r>
            <w:r w:rsidRPr="006E48A1">
              <w:rPr>
                <w:rFonts w:ascii="Times New Roman" w:eastAsia="Times New Roman" w:hAnsi="Times New Roman"/>
                <w:b/>
                <w:sz w:val="24"/>
              </w:rPr>
              <w:t>развитие памяти</w:t>
            </w:r>
            <w:r w:rsidRPr="006E48A1">
              <w:rPr>
                <w:rFonts w:ascii="Times New Roman" w:eastAsia="Times New Roman" w:hAnsi="Times New Roman"/>
                <w:sz w:val="24"/>
              </w:rPr>
              <w:t>. «Что делает кукла?», «Узнай и</w:t>
            </w:r>
            <w:r w:rsidRPr="006E48A1">
              <w:rPr>
                <w:rFonts w:ascii="Times New Roman" w:eastAsia="Times New Roman" w:hAnsi="Times New Roman"/>
                <w:sz w:val="24"/>
                <w:lang w:val="en-US"/>
              </w:rPr>
              <w:t> </w:t>
            </w:r>
            <w:r w:rsidRPr="006E48A1">
              <w:rPr>
                <w:rFonts w:ascii="Times New Roman" w:eastAsia="Times New Roman" w:hAnsi="Times New Roman"/>
                <w:sz w:val="24"/>
              </w:rPr>
              <w:t>спой песню по</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картинке». </w:t>
            </w:r>
          </w:p>
          <w:p w14:paraId="449C3215"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Подыгрывание на</w:t>
            </w:r>
            <w:r w:rsidRPr="006E48A1">
              <w:rPr>
                <w:rFonts w:ascii="Times New Roman" w:eastAsia="Times New Roman" w:hAnsi="Times New Roman"/>
                <w:b/>
                <w:sz w:val="24"/>
                <w:lang w:val="en-US"/>
              </w:rPr>
              <w:t> </w:t>
            </w:r>
            <w:r w:rsidRPr="006E48A1">
              <w:rPr>
                <w:rFonts w:ascii="Times New Roman" w:eastAsia="Times New Roman" w:hAnsi="Times New Roman"/>
                <w:b/>
                <w:sz w:val="24"/>
              </w:rPr>
              <w:t>детских ударных музыкальных инструментах</w:t>
            </w:r>
            <w:r w:rsidRPr="006E48A1">
              <w:rPr>
                <w:rFonts w:ascii="Times New Roman" w:eastAsia="Times New Roman" w:hAnsi="Times New Roman"/>
                <w:sz w:val="24"/>
              </w:rPr>
              <w:t>. Народные мелодии.</w:t>
            </w:r>
          </w:p>
        </w:tc>
      </w:tr>
    </w:tbl>
    <w:p w14:paraId="4C9DBA8B" w14:textId="18398AA6" w:rsidR="006E48A1" w:rsidRPr="006E48A1" w:rsidRDefault="006E48A1" w:rsidP="00B31AF7">
      <w:pPr>
        <w:keepNext/>
        <w:keepLines/>
        <w:spacing w:line="240" w:lineRule="auto"/>
        <w:ind w:firstLine="0"/>
        <w:outlineLvl w:val="5"/>
        <w:rPr>
          <w:rFonts w:ascii="Times New Roman" w:eastAsia="等线 Light" w:hAnsi="Times New Roman" w:cs="Times New Roman"/>
          <w:b/>
          <w:sz w:val="28"/>
          <w:szCs w:val="24"/>
          <w:lang w:eastAsia="ru-RU"/>
        </w:rPr>
      </w:pPr>
    </w:p>
    <w:tbl>
      <w:tblPr>
        <w:tblStyle w:val="260"/>
        <w:tblW w:w="9634" w:type="dxa"/>
        <w:tblLook w:val="04A0" w:firstRow="1" w:lastRow="0" w:firstColumn="1" w:lastColumn="0" w:noHBand="0" w:noVBand="1"/>
      </w:tblPr>
      <w:tblGrid>
        <w:gridCol w:w="2518"/>
        <w:gridCol w:w="7116"/>
      </w:tblGrid>
      <w:tr w:rsidR="00B31AF7" w:rsidRPr="00B31AF7" w14:paraId="2C78EAE3" w14:textId="77777777" w:rsidTr="00B31AF7">
        <w:tc>
          <w:tcPr>
            <w:tcW w:w="9634" w:type="dxa"/>
            <w:gridSpan w:val="2"/>
            <w:vAlign w:val="center"/>
          </w:tcPr>
          <w:p w14:paraId="7A1FAE91" w14:textId="51E0152B" w:rsidR="00B31AF7" w:rsidRPr="00B31AF7" w:rsidRDefault="00B31AF7" w:rsidP="00B31AF7">
            <w:pPr>
              <w:keepNext/>
              <w:keepLines/>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музыкальных произведений в младшем дошкольном возрасте (4-5 лет)</w:t>
            </w:r>
          </w:p>
        </w:tc>
      </w:tr>
      <w:tr w:rsidR="00B31AF7" w:rsidRPr="006E48A1" w14:paraId="20499A0E" w14:textId="77777777" w:rsidTr="00B31AF7">
        <w:tc>
          <w:tcPr>
            <w:tcW w:w="2518" w:type="dxa"/>
            <w:vAlign w:val="center"/>
          </w:tcPr>
          <w:p w14:paraId="5A0A3B17"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Слушание.</w:t>
            </w:r>
          </w:p>
        </w:tc>
        <w:tc>
          <w:tcPr>
            <w:tcW w:w="7116" w:type="dxa"/>
          </w:tcPr>
          <w:p w14:paraId="5589BDF7"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«Ах ты, береза», рус. нар. песня; «Осенняя песенка», муз. Д. Васильева-Буглая, сл. А.</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Плещеева; «Музыкальный ящик» (из «Альбома пьес для детей» Г. Свиридова); «Вальс снежных хлопьев» из балета «Щелкунчик», муз. </w:t>
            </w:r>
            <w:r w:rsidRPr="006E48A1">
              <w:rPr>
                <w:rFonts w:ascii="Times New Roman" w:eastAsia="Times New Roman" w:hAnsi="Times New Roman"/>
                <w:sz w:val="24"/>
              </w:rPr>
              <w:br/>
              <w:t>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tc>
      </w:tr>
      <w:tr w:rsidR="00B31AF7" w:rsidRPr="006E48A1" w14:paraId="181AA5D6" w14:textId="77777777" w:rsidTr="00B31AF7">
        <w:tc>
          <w:tcPr>
            <w:tcW w:w="2518" w:type="dxa"/>
            <w:vAlign w:val="center"/>
          </w:tcPr>
          <w:p w14:paraId="42A7BF16"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Пение.</w:t>
            </w:r>
          </w:p>
        </w:tc>
        <w:tc>
          <w:tcPr>
            <w:tcW w:w="7116" w:type="dxa"/>
          </w:tcPr>
          <w:p w14:paraId="385A8B14"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Упражнения на развитие слуха и голоса.</w:t>
            </w:r>
            <w:r w:rsidRPr="006E48A1">
              <w:rPr>
                <w:rFonts w:ascii="Times New Roman" w:eastAsia="Times New Roman" w:hAnsi="Times New Roman"/>
                <w:sz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w:t>
            </w:r>
            <w:r w:rsidRPr="006E48A1">
              <w:rPr>
                <w:rFonts w:ascii="Times New Roman" w:eastAsia="Times New Roman" w:hAnsi="Times New Roman"/>
                <w:sz w:val="24"/>
              </w:rPr>
              <w:br/>
              <w:t>«Ой, кулики! Весна поет!» и «Жаворонушки, прилетите!».</w:t>
            </w:r>
          </w:p>
          <w:p w14:paraId="0496612D"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sz w:val="24"/>
              </w:rPr>
              <w:t>Песни</w:t>
            </w:r>
            <w:r w:rsidRPr="006E48A1">
              <w:rPr>
                <w:rFonts w:ascii="Times New Roman" w:eastAsia="Times New Roman" w:hAnsi="Times New Roman"/>
                <w:sz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w:t>
            </w:r>
            <w:r w:rsidRPr="006E48A1">
              <w:rPr>
                <w:rFonts w:ascii="Times New Roman" w:eastAsia="Times New Roman" w:hAnsi="Times New Roman"/>
                <w:sz w:val="24"/>
              </w:rPr>
              <w:br/>
              <w:t xml:space="preserve">сл. А. Чельцова; «Дождик», муз. М. Красева, сл. </w:t>
            </w:r>
            <w:r w:rsidRPr="006E48A1">
              <w:rPr>
                <w:rFonts w:ascii="Times New Roman" w:eastAsia="Times New Roman" w:hAnsi="Times New Roman"/>
                <w:sz w:val="24"/>
                <w:lang w:val="en-US"/>
              </w:rPr>
              <w:t>Н. Френкель.</w:t>
            </w:r>
          </w:p>
        </w:tc>
      </w:tr>
      <w:tr w:rsidR="00B31AF7" w:rsidRPr="006E48A1" w14:paraId="3F8C122A" w14:textId="77777777" w:rsidTr="00B31AF7">
        <w:tc>
          <w:tcPr>
            <w:tcW w:w="2518" w:type="dxa"/>
            <w:vAlign w:val="center"/>
          </w:tcPr>
          <w:p w14:paraId="5158B5D8"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bCs/>
                <w:iCs/>
                <w:sz w:val="26"/>
                <w:lang w:val="en-US"/>
              </w:rPr>
              <w:t>Музыкально-ритмические движения.</w:t>
            </w:r>
          </w:p>
        </w:tc>
        <w:tc>
          <w:tcPr>
            <w:tcW w:w="7116" w:type="dxa"/>
          </w:tcPr>
          <w:p w14:paraId="5344F4A9"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Игровые упражнения</w:t>
            </w:r>
            <w:r w:rsidRPr="006E48A1">
              <w:rPr>
                <w:rFonts w:ascii="Times New Roman" w:eastAsia="Times New Roman" w:hAnsi="Times New Roman"/>
                <w:sz w:val="24"/>
              </w:rPr>
              <w:t>. «Пружинки» под рус. нар. мелодию; ходьба под «Марш», муз. И.</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14:paraId="176AE564"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Этюды-драматизации</w:t>
            </w:r>
            <w:r w:rsidRPr="006E48A1">
              <w:rPr>
                <w:rFonts w:ascii="Times New Roman" w:eastAsia="Times New Roman" w:hAnsi="Times New Roman"/>
                <w:sz w:val="24"/>
              </w:rPr>
              <w:t>. «Барабанщик», муз. М. Красева; «Танец осенних листочков», муз. А. Филиппенко, сл. Е. Макшанцевой; «Барабанщики», муз. Д. Кабалевского и</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С. Левидова; «Считалка», «Катилось яблоко», муз. </w:t>
            </w:r>
            <w:r w:rsidRPr="006E48A1">
              <w:rPr>
                <w:rFonts w:ascii="Times New Roman" w:eastAsia="Times New Roman" w:hAnsi="Times New Roman"/>
                <w:sz w:val="24"/>
              </w:rPr>
              <w:br/>
              <w:t xml:space="preserve">В. Агафонникова. </w:t>
            </w:r>
          </w:p>
          <w:p w14:paraId="7AEEF9AD"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Хороводы и пляски</w:t>
            </w:r>
            <w:r w:rsidRPr="006E48A1">
              <w:rPr>
                <w:rFonts w:ascii="Times New Roman" w:eastAsia="Times New Roman" w:hAnsi="Times New Roman"/>
                <w:sz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w:t>
            </w:r>
          </w:p>
          <w:p w14:paraId="3CED6592"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iCs/>
                <w:sz w:val="24"/>
              </w:rPr>
              <w:t>Характерные танцы</w:t>
            </w:r>
            <w:r w:rsidRPr="006E48A1">
              <w:rPr>
                <w:rFonts w:ascii="Times New Roman" w:eastAsia="Times New Roman" w:hAnsi="Times New Roman"/>
                <w:iCs/>
                <w:sz w:val="24"/>
              </w:rPr>
              <w:t>.</w:t>
            </w:r>
            <w:r w:rsidRPr="006E48A1">
              <w:rPr>
                <w:rFonts w:ascii="Times New Roman" w:eastAsia="Times New Roman" w:hAnsi="Times New Roman"/>
                <w:sz w:val="24"/>
              </w:rPr>
              <w:t xml:space="preserve"> «Снежинки», муз. О. Берта, обраб. Н. Метлова; «Танец зайчат» под «Польку» И. Штрауса; «Снежинки», муз. Т. Ломовой; «Бусинки» под «Галоп» И. Дунаевского.</w:t>
            </w:r>
          </w:p>
          <w:p w14:paraId="7A5E7876"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bCs/>
                <w:iCs/>
                <w:sz w:val="24"/>
              </w:rPr>
              <w:t>Музыкальные игры</w:t>
            </w:r>
            <w:r w:rsidRPr="006E48A1">
              <w:rPr>
                <w:rFonts w:ascii="Times New Roman" w:eastAsia="Times New Roman" w:hAnsi="Times New Roman"/>
                <w:bCs/>
                <w:iCs/>
                <w:sz w:val="24"/>
              </w:rPr>
              <w:t>.</w:t>
            </w:r>
            <w:r w:rsidRPr="006E48A1">
              <w:rPr>
                <w:rFonts w:ascii="Times New Roman" w:eastAsia="Times New Roman" w:hAnsi="Times New Roman"/>
                <w:sz w:val="24"/>
              </w:rPr>
              <w:t xml:space="preserve">  «Курочка и петушок», муз. Г. Фрида; «Жмурки», муз. Ф. Флотова; «Медведь и заяц», муз. В. Ребикова; </w:t>
            </w:r>
            <w:r w:rsidRPr="006E48A1">
              <w:rPr>
                <w:rFonts w:ascii="Times New Roman" w:eastAsia="Times New Roman" w:hAnsi="Times New Roman"/>
                <w:sz w:val="24"/>
              </w:rPr>
              <w:lastRenderedPageBreak/>
              <w:t>«Самолеты», муз. М. Магиденко; «Найди себе пару», муз. Т. Ломовой; «Займи домик», муз. М. Магиденко.</w:t>
            </w:r>
          </w:p>
          <w:p w14:paraId="154052B0"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Игры с пением</w:t>
            </w:r>
            <w:r w:rsidRPr="006E48A1">
              <w:rPr>
                <w:rFonts w:ascii="Times New Roman" w:eastAsia="Times New Roman" w:hAnsi="Times New Roman"/>
                <w:sz w:val="24"/>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5FB0DB50"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bCs/>
                <w:iCs/>
                <w:sz w:val="24"/>
              </w:rPr>
              <w:t>Песенное творчество</w:t>
            </w:r>
            <w:r w:rsidRPr="006E48A1">
              <w:rPr>
                <w:rFonts w:ascii="Times New Roman" w:eastAsia="Times New Roman" w:hAnsi="Times New Roman"/>
                <w:bCs/>
                <w:iCs/>
                <w:sz w:val="24"/>
              </w:rPr>
              <w:t>.</w:t>
            </w:r>
            <w:r w:rsidRPr="006E48A1">
              <w:rPr>
                <w:rFonts w:ascii="Times New Roman" w:eastAsia="Times New Roman" w:hAnsi="Times New Roman"/>
                <w:sz w:val="24"/>
              </w:rPr>
              <w:t xml:space="preserve"> «Как тебя зовут?»; «Что ты хочешь, кошечка?»; «Наша песенка простая», муз. А. Александрова, сл. М. Ивенсен; «Курочка-рябушечка», муз. Г. Лобачева, сл. народные. </w:t>
            </w:r>
          </w:p>
          <w:p w14:paraId="1EDA80CE"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bCs/>
                <w:iCs/>
                <w:sz w:val="24"/>
              </w:rPr>
              <w:t>Развитие танцевально-игрового творчества</w:t>
            </w:r>
            <w:r w:rsidRPr="006E48A1">
              <w:rPr>
                <w:rFonts w:ascii="Times New Roman" w:eastAsia="Times New Roman" w:hAnsi="Times New Roman"/>
                <w:bCs/>
                <w:iCs/>
                <w:sz w:val="24"/>
              </w:rPr>
              <w:t>.</w:t>
            </w:r>
            <w:r w:rsidRPr="006E48A1">
              <w:rPr>
                <w:rFonts w:ascii="Times New Roman" w:eastAsia="Times New Roman" w:hAnsi="Times New Roman"/>
                <w:sz w:val="24"/>
              </w:rPr>
              <w:t xml:space="preserve"> «Лошадка», муз. Н. Потоловского; «Зайчики», «Наседка и цыплята», «Воробей», муз. Т. Ломовой; «Ой, хмель мой, хмелек», рус. нар. мелодия, обраб. М.</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Раухвергера; «Кукла», муз. </w:t>
            </w:r>
            <w:r w:rsidRPr="006E48A1">
              <w:rPr>
                <w:rFonts w:ascii="Times New Roman" w:eastAsia="Times New Roman" w:hAnsi="Times New Roman"/>
                <w:sz w:val="24"/>
              </w:rPr>
              <w:br/>
              <w:t xml:space="preserve">М. Старокадомского; «Медвежата», муз. М. Красева, сл. </w:t>
            </w:r>
            <w:r w:rsidRPr="006E48A1">
              <w:rPr>
                <w:rFonts w:ascii="Times New Roman" w:eastAsia="Times New Roman" w:hAnsi="Times New Roman"/>
                <w:sz w:val="24"/>
                <w:lang w:val="en-US"/>
              </w:rPr>
              <w:t xml:space="preserve">Н. Френкель. </w:t>
            </w:r>
          </w:p>
        </w:tc>
      </w:tr>
      <w:tr w:rsidR="00B31AF7" w:rsidRPr="006E48A1" w14:paraId="01CC6E2B" w14:textId="77777777" w:rsidTr="00B31AF7">
        <w:tc>
          <w:tcPr>
            <w:tcW w:w="2518" w:type="dxa"/>
            <w:vAlign w:val="center"/>
          </w:tcPr>
          <w:p w14:paraId="7BA198FD"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lastRenderedPageBreak/>
              <w:t>Музыкально-дидактические игры</w:t>
            </w:r>
          </w:p>
        </w:tc>
        <w:tc>
          <w:tcPr>
            <w:tcW w:w="7116" w:type="dxa"/>
          </w:tcPr>
          <w:p w14:paraId="017729E9"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звуковысотного слуха</w:t>
            </w:r>
            <w:r w:rsidRPr="006E48A1">
              <w:rPr>
                <w:rFonts w:ascii="Times New Roman" w:eastAsia="Times New Roman" w:hAnsi="Times New Roman"/>
                <w:sz w:val="24"/>
              </w:rPr>
              <w:t xml:space="preserve">. «Птицы и птенчики», «Качели». </w:t>
            </w:r>
          </w:p>
          <w:p w14:paraId="538F76D5"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ритмического слуха.</w:t>
            </w:r>
            <w:r w:rsidRPr="006E48A1">
              <w:rPr>
                <w:rFonts w:ascii="Times New Roman" w:eastAsia="Times New Roman" w:hAnsi="Times New Roman"/>
                <w:sz w:val="24"/>
              </w:rPr>
              <w:t xml:space="preserve"> «Петушок, курочка и цыпленок», «Кто как идет?», «Веселые дудочки»; «Сыграй, как я».</w:t>
            </w:r>
          </w:p>
          <w:p w14:paraId="41CEA325"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тембрового и динамического сл</w:t>
            </w:r>
            <w:r w:rsidRPr="006E48A1">
              <w:rPr>
                <w:rFonts w:ascii="Times New Roman" w:eastAsia="Times New Roman" w:hAnsi="Times New Roman"/>
                <w:sz w:val="24"/>
              </w:rPr>
              <w:t xml:space="preserve">уха. «Громко–тихо», «Узнай свой инструмент»; «Угадай, на чем играю». </w:t>
            </w:r>
            <w:r w:rsidRPr="006E48A1">
              <w:rPr>
                <w:rFonts w:ascii="Times New Roman" w:eastAsia="Times New Roman" w:hAnsi="Times New Roman"/>
                <w:b/>
                <w:sz w:val="24"/>
              </w:rPr>
              <w:t>Определение жанра и развитие памяти</w:t>
            </w:r>
            <w:r w:rsidRPr="006E48A1">
              <w:rPr>
                <w:rFonts w:ascii="Times New Roman" w:eastAsia="Times New Roman" w:hAnsi="Times New Roman"/>
                <w:sz w:val="24"/>
              </w:rPr>
              <w:t xml:space="preserve">. «Что делает кукла?», «Узнай и спой песню по картинке», «Музыкальный магазин». </w:t>
            </w:r>
          </w:p>
          <w:p w14:paraId="2F55989C"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bCs/>
                <w:iCs/>
                <w:sz w:val="24"/>
              </w:rPr>
              <w:t>Игра на детских музыкальных инструментах</w:t>
            </w:r>
            <w:r w:rsidRPr="006E48A1">
              <w:rPr>
                <w:rFonts w:ascii="Times New Roman" w:eastAsia="Times New Roman" w:hAnsi="Times New Roman"/>
                <w:bCs/>
                <w:iCs/>
                <w:sz w:val="24"/>
              </w:rPr>
              <w:t>.</w:t>
            </w:r>
            <w:r w:rsidRPr="006E48A1">
              <w:rPr>
                <w:rFonts w:ascii="Times New Roman" w:eastAsia="Times New Roman" w:hAnsi="Times New Roman"/>
                <w:sz w:val="24"/>
              </w:rPr>
              <w:t xml:space="preserve"> «Гармошка», «Небо синее», «Андрей-воробей», муз. Е. Тиличеевой, сл. М. Долинова; «Сорока-сорока», рус. нар. прибаутка, обр. </w:t>
            </w:r>
            <w:r w:rsidRPr="006E48A1">
              <w:rPr>
                <w:rFonts w:ascii="Times New Roman" w:eastAsia="Times New Roman" w:hAnsi="Times New Roman"/>
                <w:sz w:val="24"/>
                <w:lang w:val="en-US"/>
              </w:rPr>
              <w:t xml:space="preserve">Т. Попатенко. </w:t>
            </w:r>
          </w:p>
        </w:tc>
      </w:tr>
    </w:tbl>
    <w:p w14:paraId="1AAB24C4" w14:textId="44A21BF0" w:rsidR="006E48A1" w:rsidRPr="006E48A1" w:rsidRDefault="006E48A1" w:rsidP="00B31AF7">
      <w:pPr>
        <w:keepNext/>
        <w:keepLines/>
        <w:spacing w:line="240" w:lineRule="auto"/>
        <w:ind w:firstLine="0"/>
        <w:outlineLvl w:val="5"/>
        <w:rPr>
          <w:rFonts w:ascii="Times New Roman" w:eastAsia="等线 Light" w:hAnsi="Times New Roman" w:cs="Times New Roman"/>
          <w:b/>
          <w:sz w:val="28"/>
          <w:szCs w:val="24"/>
          <w:lang w:eastAsia="ru-RU"/>
        </w:rPr>
      </w:pPr>
    </w:p>
    <w:tbl>
      <w:tblPr>
        <w:tblStyle w:val="260"/>
        <w:tblW w:w="9634" w:type="dxa"/>
        <w:tblLook w:val="04A0" w:firstRow="1" w:lastRow="0" w:firstColumn="1" w:lastColumn="0" w:noHBand="0" w:noVBand="1"/>
      </w:tblPr>
      <w:tblGrid>
        <w:gridCol w:w="2518"/>
        <w:gridCol w:w="7116"/>
      </w:tblGrid>
      <w:tr w:rsidR="00B31AF7" w:rsidRPr="00B31AF7" w14:paraId="42D651E7" w14:textId="77777777" w:rsidTr="00B31AF7">
        <w:tc>
          <w:tcPr>
            <w:tcW w:w="9634" w:type="dxa"/>
            <w:gridSpan w:val="2"/>
            <w:vAlign w:val="center"/>
          </w:tcPr>
          <w:p w14:paraId="03CF4D54" w14:textId="7A5F79F0" w:rsidR="00B31AF7" w:rsidRPr="00B31AF7" w:rsidRDefault="00B31AF7" w:rsidP="00B31AF7">
            <w:pPr>
              <w:keepNext/>
              <w:keepLines/>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музыкальных произведений в старшем дошкольном возрасте (5-6 лет)</w:t>
            </w:r>
          </w:p>
        </w:tc>
      </w:tr>
      <w:tr w:rsidR="00B31AF7" w:rsidRPr="006E48A1" w14:paraId="37322D8B" w14:textId="77777777" w:rsidTr="00B31AF7">
        <w:tc>
          <w:tcPr>
            <w:tcW w:w="2518" w:type="dxa"/>
            <w:vAlign w:val="center"/>
          </w:tcPr>
          <w:p w14:paraId="32AE2F13"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Слушание.</w:t>
            </w:r>
          </w:p>
        </w:tc>
        <w:tc>
          <w:tcPr>
            <w:tcW w:w="7116" w:type="dxa"/>
          </w:tcPr>
          <w:p w14:paraId="5F50BB66"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w:t>
            </w:r>
            <w:r w:rsidRPr="006E48A1">
              <w:rPr>
                <w:rFonts w:ascii="Times New Roman" w:eastAsia="Times New Roman" w:hAnsi="Times New Roman"/>
                <w:sz w:val="24"/>
                <w:lang w:val="en-US"/>
              </w:rPr>
              <w:t>Н. Римского-Корсакова.</w:t>
            </w:r>
          </w:p>
        </w:tc>
      </w:tr>
      <w:tr w:rsidR="00B31AF7" w:rsidRPr="006E48A1" w14:paraId="0A5E7CD1" w14:textId="77777777" w:rsidTr="00B31AF7">
        <w:tc>
          <w:tcPr>
            <w:tcW w:w="2518" w:type="dxa"/>
            <w:vAlign w:val="center"/>
          </w:tcPr>
          <w:p w14:paraId="1B0A0025"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Пение.</w:t>
            </w:r>
          </w:p>
        </w:tc>
        <w:tc>
          <w:tcPr>
            <w:tcW w:w="7116" w:type="dxa"/>
          </w:tcPr>
          <w:p w14:paraId="69B44C54"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Упражнения на развитие слуха и голоса</w:t>
            </w:r>
            <w:r w:rsidRPr="006E48A1">
              <w:rPr>
                <w:rFonts w:ascii="Times New Roman" w:eastAsia="Times New Roman" w:hAnsi="Times New Roman"/>
                <w:sz w:val="24"/>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44E117E5"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sz w:val="24"/>
              </w:rPr>
              <w:t>Песни</w:t>
            </w:r>
            <w:r w:rsidRPr="006E48A1">
              <w:rPr>
                <w:rFonts w:ascii="Times New Roman" w:eastAsia="Times New Roman" w:hAnsi="Times New Roman"/>
                <w:sz w:val="24"/>
              </w:rPr>
              <w:t>. «К нам гости пришли», муз. А.</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w:t>
            </w:r>
            <w:r w:rsidRPr="006E48A1">
              <w:rPr>
                <w:rFonts w:ascii="Times New Roman" w:eastAsia="Times New Roman" w:hAnsi="Times New Roman"/>
                <w:sz w:val="24"/>
                <w:lang w:val="en-US"/>
              </w:rPr>
              <w:t>М. Клоковой.</w:t>
            </w:r>
          </w:p>
        </w:tc>
      </w:tr>
      <w:tr w:rsidR="00B31AF7" w:rsidRPr="006E48A1" w14:paraId="25A990D1" w14:textId="77777777" w:rsidTr="00B31AF7">
        <w:tc>
          <w:tcPr>
            <w:tcW w:w="2518" w:type="dxa"/>
            <w:vAlign w:val="center"/>
          </w:tcPr>
          <w:p w14:paraId="65E7227C" w14:textId="77777777" w:rsidR="006E48A1" w:rsidRPr="006E48A1" w:rsidRDefault="006E48A1" w:rsidP="00B31AF7">
            <w:pPr>
              <w:widowControl w:val="0"/>
              <w:autoSpaceDE w:val="0"/>
              <w:autoSpaceDN w:val="0"/>
              <w:ind w:right="113"/>
              <w:jc w:val="both"/>
              <w:rPr>
                <w:rFonts w:ascii="Times New Roman" w:eastAsia="Times New Roman" w:hAnsi="Times New Roman"/>
                <w:bCs/>
                <w:iCs/>
                <w:sz w:val="26"/>
              </w:rPr>
            </w:pPr>
            <w:r w:rsidRPr="006E48A1">
              <w:rPr>
                <w:rFonts w:ascii="Times New Roman" w:eastAsia="Times New Roman" w:hAnsi="Times New Roman"/>
                <w:bCs/>
                <w:iCs/>
                <w:sz w:val="26"/>
                <w:lang w:val="en-US"/>
              </w:rPr>
              <w:t>Песенное творчество</w:t>
            </w:r>
            <w:r w:rsidRPr="006E48A1">
              <w:rPr>
                <w:rFonts w:ascii="Times New Roman" w:eastAsia="Times New Roman" w:hAnsi="Times New Roman"/>
                <w:bCs/>
                <w:iCs/>
                <w:sz w:val="26"/>
              </w:rPr>
              <w:t>.</w:t>
            </w:r>
          </w:p>
        </w:tc>
        <w:tc>
          <w:tcPr>
            <w:tcW w:w="7116" w:type="dxa"/>
          </w:tcPr>
          <w:p w14:paraId="6F22D09A"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B31AF7" w:rsidRPr="006E48A1" w14:paraId="28E1257C" w14:textId="77777777" w:rsidTr="00B31AF7">
        <w:tc>
          <w:tcPr>
            <w:tcW w:w="2518" w:type="dxa"/>
            <w:vAlign w:val="center"/>
          </w:tcPr>
          <w:p w14:paraId="752578EA"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bCs/>
                <w:iCs/>
                <w:sz w:val="26"/>
                <w:lang w:val="en-US"/>
              </w:rPr>
              <w:t xml:space="preserve">Музыкально-ритмические </w:t>
            </w:r>
            <w:r w:rsidRPr="006E48A1">
              <w:rPr>
                <w:rFonts w:ascii="Times New Roman" w:eastAsia="Times New Roman" w:hAnsi="Times New Roman"/>
                <w:bCs/>
                <w:iCs/>
                <w:sz w:val="26"/>
                <w:lang w:val="en-US"/>
              </w:rPr>
              <w:lastRenderedPageBreak/>
              <w:t>движения.</w:t>
            </w:r>
          </w:p>
        </w:tc>
        <w:tc>
          <w:tcPr>
            <w:tcW w:w="7116" w:type="dxa"/>
          </w:tcPr>
          <w:p w14:paraId="399CA4CA"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lastRenderedPageBreak/>
              <w:t>Упражнения.</w:t>
            </w:r>
            <w:r w:rsidRPr="006E48A1">
              <w:rPr>
                <w:rFonts w:ascii="Times New Roman" w:eastAsia="Times New Roman" w:hAnsi="Times New Roman"/>
                <w:sz w:val="24"/>
              </w:rPr>
              <w:t xml:space="preserve"> «Шаг и бег», муз. Н. Надененко; «Плавные руки», муз. Р. Глиэра («Вальс», фрагмент); «Кто лучше скачет», муз. Т. Ломовой; «Росинки», муз. С. Майкапара.</w:t>
            </w:r>
          </w:p>
          <w:p w14:paraId="496AB5EB"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lastRenderedPageBreak/>
              <w:t>Упражнения с предметами</w:t>
            </w:r>
            <w:r w:rsidRPr="006E48A1">
              <w:rPr>
                <w:rFonts w:ascii="Times New Roman" w:eastAsia="Times New Roman" w:hAnsi="Times New Roman"/>
                <w:sz w:val="24"/>
              </w:rPr>
              <w:t xml:space="preserve">. «Упражнения с мячами», муз. Т. Ломовой; «Вальс», муз. Ф. Бургмюллера. </w:t>
            </w:r>
          </w:p>
          <w:p w14:paraId="1DD1DEBA"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Этюды</w:t>
            </w:r>
            <w:r w:rsidRPr="006E48A1">
              <w:rPr>
                <w:rFonts w:ascii="Times New Roman" w:eastAsia="Times New Roman" w:hAnsi="Times New Roman"/>
                <w:sz w:val="24"/>
              </w:rPr>
              <w:t>. «Тихий танец» (тема из вариаций), муз. В. Моцарта.</w:t>
            </w:r>
          </w:p>
          <w:p w14:paraId="175A3DB2"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Танцы и пляски</w:t>
            </w:r>
            <w:r w:rsidRPr="006E48A1">
              <w:rPr>
                <w:rFonts w:ascii="Times New Roman" w:eastAsia="Times New Roman" w:hAnsi="Times New Roman"/>
                <w:sz w:val="24"/>
              </w:rPr>
              <w:t>. «Дружные пары», муз. И. Штрауса («Полька»); «Приглашение», рус. нар. мелодия «Лен», обраб. М.</w:t>
            </w:r>
            <w:r w:rsidRPr="006E48A1">
              <w:rPr>
                <w:rFonts w:ascii="Times New Roman" w:eastAsia="Times New Roman" w:hAnsi="Times New Roman"/>
                <w:sz w:val="24"/>
                <w:lang w:val="en-US"/>
              </w:rPr>
              <w:t> </w:t>
            </w:r>
            <w:r w:rsidRPr="006E48A1">
              <w:rPr>
                <w:rFonts w:ascii="Times New Roman" w:eastAsia="Times New Roman" w:hAnsi="Times New Roman"/>
                <w:sz w:val="24"/>
              </w:rPr>
              <w:t>Раухвергера; «Круговая пляска», рус. нар. мелодия, обр. С. Разоренова.</w:t>
            </w:r>
          </w:p>
          <w:p w14:paraId="7BFD8B02"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Характерные танцы</w:t>
            </w:r>
            <w:r w:rsidRPr="006E48A1">
              <w:rPr>
                <w:rFonts w:ascii="Times New Roman" w:eastAsia="Times New Roman" w:hAnsi="Times New Roman"/>
                <w:sz w:val="24"/>
              </w:rPr>
              <w:t>. «Матрешки», муз. Б. Мокроусова; «Пляска Петрушек», «Танец Снегурочки и снежинок», муз. Р. Глиэра.</w:t>
            </w:r>
          </w:p>
          <w:p w14:paraId="48CAD884"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sz w:val="24"/>
              </w:rPr>
              <w:t>Хороводы</w:t>
            </w:r>
            <w:r w:rsidRPr="006E48A1">
              <w:rPr>
                <w:rFonts w:ascii="Times New Roman" w:eastAsia="Times New Roman" w:hAnsi="Times New Roman"/>
                <w:sz w:val="24"/>
              </w:rPr>
              <w:t xml:space="preserve">. «Урожайная», муз. А. Филиппенко, сл. О. Волгиной; «Новогодняя хороводная», муз. С. Шайдар; «Пошла млада за водой», рус. нар. песня, обраб. </w:t>
            </w:r>
            <w:r w:rsidRPr="006E48A1">
              <w:rPr>
                <w:rFonts w:ascii="Times New Roman" w:eastAsia="Times New Roman" w:hAnsi="Times New Roman"/>
                <w:sz w:val="24"/>
              </w:rPr>
              <w:br/>
            </w:r>
            <w:r w:rsidRPr="006E48A1">
              <w:rPr>
                <w:rFonts w:ascii="Times New Roman" w:eastAsia="Times New Roman" w:hAnsi="Times New Roman"/>
                <w:sz w:val="24"/>
                <w:lang w:val="en-US"/>
              </w:rPr>
              <w:t>В. Агафонникова.</w:t>
            </w:r>
          </w:p>
        </w:tc>
      </w:tr>
      <w:tr w:rsidR="00B31AF7" w:rsidRPr="006E48A1" w14:paraId="35FCAF58" w14:textId="77777777" w:rsidTr="00B31AF7">
        <w:tc>
          <w:tcPr>
            <w:tcW w:w="2518" w:type="dxa"/>
            <w:vAlign w:val="center"/>
          </w:tcPr>
          <w:p w14:paraId="6067BE3E" w14:textId="77777777" w:rsidR="006E48A1" w:rsidRPr="006E48A1" w:rsidRDefault="006E48A1" w:rsidP="00B31AF7">
            <w:pPr>
              <w:widowControl w:val="0"/>
              <w:autoSpaceDE w:val="0"/>
              <w:autoSpaceDN w:val="0"/>
              <w:ind w:right="113"/>
              <w:jc w:val="both"/>
              <w:rPr>
                <w:rFonts w:ascii="Times New Roman" w:eastAsia="Times New Roman" w:hAnsi="Times New Roman"/>
                <w:bCs/>
                <w:iCs/>
                <w:sz w:val="26"/>
              </w:rPr>
            </w:pPr>
            <w:r w:rsidRPr="006E48A1">
              <w:rPr>
                <w:rFonts w:ascii="Times New Roman" w:eastAsia="Times New Roman" w:hAnsi="Times New Roman"/>
                <w:bCs/>
                <w:iCs/>
                <w:sz w:val="26"/>
              </w:rPr>
              <w:lastRenderedPageBreak/>
              <w:t>Музыкальные игры.</w:t>
            </w:r>
          </w:p>
          <w:p w14:paraId="06FA3335"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p>
        </w:tc>
        <w:tc>
          <w:tcPr>
            <w:tcW w:w="7116" w:type="dxa"/>
          </w:tcPr>
          <w:p w14:paraId="478B3432"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Игры</w:t>
            </w:r>
            <w:r w:rsidRPr="006E48A1">
              <w:rPr>
                <w:rFonts w:ascii="Times New Roman" w:eastAsia="Times New Roman" w:hAnsi="Times New Roman"/>
                <w:sz w:val="24"/>
              </w:rPr>
              <w:t>. «Не выпустим», муз. Т. Ломовой; «Будь ловким!», муз. Н. Ладухина; «Ищи игрушку», «Найди себе пару», латв. нар. мелодия, обраб. Т. Попатенко.</w:t>
            </w:r>
          </w:p>
          <w:p w14:paraId="425E47FE"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sz w:val="24"/>
              </w:rPr>
              <w:t xml:space="preserve">Игры </w:t>
            </w:r>
            <w:r w:rsidRPr="006E48A1">
              <w:rPr>
                <w:rFonts w:ascii="Times New Roman" w:eastAsia="Times New Roman" w:hAnsi="Times New Roman"/>
                <w:b/>
                <w:iCs/>
                <w:sz w:val="24"/>
              </w:rPr>
              <w:t>с пени</w:t>
            </w:r>
            <w:r w:rsidRPr="006E48A1">
              <w:rPr>
                <w:rFonts w:ascii="Times New Roman" w:eastAsia="Times New Roman" w:hAnsi="Times New Roman"/>
                <w:iCs/>
                <w:sz w:val="24"/>
              </w:rPr>
              <w:t>ем</w:t>
            </w:r>
            <w:r w:rsidRPr="006E48A1">
              <w:rPr>
                <w:rFonts w:ascii="Times New Roman" w:eastAsia="Times New Roman" w:hAnsi="Times New Roman"/>
                <w:sz w:val="24"/>
              </w:rPr>
              <w:t xml:space="preserve">. «Колпачок», «Ворон», рус. нар. песни; «Заинька», рус. нар. песня, обраб. Н. Римского-Корсакова; «Как на тоненький ледок», рус. нар. песня, обраб. </w:t>
            </w:r>
            <w:r w:rsidRPr="006E48A1">
              <w:rPr>
                <w:rFonts w:ascii="Times New Roman" w:eastAsia="Times New Roman" w:hAnsi="Times New Roman"/>
                <w:sz w:val="24"/>
                <w:lang w:val="en-US"/>
              </w:rPr>
              <w:t>А. Рубца.</w:t>
            </w:r>
          </w:p>
        </w:tc>
      </w:tr>
      <w:tr w:rsidR="00B31AF7" w:rsidRPr="006E48A1" w14:paraId="6D3309D6" w14:textId="77777777" w:rsidTr="00B31AF7">
        <w:tc>
          <w:tcPr>
            <w:tcW w:w="2518" w:type="dxa"/>
            <w:vAlign w:val="center"/>
          </w:tcPr>
          <w:p w14:paraId="39DF952A"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t>Музыкально-дидактические игры</w:t>
            </w:r>
          </w:p>
        </w:tc>
        <w:tc>
          <w:tcPr>
            <w:tcW w:w="7116" w:type="dxa"/>
          </w:tcPr>
          <w:p w14:paraId="516A5010"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звуковысотного слуха</w:t>
            </w:r>
            <w:r w:rsidRPr="006E48A1">
              <w:rPr>
                <w:rFonts w:ascii="Times New Roman" w:eastAsia="Times New Roman" w:hAnsi="Times New Roman"/>
                <w:sz w:val="24"/>
              </w:rPr>
              <w:t>. «Музыкальное лото», «Ступеньки», «Где мои детки?», «Мама и детки». Развитие чувства ритма. «Определи по ритму», «Ритмические полоски», «Учись танцевать», «Ищи».</w:t>
            </w:r>
          </w:p>
          <w:p w14:paraId="768E4D8D"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тембрового слуха</w:t>
            </w:r>
            <w:r w:rsidRPr="006E48A1">
              <w:rPr>
                <w:rFonts w:ascii="Times New Roman" w:eastAsia="Times New Roman" w:hAnsi="Times New Roman"/>
                <w:sz w:val="24"/>
              </w:rPr>
              <w:t xml:space="preserve">. «На чем играю?», «Музыкальные загадки», «Музыкальный домик». </w:t>
            </w:r>
          </w:p>
          <w:p w14:paraId="4C420EF6"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диатонического слуха.</w:t>
            </w:r>
            <w:r w:rsidRPr="006E48A1">
              <w:rPr>
                <w:rFonts w:ascii="Times New Roman" w:eastAsia="Times New Roman" w:hAnsi="Times New Roman"/>
                <w:sz w:val="24"/>
              </w:rPr>
              <w:t xml:space="preserve"> «Громко, тихо запоем», «Звенящие колокольчики».</w:t>
            </w:r>
          </w:p>
          <w:p w14:paraId="1D44CD35"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восприятия музыки и музыкальной памяти</w:t>
            </w:r>
            <w:r w:rsidRPr="006E48A1">
              <w:rPr>
                <w:rFonts w:ascii="Times New Roman" w:eastAsia="Times New Roman" w:hAnsi="Times New Roman"/>
                <w:sz w:val="24"/>
              </w:rPr>
              <w:t xml:space="preserve">. «Будь внимательным», «Буратино», «Музыкальный магазин», «Времена года», «Наши песни». </w:t>
            </w:r>
          </w:p>
          <w:p w14:paraId="73813BEC" w14:textId="77777777" w:rsidR="006E48A1" w:rsidRPr="006E48A1" w:rsidRDefault="006E48A1" w:rsidP="00B31AF7">
            <w:pPr>
              <w:widowControl w:val="0"/>
              <w:autoSpaceDE w:val="0"/>
              <w:autoSpaceDN w:val="0"/>
              <w:ind w:right="113"/>
              <w:jc w:val="both"/>
              <w:rPr>
                <w:rFonts w:ascii="Times New Roman" w:eastAsia="Times New Roman" w:hAnsi="Times New Roman"/>
                <w:b/>
                <w:sz w:val="24"/>
              </w:rPr>
            </w:pPr>
            <w:r w:rsidRPr="006E48A1">
              <w:rPr>
                <w:rFonts w:ascii="Times New Roman" w:eastAsia="Times New Roman" w:hAnsi="Times New Roman"/>
                <w:b/>
                <w:bCs/>
                <w:iCs/>
                <w:sz w:val="24"/>
              </w:rPr>
              <w:t>Инсценировки и музыкальные спектакли</w:t>
            </w:r>
            <w:r w:rsidRPr="006E48A1">
              <w:rPr>
                <w:rFonts w:ascii="Times New Roman" w:eastAsia="Times New Roman" w:hAnsi="Times New Roman"/>
                <w:bCs/>
                <w:iCs/>
                <w:sz w:val="24"/>
              </w:rPr>
              <w:t xml:space="preserve">. </w:t>
            </w:r>
            <w:r w:rsidRPr="006E48A1">
              <w:rPr>
                <w:rFonts w:ascii="Times New Roman" w:eastAsia="Times New Roman" w:hAnsi="Times New Roman"/>
                <w:bCs/>
                <w:sz w:val="24"/>
              </w:rPr>
              <w:t>«</w:t>
            </w:r>
            <w:r w:rsidRPr="006E48A1">
              <w:rPr>
                <w:rFonts w:ascii="Times New Roman" w:eastAsia="Times New Roman" w:hAnsi="Times New Roman"/>
                <w:sz w:val="24"/>
              </w:rPr>
              <w:t>Где был, Иванушка?», рус. нар. мелодия, обраб. М.</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Иорданского; «Моя любимая кукла», автор Т. Коренева; «Полянка» (музыкальная играсказка), муз. Т. Вилькорейской. </w:t>
            </w:r>
          </w:p>
          <w:p w14:paraId="3FE4CC7D"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bCs/>
                <w:iCs/>
                <w:sz w:val="24"/>
              </w:rPr>
              <w:t>Развитие танцевально-игрового творчества</w:t>
            </w:r>
            <w:r w:rsidRPr="006E48A1">
              <w:rPr>
                <w:rFonts w:ascii="Times New Roman" w:eastAsia="Times New Roman" w:hAnsi="Times New Roman"/>
                <w:sz w:val="24"/>
              </w:rPr>
              <w:t xml:space="preserve"> «Я полю, полю лук», муз. Е. Тиличеевой; «Вальс кошки», муз. В.</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Золотарева; «Гори, гори ясно!», рус. нар. мелодия, обраб. Р. Рустамова; «А я по лугу», рус. нар. мелодия, обраб. </w:t>
            </w:r>
            <w:r w:rsidRPr="006E48A1">
              <w:rPr>
                <w:rFonts w:ascii="Times New Roman" w:eastAsia="Times New Roman" w:hAnsi="Times New Roman"/>
                <w:sz w:val="24"/>
              </w:rPr>
              <w:br/>
              <w:t>Т. Смирновой.</w:t>
            </w:r>
          </w:p>
          <w:p w14:paraId="4785A5B6" w14:textId="77777777" w:rsidR="006E48A1" w:rsidRPr="006E48A1" w:rsidRDefault="006E48A1" w:rsidP="00B31AF7">
            <w:pPr>
              <w:widowControl w:val="0"/>
              <w:autoSpaceDE w:val="0"/>
              <w:autoSpaceDN w:val="0"/>
              <w:ind w:right="113"/>
              <w:jc w:val="both"/>
              <w:rPr>
                <w:rFonts w:ascii="Times New Roman" w:eastAsia="Times New Roman" w:hAnsi="Times New Roman"/>
                <w:b/>
                <w:sz w:val="24"/>
              </w:rPr>
            </w:pPr>
            <w:r w:rsidRPr="006E48A1">
              <w:rPr>
                <w:rFonts w:ascii="Times New Roman" w:eastAsia="Times New Roman" w:hAnsi="Times New Roman"/>
                <w:b/>
                <w:bCs/>
                <w:iCs/>
                <w:sz w:val="24"/>
              </w:rPr>
              <w:t>Игра на детских музыкальных инструментах</w:t>
            </w:r>
            <w:r w:rsidRPr="006E48A1">
              <w:rPr>
                <w:rFonts w:ascii="Times New Roman" w:eastAsia="Times New Roman" w:hAnsi="Times New Roman"/>
                <w:bCs/>
                <w:iCs/>
                <w:sz w:val="24"/>
              </w:rPr>
              <w:t>.</w:t>
            </w:r>
            <w:r w:rsidRPr="006E48A1">
              <w:rPr>
                <w:rFonts w:ascii="Times New Roman" w:eastAsia="Times New Roman" w:hAnsi="Times New Roman"/>
                <w:sz w:val="24"/>
              </w:rPr>
              <w:t xml:space="preserve"> «Дон-дон», рус. нар. песня, обраб. Р. Рустамова; «Гори, гори ясно!», рус. нар. мелодия; ««Часики», муз. С. Вольфензона.</w:t>
            </w:r>
          </w:p>
        </w:tc>
      </w:tr>
    </w:tbl>
    <w:p w14:paraId="5A0D44F6" w14:textId="5986CB07" w:rsidR="006E48A1" w:rsidRPr="006E48A1" w:rsidRDefault="006E48A1" w:rsidP="00B31AF7">
      <w:pPr>
        <w:keepNext/>
        <w:keepLines/>
        <w:spacing w:line="240" w:lineRule="auto"/>
        <w:ind w:firstLine="0"/>
        <w:outlineLvl w:val="5"/>
        <w:rPr>
          <w:rFonts w:ascii="Times New Roman" w:eastAsia="等线 Light" w:hAnsi="Times New Roman" w:cs="Times New Roman"/>
          <w:b/>
          <w:sz w:val="28"/>
          <w:szCs w:val="24"/>
          <w:lang w:eastAsia="ru-RU"/>
        </w:rPr>
      </w:pPr>
    </w:p>
    <w:tbl>
      <w:tblPr>
        <w:tblStyle w:val="260"/>
        <w:tblW w:w="9634" w:type="dxa"/>
        <w:tblLook w:val="04A0" w:firstRow="1" w:lastRow="0" w:firstColumn="1" w:lastColumn="0" w:noHBand="0" w:noVBand="1"/>
      </w:tblPr>
      <w:tblGrid>
        <w:gridCol w:w="2518"/>
        <w:gridCol w:w="7116"/>
      </w:tblGrid>
      <w:tr w:rsidR="00B31AF7" w:rsidRPr="00B31AF7" w14:paraId="68899DDE" w14:textId="77777777" w:rsidTr="00B31AF7">
        <w:tc>
          <w:tcPr>
            <w:tcW w:w="9634" w:type="dxa"/>
            <w:gridSpan w:val="2"/>
            <w:vAlign w:val="center"/>
          </w:tcPr>
          <w:p w14:paraId="3DF48470" w14:textId="13F995F6" w:rsidR="00B31AF7" w:rsidRPr="00B31AF7" w:rsidRDefault="00B31AF7" w:rsidP="00B31AF7">
            <w:pPr>
              <w:keepNext/>
              <w:keepLines/>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музыкальных произведений в старшем дошкольном возрасте (6-7 лет)</w:t>
            </w:r>
          </w:p>
        </w:tc>
      </w:tr>
      <w:tr w:rsidR="00B31AF7" w:rsidRPr="006E48A1" w14:paraId="5C8E378D" w14:textId="77777777" w:rsidTr="00B31AF7">
        <w:tc>
          <w:tcPr>
            <w:tcW w:w="2518" w:type="dxa"/>
            <w:vAlign w:val="center"/>
          </w:tcPr>
          <w:p w14:paraId="4A1B72B3"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t>Слушание.</w:t>
            </w:r>
          </w:p>
        </w:tc>
        <w:tc>
          <w:tcPr>
            <w:tcW w:w="7116" w:type="dxa"/>
          </w:tcPr>
          <w:p w14:paraId="1A0C14FF"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sz w:val="24"/>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w:t>
            </w:r>
            <w:r w:rsidRPr="006E48A1">
              <w:rPr>
                <w:rFonts w:ascii="Times New Roman" w:eastAsia="Times New Roman" w:hAnsi="Times New Roman"/>
                <w:sz w:val="24"/>
                <w:lang w:val="en-US"/>
              </w:rPr>
              <w:t>М. Мусоргского (вступление к опере «Хованщина»).</w:t>
            </w:r>
          </w:p>
        </w:tc>
      </w:tr>
      <w:tr w:rsidR="00B31AF7" w:rsidRPr="006E48A1" w14:paraId="323F9FDE" w14:textId="77777777" w:rsidTr="00B31AF7">
        <w:tc>
          <w:tcPr>
            <w:tcW w:w="2518" w:type="dxa"/>
            <w:vAlign w:val="center"/>
          </w:tcPr>
          <w:p w14:paraId="56F60FE9" w14:textId="77777777" w:rsidR="006E48A1" w:rsidRPr="006E48A1" w:rsidRDefault="006E48A1" w:rsidP="00B31AF7">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bCs/>
                <w:iCs/>
                <w:sz w:val="26"/>
                <w:lang w:val="en-US"/>
              </w:rPr>
              <w:lastRenderedPageBreak/>
              <w:t>Пение.</w:t>
            </w:r>
          </w:p>
        </w:tc>
        <w:tc>
          <w:tcPr>
            <w:tcW w:w="7116" w:type="dxa"/>
          </w:tcPr>
          <w:p w14:paraId="38CD48DE"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Упражнения на развитие слуха и голоса.</w:t>
            </w:r>
            <w:r w:rsidRPr="006E48A1">
              <w:rPr>
                <w:rFonts w:ascii="Times New Roman" w:eastAsia="Times New Roman" w:hAnsi="Times New Roman"/>
                <w:sz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367143B7"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sz w:val="24"/>
              </w:rPr>
              <w:t>Песни</w:t>
            </w:r>
            <w:r w:rsidRPr="006E48A1">
              <w:rPr>
                <w:rFonts w:ascii="Times New Roman" w:eastAsia="Times New Roman" w:hAnsi="Times New Roman"/>
                <w:sz w:val="24"/>
              </w:rPr>
              <w:t xml:space="preserve">. «Листопад», муз. Т. Попатенко, сл. Е. Авдиенко; «Здравствуй, Родина моя!», муз. Ю. Чичкова, сл. К. Ибряева; «Зимняя песенка», муз. М. </w:t>
            </w:r>
            <w:r w:rsidRPr="006E48A1">
              <w:rPr>
                <w:rFonts w:ascii="Times New Roman" w:eastAsia="Times New Roman" w:hAnsi="Times New Roman"/>
                <w:sz w:val="24"/>
                <w:lang w:val="en-US"/>
              </w:rPr>
              <w:t>Kpa</w:t>
            </w:r>
            <w:r w:rsidRPr="006E48A1">
              <w:rPr>
                <w:rFonts w:ascii="Times New Roman" w:eastAsia="Times New Roman" w:hAnsi="Times New Roman"/>
                <w:sz w:val="24"/>
              </w:rPr>
              <w:t xml:space="preserve">сева, сл. С. Вышеславцевой; «Ёлка», муз. Е. Тиличеевой, сл. Е. Шмановой; </w:t>
            </w:r>
            <w:r w:rsidRPr="006E48A1">
              <w:rPr>
                <w:rFonts w:ascii="Times New Roman" w:eastAsia="Times New Roman" w:hAnsi="Times New Roman"/>
                <w:sz w:val="24"/>
              </w:rPr>
              <w:br/>
              <w:t xml:space="preserve">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w:t>
            </w:r>
            <w:r w:rsidRPr="006E48A1">
              <w:rPr>
                <w:rFonts w:ascii="Times New Roman" w:eastAsia="Times New Roman" w:hAnsi="Times New Roman"/>
                <w:sz w:val="24"/>
                <w:lang w:val="en-US"/>
              </w:rPr>
              <w:t>B</w:t>
            </w:r>
            <w:r w:rsidRPr="006E48A1">
              <w:rPr>
                <w:rFonts w:ascii="Times New Roman" w:eastAsia="Times New Roman" w:hAnsi="Times New Roman"/>
                <w:sz w:val="24"/>
              </w:rPr>
              <w:t xml:space="preserve">. Малкова; «Мы теперь ученики», муз. Г. Струве; «Праздник Победы», муз. М. Парцхаладзе; «Песня о Москве», муз. </w:t>
            </w:r>
            <w:r w:rsidRPr="006E48A1">
              <w:rPr>
                <w:rFonts w:ascii="Times New Roman" w:eastAsia="Times New Roman" w:hAnsi="Times New Roman"/>
                <w:sz w:val="24"/>
                <w:lang w:val="en-US"/>
              </w:rPr>
              <w:t>Г. Свиридова.</w:t>
            </w:r>
          </w:p>
        </w:tc>
      </w:tr>
      <w:tr w:rsidR="00B31AF7" w:rsidRPr="006E48A1" w14:paraId="770C0518" w14:textId="77777777" w:rsidTr="00B31AF7">
        <w:tc>
          <w:tcPr>
            <w:tcW w:w="2518" w:type="dxa"/>
            <w:vAlign w:val="center"/>
          </w:tcPr>
          <w:p w14:paraId="4DE4E010" w14:textId="77777777" w:rsidR="006E48A1" w:rsidRPr="006E48A1" w:rsidRDefault="006E48A1" w:rsidP="00B31AF7">
            <w:pPr>
              <w:widowControl w:val="0"/>
              <w:autoSpaceDE w:val="0"/>
              <w:autoSpaceDN w:val="0"/>
              <w:ind w:right="113"/>
              <w:jc w:val="both"/>
              <w:rPr>
                <w:rFonts w:ascii="Times New Roman" w:eastAsia="Times New Roman" w:hAnsi="Times New Roman"/>
                <w:bCs/>
                <w:iCs/>
                <w:sz w:val="26"/>
              </w:rPr>
            </w:pPr>
            <w:r w:rsidRPr="006E48A1">
              <w:rPr>
                <w:rFonts w:ascii="Times New Roman" w:eastAsia="Times New Roman" w:hAnsi="Times New Roman"/>
                <w:bCs/>
                <w:iCs/>
                <w:sz w:val="26"/>
                <w:lang w:val="en-US"/>
              </w:rPr>
              <w:t>Песенное творчество</w:t>
            </w:r>
            <w:r w:rsidRPr="006E48A1">
              <w:rPr>
                <w:rFonts w:ascii="Times New Roman" w:eastAsia="Times New Roman" w:hAnsi="Times New Roman"/>
                <w:bCs/>
                <w:iCs/>
                <w:sz w:val="26"/>
              </w:rPr>
              <w:t>.</w:t>
            </w:r>
          </w:p>
        </w:tc>
        <w:tc>
          <w:tcPr>
            <w:tcW w:w="7116" w:type="dxa"/>
          </w:tcPr>
          <w:p w14:paraId="6074AC8A"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sz w:val="24"/>
              </w:rPr>
              <w:t>«Веселая песенка», муз. Г. Струве, сл. В.</w:t>
            </w:r>
            <w:r w:rsidRPr="006E48A1">
              <w:rPr>
                <w:rFonts w:ascii="Times New Roman" w:eastAsia="Times New Roman" w:hAnsi="Times New Roman"/>
                <w:sz w:val="24"/>
                <w:lang w:val="en-US"/>
              </w:rPr>
              <w:t> </w:t>
            </w:r>
            <w:r w:rsidRPr="006E48A1">
              <w:rPr>
                <w:rFonts w:ascii="Times New Roman" w:eastAsia="Times New Roman" w:hAnsi="Times New Roman"/>
                <w:sz w:val="24"/>
              </w:rPr>
              <w:t>Викторова; «Плясовая», муз. Т. Ломовой; «Весной», муз. Г. Зингера.</w:t>
            </w:r>
          </w:p>
        </w:tc>
      </w:tr>
      <w:tr w:rsidR="00B31AF7" w:rsidRPr="006E48A1" w14:paraId="5EF7BC95" w14:textId="77777777" w:rsidTr="00B31AF7">
        <w:tc>
          <w:tcPr>
            <w:tcW w:w="2518" w:type="dxa"/>
            <w:vAlign w:val="center"/>
          </w:tcPr>
          <w:p w14:paraId="232C5731"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bCs/>
                <w:iCs/>
                <w:sz w:val="26"/>
                <w:lang w:val="en-US"/>
              </w:rPr>
              <w:t>Музыкально-ритмические движения.</w:t>
            </w:r>
          </w:p>
        </w:tc>
        <w:tc>
          <w:tcPr>
            <w:tcW w:w="7116" w:type="dxa"/>
          </w:tcPr>
          <w:p w14:paraId="7719B4CF"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Упражнения</w:t>
            </w:r>
            <w:r w:rsidRPr="006E48A1">
              <w:rPr>
                <w:rFonts w:ascii="Times New Roman" w:eastAsia="Times New Roman" w:hAnsi="Times New Roman"/>
                <w:sz w:val="24"/>
              </w:rPr>
              <w:t>.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303A6A60"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Этюды</w:t>
            </w:r>
            <w:r w:rsidRPr="006E48A1">
              <w:rPr>
                <w:rFonts w:ascii="Times New Roman" w:eastAsia="Times New Roman" w:hAnsi="Times New Roman"/>
                <w:sz w:val="24"/>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4C0FC468"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Танцы и пляски</w:t>
            </w:r>
            <w:r w:rsidRPr="006E48A1">
              <w:rPr>
                <w:rFonts w:ascii="Times New Roman" w:eastAsia="Times New Roman" w:hAnsi="Times New Roman"/>
                <w:sz w:val="24"/>
              </w:rPr>
              <w:t xml:space="preserve">. «Задорный танец», муз. В. Золотарева; «Полька», муз. </w:t>
            </w:r>
            <w:r w:rsidRPr="006E48A1">
              <w:rPr>
                <w:rFonts w:ascii="Times New Roman" w:eastAsia="Times New Roman" w:hAnsi="Times New Roman"/>
                <w:sz w:val="24"/>
              </w:rPr>
              <w:br/>
              <w:t>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13EEBA54"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Характерные танцы</w:t>
            </w:r>
            <w:r w:rsidRPr="006E48A1">
              <w:rPr>
                <w:rFonts w:ascii="Times New Roman" w:eastAsia="Times New Roman" w:hAnsi="Times New Roman"/>
                <w:sz w:val="24"/>
              </w:rPr>
              <w:t>. «Танец снежинок», муз. А. Жилина; «Выход к пляске медвежат», муз. М. Красева; «Матрешки», муз. Ю. Слонова, сл. Л. Некрасовой.</w:t>
            </w:r>
          </w:p>
          <w:p w14:paraId="486ED53F"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sz w:val="24"/>
              </w:rPr>
              <w:t>Хороводы</w:t>
            </w:r>
            <w:r w:rsidRPr="006E48A1">
              <w:rPr>
                <w:rFonts w:ascii="Times New Roman" w:eastAsia="Times New Roman" w:hAnsi="Times New Roman"/>
                <w:sz w:val="24"/>
              </w:rPr>
              <w:t xml:space="preserve">. «Выйду ль я на реченьку», рус. нар. песня, обраб. В. Иванникова; «На горе-то калина», рус. нар. мелодия, обраб. </w:t>
            </w:r>
            <w:r w:rsidRPr="006E48A1">
              <w:rPr>
                <w:rFonts w:ascii="Times New Roman" w:eastAsia="Times New Roman" w:hAnsi="Times New Roman"/>
                <w:sz w:val="24"/>
                <w:lang w:val="en-US"/>
              </w:rPr>
              <w:t>А. Новикова.</w:t>
            </w:r>
          </w:p>
        </w:tc>
      </w:tr>
      <w:tr w:rsidR="00B31AF7" w:rsidRPr="006E48A1" w14:paraId="663CA1A5" w14:textId="77777777" w:rsidTr="00B31AF7">
        <w:tc>
          <w:tcPr>
            <w:tcW w:w="2518" w:type="dxa"/>
            <w:vAlign w:val="center"/>
          </w:tcPr>
          <w:p w14:paraId="610A9324" w14:textId="77777777" w:rsidR="006E48A1" w:rsidRPr="006E48A1" w:rsidRDefault="006E48A1" w:rsidP="00B31AF7">
            <w:pPr>
              <w:widowControl w:val="0"/>
              <w:autoSpaceDE w:val="0"/>
              <w:autoSpaceDN w:val="0"/>
              <w:ind w:right="113"/>
              <w:jc w:val="both"/>
              <w:rPr>
                <w:rFonts w:ascii="Times New Roman" w:eastAsia="Times New Roman" w:hAnsi="Times New Roman"/>
                <w:bCs/>
                <w:iCs/>
                <w:sz w:val="26"/>
              </w:rPr>
            </w:pPr>
            <w:r w:rsidRPr="006E48A1">
              <w:rPr>
                <w:rFonts w:ascii="Times New Roman" w:eastAsia="Times New Roman" w:hAnsi="Times New Roman"/>
                <w:bCs/>
                <w:iCs/>
                <w:sz w:val="26"/>
              </w:rPr>
              <w:t>Музыкальные игры.</w:t>
            </w:r>
          </w:p>
        </w:tc>
        <w:tc>
          <w:tcPr>
            <w:tcW w:w="7116" w:type="dxa"/>
          </w:tcPr>
          <w:p w14:paraId="6DBBC54F"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Игры</w:t>
            </w:r>
            <w:r w:rsidRPr="006E48A1">
              <w:rPr>
                <w:rFonts w:ascii="Times New Roman" w:eastAsia="Times New Roman" w:hAnsi="Times New Roman"/>
                <w:sz w:val="24"/>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14:paraId="578D63DB" w14:textId="77777777" w:rsidR="006E48A1" w:rsidRPr="006E48A1" w:rsidRDefault="006E48A1" w:rsidP="00B31AF7">
            <w:pPr>
              <w:widowControl w:val="0"/>
              <w:autoSpaceDE w:val="0"/>
              <w:autoSpaceDN w:val="0"/>
              <w:ind w:right="113"/>
              <w:jc w:val="both"/>
              <w:rPr>
                <w:rFonts w:ascii="Times New Roman" w:eastAsia="Times New Roman" w:hAnsi="Times New Roman"/>
                <w:sz w:val="24"/>
                <w:lang w:val="en-US"/>
              </w:rPr>
            </w:pPr>
            <w:r w:rsidRPr="006E48A1">
              <w:rPr>
                <w:rFonts w:ascii="Times New Roman" w:eastAsia="Times New Roman" w:hAnsi="Times New Roman"/>
                <w:b/>
                <w:sz w:val="24"/>
              </w:rPr>
              <w:t>Игры с пением</w:t>
            </w:r>
            <w:r w:rsidRPr="006E48A1">
              <w:rPr>
                <w:rFonts w:ascii="Times New Roman" w:eastAsia="Times New Roman" w:hAnsi="Times New Roman"/>
                <w:sz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w:t>
            </w:r>
            <w:r w:rsidRPr="006E48A1">
              <w:rPr>
                <w:rFonts w:ascii="Times New Roman" w:eastAsia="Times New Roman" w:hAnsi="Times New Roman"/>
                <w:sz w:val="24"/>
                <w:lang w:val="en-US"/>
              </w:rPr>
              <w:t>А. Гречанинова; «Савка и Гришка», белорус. нар. песня.</w:t>
            </w:r>
          </w:p>
        </w:tc>
      </w:tr>
      <w:tr w:rsidR="00B31AF7" w:rsidRPr="006E48A1" w14:paraId="2B838ED1" w14:textId="77777777" w:rsidTr="00B31AF7">
        <w:tc>
          <w:tcPr>
            <w:tcW w:w="2518" w:type="dxa"/>
            <w:vAlign w:val="center"/>
          </w:tcPr>
          <w:p w14:paraId="3F123605" w14:textId="77777777" w:rsidR="006E48A1" w:rsidRPr="006E48A1" w:rsidRDefault="006E48A1" w:rsidP="00B31AF7">
            <w:pPr>
              <w:widowControl w:val="0"/>
              <w:autoSpaceDE w:val="0"/>
              <w:autoSpaceDN w:val="0"/>
              <w:ind w:right="113"/>
              <w:jc w:val="both"/>
              <w:rPr>
                <w:rFonts w:ascii="Times New Roman" w:eastAsia="Times New Roman" w:hAnsi="Times New Roman"/>
                <w:sz w:val="26"/>
              </w:rPr>
            </w:pPr>
            <w:r w:rsidRPr="006E48A1">
              <w:rPr>
                <w:rFonts w:ascii="Times New Roman" w:eastAsia="Times New Roman" w:hAnsi="Times New Roman"/>
                <w:sz w:val="26"/>
              </w:rPr>
              <w:t>Музыкально-</w:t>
            </w:r>
            <w:r w:rsidRPr="006E48A1">
              <w:rPr>
                <w:rFonts w:ascii="Times New Roman" w:eastAsia="Times New Roman" w:hAnsi="Times New Roman"/>
                <w:sz w:val="26"/>
              </w:rPr>
              <w:lastRenderedPageBreak/>
              <w:t>дидактические игры</w:t>
            </w:r>
          </w:p>
        </w:tc>
        <w:tc>
          <w:tcPr>
            <w:tcW w:w="7116" w:type="dxa"/>
          </w:tcPr>
          <w:p w14:paraId="38AF3A0E"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lastRenderedPageBreak/>
              <w:t>Развитие звуковысотного слуха</w:t>
            </w:r>
            <w:r w:rsidRPr="006E48A1">
              <w:rPr>
                <w:rFonts w:ascii="Times New Roman" w:eastAsia="Times New Roman" w:hAnsi="Times New Roman"/>
                <w:sz w:val="24"/>
              </w:rPr>
              <w:t xml:space="preserve">. «Три поросенка», «Подумай, отгадай», «Звуки разные бывают», «Веселые Петрушки». </w:t>
            </w:r>
          </w:p>
          <w:p w14:paraId="3552F591"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lastRenderedPageBreak/>
              <w:t>Развитие чувства ритма</w:t>
            </w:r>
            <w:r w:rsidRPr="006E48A1">
              <w:rPr>
                <w:rFonts w:ascii="Times New Roman" w:eastAsia="Times New Roman" w:hAnsi="Times New Roman"/>
                <w:sz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4AA38448"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диатонического слуха</w:t>
            </w:r>
            <w:r w:rsidRPr="006E48A1">
              <w:rPr>
                <w:rFonts w:ascii="Times New Roman" w:eastAsia="Times New Roman" w:hAnsi="Times New Roman"/>
                <w:sz w:val="24"/>
              </w:rPr>
              <w:t>. «Громко-тихо запоем», «Звенящие колокольчики, ищи».</w:t>
            </w:r>
          </w:p>
          <w:p w14:paraId="7E16985E"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восприятия музыки</w:t>
            </w:r>
            <w:r w:rsidRPr="006E48A1">
              <w:rPr>
                <w:rFonts w:ascii="Times New Roman" w:eastAsia="Times New Roman" w:hAnsi="Times New Roman"/>
                <w:sz w:val="24"/>
              </w:rPr>
              <w:t xml:space="preserve">. «На лугу», «Песня ‒ танец ‒ марш», «Времена года», «Наши любимые произведения». </w:t>
            </w:r>
          </w:p>
          <w:p w14:paraId="43E042A9"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Развитие музыкальной памяти</w:t>
            </w:r>
            <w:r w:rsidRPr="006E48A1">
              <w:rPr>
                <w:rFonts w:ascii="Times New Roman" w:eastAsia="Times New Roman" w:hAnsi="Times New Roman"/>
                <w:sz w:val="24"/>
              </w:rPr>
              <w:t>. «Назови композитора», «Угадай песню», «Повтори мелодию», «Узнай произведение».</w:t>
            </w:r>
          </w:p>
          <w:p w14:paraId="0D6A389F"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bCs/>
                <w:iCs/>
                <w:sz w:val="24"/>
              </w:rPr>
              <w:t>Инсценировки и музыкальные спектакли</w:t>
            </w:r>
            <w:r w:rsidRPr="006E48A1">
              <w:rPr>
                <w:rFonts w:ascii="Times New Roman" w:eastAsia="Times New Roman" w:hAnsi="Times New Roman"/>
                <w:bCs/>
                <w:iCs/>
                <w:sz w:val="24"/>
              </w:rPr>
              <w:t>.</w:t>
            </w:r>
            <w:r w:rsidRPr="006E48A1">
              <w:rPr>
                <w:rFonts w:ascii="Times New Roman" w:eastAsia="Times New Roman" w:hAnsi="Times New Roman"/>
                <w:sz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14:paraId="3F0ADC77" w14:textId="77777777" w:rsidR="006E48A1" w:rsidRPr="006E48A1" w:rsidRDefault="006E48A1" w:rsidP="00B31AF7">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bCs/>
                <w:iCs/>
                <w:sz w:val="24"/>
              </w:rPr>
              <w:t>Развитие танцевально-игрового творчества</w:t>
            </w:r>
            <w:r w:rsidRPr="006E48A1">
              <w:rPr>
                <w:rFonts w:ascii="Times New Roman" w:eastAsia="Times New Roman" w:hAnsi="Times New Roman"/>
                <w:bCs/>
                <w:iCs/>
                <w:sz w:val="24"/>
              </w:rPr>
              <w:t xml:space="preserve">. </w:t>
            </w:r>
            <w:r w:rsidRPr="006E48A1">
              <w:rPr>
                <w:rFonts w:ascii="Times New Roman" w:eastAsia="Times New Roman" w:hAnsi="Times New Roman"/>
                <w:sz w:val="24"/>
              </w:rPr>
              <w:t>«Полька», муз. Ю. Чичкова; «Хожу я</w:t>
            </w:r>
            <w:r w:rsidRPr="006E48A1">
              <w:rPr>
                <w:rFonts w:ascii="Times New Roman" w:eastAsia="Times New Roman" w:hAnsi="Times New Roman"/>
                <w:sz w:val="24"/>
                <w:lang w:val="en-US"/>
              </w:rPr>
              <w:t> </w:t>
            </w:r>
            <w:r w:rsidRPr="006E48A1">
              <w:rPr>
                <w:rFonts w:ascii="Times New Roman" w:eastAsia="Times New Roman" w:hAnsi="Times New Roman"/>
                <w:sz w:val="24"/>
              </w:rPr>
              <w:t>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1EB89D9F" w14:textId="77777777" w:rsidR="006E48A1" w:rsidRPr="006E48A1" w:rsidRDefault="006E48A1" w:rsidP="00B31AF7">
            <w:pPr>
              <w:widowControl w:val="0"/>
              <w:autoSpaceDE w:val="0"/>
              <w:autoSpaceDN w:val="0"/>
              <w:ind w:right="113"/>
              <w:jc w:val="both"/>
              <w:rPr>
                <w:rFonts w:ascii="Times New Roman" w:eastAsia="Times New Roman" w:hAnsi="Times New Roman"/>
                <w:b/>
                <w:sz w:val="24"/>
              </w:rPr>
            </w:pPr>
            <w:r w:rsidRPr="006E48A1">
              <w:rPr>
                <w:rFonts w:ascii="Times New Roman" w:eastAsia="Times New Roman" w:hAnsi="Times New Roman"/>
                <w:b/>
                <w:bCs/>
                <w:iCs/>
                <w:sz w:val="24"/>
              </w:rPr>
              <w:t>Игра на детских музыкальных инструментах</w:t>
            </w:r>
            <w:r w:rsidRPr="006E48A1">
              <w:rPr>
                <w:rFonts w:ascii="Times New Roman" w:eastAsia="Times New Roman" w:hAnsi="Times New Roman"/>
                <w:bCs/>
                <w:iCs/>
                <w:sz w:val="24"/>
              </w:rPr>
              <w:t>.</w:t>
            </w:r>
            <w:r w:rsidRPr="006E48A1">
              <w:rPr>
                <w:rFonts w:ascii="Times New Roman" w:eastAsia="Times New Roman" w:hAnsi="Times New Roman"/>
                <w:sz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w:t>
            </w:r>
          </w:p>
        </w:tc>
      </w:tr>
    </w:tbl>
    <w:p w14:paraId="41C72ACD" w14:textId="77777777" w:rsidR="006E48A1" w:rsidRPr="006E48A1" w:rsidRDefault="006E48A1" w:rsidP="006E48A1">
      <w:pPr>
        <w:keepNext/>
        <w:keepLines/>
        <w:spacing w:line="240" w:lineRule="auto"/>
        <w:ind w:firstLine="567"/>
        <w:jc w:val="center"/>
        <w:outlineLvl w:val="5"/>
        <w:rPr>
          <w:rFonts w:ascii="Times New Roman" w:eastAsia="等线 Light" w:hAnsi="Times New Roman" w:cs="Times New Roman"/>
          <w:b/>
          <w:sz w:val="28"/>
          <w:szCs w:val="24"/>
          <w:lang w:eastAsia="ru-RU"/>
        </w:rPr>
      </w:pPr>
    </w:p>
    <w:p w14:paraId="1C2EFA3E" w14:textId="1E47E12F" w:rsidR="006E48A1" w:rsidRPr="006E48A1" w:rsidRDefault="006E48A1" w:rsidP="006E48A1">
      <w:pPr>
        <w:keepNext/>
        <w:keepLines/>
        <w:spacing w:line="240" w:lineRule="auto"/>
        <w:ind w:firstLine="567"/>
        <w:jc w:val="center"/>
        <w:outlineLvl w:val="1"/>
        <w:rPr>
          <w:rFonts w:ascii="Times New Roman" w:eastAsia="等线 Light" w:hAnsi="Times New Roman" w:cs="Times New Roman"/>
          <w:b/>
          <w:sz w:val="32"/>
          <w:szCs w:val="26"/>
          <w:lang w:eastAsia="ru-RU"/>
        </w:rPr>
      </w:pPr>
      <w:bookmarkStart w:id="80" w:name="_Toc138112005"/>
      <w:bookmarkStart w:id="81" w:name="_Hlk142215154"/>
      <w:r w:rsidRPr="006E48A1">
        <w:rPr>
          <w:rFonts w:ascii="Times New Roman" w:eastAsia="等线 Light" w:hAnsi="Times New Roman" w:cs="Times New Roman"/>
          <w:b/>
          <w:sz w:val="32"/>
          <w:szCs w:val="26"/>
          <w:lang w:eastAsia="ru-RU"/>
        </w:rPr>
        <w:t>3.</w:t>
      </w:r>
      <w:r w:rsidR="00F2612B">
        <w:rPr>
          <w:rFonts w:ascii="Times New Roman" w:eastAsia="等线 Light" w:hAnsi="Times New Roman" w:cs="Times New Roman"/>
          <w:b/>
          <w:sz w:val="32"/>
          <w:szCs w:val="26"/>
          <w:lang w:eastAsia="ru-RU"/>
        </w:rPr>
        <w:t>7</w:t>
      </w:r>
      <w:r w:rsidRPr="006E48A1">
        <w:rPr>
          <w:rFonts w:ascii="Times New Roman" w:eastAsia="等线 Light" w:hAnsi="Times New Roman" w:cs="Times New Roman"/>
          <w:b/>
          <w:sz w:val="32"/>
          <w:szCs w:val="26"/>
          <w:lang w:eastAsia="ru-RU"/>
        </w:rPr>
        <w:t>. Примерный перечень произведений изобразительного искусства.</w:t>
      </w:r>
      <w:bookmarkEnd w:id="80"/>
    </w:p>
    <w:p w14:paraId="5142D086" w14:textId="5662AFCF" w:rsidR="006E48A1" w:rsidRPr="006E48A1" w:rsidRDefault="006E48A1" w:rsidP="001A2DF0">
      <w:pPr>
        <w:keepNext/>
        <w:keepLines/>
        <w:spacing w:line="240" w:lineRule="auto"/>
        <w:ind w:firstLine="567"/>
        <w:outlineLvl w:val="5"/>
        <w:rPr>
          <w:rFonts w:ascii="Times New Roman" w:eastAsia="等线 Light" w:hAnsi="Times New Roman" w:cs="Times New Roman"/>
          <w:bCs/>
          <w:sz w:val="28"/>
          <w:szCs w:val="24"/>
          <w:lang w:eastAsia="ru-RU"/>
        </w:rPr>
      </w:pPr>
      <w:r w:rsidRPr="006E48A1">
        <w:rPr>
          <w:rFonts w:ascii="Times New Roman" w:eastAsia="等线 Light" w:hAnsi="Times New Roman" w:cs="Times New Roman"/>
          <w:bCs/>
          <w:sz w:val="28"/>
          <w:szCs w:val="24"/>
          <w:lang w:eastAsia="ru-RU"/>
        </w:rPr>
        <w:t>Примерный перечень произведений изобразительного искусства</w:t>
      </w:r>
      <w:r w:rsidR="001A2DF0" w:rsidRPr="001A2DF0">
        <w:rPr>
          <w:rFonts w:ascii="Times New Roman" w:eastAsia="等线 Light" w:hAnsi="Times New Roman" w:cs="Times New Roman"/>
          <w:bCs/>
          <w:sz w:val="28"/>
          <w:szCs w:val="24"/>
          <w:lang w:eastAsia="ru-RU"/>
        </w:rPr>
        <w:t xml:space="preserve"> (ФОП ДО п. 33.)</w:t>
      </w:r>
    </w:p>
    <w:p w14:paraId="0B4680C5" w14:textId="77777777" w:rsidR="006E48A1" w:rsidRPr="006E48A1" w:rsidRDefault="006E48A1" w:rsidP="006E48A1">
      <w:pPr>
        <w:spacing w:line="240" w:lineRule="auto"/>
        <w:ind w:firstLine="567"/>
        <w:rPr>
          <w:rFonts w:ascii="Times New Roman" w:eastAsia="Times New Roman" w:hAnsi="Times New Roman" w:cs="Times New Roman"/>
          <w:szCs w:val="24"/>
          <w:lang w:eastAsia="ru-RU"/>
        </w:rPr>
      </w:pPr>
    </w:p>
    <w:tbl>
      <w:tblPr>
        <w:tblStyle w:val="254"/>
        <w:tblW w:w="0" w:type="auto"/>
        <w:tblLook w:val="04A0" w:firstRow="1" w:lastRow="0" w:firstColumn="1" w:lastColumn="0" w:noHBand="0" w:noVBand="1"/>
      </w:tblPr>
      <w:tblGrid>
        <w:gridCol w:w="2172"/>
        <w:gridCol w:w="7173"/>
      </w:tblGrid>
      <w:tr w:rsidR="00B31AF7" w:rsidRPr="006E48A1" w14:paraId="016920A3" w14:textId="77777777" w:rsidTr="004D771F">
        <w:tc>
          <w:tcPr>
            <w:tcW w:w="9345" w:type="dxa"/>
            <w:gridSpan w:val="2"/>
            <w:vAlign w:val="center"/>
          </w:tcPr>
          <w:p w14:paraId="06C2FCCE" w14:textId="6CF1021D" w:rsidR="00B31AF7" w:rsidRPr="00B31AF7" w:rsidRDefault="00B31AF7" w:rsidP="00B31AF7">
            <w:pPr>
              <w:keepNext/>
              <w:keepLines/>
              <w:ind w:firstLine="567"/>
              <w:jc w:val="center"/>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произведений изобразительного искусства в раннем возрасте</w:t>
            </w:r>
          </w:p>
        </w:tc>
      </w:tr>
      <w:tr w:rsidR="006E48A1" w:rsidRPr="006E48A1" w14:paraId="07F60249" w14:textId="77777777" w:rsidTr="00B31AF7">
        <w:tc>
          <w:tcPr>
            <w:tcW w:w="2172" w:type="dxa"/>
            <w:vAlign w:val="center"/>
          </w:tcPr>
          <w:p w14:paraId="2AC6C21C" w14:textId="77777777" w:rsidR="006E48A1" w:rsidRPr="006E48A1" w:rsidRDefault="006E48A1" w:rsidP="006E48A1">
            <w:pPr>
              <w:widowControl w:val="0"/>
              <w:autoSpaceDE w:val="0"/>
              <w:autoSpaceDN w:val="0"/>
              <w:ind w:right="113"/>
              <w:jc w:val="center"/>
              <w:rPr>
                <w:rFonts w:ascii="Times New Roman" w:eastAsia="Times New Roman" w:hAnsi="Times New Roman"/>
                <w:sz w:val="28"/>
                <w:szCs w:val="28"/>
                <w:lang w:val="en-US"/>
              </w:rPr>
            </w:pPr>
            <w:r w:rsidRPr="006E48A1">
              <w:rPr>
                <w:rFonts w:ascii="Times New Roman" w:eastAsia="Times New Roman" w:hAnsi="Times New Roman"/>
                <w:sz w:val="26"/>
                <w:lang w:val="en-US"/>
              </w:rPr>
              <w:t>Иллюстрации к книгам</w:t>
            </w:r>
          </w:p>
        </w:tc>
        <w:tc>
          <w:tcPr>
            <w:tcW w:w="7173" w:type="dxa"/>
          </w:tcPr>
          <w:p w14:paraId="26117D05" w14:textId="77777777" w:rsidR="006E48A1" w:rsidRPr="006E48A1" w:rsidRDefault="006E48A1" w:rsidP="006E48A1">
            <w:pPr>
              <w:widowControl w:val="0"/>
              <w:autoSpaceDE w:val="0"/>
              <w:autoSpaceDN w:val="0"/>
              <w:ind w:right="113"/>
              <w:rPr>
                <w:rFonts w:ascii="Times New Roman" w:eastAsia="Times New Roman" w:hAnsi="Times New Roman"/>
                <w:sz w:val="24"/>
                <w:szCs w:val="28"/>
              </w:rPr>
            </w:pPr>
            <w:r w:rsidRPr="006E48A1">
              <w:rPr>
                <w:rFonts w:ascii="Times New Roman" w:eastAsia="Times New Roman" w:hAnsi="Times New Roman"/>
                <w:b/>
                <w:sz w:val="24"/>
              </w:rPr>
              <w:t>В.Г. Сутеев</w:t>
            </w:r>
            <w:r w:rsidRPr="006E48A1">
              <w:rPr>
                <w:rFonts w:ascii="Times New Roman" w:eastAsia="Times New Roman" w:hAnsi="Times New Roman"/>
                <w:sz w:val="24"/>
              </w:rPr>
              <w:t xml:space="preserve"> «Кораблик», «Кто сказал мяу?», «Цыпленок и Утенок»; </w:t>
            </w:r>
            <w:r w:rsidRPr="006E48A1">
              <w:rPr>
                <w:rFonts w:ascii="Times New Roman" w:eastAsia="Times New Roman" w:hAnsi="Times New Roman"/>
                <w:b/>
                <w:sz w:val="24"/>
              </w:rPr>
              <w:t>Ю.А. Васнецов</w:t>
            </w:r>
            <w:r w:rsidRPr="006E48A1">
              <w:rPr>
                <w:rFonts w:ascii="Times New Roman" w:eastAsia="Times New Roman" w:hAnsi="Times New Roman"/>
                <w:sz w:val="24"/>
              </w:rPr>
              <w:t xml:space="preserve"> к книге «Колобок», «Теремок».</w:t>
            </w:r>
          </w:p>
        </w:tc>
      </w:tr>
    </w:tbl>
    <w:p w14:paraId="51EA9953" w14:textId="2093C797" w:rsidR="006E48A1" w:rsidRPr="006E48A1" w:rsidRDefault="006E48A1" w:rsidP="001A2DF0">
      <w:pPr>
        <w:keepNext/>
        <w:keepLines/>
        <w:spacing w:line="240" w:lineRule="auto"/>
        <w:ind w:firstLine="0"/>
        <w:outlineLvl w:val="5"/>
        <w:rPr>
          <w:rFonts w:ascii="Times New Roman" w:eastAsia="等线 Light" w:hAnsi="Times New Roman" w:cs="Times New Roman"/>
          <w:b/>
          <w:sz w:val="28"/>
          <w:szCs w:val="24"/>
          <w:lang w:eastAsia="ru-RU"/>
        </w:rPr>
      </w:pPr>
    </w:p>
    <w:tbl>
      <w:tblPr>
        <w:tblStyle w:val="254"/>
        <w:tblW w:w="0" w:type="auto"/>
        <w:tblLook w:val="04A0" w:firstRow="1" w:lastRow="0" w:firstColumn="1" w:lastColumn="0" w:noHBand="0" w:noVBand="1"/>
      </w:tblPr>
      <w:tblGrid>
        <w:gridCol w:w="2197"/>
        <w:gridCol w:w="7148"/>
      </w:tblGrid>
      <w:tr w:rsidR="001A2DF0" w:rsidRPr="006E48A1" w14:paraId="6F0C6760" w14:textId="77777777" w:rsidTr="004D771F">
        <w:tc>
          <w:tcPr>
            <w:tcW w:w="9345" w:type="dxa"/>
            <w:gridSpan w:val="2"/>
            <w:vAlign w:val="center"/>
          </w:tcPr>
          <w:p w14:paraId="7747FB60" w14:textId="77777777" w:rsidR="001A2DF0" w:rsidRPr="001A2DF0" w:rsidRDefault="001A2DF0" w:rsidP="001A2DF0">
            <w:pPr>
              <w:keepNext/>
              <w:keepLines/>
              <w:ind w:firstLine="567"/>
              <w:jc w:val="center"/>
              <w:outlineLvl w:val="5"/>
              <w:rPr>
                <w:rFonts w:ascii="Times New Roman" w:eastAsia="等线 Light" w:hAnsi="Times New Roman"/>
                <w:b/>
                <w:sz w:val="24"/>
                <w:szCs w:val="24"/>
              </w:rPr>
            </w:pPr>
            <w:r w:rsidRPr="006E48A1">
              <w:rPr>
                <w:rFonts w:ascii="Times New Roman" w:eastAsia="等线 Light" w:hAnsi="Times New Roman"/>
                <w:b/>
                <w:sz w:val="24"/>
                <w:szCs w:val="24"/>
              </w:rPr>
              <w:t>Примерный перечень произведений изобразительного искусства</w:t>
            </w:r>
          </w:p>
          <w:p w14:paraId="2963A70D" w14:textId="5CFD2A2D" w:rsidR="001A2DF0" w:rsidRPr="001A2DF0" w:rsidRDefault="001A2DF0" w:rsidP="001A2DF0">
            <w:pPr>
              <w:keepNext/>
              <w:keepLines/>
              <w:ind w:firstLine="567"/>
              <w:jc w:val="center"/>
              <w:outlineLvl w:val="5"/>
              <w:rPr>
                <w:rFonts w:ascii="Times New Roman" w:eastAsia="等线 Light" w:hAnsi="Times New Roman"/>
                <w:b/>
                <w:sz w:val="28"/>
                <w:szCs w:val="24"/>
              </w:rPr>
            </w:pPr>
            <w:r w:rsidRPr="006E48A1">
              <w:rPr>
                <w:rFonts w:ascii="Times New Roman" w:eastAsia="等线 Light" w:hAnsi="Times New Roman"/>
                <w:b/>
                <w:sz w:val="24"/>
                <w:szCs w:val="24"/>
              </w:rPr>
              <w:t>в младшем дошкольном возрасте (3-4 года)</w:t>
            </w:r>
          </w:p>
        </w:tc>
      </w:tr>
      <w:tr w:rsidR="006E48A1" w:rsidRPr="006E48A1" w14:paraId="72407C00" w14:textId="77777777" w:rsidTr="001A2DF0">
        <w:tc>
          <w:tcPr>
            <w:tcW w:w="2197" w:type="dxa"/>
            <w:vAlign w:val="center"/>
          </w:tcPr>
          <w:p w14:paraId="3008F7DE" w14:textId="77777777" w:rsidR="006E48A1" w:rsidRPr="006E48A1" w:rsidRDefault="006E48A1" w:rsidP="006E48A1">
            <w:pPr>
              <w:widowControl w:val="0"/>
              <w:autoSpaceDE w:val="0"/>
              <w:autoSpaceDN w:val="0"/>
              <w:ind w:right="113"/>
              <w:jc w:val="center"/>
              <w:rPr>
                <w:rFonts w:ascii="Times New Roman" w:eastAsia="Times New Roman" w:hAnsi="Times New Roman"/>
                <w:sz w:val="28"/>
                <w:szCs w:val="28"/>
                <w:lang w:val="en-US"/>
              </w:rPr>
            </w:pPr>
            <w:r w:rsidRPr="006E48A1">
              <w:rPr>
                <w:rFonts w:ascii="Times New Roman" w:eastAsia="Times New Roman" w:hAnsi="Times New Roman"/>
                <w:sz w:val="26"/>
                <w:lang w:val="en-US"/>
              </w:rPr>
              <w:t>Иллюстрации, репродукции картин</w:t>
            </w:r>
          </w:p>
        </w:tc>
        <w:tc>
          <w:tcPr>
            <w:tcW w:w="7148" w:type="dxa"/>
          </w:tcPr>
          <w:p w14:paraId="6319DD02" w14:textId="77777777" w:rsidR="006E48A1" w:rsidRPr="006E48A1" w:rsidRDefault="006E48A1" w:rsidP="006E48A1">
            <w:pPr>
              <w:widowControl w:val="0"/>
              <w:autoSpaceDE w:val="0"/>
              <w:autoSpaceDN w:val="0"/>
              <w:ind w:right="113"/>
              <w:rPr>
                <w:rFonts w:ascii="Times New Roman" w:eastAsia="Times New Roman" w:hAnsi="Times New Roman"/>
                <w:sz w:val="28"/>
                <w:szCs w:val="28"/>
              </w:rPr>
            </w:pPr>
            <w:r w:rsidRPr="006E48A1">
              <w:rPr>
                <w:rFonts w:ascii="Times New Roman" w:eastAsia="Times New Roman" w:hAnsi="Times New Roman"/>
                <w:b/>
                <w:sz w:val="24"/>
              </w:rPr>
              <w:t>П.П. Кончаловский</w:t>
            </w:r>
            <w:r w:rsidRPr="006E48A1">
              <w:rPr>
                <w:rFonts w:ascii="Times New Roman" w:eastAsia="Times New Roman" w:hAnsi="Times New Roman"/>
                <w:sz w:val="24"/>
              </w:rPr>
              <w:t xml:space="preserve"> «Клубника», «Сирень в корзине»; </w:t>
            </w:r>
            <w:r w:rsidRPr="006E48A1">
              <w:rPr>
                <w:rFonts w:ascii="Times New Roman" w:eastAsia="Times New Roman" w:hAnsi="Times New Roman"/>
                <w:b/>
                <w:sz w:val="24"/>
                <w:shd w:val="clear" w:color="auto" w:fill="FFFFFF"/>
              </w:rPr>
              <w:t>К.С. Петров-Водкин</w:t>
            </w:r>
            <w:r w:rsidRPr="006E48A1">
              <w:rPr>
                <w:rFonts w:ascii="Times New Roman" w:eastAsia="Times New Roman" w:hAnsi="Times New Roman"/>
                <w:sz w:val="24"/>
                <w:shd w:val="clear" w:color="auto" w:fill="FFFFFF"/>
              </w:rPr>
              <w:t xml:space="preserve"> «Яблоки на красном фоне»; </w:t>
            </w:r>
            <w:r w:rsidRPr="006E48A1">
              <w:rPr>
                <w:rFonts w:ascii="Times New Roman" w:eastAsia="Times New Roman" w:hAnsi="Times New Roman"/>
                <w:b/>
                <w:sz w:val="24"/>
              </w:rPr>
              <w:t>Н.Н. Жуков</w:t>
            </w:r>
            <w:r w:rsidRPr="006E48A1">
              <w:rPr>
                <w:rFonts w:ascii="Times New Roman" w:eastAsia="Times New Roman" w:hAnsi="Times New Roman"/>
                <w:sz w:val="24"/>
              </w:rPr>
              <w:t xml:space="preserve"> «Ёж в нашей гостиной»; </w:t>
            </w:r>
            <w:r w:rsidRPr="006E48A1">
              <w:rPr>
                <w:rFonts w:ascii="Times New Roman" w:eastAsia="Times New Roman" w:hAnsi="Times New Roman"/>
                <w:b/>
                <w:sz w:val="24"/>
                <w:shd w:val="clear" w:color="auto" w:fill="FFFFFF"/>
              </w:rPr>
              <w:t>М.И. Климентов</w:t>
            </w:r>
            <w:r w:rsidRPr="006E48A1">
              <w:rPr>
                <w:rFonts w:ascii="Times New Roman" w:eastAsia="Times New Roman" w:hAnsi="Times New Roman"/>
                <w:sz w:val="24"/>
                <w:shd w:val="clear" w:color="auto" w:fill="FFFFFF"/>
              </w:rPr>
              <w:t xml:space="preserve"> «Курица с цыплятами»</w:t>
            </w:r>
          </w:p>
        </w:tc>
      </w:tr>
      <w:tr w:rsidR="006E48A1" w:rsidRPr="006E48A1" w14:paraId="4C97B317" w14:textId="77777777" w:rsidTr="001A2DF0">
        <w:tc>
          <w:tcPr>
            <w:tcW w:w="2197" w:type="dxa"/>
            <w:vAlign w:val="center"/>
          </w:tcPr>
          <w:p w14:paraId="2EE209E2" w14:textId="77777777" w:rsidR="006E48A1" w:rsidRPr="006E48A1" w:rsidRDefault="006E48A1" w:rsidP="006E48A1">
            <w:pPr>
              <w:widowControl w:val="0"/>
              <w:autoSpaceDE w:val="0"/>
              <w:autoSpaceDN w:val="0"/>
              <w:ind w:right="113"/>
              <w:jc w:val="center"/>
              <w:rPr>
                <w:rFonts w:ascii="Times New Roman" w:eastAsia="Times New Roman" w:hAnsi="Times New Roman"/>
                <w:sz w:val="26"/>
                <w:lang w:val="en-US"/>
              </w:rPr>
            </w:pPr>
            <w:r w:rsidRPr="006E48A1">
              <w:rPr>
                <w:rFonts w:ascii="Times New Roman" w:eastAsia="Times New Roman" w:hAnsi="Times New Roman"/>
                <w:sz w:val="26"/>
                <w:lang w:val="en-US"/>
              </w:rPr>
              <w:t>Иллюстрации к книгам</w:t>
            </w:r>
          </w:p>
        </w:tc>
        <w:tc>
          <w:tcPr>
            <w:tcW w:w="7148" w:type="dxa"/>
          </w:tcPr>
          <w:p w14:paraId="30A1DC93" w14:textId="77777777" w:rsidR="006E48A1" w:rsidRPr="006E48A1" w:rsidRDefault="006E48A1" w:rsidP="006E48A1">
            <w:pPr>
              <w:widowControl w:val="0"/>
              <w:autoSpaceDE w:val="0"/>
              <w:autoSpaceDN w:val="0"/>
              <w:ind w:right="113"/>
              <w:rPr>
                <w:rFonts w:ascii="Times New Roman" w:eastAsia="Times New Roman" w:hAnsi="Times New Roman"/>
                <w:sz w:val="26"/>
              </w:rPr>
            </w:pPr>
            <w:r w:rsidRPr="006E48A1">
              <w:rPr>
                <w:rFonts w:ascii="Times New Roman" w:eastAsia="Times New Roman" w:hAnsi="Times New Roman"/>
                <w:b/>
                <w:sz w:val="26"/>
              </w:rPr>
              <w:t>Е.И. Чарушин</w:t>
            </w:r>
            <w:r w:rsidRPr="006E48A1">
              <w:rPr>
                <w:rFonts w:ascii="Times New Roman" w:eastAsia="Times New Roman" w:hAnsi="Times New Roman"/>
                <w:sz w:val="26"/>
              </w:rPr>
              <w:t xml:space="preserve"> «Рассказы о животных»; </w:t>
            </w:r>
            <w:r w:rsidRPr="006E48A1">
              <w:rPr>
                <w:rFonts w:ascii="Times New Roman" w:eastAsia="Times New Roman" w:hAnsi="Times New Roman"/>
                <w:b/>
                <w:sz w:val="26"/>
              </w:rPr>
              <w:t>Ю.А. Васнецов</w:t>
            </w:r>
            <w:r w:rsidRPr="006E48A1">
              <w:rPr>
                <w:rFonts w:ascii="Times New Roman" w:eastAsia="Times New Roman" w:hAnsi="Times New Roman"/>
                <w:sz w:val="26"/>
              </w:rPr>
              <w:t xml:space="preserve"> к книге Л.Н. Толстого «Три медведя».</w:t>
            </w:r>
          </w:p>
        </w:tc>
      </w:tr>
    </w:tbl>
    <w:p w14:paraId="0CCF1CB7" w14:textId="79A0B353" w:rsidR="006E48A1" w:rsidRPr="006E48A1" w:rsidRDefault="006E48A1" w:rsidP="001A2DF0">
      <w:pPr>
        <w:keepNext/>
        <w:keepLines/>
        <w:spacing w:line="240" w:lineRule="auto"/>
        <w:ind w:firstLine="0"/>
        <w:outlineLvl w:val="5"/>
        <w:rPr>
          <w:rFonts w:ascii="Times New Roman" w:eastAsia="等线 Light" w:hAnsi="Times New Roman" w:cs="Times New Roman"/>
          <w:b/>
          <w:sz w:val="28"/>
          <w:szCs w:val="24"/>
          <w:lang w:eastAsia="ru-RU"/>
        </w:rPr>
      </w:pPr>
    </w:p>
    <w:tbl>
      <w:tblPr>
        <w:tblStyle w:val="254"/>
        <w:tblW w:w="0" w:type="auto"/>
        <w:tblLook w:val="04A0" w:firstRow="1" w:lastRow="0" w:firstColumn="1" w:lastColumn="0" w:noHBand="0" w:noVBand="1"/>
      </w:tblPr>
      <w:tblGrid>
        <w:gridCol w:w="2198"/>
        <w:gridCol w:w="7147"/>
      </w:tblGrid>
      <w:tr w:rsidR="001A2DF0" w:rsidRPr="006E48A1" w14:paraId="683D4D05" w14:textId="77777777" w:rsidTr="004D771F">
        <w:tc>
          <w:tcPr>
            <w:tcW w:w="9345" w:type="dxa"/>
            <w:gridSpan w:val="2"/>
            <w:vAlign w:val="center"/>
          </w:tcPr>
          <w:p w14:paraId="630F97BE" w14:textId="57D2E29C" w:rsidR="001A2DF0" w:rsidRPr="001A2DF0" w:rsidRDefault="001A2DF0" w:rsidP="001A2DF0">
            <w:pPr>
              <w:keepNext/>
              <w:keepLines/>
              <w:ind w:firstLine="567"/>
              <w:jc w:val="center"/>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произведений изобразительного искусства</w:t>
            </w:r>
            <w:r w:rsidRPr="001A2DF0">
              <w:rPr>
                <w:rFonts w:ascii="Times New Roman" w:eastAsia="等线 Light" w:hAnsi="Times New Roman"/>
                <w:b/>
                <w:i/>
                <w:iCs/>
                <w:sz w:val="24"/>
                <w:szCs w:val="24"/>
              </w:rPr>
              <w:t xml:space="preserve"> </w:t>
            </w:r>
            <w:r w:rsidRPr="006E48A1">
              <w:rPr>
                <w:rFonts w:ascii="Times New Roman" w:eastAsia="等线 Light" w:hAnsi="Times New Roman"/>
                <w:b/>
                <w:i/>
                <w:iCs/>
                <w:sz w:val="24"/>
                <w:szCs w:val="24"/>
              </w:rPr>
              <w:t>в младшем дошкольном возрасте (4-5 лет)</w:t>
            </w:r>
          </w:p>
        </w:tc>
      </w:tr>
      <w:tr w:rsidR="006E48A1" w:rsidRPr="006E48A1" w14:paraId="4B59490E" w14:textId="77777777" w:rsidTr="001A2DF0">
        <w:tc>
          <w:tcPr>
            <w:tcW w:w="2198" w:type="dxa"/>
            <w:vAlign w:val="center"/>
          </w:tcPr>
          <w:p w14:paraId="008D570D" w14:textId="77777777" w:rsidR="006E48A1" w:rsidRPr="006E48A1" w:rsidRDefault="006E48A1" w:rsidP="006E48A1">
            <w:pPr>
              <w:widowControl w:val="0"/>
              <w:autoSpaceDE w:val="0"/>
              <w:autoSpaceDN w:val="0"/>
              <w:ind w:right="113"/>
              <w:jc w:val="center"/>
              <w:rPr>
                <w:rFonts w:ascii="Times New Roman" w:eastAsia="Times New Roman" w:hAnsi="Times New Roman"/>
                <w:sz w:val="28"/>
                <w:szCs w:val="28"/>
                <w:lang w:val="en-US"/>
              </w:rPr>
            </w:pPr>
            <w:r w:rsidRPr="006E48A1">
              <w:rPr>
                <w:rFonts w:ascii="Times New Roman" w:eastAsia="Times New Roman" w:hAnsi="Times New Roman"/>
                <w:sz w:val="26"/>
                <w:lang w:val="en-US"/>
              </w:rPr>
              <w:t>Иллюстрации, репродукции картин</w:t>
            </w:r>
          </w:p>
        </w:tc>
        <w:tc>
          <w:tcPr>
            <w:tcW w:w="7147" w:type="dxa"/>
          </w:tcPr>
          <w:p w14:paraId="49513489" w14:textId="77777777" w:rsidR="006E48A1" w:rsidRPr="006E48A1" w:rsidRDefault="006E48A1" w:rsidP="006E48A1">
            <w:pPr>
              <w:widowControl w:val="0"/>
              <w:autoSpaceDE w:val="0"/>
              <w:autoSpaceDN w:val="0"/>
              <w:ind w:right="113"/>
              <w:rPr>
                <w:rFonts w:ascii="Times New Roman" w:eastAsia="Times New Roman" w:hAnsi="Times New Roman"/>
                <w:sz w:val="24"/>
              </w:rPr>
            </w:pPr>
            <w:r w:rsidRPr="006E48A1">
              <w:rPr>
                <w:rFonts w:ascii="Times New Roman" w:eastAsia="Times New Roman" w:hAnsi="Times New Roman"/>
                <w:b/>
                <w:sz w:val="24"/>
              </w:rPr>
              <w:t>И.Е. Репин</w:t>
            </w:r>
            <w:r w:rsidRPr="006E48A1">
              <w:rPr>
                <w:rFonts w:ascii="Times New Roman" w:eastAsia="Times New Roman" w:hAnsi="Times New Roman"/>
                <w:sz w:val="24"/>
              </w:rPr>
              <w:t xml:space="preserve"> «Яблоки и листья»; </w:t>
            </w:r>
            <w:r w:rsidRPr="006E48A1">
              <w:rPr>
                <w:rFonts w:ascii="Times New Roman" w:eastAsia="Times New Roman" w:hAnsi="Times New Roman"/>
                <w:b/>
                <w:sz w:val="24"/>
              </w:rPr>
              <w:t>В.М. Васнецов</w:t>
            </w:r>
            <w:r w:rsidRPr="006E48A1">
              <w:rPr>
                <w:rFonts w:ascii="Times New Roman" w:eastAsia="Times New Roman" w:hAnsi="Times New Roman"/>
                <w:sz w:val="24"/>
              </w:rPr>
              <w:t xml:space="preserve"> «Снегурочка»; </w:t>
            </w:r>
            <w:r w:rsidRPr="006E48A1">
              <w:rPr>
                <w:rFonts w:ascii="Times New Roman" w:eastAsia="Times New Roman" w:hAnsi="Times New Roman"/>
                <w:b/>
                <w:sz w:val="24"/>
              </w:rPr>
              <w:t>В.А. Тропинин</w:t>
            </w:r>
            <w:r w:rsidRPr="006E48A1">
              <w:rPr>
                <w:rFonts w:ascii="Times New Roman" w:eastAsia="Times New Roman" w:hAnsi="Times New Roman"/>
                <w:sz w:val="24"/>
              </w:rPr>
              <w:t xml:space="preserve"> «Девочка с куклой»; </w:t>
            </w:r>
            <w:r w:rsidRPr="006E48A1">
              <w:rPr>
                <w:rFonts w:ascii="Times New Roman" w:eastAsia="Times New Roman" w:hAnsi="Times New Roman"/>
                <w:b/>
                <w:sz w:val="24"/>
              </w:rPr>
              <w:t>А.И. Бортников</w:t>
            </w:r>
            <w:r w:rsidRPr="006E48A1">
              <w:rPr>
                <w:rFonts w:ascii="Times New Roman" w:eastAsia="Times New Roman" w:hAnsi="Times New Roman"/>
                <w:sz w:val="24"/>
              </w:rPr>
              <w:t xml:space="preserve"> «Весна пришла»; </w:t>
            </w:r>
            <w:r w:rsidRPr="006E48A1">
              <w:rPr>
                <w:rFonts w:ascii="Times New Roman" w:eastAsia="Times New Roman" w:hAnsi="Times New Roman"/>
                <w:b/>
                <w:sz w:val="24"/>
              </w:rPr>
              <w:t>А.Н. Комаров</w:t>
            </w:r>
            <w:r w:rsidRPr="006E48A1">
              <w:rPr>
                <w:rFonts w:ascii="Times New Roman" w:eastAsia="Times New Roman" w:hAnsi="Times New Roman"/>
                <w:sz w:val="24"/>
              </w:rPr>
              <w:t xml:space="preserve"> «Наводнение»; </w:t>
            </w:r>
            <w:r w:rsidRPr="006E48A1">
              <w:rPr>
                <w:rFonts w:ascii="Times New Roman" w:eastAsia="Times New Roman" w:hAnsi="Times New Roman"/>
                <w:b/>
                <w:sz w:val="24"/>
              </w:rPr>
              <w:t>И.И. Левитан</w:t>
            </w:r>
            <w:r w:rsidRPr="006E48A1">
              <w:rPr>
                <w:rFonts w:ascii="Times New Roman" w:eastAsia="Times New Roman" w:hAnsi="Times New Roman"/>
                <w:sz w:val="24"/>
              </w:rPr>
              <w:t xml:space="preserve"> «Сирень»; </w:t>
            </w:r>
            <w:r w:rsidRPr="006E48A1">
              <w:rPr>
                <w:rFonts w:ascii="Times New Roman" w:eastAsia="Times New Roman" w:hAnsi="Times New Roman"/>
                <w:b/>
                <w:sz w:val="24"/>
              </w:rPr>
              <w:t>И.И. Машков</w:t>
            </w:r>
            <w:r w:rsidRPr="006E48A1">
              <w:rPr>
                <w:rFonts w:ascii="Times New Roman" w:eastAsia="Times New Roman" w:hAnsi="Times New Roman"/>
                <w:sz w:val="24"/>
              </w:rPr>
              <w:t xml:space="preserve"> «Рябинка», «Малинка».</w:t>
            </w:r>
          </w:p>
        </w:tc>
      </w:tr>
      <w:tr w:rsidR="006E48A1" w:rsidRPr="006E48A1" w14:paraId="3CAD2A3F" w14:textId="77777777" w:rsidTr="001A2DF0">
        <w:tc>
          <w:tcPr>
            <w:tcW w:w="2198" w:type="dxa"/>
            <w:vAlign w:val="center"/>
          </w:tcPr>
          <w:p w14:paraId="3B5488DC" w14:textId="77777777" w:rsidR="006E48A1" w:rsidRPr="006E48A1" w:rsidRDefault="006E48A1" w:rsidP="006E48A1">
            <w:pPr>
              <w:widowControl w:val="0"/>
              <w:autoSpaceDE w:val="0"/>
              <w:autoSpaceDN w:val="0"/>
              <w:ind w:right="113"/>
              <w:jc w:val="center"/>
              <w:rPr>
                <w:rFonts w:ascii="Times New Roman" w:eastAsia="Times New Roman" w:hAnsi="Times New Roman"/>
                <w:sz w:val="26"/>
                <w:lang w:val="en-US"/>
              </w:rPr>
            </w:pPr>
            <w:r w:rsidRPr="006E48A1">
              <w:rPr>
                <w:rFonts w:ascii="Times New Roman" w:eastAsia="Times New Roman" w:hAnsi="Times New Roman"/>
                <w:sz w:val="26"/>
                <w:lang w:val="en-US"/>
              </w:rPr>
              <w:t>Иллюстрации к книгам</w:t>
            </w:r>
          </w:p>
        </w:tc>
        <w:tc>
          <w:tcPr>
            <w:tcW w:w="7147" w:type="dxa"/>
          </w:tcPr>
          <w:p w14:paraId="3513338B" w14:textId="77777777" w:rsidR="006E48A1" w:rsidRPr="006E48A1" w:rsidRDefault="006E48A1" w:rsidP="006E48A1">
            <w:pPr>
              <w:widowControl w:val="0"/>
              <w:autoSpaceDE w:val="0"/>
              <w:autoSpaceDN w:val="0"/>
              <w:ind w:right="113"/>
              <w:rPr>
                <w:rFonts w:ascii="Times New Roman" w:eastAsia="Times New Roman" w:hAnsi="Times New Roman"/>
                <w:sz w:val="24"/>
              </w:rPr>
            </w:pPr>
            <w:r w:rsidRPr="006E48A1">
              <w:rPr>
                <w:rFonts w:ascii="Times New Roman" w:eastAsia="Times New Roman" w:hAnsi="Times New Roman"/>
                <w:b/>
                <w:sz w:val="24"/>
              </w:rPr>
              <w:t>В.В. Лебедев</w:t>
            </w:r>
            <w:r w:rsidRPr="006E48A1">
              <w:rPr>
                <w:rFonts w:ascii="Times New Roman" w:eastAsia="Times New Roman" w:hAnsi="Times New Roman"/>
                <w:sz w:val="24"/>
              </w:rPr>
              <w:t xml:space="preserve"> к книге С.Я. Маршака «Усатый-полосатый».</w:t>
            </w:r>
          </w:p>
        </w:tc>
      </w:tr>
    </w:tbl>
    <w:p w14:paraId="5A3A890E" w14:textId="15F8FC5B" w:rsidR="006E48A1" w:rsidRPr="006E48A1" w:rsidRDefault="006E48A1" w:rsidP="001A2DF0">
      <w:pPr>
        <w:keepNext/>
        <w:keepLines/>
        <w:spacing w:line="240" w:lineRule="auto"/>
        <w:ind w:firstLine="0"/>
        <w:outlineLvl w:val="5"/>
        <w:rPr>
          <w:rFonts w:ascii="Times New Roman" w:eastAsia="等线 Light" w:hAnsi="Times New Roman" w:cs="Times New Roman"/>
          <w:b/>
          <w:sz w:val="28"/>
          <w:szCs w:val="24"/>
          <w:lang w:eastAsia="ru-RU"/>
        </w:rPr>
      </w:pPr>
    </w:p>
    <w:tbl>
      <w:tblPr>
        <w:tblStyle w:val="254"/>
        <w:tblW w:w="0" w:type="auto"/>
        <w:tblLook w:val="04A0" w:firstRow="1" w:lastRow="0" w:firstColumn="1" w:lastColumn="0" w:noHBand="0" w:noVBand="1"/>
      </w:tblPr>
      <w:tblGrid>
        <w:gridCol w:w="2188"/>
        <w:gridCol w:w="7157"/>
      </w:tblGrid>
      <w:tr w:rsidR="001A2DF0" w:rsidRPr="006E48A1" w14:paraId="54DB4331" w14:textId="77777777" w:rsidTr="004D771F">
        <w:tc>
          <w:tcPr>
            <w:tcW w:w="9345" w:type="dxa"/>
            <w:gridSpan w:val="2"/>
            <w:vAlign w:val="center"/>
          </w:tcPr>
          <w:p w14:paraId="37A2B360" w14:textId="1546B1BD" w:rsidR="001A2DF0" w:rsidRPr="001A2DF0" w:rsidRDefault="001A2DF0" w:rsidP="001A2DF0">
            <w:pPr>
              <w:keepNext/>
              <w:keepLines/>
              <w:ind w:firstLine="567"/>
              <w:jc w:val="center"/>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произведений изобразительного искусства</w:t>
            </w:r>
            <w:r w:rsidRPr="001A2DF0">
              <w:rPr>
                <w:rFonts w:ascii="Times New Roman" w:eastAsia="等线 Light" w:hAnsi="Times New Roman"/>
                <w:b/>
                <w:i/>
                <w:iCs/>
                <w:sz w:val="24"/>
                <w:szCs w:val="24"/>
              </w:rPr>
              <w:t xml:space="preserve"> </w:t>
            </w:r>
            <w:r w:rsidRPr="006E48A1">
              <w:rPr>
                <w:rFonts w:ascii="Times New Roman" w:eastAsia="等线 Light" w:hAnsi="Times New Roman"/>
                <w:b/>
                <w:i/>
                <w:iCs/>
                <w:sz w:val="24"/>
                <w:szCs w:val="24"/>
              </w:rPr>
              <w:t>в старшем дошкольном возрасте (5-6 лет)</w:t>
            </w:r>
          </w:p>
        </w:tc>
      </w:tr>
      <w:tr w:rsidR="006E48A1" w:rsidRPr="006E48A1" w14:paraId="6AF5F14C" w14:textId="77777777" w:rsidTr="001A2DF0">
        <w:tc>
          <w:tcPr>
            <w:tcW w:w="2188" w:type="dxa"/>
            <w:vAlign w:val="center"/>
          </w:tcPr>
          <w:p w14:paraId="12A8B395" w14:textId="77777777" w:rsidR="006E48A1" w:rsidRPr="006E48A1" w:rsidRDefault="006E48A1" w:rsidP="006E48A1">
            <w:pPr>
              <w:widowControl w:val="0"/>
              <w:autoSpaceDE w:val="0"/>
              <w:autoSpaceDN w:val="0"/>
              <w:ind w:right="113"/>
              <w:jc w:val="center"/>
              <w:rPr>
                <w:rFonts w:ascii="Times New Roman" w:eastAsia="Times New Roman" w:hAnsi="Times New Roman"/>
                <w:sz w:val="28"/>
                <w:szCs w:val="28"/>
                <w:lang w:val="en-US"/>
              </w:rPr>
            </w:pPr>
            <w:r w:rsidRPr="006E48A1">
              <w:rPr>
                <w:rFonts w:ascii="Times New Roman" w:eastAsia="Times New Roman" w:hAnsi="Times New Roman"/>
                <w:sz w:val="26"/>
                <w:lang w:val="en-US"/>
              </w:rPr>
              <w:t>Иллюстрации, репродукции картин</w:t>
            </w:r>
          </w:p>
        </w:tc>
        <w:tc>
          <w:tcPr>
            <w:tcW w:w="7157" w:type="dxa"/>
          </w:tcPr>
          <w:p w14:paraId="6CFE1845" w14:textId="77777777" w:rsidR="006E48A1" w:rsidRPr="006E48A1" w:rsidRDefault="006E48A1" w:rsidP="006E48A1">
            <w:pPr>
              <w:widowControl w:val="0"/>
              <w:autoSpaceDE w:val="0"/>
              <w:autoSpaceDN w:val="0"/>
              <w:ind w:right="113"/>
              <w:rPr>
                <w:rFonts w:ascii="Times New Roman" w:eastAsia="Times New Roman" w:hAnsi="Times New Roman"/>
                <w:sz w:val="24"/>
                <w:szCs w:val="28"/>
              </w:rPr>
            </w:pPr>
            <w:r w:rsidRPr="006E48A1">
              <w:rPr>
                <w:rFonts w:ascii="Times New Roman" w:eastAsia="Times New Roman" w:hAnsi="Times New Roman"/>
                <w:b/>
                <w:sz w:val="24"/>
              </w:rPr>
              <w:t>Ф.А. Васильев</w:t>
            </w:r>
            <w:r w:rsidRPr="006E48A1">
              <w:rPr>
                <w:rFonts w:ascii="Times New Roman" w:eastAsia="Times New Roman" w:hAnsi="Times New Roman"/>
                <w:sz w:val="24"/>
              </w:rPr>
              <w:t xml:space="preserve"> «Перед дождем»; </w:t>
            </w:r>
            <w:r w:rsidRPr="006E48A1">
              <w:rPr>
                <w:rFonts w:ascii="Times New Roman" w:eastAsia="Times New Roman" w:hAnsi="Times New Roman"/>
                <w:b/>
                <w:sz w:val="24"/>
              </w:rPr>
              <w:t>И.Е. Репин</w:t>
            </w:r>
            <w:r w:rsidRPr="006E48A1">
              <w:rPr>
                <w:rFonts w:ascii="Times New Roman" w:eastAsia="Times New Roman" w:hAnsi="Times New Roman"/>
                <w:sz w:val="24"/>
              </w:rPr>
              <w:t xml:space="preserve"> «Осенний букет»; </w:t>
            </w:r>
            <w:r w:rsidRPr="006E48A1">
              <w:rPr>
                <w:rFonts w:ascii="Times New Roman" w:eastAsia="Times New Roman" w:hAnsi="Times New Roman"/>
                <w:b/>
                <w:sz w:val="24"/>
                <w:shd w:val="clear" w:color="auto" w:fill="FFFFFF"/>
              </w:rPr>
              <w:t>А.А. Пластов</w:t>
            </w:r>
            <w:r w:rsidRPr="006E48A1">
              <w:rPr>
                <w:rFonts w:ascii="Times New Roman" w:eastAsia="Times New Roman" w:hAnsi="Times New Roman"/>
                <w:sz w:val="24"/>
                <w:shd w:val="clear" w:color="auto" w:fill="FFFFFF"/>
                <w:lang w:val="en-US"/>
              </w:rPr>
              <w:t> </w:t>
            </w:r>
            <w:r w:rsidRPr="006E48A1">
              <w:rPr>
                <w:rFonts w:ascii="Times New Roman" w:eastAsia="Times New Roman" w:hAnsi="Times New Roman"/>
                <w:sz w:val="24"/>
                <w:shd w:val="clear" w:color="auto" w:fill="FFFFFF"/>
              </w:rPr>
              <w:t xml:space="preserve">«Первый снег»; </w:t>
            </w:r>
            <w:r w:rsidRPr="006E48A1">
              <w:rPr>
                <w:rFonts w:ascii="Times New Roman" w:eastAsia="Times New Roman" w:hAnsi="Times New Roman"/>
                <w:b/>
                <w:sz w:val="24"/>
              </w:rPr>
              <w:t>И.Э. Грабарь</w:t>
            </w:r>
            <w:r w:rsidRPr="006E48A1">
              <w:rPr>
                <w:rFonts w:ascii="Times New Roman" w:eastAsia="Times New Roman" w:hAnsi="Times New Roman"/>
                <w:sz w:val="24"/>
              </w:rPr>
              <w:t xml:space="preserve"> «Февральская лазурь»; </w:t>
            </w:r>
            <w:r w:rsidRPr="006E48A1">
              <w:rPr>
                <w:rFonts w:ascii="Times New Roman" w:eastAsia="Times New Roman" w:hAnsi="Times New Roman"/>
                <w:b/>
                <w:sz w:val="24"/>
              </w:rPr>
              <w:t>Б.М. Кустодиев</w:t>
            </w:r>
            <w:r w:rsidRPr="006E48A1">
              <w:rPr>
                <w:rFonts w:ascii="Times New Roman" w:eastAsia="Times New Roman" w:hAnsi="Times New Roman"/>
                <w:sz w:val="24"/>
              </w:rPr>
              <w:t xml:space="preserve"> «Масленица»;</w:t>
            </w:r>
            <w:r w:rsidRPr="006E48A1">
              <w:rPr>
                <w:rFonts w:ascii="Times New Roman" w:eastAsia="Times New Roman" w:hAnsi="Times New Roman"/>
                <w:sz w:val="24"/>
                <w:shd w:val="clear" w:color="auto" w:fill="FFFFFF"/>
              </w:rPr>
              <w:t xml:space="preserve"> </w:t>
            </w:r>
            <w:r w:rsidRPr="006E48A1">
              <w:rPr>
                <w:rFonts w:ascii="Times New Roman" w:eastAsia="Times New Roman" w:hAnsi="Times New Roman"/>
                <w:b/>
                <w:sz w:val="24"/>
                <w:shd w:val="clear" w:color="auto" w:fill="FFFFFF"/>
              </w:rPr>
              <w:t>Ф.В. Сычков</w:t>
            </w:r>
            <w:r w:rsidRPr="006E48A1">
              <w:rPr>
                <w:rFonts w:ascii="Times New Roman" w:eastAsia="Times New Roman" w:hAnsi="Times New Roman"/>
                <w:sz w:val="24"/>
                <w:shd w:val="clear" w:color="auto" w:fill="FFFFFF"/>
              </w:rPr>
              <w:t xml:space="preserve"> «Катание с горы зимой»; </w:t>
            </w:r>
            <w:r w:rsidRPr="006E48A1">
              <w:rPr>
                <w:rFonts w:ascii="Times New Roman" w:eastAsia="Times New Roman" w:hAnsi="Times New Roman"/>
                <w:b/>
                <w:sz w:val="24"/>
                <w:shd w:val="clear" w:color="auto" w:fill="FFFFFF"/>
              </w:rPr>
              <w:t>И.И.</w:t>
            </w:r>
            <w:r w:rsidRPr="006E48A1">
              <w:rPr>
                <w:rFonts w:ascii="Times New Roman" w:eastAsia="Times New Roman" w:hAnsi="Times New Roman"/>
                <w:b/>
                <w:sz w:val="24"/>
              </w:rPr>
              <w:t xml:space="preserve"> Левитан</w:t>
            </w:r>
            <w:r w:rsidRPr="006E48A1">
              <w:rPr>
                <w:rFonts w:ascii="Times New Roman" w:eastAsia="Times New Roman" w:hAnsi="Times New Roman"/>
                <w:sz w:val="24"/>
              </w:rPr>
              <w:t xml:space="preserve"> «Березовая роща», «Зимой в лесу»; </w:t>
            </w:r>
            <w:r w:rsidRPr="006E48A1">
              <w:rPr>
                <w:rFonts w:ascii="Times New Roman" w:eastAsia="Times New Roman" w:hAnsi="Times New Roman"/>
                <w:b/>
                <w:sz w:val="24"/>
              </w:rPr>
              <w:t>Т.Н. Яблонская</w:t>
            </w:r>
            <w:r w:rsidRPr="006E48A1">
              <w:rPr>
                <w:rFonts w:ascii="Times New Roman" w:eastAsia="Times New Roman" w:hAnsi="Times New Roman"/>
                <w:sz w:val="24"/>
              </w:rPr>
              <w:t xml:space="preserve"> «Весна»; </w:t>
            </w:r>
            <w:r w:rsidRPr="006E48A1">
              <w:rPr>
                <w:rFonts w:ascii="Times New Roman" w:eastAsia="Times New Roman" w:hAnsi="Times New Roman"/>
                <w:b/>
                <w:sz w:val="24"/>
                <w:shd w:val="clear" w:color="auto" w:fill="FFFFFF"/>
              </w:rPr>
              <w:t>В.Т. Тимофеев</w:t>
            </w:r>
            <w:r w:rsidRPr="006E48A1">
              <w:rPr>
                <w:rFonts w:ascii="Times New Roman" w:eastAsia="Times New Roman" w:hAnsi="Times New Roman"/>
                <w:sz w:val="24"/>
                <w:shd w:val="clear" w:color="auto" w:fill="FFFFFF"/>
              </w:rPr>
              <w:t xml:space="preserve"> «Девочка с ягодами»; </w:t>
            </w:r>
            <w:r w:rsidRPr="006E48A1">
              <w:rPr>
                <w:rFonts w:ascii="Times New Roman" w:eastAsia="Times New Roman" w:hAnsi="Times New Roman"/>
                <w:b/>
                <w:sz w:val="24"/>
              </w:rPr>
              <w:t>И.И. Машков</w:t>
            </w:r>
            <w:r w:rsidRPr="006E48A1">
              <w:rPr>
                <w:rFonts w:ascii="Times New Roman" w:eastAsia="Times New Roman" w:hAnsi="Times New Roman"/>
                <w:sz w:val="24"/>
              </w:rPr>
              <w:t xml:space="preserve">  «Натюрморт. Фрукты на блюде»; </w:t>
            </w:r>
            <w:r w:rsidRPr="006E48A1">
              <w:rPr>
                <w:rFonts w:ascii="Times New Roman" w:eastAsia="Times New Roman" w:hAnsi="Times New Roman"/>
                <w:b/>
                <w:sz w:val="24"/>
                <w:shd w:val="clear" w:color="auto" w:fill="FFFFFF"/>
              </w:rPr>
              <w:t>Ф.П. Толстой</w:t>
            </w:r>
            <w:r w:rsidRPr="006E48A1">
              <w:rPr>
                <w:rFonts w:ascii="Times New Roman" w:eastAsia="Times New Roman" w:hAnsi="Times New Roman"/>
                <w:sz w:val="24"/>
                <w:shd w:val="clear" w:color="auto" w:fill="FFFFFF"/>
              </w:rPr>
              <w:t xml:space="preserve"> «Букет цветов, бабочка и птичка»</w:t>
            </w:r>
            <w:r w:rsidRPr="006E48A1">
              <w:rPr>
                <w:rFonts w:ascii="Times New Roman" w:eastAsia="Times New Roman" w:hAnsi="Times New Roman"/>
                <w:sz w:val="24"/>
              </w:rPr>
              <w:t>;</w:t>
            </w:r>
            <w:r w:rsidRPr="006E48A1">
              <w:rPr>
                <w:rFonts w:ascii="Times New Roman" w:eastAsia="Times New Roman" w:hAnsi="Times New Roman"/>
                <w:sz w:val="24"/>
                <w:shd w:val="clear" w:color="auto" w:fill="FFFFFF"/>
              </w:rPr>
              <w:t xml:space="preserve"> </w:t>
            </w:r>
            <w:r w:rsidRPr="006E48A1">
              <w:rPr>
                <w:rFonts w:ascii="Times New Roman" w:eastAsia="Times New Roman" w:hAnsi="Times New Roman"/>
                <w:b/>
                <w:sz w:val="24"/>
                <w:shd w:val="clear" w:color="auto" w:fill="FFFFFF"/>
              </w:rPr>
              <w:t>И.Е. Репин</w:t>
            </w:r>
            <w:r w:rsidRPr="006E48A1">
              <w:rPr>
                <w:rFonts w:ascii="Times New Roman" w:eastAsia="Times New Roman" w:hAnsi="Times New Roman"/>
                <w:sz w:val="24"/>
                <w:shd w:val="clear" w:color="auto" w:fill="FFFFFF"/>
              </w:rPr>
              <w:t xml:space="preserve"> «Стрекоза»; </w:t>
            </w:r>
            <w:r w:rsidRPr="006E48A1">
              <w:rPr>
                <w:rFonts w:ascii="Times New Roman" w:eastAsia="Times New Roman" w:hAnsi="Times New Roman"/>
                <w:b/>
                <w:sz w:val="24"/>
              </w:rPr>
              <w:t>В.М. Васнецов</w:t>
            </w:r>
            <w:r w:rsidRPr="006E48A1">
              <w:rPr>
                <w:rFonts w:ascii="Times New Roman" w:eastAsia="Times New Roman" w:hAnsi="Times New Roman"/>
                <w:sz w:val="24"/>
              </w:rPr>
              <w:t xml:space="preserve"> «</w:t>
            </w:r>
            <w:r w:rsidRPr="006E48A1">
              <w:rPr>
                <w:rFonts w:ascii="Times New Roman" w:eastAsia="Times New Roman" w:hAnsi="Times New Roman"/>
                <w:sz w:val="24"/>
                <w:shd w:val="clear" w:color="auto" w:fill="FFFFFF"/>
              </w:rPr>
              <w:t>Ковер-самолет».</w:t>
            </w:r>
          </w:p>
        </w:tc>
      </w:tr>
      <w:tr w:rsidR="006E48A1" w:rsidRPr="006E48A1" w14:paraId="41D468AD" w14:textId="77777777" w:rsidTr="001A2DF0">
        <w:tc>
          <w:tcPr>
            <w:tcW w:w="2188" w:type="dxa"/>
            <w:vAlign w:val="center"/>
          </w:tcPr>
          <w:p w14:paraId="7836CF8A" w14:textId="77777777" w:rsidR="006E48A1" w:rsidRPr="006E48A1" w:rsidRDefault="006E48A1" w:rsidP="001A2DF0">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sz w:val="26"/>
                <w:lang w:val="en-US"/>
              </w:rPr>
              <w:t>Иллюстрации к книгам</w:t>
            </w:r>
          </w:p>
        </w:tc>
        <w:tc>
          <w:tcPr>
            <w:tcW w:w="7157" w:type="dxa"/>
          </w:tcPr>
          <w:p w14:paraId="69C4E6BA" w14:textId="77777777" w:rsidR="006E48A1" w:rsidRPr="006E48A1" w:rsidRDefault="006E48A1" w:rsidP="001A2DF0">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И.Я. Билибин</w:t>
            </w:r>
            <w:r w:rsidRPr="006E48A1">
              <w:rPr>
                <w:rFonts w:ascii="Times New Roman" w:eastAsia="Times New Roman" w:hAnsi="Times New Roman"/>
                <w:sz w:val="24"/>
              </w:rPr>
              <w:t xml:space="preserve"> «Сестрица Алёнушка и братец Иванушка», «Царевна-лягушка», «Василиса Прекрасная».</w:t>
            </w:r>
          </w:p>
        </w:tc>
      </w:tr>
    </w:tbl>
    <w:p w14:paraId="7702C2AD" w14:textId="2E1D7104" w:rsidR="006E48A1" w:rsidRPr="006E48A1" w:rsidRDefault="006E48A1" w:rsidP="001A2DF0">
      <w:pPr>
        <w:keepNext/>
        <w:keepLines/>
        <w:spacing w:line="240" w:lineRule="auto"/>
        <w:ind w:firstLine="0"/>
        <w:outlineLvl w:val="5"/>
        <w:rPr>
          <w:rFonts w:ascii="Times New Roman" w:eastAsia="等线 Light" w:hAnsi="Times New Roman" w:cs="Times New Roman"/>
          <w:b/>
          <w:sz w:val="28"/>
          <w:szCs w:val="24"/>
          <w:lang w:eastAsia="ru-RU"/>
        </w:rPr>
      </w:pPr>
    </w:p>
    <w:tbl>
      <w:tblPr>
        <w:tblStyle w:val="254"/>
        <w:tblW w:w="0" w:type="auto"/>
        <w:tblLook w:val="04A0" w:firstRow="1" w:lastRow="0" w:firstColumn="1" w:lastColumn="0" w:noHBand="0" w:noVBand="1"/>
      </w:tblPr>
      <w:tblGrid>
        <w:gridCol w:w="2192"/>
        <w:gridCol w:w="7153"/>
      </w:tblGrid>
      <w:tr w:rsidR="001A2DF0" w:rsidRPr="006E48A1" w14:paraId="705026FC" w14:textId="77777777" w:rsidTr="004D771F">
        <w:tc>
          <w:tcPr>
            <w:tcW w:w="9345" w:type="dxa"/>
            <w:gridSpan w:val="2"/>
            <w:vAlign w:val="center"/>
          </w:tcPr>
          <w:p w14:paraId="264CEDEB" w14:textId="2E5A1955" w:rsidR="001A2DF0" w:rsidRPr="001A2DF0" w:rsidRDefault="001A2DF0" w:rsidP="001A2DF0">
            <w:pPr>
              <w:keepNext/>
              <w:keepLines/>
              <w:ind w:firstLine="567"/>
              <w:jc w:val="both"/>
              <w:outlineLvl w:val="5"/>
              <w:rPr>
                <w:rFonts w:ascii="Times New Roman" w:eastAsia="等线 Light" w:hAnsi="Times New Roman"/>
                <w:b/>
                <w:i/>
                <w:iCs/>
                <w:sz w:val="24"/>
                <w:szCs w:val="24"/>
              </w:rPr>
            </w:pPr>
            <w:r w:rsidRPr="006E48A1">
              <w:rPr>
                <w:rFonts w:ascii="Times New Roman" w:eastAsia="等线 Light" w:hAnsi="Times New Roman"/>
                <w:b/>
                <w:i/>
                <w:iCs/>
                <w:sz w:val="24"/>
                <w:szCs w:val="24"/>
              </w:rPr>
              <w:t>Примерный перечень произведений изобразительного искусства</w:t>
            </w:r>
            <w:r>
              <w:rPr>
                <w:rFonts w:ascii="Times New Roman" w:eastAsia="等线 Light" w:hAnsi="Times New Roman"/>
                <w:b/>
                <w:i/>
                <w:iCs/>
                <w:sz w:val="24"/>
                <w:szCs w:val="24"/>
              </w:rPr>
              <w:t xml:space="preserve"> </w:t>
            </w:r>
            <w:r w:rsidRPr="006E48A1">
              <w:rPr>
                <w:rFonts w:ascii="Times New Roman" w:eastAsia="等线 Light" w:hAnsi="Times New Roman"/>
                <w:b/>
                <w:i/>
                <w:iCs/>
                <w:sz w:val="24"/>
                <w:szCs w:val="24"/>
              </w:rPr>
              <w:t>в старшем дошкольном возрасте (6-7 лет)</w:t>
            </w:r>
          </w:p>
        </w:tc>
      </w:tr>
      <w:tr w:rsidR="006E48A1" w:rsidRPr="006E48A1" w14:paraId="512075F3" w14:textId="77777777" w:rsidTr="001A2DF0">
        <w:tc>
          <w:tcPr>
            <w:tcW w:w="2192" w:type="dxa"/>
            <w:vAlign w:val="center"/>
          </w:tcPr>
          <w:p w14:paraId="3FF36241" w14:textId="77777777" w:rsidR="006E48A1" w:rsidRPr="006E48A1" w:rsidRDefault="006E48A1" w:rsidP="001A2DF0">
            <w:pPr>
              <w:widowControl w:val="0"/>
              <w:autoSpaceDE w:val="0"/>
              <w:autoSpaceDN w:val="0"/>
              <w:ind w:right="113"/>
              <w:jc w:val="both"/>
              <w:rPr>
                <w:rFonts w:ascii="Times New Roman" w:eastAsia="Times New Roman" w:hAnsi="Times New Roman"/>
                <w:sz w:val="28"/>
                <w:szCs w:val="28"/>
                <w:lang w:val="en-US"/>
              </w:rPr>
            </w:pPr>
            <w:r w:rsidRPr="006E48A1">
              <w:rPr>
                <w:rFonts w:ascii="Times New Roman" w:eastAsia="Times New Roman" w:hAnsi="Times New Roman"/>
                <w:sz w:val="26"/>
                <w:lang w:val="en-US"/>
              </w:rPr>
              <w:t>Иллюстрации, репродукции картин</w:t>
            </w:r>
          </w:p>
        </w:tc>
        <w:tc>
          <w:tcPr>
            <w:tcW w:w="7153" w:type="dxa"/>
          </w:tcPr>
          <w:p w14:paraId="770D37BE" w14:textId="77777777" w:rsidR="006E48A1" w:rsidRPr="006E48A1" w:rsidRDefault="006E48A1" w:rsidP="001A2DF0">
            <w:pPr>
              <w:widowControl w:val="0"/>
              <w:autoSpaceDE w:val="0"/>
              <w:autoSpaceDN w:val="0"/>
              <w:ind w:right="113"/>
              <w:jc w:val="both"/>
              <w:rPr>
                <w:rFonts w:ascii="Times New Roman" w:eastAsia="Times New Roman" w:hAnsi="Times New Roman"/>
                <w:sz w:val="24"/>
                <w:szCs w:val="28"/>
              </w:rPr>
            </w:pPr>
            <w:r w:rsidRPr="006E48A1">
              <w:rPr>
                <w:rFonts w:ascii="Times New Roman" w:eastAsia="Times New Roman" w:hAnsi="Times New Roman"/>
                <w:b/>
                <w:sz w:val="24"/>
              </w:rPr>
              <w:t>И.И. Левитан</w:t>
            </w:r>
            <w:r w:rsidRPr="006E48A1">
              <w:rPr>
                <w:rFonts w:ascii="Times New Roman" w:eastAsia="Times New Roman" w:hAnsi="Times New Roman"/>
                <w:sz w:val="24"/>
              </w:rPr>
              <w:t xml:space="preserve"> «Золотая осень», «Осенний день. Сокольники», «Стога», </w:t>
            </w:r>
            <w:r w:rsidRPr="006E48A1">
              <w:rPr>
                <w:rFonts w:ascii="Times New Roman" w:eastAsia="Times New Roman" w:hAnsi="Times New Roman"/>
                <w:sz w:val="24"/>
                <w:shd w:val="clear" w:color="auto" w:fill="FFFFFF"/>
              </w:rPr>
              <w:t>«Март», «Весна. Большая вода»</w:t>
            </w:r>
            <w:r w:rsidRPr="006E48A1">
              <w:rPr>
                <w:rFonts w:ascii="Times New Roman" w:eastAsia="Times New Roman" w:hAnsi="Times New Roman"/>
                <w:sz w:val="24"/>
              </w:rPr>
              <w:t xml:space="preserve">; </w:t>
            </w:r>
            <w:r w:rsidRPr="006E48A1">
              <w:rPr>
                <w:rFonts w:ascii="Times New Roman" w:eastAsia="Times New Roman" w:hAnsi="Times New Roman"/>
                <w:b/>
                <w:sz w:val="24"/>
              </w:rPr>
              <w:t>В.М. Васнецов</w:t>
            </w:r>
            <w:r w:rsidRPr="006E48A1">
              <w:rPr>
                <w:rFonts w:ascii="Times New Roman" w:eastAsia="Times New Roman" w:hAnsi="Times New Roman"/>
                <w:sz w:val="24"/>
              </w:rPr>
              <w:t xml:space="preserve"> «Аленушка», «Богатыри», </w:t>
            </w:r>
            <w:r w:rsidRPr="006E48A1">
              <w:rPr>
                <w:rFonts w:ascii="Times New Roman" w:eastAsia="Times New Roman" w:hAnsi="Times New Roman"/>
                <w:sz w:val="24"/>
                <w:shd w:val="clear" w:color="auto" w:fill="FFFFFF"/>
              </w:rPr>
              <w:t>«Иван – царевич на Сером волке», «Гусляры»</w:t>
            </w:r>
            <w:r w:rsidRPr="006E48A1">
              <w:rPr>
                <w:rFonts w:ascii="Times New Roman" w:eastAsia="Times New Roman" w:hAnsi="Times New Roman"/>
                <w:sz w:val="24"/>
              </w:rPr>
              <w:t xml:space="preserve">; </w:t>
            </w:r>
            <w:r w:rsidRPr="006E48A1">
              <w:rPr>
                <w:rFonts w:ascii="Times New Roman" w:eastAsia="Times New Roman" w:hAnsi="Times New Roman"/>
                <w:b/>
                <w:sz w:val="24"/>
              </w:rPr>
              <w:t>Ф.А. Васильев</w:t>
            </w:r>
            <w:r w:rsidRPr="006E48A1">
              <w:rPr>
                <w:rFonts w:ascii="Times New Roman" w:eastAsia="Times New Roman" w:hAnsi="Times New Roman"/>
                <w:sz w:val="24"/>
              </w:rPr>
              <w:t xml:space="preserve"> «Перед дождем»;</w:t>
            </w:r>
            <w:r w:rsidRPr="006E48A1">
              <w:rPr>
                <w:rFonts w:ascii="Times New Roman" w:eastAsia="Times New Roman" w:hAnsi="Times New Roman"/>
                <w:sz w:val="24"/>
                <w:shd w:val="clear" w:color="auto" w:fill="FFFFFF"/>
              </w:rPr>
              <w:t xml:space="preserve"> </w:t>
            </w:r>
            <w:r w:rsidRPr="006E48A1">
              <w:rPr>
                <w:rFonts w:ascii="Times New Roman" w:eastAsia="Times New Roman" w:hAnsi="Times New Roman"/>
                <w:b/>
                <w:sz w:val="24"/>
              </w:rPr>
              <w:t>В.Д. Поленов</w:t>
            </w:r>
            <w:r w:rsidRPr="006E48A1">
              <w:rPr>
                <w:rFonts w:ascii="Times New Roman" w:eastAsia="Times New Roman" w:hAnsi="Times New Roman"/>
                <w:sz w:val="24"/>
              </w:rPr>
              <w:t xml:space="preserve"> «Золотая осень»;  </w:t>
            </w:r>
            <w:r w:rsidRPr="006E48A1">
              <w:rPr>
                <w:rFonts w:ascii="Times New Roman" w:eastAsia="Times New Roman" w:hAnsi="Times New Roman"/>
                <w:b/>
                <w:sz w:val="24"/>
              </w:rPr>
              <w:t>И.Ф. Хруцкий</w:t>
            </w:r>
            <w:r w:rsidRPr="006E48A1">
              <w:rPr>
                <w:rFonts w:ascii="Times New Roman" w:eastAsia="Times New Roman" w:hAnsi="Times New Roman"/>
                <w:sz w:val="24"/>
              </w:rPr>
              <w:t xml:space="preserve"> «Цветы и плоды»;  </w:t>
            </w:r>
            <w:r w:rsidRPr="006E48A1">
              <w:rPr>
                <w:rFonts w:ascii="Times New Roman" w:eastAsia="Times New Roman" w:hAnsi="Times New Roman"/>
                <w:b/>
                <w:sz w:val="24"/>
                <w:shd w:val="clear" w:color="auto" w:fill="FFFFFF"/>
              </w:rPr>
              <w:t>И.И. Шишкин, К.А. Савицкий</w:t>
            </w:r>
            <w:r w:rsidRPr="006E48A1">
              <w:rPr>
                <w:rFonts w:ascii="Times New Roman" w:eastAsia="Times New Roman" w:hAnsi="Times New Roman"/>
                <w:sz w:val="24"/>
                <w:shd w:val="clear" w:color="auto" w:fill="FFFFFF"/>
              </w:rPr>
              <w:t xml:space="preserve"> «Утро в сосновом лесу», </w:t>
            </w:r>
            <w:r w:rsidRPr="006E48A1">
              <w:rPr>
                <w:rFonts w:ascii="Times New Roman" w:eastAsia="Times New Roman" w:hAnsi="Times New Roman"/>
                <w:b/>
                <w:sz w:val="24"/>
                <w:shd w:val="clear" w:color="auto" w:fill="FFFFFF"/>
              </w:rPr>
              <w:t>И.И. Шишкин</w:t>
            </w:r>
            <w:r w:rsidRPr="006E48A1">
              <w:rPr>
                <w:rFonts w:ascii="Times New Roman" w:eastAsia="Times New Roman" w:hAnsi="Times New Roman"/>
                <w:sz w:val="24"/>
                <w:shd w:val="clear" w:color="auto" w:fill="FFFFFF"/>
              </w:rPr>
              <w:t xml:space="preserve"> «Рожь»;  </w:t>
            </w:r>
            <w:r w:rsidRPr="006E48A1">
              <w:rPr>
                <w:rFonts w:ascii="Times New Roman" w:eastAsia="Times New Roman" w:hAnsi="Times New Roman"/>
                <w:b/>
                <w:sz w:val="24"/>
              </w:rPr>
              <w:t>А.И. Куинджи</w:t>
            </w:r>
            <w:r w:rsidRPr="006E48A1">
              <w:rPr>
                <w:rFonts w:ascii="Times New Roman" w:eastAsia="Times New Roman" w:hAnsi="Times New Roman"/>
                <w:sz w:val="24"/>
              </w:rPr>
              <w:t xml:space="preserve"> «Березовая роща»; </w:t>
            </w:r>
            <w:r w:rsidRPr="006E48A1">
              <w:rPr>
                <w:rFonts w:ascii="Times New Roman" w:eastAsia="Times New Roman" w:hAnsi="Times New Roman"/>
                <w:b/>
                <w:sz w:val="24"/>
                <w:shd w:val="clear" w:color="auto" w:fill="FFFFFF"/>
              </w:rPr>
              <w:t>А.А. Пластов</w:t>
            </w:r>
            <w:r w:rsidRPr="006E48A1">
              <w:rPr>
                <w:rFonts w:ascii="Times New Roman" w:eastAsia="Times New Roman" w:hAnsi="Times New Roman"/>
                <w:sz w:val="24"/>
                <w:shd w:val="clear" w:color="auto" w:fill="FFFFFF"/>
              </w:rPr>
              <w:t xml:space="preserve"> «Летом», «Сенокос»; </w:t>
            </w:r>
            <w:r w:rsidRPr="006E48A1">
              <w:rPr>
                <w:rFonts w:ascii="Times New Roman" w:eastAsia="Times New Roman" w:hAnsi="Times New Roman"/>
                <w:b/>
                <w:sz w:val="24"/>
                <w:shd w:val="clear" w:color="auto" w:fill="FFFFFF"/>
              </w:rPr>
              <w:t>И.С. Остроухов</w:t>
            </w:r>
            <w:r w:rsidRPr="006E48A1">
              <w:rPr>
                <w:rFonts w:ascii="Times New Roman" w:eastAsia="Times New Roman" w:hAnsi="Times New Roman"/>
                <w:sz w:val="24"/>
                <w:shd w:val="clear" w:color="auto" w:fill="FFFFFF"/>
              </w:rPr>
              <w:t xml:space="preserve"> «Золотая осень», </w:t>
            </w:r>
            <w:r w:rsidRPr="006E48A1">
              <w:rPr>
                <w:rFonts w:ascii="Times New Roman" w:eastAsia="Times New Roman" w:hAnsi="Times New Roman"/>
                <w:b/>
                <w:sz w:val="24"/>
                <w:shd w:val="clear" w:color="auto" w:fill="FFFFFF"/>
              </w:rPr>
              <w:t>З.Е. Серебрякова</w:t>
            </w:r>
            <w:r w:rsidRPr="006E48A1">
              <w:rPr>
                <w:rFonts w:ascii="Times New Roman" w:eastAsia="Times New Roman" w:hAnsi="Times New Roman"/>
                <w:sz w:val="24"/>
                <w:shd w:val="clear" w:color="auto" w:fill="FFFFFF"/>
              </w:rPr>
              <w:t xml:space="preserve"> «За завтраком»; </w:t>
            </w:r>
            <w:r w:rsidRPr="006E48A1">
              <w:rPr>
                <w:rFonts w:ascii="Times New Roman" w:eastAsia="Times New Roman" w:hAnsi="Times New Roman"/>
                <w:b/>
                <w:sz w:val="24"/>
                <w:shd w:val="clear" w:color="auto" w:fill="FFFFFF"/>
              </w:rPr>
              <w:t>В.А. Серов</w:t>
            </w:r>
            <w:r w:rsidRPr="006E48A1">
              <w:rPr>
                <w:rFonts w:ascii="Times New Roman" w:eastAsia="Times New Roman" w:hAnsi="Times New Roman"/>
                <w:sz w:val="24"/>
                <w:shd w:val="clear" w:color="auto" w:fill="FFFFFF"/>
              </w:rPr>
              <w:t xml:space="preserve"> «Девочка с персиками»; </w:t>
            </w:r>
            <w:r w:rsidRPr="006E48A1">
              <w:rPr>
                <w:rFonts w:ascii="Times New Roman" w:eastAsia="Times New Roman" w:hAnsi="Times New Roman"/>
                <w:b/>
                <w:sz w:val="24"/>
                <w:shd w:val="clear" w:color="auto" w:fill="FFFFFF"/>
              </w:rPr>
              <w:t>А.С. Степанов</w:t>
            </w:r>
            <w:r w:rsidRPr="006E48A1">
              <w:rPr>
                <w:rFonts w:ascii="Times New Roman" w:eastAsia="Times New Roman" w:hAnsi="Times New Roman"/>
                <w:sz w:val="24"/>
                <w:shd w:val="clear" w:color="auto" w:fill="FFFFFF"/>
              </w:rPr>
              <w:t xml:space="preserve"> «Катание на Масленицу»; </w:t>
            </w:r>
            <w:r w:rsidRPr="006E48A1">
              <w:rPr>
                <w:rFonts w:ascii="Times New Roman" w:eastAsia="Times New Roman" w:hAnsi="Times New Roman"/>
                <w:b/>
                <w:sz w:val="24"/>
                <w:shd w:val="clear" w:color="auto" w:fill="FFFFFF"/>
              </w:rPr>
              <w:t>И.Э. Грабарь</w:t>
            </w:r>
            <w:r w:rsidRPr="006E48A1">
              <w:rPr>
                <w:rFonts w:ascii="Times New Roman" w:eastAsia="Times New Roman" w:hAnsi="Times New Roman"/>
                <w:sz w:val="24"/>
                <w:shd w:val="clear" w:color="auto" w:fill="FFFFFF"/>
              </w:rPr>
              <w:t xml:space="preserve"> «Зимнее утро»; </w:t>
            </w:r>
            <w:r w:rsidRPr="006E48A1">
              <w:rPr>
                <w:rFonts w:ascii="Times New Roman" w:eastAsia="Times New Roman" w:hAnsi="Times New Roman"/>
                <w:b/>
                <w:sz w:val="24"/>
                <w:shd w:val="clear" w:color="auto" w:fill="FFFFFF"/>
              </w:rPr>
              <w:t>Ю.Кугач</w:t>
            </w:r>
            <w:r w:rsidRPr="006E48A1">
              <w:rPr>
                <w:rFonts w:ascii="Times New Roman" w:eastAsia="Times New Roman" w:hAnsi="Times New Roman"/>
                <w:sz w:val="24"/>
                <w:shd w:val="clear" w:color="auto" w:fill="FFFFFF"/>
              </w:rPr>
              <w:t xml:space="preserve"> «Накануне праздника»; </w:t>
            </w:r>
            <w:r w:rsidRPr="006E48A1">
              <w:rPr>
                <w:rFonts w:ascii="Times New Roman" w:eastAsia="Times New Roman" w:hAnsi="Times New Roman"/>
                <w:b/>
                <w:sz w:val="24"/>
                <w:shd w:val="clear" w:color="auto" w:fill="FFFFFF"/>
              </w:rPr>
              <w:t>А.К. Саврасов</w:t>
            </w:r>
            <w:r w:rsidRPr="006E48A1">
              <w:rPr>
                <w:rFonts w:ascii="Times New Roman" w:eastAsia="Times New Roman" w:hAnsi="Times New Roman"/>
                <w:sz w:val="24"/>
                <w:shd w:val="clear" w:color="auto" w:fill="FFFFFF"/>
              </w:rPr>
              <w:t xml:space="preserve"> «Грачи прилетели», «</w:t>
            </w:r>
            <w:r w:rsidRPr="006E48A1">
              <w:rPr>
                <w:rFonts w:ascii="Times New Roman" w:eastAsia="Times New Roman" w:hAnsi="Times New Roman"/>
                <w:sz w:val="26"/>
              </w:rPr>
              <w:t>Ранняя</w:t>
            </w:r>
            <w:r w:rsidRPr="006E48A1">
              <w:rPr>
                <w:rFonts w:ascii="Times New Roman" w:eastAsia="Times New Roman" w:hAnsi="Times New Roman"/>
                <w:sz w:val="26"/>
                <w:lang w:val="en-US"/>
              </w:rPr>
              <w:t> </w:t>
            </w:r>
            <w:r w:rsidRPr="006E48A1">
              <w:rPr>
                <w:rFonts w:ascii="Times New Roman" w:eastAsia="Times New Roman" w:hAnsi="Times New Roman"/>
                <w:sz w:val="26"/>
              </w:rPr>
              <w:t>весна</w:t>
            </w:r>
            <w:r w:rsidRPr="006E48A1">
              <w:rPr>
                <w:rFonts w:ascii="Times New Roman" w:eastAsia="Times New Roman" w:hAnsi="Times New Roman"/>
                <w:i/>
                <w:sz w:val="24"/>
                <w:shd w:val="clear" w:color="auto" w:fill="FFFFFF"/>
              </w:rPr>
              <w:t>»;</w:t>
            </w:r>
            <w:r w:rsidRPr="006E48A1">
              <w:rPr>
                <w:rFonts w:ascii="Times New Roman" w:eastAsia="Times New Roman" w:hAnsi="Times New Roman"/>
                <w:sz w:val="24"/>
                <w:shd w:val="clear" w:color="auto" w:fill="FFFFFF"/>
              </w:rPr>
              <w:t xml:space="preserve"> </w:t>
            </w:r>
            <w:r w:rsidRPr="006E48A1">
              <w:rPr>
                <w:rFonts w:ascii="Times New Roman" w:eastAsia="Times New Roman" w:hAnsi="Times New Roman"/>
                <w:b/>
                <w:sz w:val="24"/>
                <w:shd w:val="clear" w:color="auto" w:fill="FFFFFF"/>
              </w:rPr>
              <w:t>К.Ф. Юон</w:t>
            </w:r>
            <w:r w:rsidRPr="006E48A1">
              <w:rPr>
                <w:rFonts w:ascii="Times New Roman" w:eastAsia="Times New Roman" w:hAnsi="Times New Roman"/>
                <w:sz w:val="24"/>
                <w:shd w:val="clear" w:color="auto" w:fill="FFFFFF"/>
              </w:rPr>
              <w:t xml:space="preserve"> «Мартовское солнце»; </w:t>
            </w:r>
            <w:r w:rsidRPr="006E48A1">
              <w:rPr>
                <w:rFonts w:ascii="Times New Roman" w:eastAsia="Times New Roman" w:hAnsi="Times New Roman"/>
                <w:b/>
                <w:sz w:val="24"/>
                <w:shd w:val="clear" w:color="auto" w:fill="FFFFFF"/>
              </w:rPr>
              <w:t>К.С. Петров – Водкин</w:t>
            </w:r>
            <w:r w:rsidRPr="006E48A1">
              <w:rPr>
                <w:rFonts w:ascii="Times New Roman" w:eastAsia="Times New Roman" w:hAnsi="Times New Roman"/>
                <w:sz w:val="24"/>
                <w:shd w:val="clear" w:color="auto" w:fill="FFFFFF"/>
              </w:rPr>
              <w:t xml:space="preserve"> «Утренний натюрморт»;  </w:t>
            </w:r>
            <w:r w:rsidRPr="006E48A1">
              <w:rPr>
                <w:rFonts w:ascii="Times New Roman" w:eastAsia="Times New Roman" w:hAnsi="Times New Roman"/>
                <w:b/>
                <w:sz w:val="24"/>
                <w:shd w:val="clear" w:color="auto" w:fill="FFFFFF"/>
              </w:rPr>
              <w:t>К.Е. Маковский</w:t>
            </w:r>
            <w:r w:rsidRPr="006E48A1">
              <w:rPr>
                <w:rFonts w:ascii="Times New Roman" w:eastAsia="Times New Roman" w:hAnsi="Times New Roman"/>
                <w:sz w:val="24"/>
                <w:shd w:val="clear" w:color="auto" w:fill="FFFFFF"/>
              </w:rPr>
              <w:t xml:space="preserve"> «Дети, бегущие от грозы», </w:t>
            </w:r>
            <w:r w:rsidRPr="006E48A1">
              <w:rPr>
                <w:rFonts w:ascii="Times New Roman" w:eastAsia="Times New Roman" w:hAnsi="Times New Roman"/>
                <w:sz w:val="24"/>
              </w:rPr>
              <w:t xml:space="preserve">«Портрет детей художника»; </w:t>
            </w:r>
            <w:r w:rsidRPr="006E48A1">
              <w:rPr>
                <w:rFonts w:ascii="Times New Roman" w:eastAsia="Times New Roman" w:hAnsi="Times New Roman"/>
                <w:b/>
                <w:sz w:val="24"/>
              </w:rPr>
              <w:t>И.И. Ершов</w:t>
            </w:r>
            <w:r w:rsidRPr="006E48A1">
              <w:rPr>
                <w:rFonts w:ascii="Times New Roman" w:eastAsia="Times New Roman" w:hAnsi="Times New Roman"/>
                <w:sz w:val="24"/>
              </w:rPr>
              <w:t xml:space="preserve"> «Ксения читает сказки куклам»; </w:t>
            </w:r>
            <w:r w:rsidRPr="006E48A1">
              <w:rPr>
                <w:rFonts w:ascii="Times New Roman" w:eastAsia="Times New Roman" w:hAnsi="Times New Roman"/>
                <w:b/>
                <w:sz w:val="24"/>
              </w:rPr>
              <w:t>М.А. Врубель</w:t>
            </w:r>
            <w:r w:rsidRPr="006E48A1">
              <w:rPr>
                <w:rFonts w:ascii="Times New Roman" w:eastAsia="Times New Roman" w:hAnsi="Times New Roman"/>
                <w:sz w:val="24"/>
              </w:rPr>
              <w:t xml:space="preserve"> «Царевна-Лебедь».</w:t>
            </w:r>
          </w:p>
        </w:tc>
      </w:tr>
      <w:tr w:rsidR="006E48A1" w:rsidRPr="006E48A1" w14:paraId="1DE281F2" w14:textId="77777777" w:rsidTr="001A2DF0">
        <w:tc>
          <w:tcPr>
            <w:tcW w:w="2192" w:type="dxa"/>
            <w:vAlign w:val="center"/>
          </w:tcPr>
          <w:p w14:paraId="6559C3EA" w14:textId="77777777" w:rsidR="006E48A1" w:rsidRPr="006E48A1" w:rsidRDefault="006E48A1" w:rsidP="001A2DF0">
            <w:pPr>
              <w:widowControl w:val="0"/>
              <w:autoSpaceDE w:val="0"/>
              <w:autoSpaceDN w:val="0"/>
              <w:ind w:right="113"/>
              <w:jc w:val="both"/>
              <w:rPr>
                <w:rFonts w:ascii="Times New Roman" w:eastAsia="Times New Roman" w:hAnsi="Times New Roman"/>
                <w:sz w:val="26"/>
                <w:lang w:val="en-US"/>
              </w:rPr>
            </w:pPr>
            <w:r w:rsidRPr="006E48A1">
              <w:rPr>
                <w:rFonts w:ascii="Times New Roman" w:eastAsia="Times New Roman" w:hAnsi="Times New Roman"/>
                <w:sz w:val="26"/>
                <w:lang w:val="en-US"/>
              </w:rPr>
              <w:t>Иллюстрации к книгам</w:t>
            </w:r>
          </w:p>
        </w:tc>
        <w:tc>
          <w:tcPr>
            <w:tcW w:w="7153" w:type="dxa"/>
          </w:tcPr>
          <w:p w14:paraId="3FBDE3A4" w14:textId="77777777" w:rsidR="006E48A1" w:rsidRPr="006E48A1" w:rsidRDefault="006E48A1" w:rsidP="001A2DF0">
            <w:pPr>
              <w:widowControl w:val="0"/>
              <w:autoSpaceDE w:val="0"/>
              <w:autoSpaceDN w:val="0"/>
              <w:ind w:right="113"/>
              <w:jc w:val="both"/>
              <w:rPr>
                <w:rFonts w:ascii="Times New Roman" w:eastAsia="Times New Roman" w:hAnsi="Times New Roman"/>
                <w:sz w:val="24"/>
              </w:rPr>
            </w:pPr>
            <w:r w:rsidRPr="006E48A1">
              <w:rPr>
                <w:rFonts w:ascii="Times New Roman" w:eastAsia="Times New Roman" w:hAnsi="Times New Roman"/>
                <w:b/>
                <w:sz w:val="24"/>
              </w:rPr>
              <w:t>И.Я. Билибин</w:t>
            </w:r>
            <w:r w:rsidRPr="006E48A1">
              <w:rPr>
                <w:rFonts w:ascii="Times New Roman" w:eastAsia="Times New Roman" w:hAnsi="Times New Roman"/>
                <w:sz w:val="24"/>
              </w:rPr>
              <w:t xml:space="preserve"> «Марья Моревна», «Сказка о</w:t>
            </w:r>
            <w:r w:rsidRPr="006E48A1">
              <w:rPr>
                <w:rFonts w:ascii="Times New Roman" w:eastAsia="Times New Roman" w:hAnsi="Times New Roman"/>
                <w:sz w:val="24"/>
                <w:lang w:val="en-US"/>
              </w:rPr>
              <w:t> </w:t>
            </w:r>
            <w:r w:rsidRPr="006E48A1">
              <w:rPr>
                <w:rFonts w:ascii="Times New Roman" w:eastAsia="Times New Roman" w:hAnsi="Times New Roman"/>
                <w:sz w:val="24"/>
              </w:rPr>
              <w:t>царе Салтане», «Сказке о</w:t>
            </w:r>
            <w:r w:rsidRPr="006E48A1">
              <w:rPr>
                <w:rFonts w:ascii="Times New Roman" w:eastAsia="Times New Roman" w:hAnsi="Times New Roman"/>
                <w:sz w:val="24"/>
                <w:lang w:val="en-US"/>
              </w:rPr>
              <w:t> </w:t>
            </w:r>
            <w:r w:rsidRPr="006E48A1">
              <w:rPr>
                <w:rFonts w:ascii="Times New Roman" w:eastAsia="Times New Roman" w:hAnsi="Times New Roman"/>
                <w:sz w:val="24"/>
              </w:rPr>
              <w:t>рыбаке и</w:t>
            </w:r>
            <w:r w:rsidRPr="006E48A1">
              <w:rPr>
                <w:rFonts w:ascii="Times New Roman" w:eastAsia="Times New Roman" w:hAnsi="Times New Roman"/>
                <w:sz w:val="24"/>
                <w:lang w:val="en-US"/>
              </w:rPr>
              <w:t> </w:t>
            </w:r>
            <w:r w:rsidRPr="006E48A1">
              <w:rPr>
                <w:rFonts w:ascii="Times New Roman" w:eastAsia="Times New Roman" w:hAnsi="Times New Roman"/>
                <w:sz w:val="24"/>
              </w:rPr>
              <w:t xml:space="preserve">рыбке»; </w:t>
            </w:r>
            <w:r w:rsidRPr="006E48A1">
              <w:rPr>
                <w:rFonts w:ascii="Times New Roman" w:eastAsia="Times New Roman" w:hAnsi="Times New Roman"/>
                <w:b/>
                <w:sz w:val="24"/>
              </w:rPr>
              <w:t>Л.В. Владимирский</w:t>
            </w:r>
            <w:r w:rsidRPr="006E48A1">
              <w:rPr>
                <w:rFonts w:ascii="Times New Roman" w:eastAsia="Times New Roman" w:hAnsi="Times New Roman"/>
                <w:sz w:val="24"/>
              </w:rPr>
              <w:t xml:space="preserve"> к книге А.Н. Толстой «Приключения Буратино, или Золотой ключик»; </w:t>
            </w:r>
            <w:r w:rsidRPr="006E48A1">
              <w:rPr>
                <w:rFonts w:ascii="Times New Roman" w:eastAsia="Times New Roman" w:hAnsi="Times New Roman"/>
                <w:b/>
                <w:sz w:val="24"/>
              </w:rPr>
              <w:t>Е.М.Рачев</w:t>
            </w:r>
            <w:r w:rsidRPr="006E48A1">
              <w:rPr>
                <w:rFonts w:ascii="Times New Roman" w:eastAsia="Times New Roman" w:hAnsi="Times New Roman"/>
                <w:sz w:val="24"/>
              </w:rPr>
              <w:t xml:space="preserve"> «Терем-теремок».</w:t>
            </w:r>
          </w:p>
        </w:tc>
      </w:tr>
    </w:tbl>
    <w:p w14:paraId="159FD84A" w14:textId="77777777" w:rsidR="006E48A1" w:rsidRPr="006E48A1" w:rsidRDefault="006E48A1" w:rsidP="006E48A1">
      <w:pPr>
        <w:keepNext/>
        <w:keepLines/>
        <w:spacing w:line="240" w:lineRule="auto"/>
        <w:ind w:firstLine="567"/>
        <w:jc w:val="center"/>
        <w:outlineLvl w:val="1"/>
        <w:rPr>
          <w:rFonts w:ascii="Times New Roman" w:eastAsia="等线 Light" w:hAnsi="Times New Roman" w:cs="Times New Roman"/>
          <w:b/>
          <w:sz w:val="32"/>
          <w:szCs w:val="26"/>
          <w:lang w:eastAsia="ru-RU"/>
        </w:rPr>
      </w:pPr>
    </w:p>
    <w:p w14:paraId="30394B47" w14:textId="1AAEEC9D" w:rsidR="006E48A1" w:rsidRPr="006E48A1" w:rsidRDefault="006E48A1" w:rsidP="006E48A1">
      <w:pPr>
        <w:keepNext/>
        <w:keepLines/>
        <w:spacing w:line="240" w:lineRule="auto"/>
        <w:ind w:firstLine="567"/>
        <w:jc w:val="center"/>
        <w:outlineLvl w:val="1"/>
        <w:rPr>
          <w:rFonts w:ascii="Times New Roman" w:eastAsia="等线 Light" w:hAnsi="Times New Roman" w:cs="Times New Roman"/>
          <w:b/>
          <w:sz w:val="32"/>
          <w:szCs w:val="26"/>
          <w:lang w:eastAsia="ru-RU"/>
        </w:rPr>
      </w:pPr>
      <w:r w:rsidRPr="006E48A1">
        <w:rPr>
          <w:rFonts w:ascii="Times New Roman" w:eastAsia="等线 Light" w:hAnsi="Times New Roman" w:cs="Times New Roman"/>
          <w:b/>
          <w:sz w:val="32"/>
          <w:szCs w:val="26"/>
          <w:lang w:eastAsia="ru-RU"/>
        </w:rPr>
        <w:t>3.</w:t>
      </w:r>
      <w:r w:rsidR="00F2612B">
        <w:rPr>
          <w:rFonts w:ascii="Times New Roman" w:eastAsia="等线 Light" w:hAnsi="Times New Roman" w:cs="Times New Roman"/>
          <w:b/>
          <w:sz w:val="32"/>
          <w:szCs w:val="26"/>
          <w:lang w:eastAsia="ru-RU"/>
        </w:rPr>
        <w:t>8</w:t>
      </w:r>
      <w:r w:rsidRPr="006E48A1">
        <w:rPr>
          <w:rFonts w:ascii="Times New Roman" w:eastAsia="等线 Light" w:hAnsi="Times New Roman" w:cs="Times New Roman"/>
          <w:b/>
          <w:sz w:val="32"/>
          <w:szCs w:val="26"/>
          <w:lang w:eastAsia="ru-RU"/>
        </w:rPr>
        <w:t>. Примерный перечень анимационных произведений</w:t>
      </w:r>
    </w:p>
    <w:bookmarkEnd w:id="81"/>
    <w:p w14:paraId="62982F57" w14:textId="0CD44F5D" w:rsidR="00C95007" w:rsidRPr="00C95007" w:rsidRDefault="001A2DF0" w:rsidP="006E48A1">
      <w:pPr>
        <w:widowControl w:val="0"/>
        <w:autoSpaceDE w:val="0"/>
        <w:autoSpaceDN w:val="0"/>
        <w:spacing w:line="240" w:lineRule="auto"/>
        <w:ind w:right="11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5007" w:rsidRPr="00C95007">
        <w:rPr>
          <w:rFonts w:ascii="Times New Roman" w:eastAsia="Times New Roman" w:hAnsi="Times New Roman" w:cs="Times New Roman"/>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w:t>
      </w:r>
      <w:r w:rsidR="00C95007" w:rsidRPr="00C95007">
        <w:rPr>
          <w:rFonts w:ascii="Times New Roman" w:eastAsia="Times New Roman" w:hAnsi="Times New Roman" w:cs="Times New Roman"/>
          <w:sz w:val="28"/>
          <w:szCs w:val="28"/>
        </w:rPr>
        <w:lastRenderedPageBreak/>
        <w:t>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r>
        <w:rPr>
          <w:rFonts w:ascii="Times New Roman" w:eastAsia="Times New Roman" w:hAnsi="Times New Roman" w:cs="Times New Roman"/>
          <w:sz w:val="28"/>
          <w:szCs w:val="28"/>
        </w:rPr>
        <w:t xml:space="preserve"> (ФОП ДО п.33.4</w:t>
      </w:r>
      <w:r w:rsidR="00C95007" w:rsidRPr="00C9500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95007" w:rsidRPr="00C95007">
        <w:rPr>
          <w:rFonts w:ascii="Times New Roman" w:eastAsia="Times New Roman" w:hAnsi="Times New Roman" w:cs="Times New Roman"/>
          <w:sz w:val="28"/>
          <w:szCs w:val="28"/>
        </w:rPr>
        <w:t xml:space="preserve"> </w:t>
      </w:r>
    </w:p>
    <w:p w14:paraId="035D0356" w14:textId="42181F51" w:rsidR="00C95007" w:rsidRPr="00C95007" w:rsidRDefault="001A2DF0" w:rsidP="00C95007">
      <w:pPr>
        <w:widowControl w:val="0"/>
        <w:autoSpaceDE w:val="0"/>
        <w:autoSpaceDN w:val="0"/>
        <w:spacing w:line="240" w:lineRule="auto"/>
        <w:ind w:right="11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5007" w:rsidRPr="00C95007">
        <w:rPr>
          <w:rFonts w:ascii="Times New Roman" w:eastAsia="Times New Roman" w:hAnsi="Times New Roman" w:cs="Times New Roman"/>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2255AED8" w14:textId="77777777" w:rsidR="00C95007" w:rsidRPr="00C95007" w:rsidRDefault="00C95007" w:rsidP="00C95007">
      <w:pPr>
        <w:widowControl w:val="0"/>
        <w:autoSpaceDE w:val="0"/>
        <w:autoSpaceDN w:val="0"/>
        <w:spacing w:line="240" w:lineRule="auto"/>
        <w:ind w:right="113" w:firstLine="567"/>
        <w:rPr>
          <w:rFonts w:ascii="Times New Roman" w:eastAsia="Times New Roman" w:hAnsi="Times New Roman" w:cs="Times New Roman"/>
          <w:sz w:val="28"/>
          <w:szCs w:val="28"/>
        </w:rPr>
      </w:pPr>
      <w:r w:rsidRPr="00C95007">
        <w:rPr>
          <w:rFonts w:ascii="Times New Roman" w:eastAsia="Times New Roman" w:hAnsi="Times New Roman" w:cs="Times New Roman"/>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14:paraId="4C215B93" w14:textId="77777777" w:rsidR="00C95007" w:rsidRPr="00C95007" w:rsidRDefault="00C95007" w:rsidP="00C95007">
      <w:pPr>
        <w:spacing w:line="240" w:lineRule="auto"/>
        <w:ind w:firstLine="567"/>
        <w:rPr>
          <w:rFonts w:ascii="Times New Roman" w:eastAsia="Times New Roman" w:hAnsi="Times New Roman" w:cs="Times New Roman"/>
          <w:szCs w:val="24"/>
          <w:lang w:eastAsia="ru-RU"/>
        </w:rPr>
      </w:pPr>
    </w:p>
    <w:tbl>
      <w:tblPr>
        <w:tblStyle w:val="192"/>
        <w:tblW w:w="9776" w:type="dxa"/>
        <w:tblLook w:val="04A0" w:firstRow="1" w:lastRow="0" w:firstColumn="1" w:lastColumn="0" w:noHBand="0" w:noVBand="1"/>
      </w:tblPr>
      <w:tblGrid>
        <w:gridCol w:w="2460"/>
        <w:gridCol w:w="7316"/>
      </w:tblGrid>
      <w:tr w:rsidR="00C95007" w:rsidRPr="00C95007" w14:paraId="64FBA580" w14:textId="77777777" w:rsidTr="005D1386">
        <w:tc>
          <w:tcPr>
            <w:tcW w:w="2460" w:type="dxa"/>
            <w:vAlign w:val="center"/>
          </w:tcPr>
          <w:p w14:paraId="36C2FEB4" w14:textId="77777777" w:rsidR="00C95007" w:rsidRPr="00C95007" w:rsidRDefault="00C95007" w:rsidP="00C95007">
            <w:pPr>
              <w:widowControl w:val="0"/>
              <w:autoSpaceDE w:val="0"/>
              <w:autoSpaceDN w:val="0"/>
              <w:ind w:right="113"/>
              <w:jc w:val="center"/>
              <w:rPr>
                <w:rFonts w:ascii="Times New Roman" w:eastAsia="Times New Roman" w:hAnsi="Times New Roman"/>
                <w:sz w:val="26"/>
              </w:rPr>
            </w:pPr>
            <w:r w:rsidRPr="00C95007">
              <w:rPr>
                <w:rFonts w:ascii="Times New Roman" w:eastAsia="Times New Roman" w:hAnsi="Times New Roman"/>
                <w:sz w:val="26"/>
              </w:rPr>
              <w:t>Для детей дошкольного возраста (с пяти лет).</w:t>
            </w:r>
          </w:p>
        </w:tc>
        <w:tc>
          <w:tcPr>
            <w:tcW w:w="7316" w:type="dxa"/>
          </w:tcPr>
          <w:p w14:paraId="71B2133C"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Анимационный сериал «Тима и Тома», студия «Рики», реж. А.Борисова,</w:t>
            </w:r>
            <w:r w:rsidRPr="00C95007">
              <w:rPr>
                <w:rFonts w:ascii="Times New Roman" w:eastAsia="Times New Roman" w:hAnsi="Times New Roman"/>
                <w:sz w:val="26"/>
                <w:lang w:val="en-US"/>
              </w:rPr>
              <w:t> </w:t>
            </w:r>
            <w:hyperlink r:id="rId14" w:tgtFrame="_self" w:history="1">
              <w:r w:rsidRPr="00C95007">
                <w:rPr>
                  <w:rFonts w:ascii="Times New Roman" w:eastAsia="Times New Roman" w:hAnsi="Times New Roman"/>
                  <w:sz w:val="26"/>
                </w:rPr>
                <w:t>А. Жидков</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r w:rsidRPr="00C95007">
              <w:rPr>
                <w:rFonts w:ascii="Times New Roman" w:eastAsia="Times New Roman" w:hAnsi="Times New Roman"/>
                <w:sz w:val="26"/>
              </w:rPr>
              <w:t>О. Мусин,</w:t>
            </w:r>
            <w:r w:rsidRPr="00C95007">
              <w:rPr>
                <w:rFonts w:ascii="Times New Roman" w:eastAsia="Times New Roman" w:hAnsi="Times New Roman"/>
                <w:sz w:val="26"/>
                <w:lang w:val="en-US"/>
              </w:rPr>
              <w:t> </w:t>
            </w:r>
            <w:hyperlink r:id="rId15" w:tgtFrame="_self" w:history="1">
              <w:r w:rsidRPr="00C95007">
                <w:rPr>
                  <w:rFonts w:ascii="Times New Roman" w:eastAsia="Times New Roman" w:hAnsi="Times New Roman"/>
                  <w:sz w:val="26"/>
                </w:rPr>
                <w:t>А. Бахурин</w:t>
              </w:r>
            </w:hyperlink>
            <w:r w:rsidRPr="00C95007">
              <w:rPr>
                <w:rFonts w:ascii="Times New Roman" w:eastAsia="Times New Roman" w:hAnsi="Times New Roman"/>
                <w:sz w:val="26"/>
              </w:rPr>
              <w:t xml:space="preserve"> и другие, 2015.</w:t>
            </w:r>
          </w:p>
          <w:p w14:paraId="5798C873"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«Паровозик из Ромашкова», студия Союзмультфильм, реж. В. Дегтярев, 1967.</w:t>
            </w:r>
          </w:p>
          <w:p w14:paraId="1B4ED419"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«Как львенок и черепаха пели песню», студия Союзмультфильм, режиссер </w:t>
            </w:r>
            <w:hyperlink r:id="rId16" w:tgtFrame="_self" w:history="1">
              <w:r w:rsidRPr="00C95007">
                <w:rPr>
                  <w:rFonts w:ascii="Times New Roman" w:eastAsia="Times New Roman" w:hAnsi="Times New Roman"/>
                  <w:sz w:val="26"/>
                </w:rPr>
                <w:t>И. Ковалевская</w:t>
              </w:r>
            </w:hyperlink>
            <w:r w:rsidRPr="00C95007">
              <w:rPr>
                <w:rFonts w:ascii="Times New Roman" w:eastAsia="Times New Roman" w:hAnsi="Times New Roman"/>
                <w:sz w:val="26"/>
              </w:rPr>
              <w:t>, 1974.</w:t>
            </w:r>
          </w:p>
          <w:p w14:paraId="3A2B8146"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«Мама для мамонтенка», студия «Союзмультфильм», режиссер </w:t>
            </w:r>
            <w:hyperlink r:id="rId17" w:tgtFrame="_self" w:history="1">
              <w:r w:rsidRPr="00C95007">
                <w:rPr>
                  <w:rFonts w:ascii="Times New Roman" w:eastAsia="Times New Roman" w:hAnsi="Times New Roman"/>
                  <w:sz w:val="26"/>
                </w:rPr>
                <w:t>О. Чуркин</w:t>
              </w:r>
            </w:hyperlink>
            <w:r w:rsidRPr="00C95007">
              <w:rPr>
                <w:rFonts w:ascii="Times New Roman" w:eastAsia="Times New Roman" w:hAnsi="Times New Roman"/>
                <w:sz w:val="26"/>
              </w:rPr>
              <w:t>, 1981.</w:t>
            </w:r>
          </w:p>
          <w:p w14:paraId="320B2B21"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«Катерок», студия «Союзмультфильм», режиссёр И. Ковалевская,1970.</w:t>
            </w:r>
          </w:p>
          <w:p w14:paraId="71825C83"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«Мешок яблок», студия «Союзмультфильм», режиссер </w:t>
            </w:r>
            <w:hyperlink r:id="rId18" w:tgtFrame="_self" w:history="1">
              <w:r w:rsidRPr="00C95007">
                <w:rPr>
                  <w:rFonts w:ascii="Times New Roman" w:eastAsia="Times New Roman" w:hAnsi="Times New Roman"/>
                  <w:sz w:val="26"/>
                </w:rPr>
                <w:t>В. Бордзиловский</w:t>
              </w:r>
            </w:hyperlink>
            <w:r w:rsidRPr="00C95007">
              <w:rPr>
                <w:rFonts w:ascii="Times New Roman" w:eastAsia="Times New Roman" w:hAnsi="Times New Roman"/>
                <w:sz w:val="26"/>
              </w:rPr>
              <w:t>, 1974.</w:t>
            </w:r>
          </w:p>
          <w:p w14:paraId="31241164"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«Крошка енот», ТО «Экран», режиссер О. Чуркин, 1974.</w:t>
            </w:r>
          </w:p>
          <w:p w14:paraId="4FBBF049"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«Гадкий утенок», студия «Союзмультфильм», режиссер В. </w:t>
            </w:r>
            <w:hyperlink r:id="rId19" w:history="1">
              <w:r w:rsidRPr="00C95007">
                <w:rPr>
                  <w:rFonts w:ascii="Times New Roman" w:eastAsia="Times New Roman" w:hAnsi="Times New Roman"/>
                  <w:sz w:val="26"/>
                </w:rPr>
                <w:t xml:space="preserve">Дегтярев. </w:t>
              </w:r>
            </w:hyperlink>
          </w:p>
          <w:p w14:paraId="77FDFAE1"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«Котенок по имени Гав», студия Союзмультфильм, режиссер Л. Атаманов. </w:t>
            </w:r>
          </w:p>
          <w:p w14:paraId="658E8C30"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«Маугли», студия «Союзмультфильм», режиссер Р. Давыдов, 1971.</w:t>
            </w:r>
          </w:p>
          <w:p w14:paraId="28A4F06B"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«Кот Леопольд», студия «Экран», режиссер А. Резников, 1975 – 1987.</w:t>
            </w:r>
          </w:p>
          <w:p w14:paraId="5AA810B0"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«Рикки-Тикки-Тави», студия «Союзмультфильм», режиссер А. Снежко-Блоцкой, 1965.</w:t>
            </w:r>
          </w:p>
          <w:p w14:paraId="7C950547"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«Дюймовочка», студия «Союзмультфильм», режиссер Л. Амальрик, 1964.</w:t>
            </w:r>
          </w:p>
          <w:p w14:paraId="7BF870B9"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«Пластилиновая ворона», ТО «Экран», режиссер А. </w:t>
            </w:r>
            <w:r w:rsidRPr="00C95007">
              <w:rPr>
                <w:rFonts w:ascii="Times New Roman" w:eastAsia="Times New Roman" w:hAnsi="Times New Roman"/>
                <w:sz w:val="26"/>
              </w:rPr>
              <w:lastRenderedPageBreak/>
              <w:t>Татарский, 1981.</w:t>
            </w:r>
          </w:p>
          <w:p w14:paraId="050953D5"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«Каникулы Бонифация», студия «Союзмультфильм», режиссер Ф. Хитрук, 1965.</w:t>
            </w:r>
          </w:p>
          <w:p w14:paraId="51E1D823"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«Последний лепесток»,  студия «Союзмультфильм», режиссер </w:t>
            </w:r>
            <w:hyperlink r:id="rId20" w:tgtFrame="_self" w:history="1">
              <w:r w:rsidRPr="00C95007">
                <w:rPr>
                  <w:rFonts w:ascii="Times New Roman" w:eastAsia="Times New Roman" w:hAnsi="Times New Roman"/>
                  <w:sz w:val="26"/>
                </w:rPr>
                <w:t>Р. Качанов</w:t>
              </w:r>
            </w:hyperlink>
            <w:r w:rsidRPr="00C95007">
              <w:rPr>
                <w:rFonts w:ascii="Times New Roman" w:eastAsia="Times New Roman" w:hAnsi="Times New Roman"/>
                <w:sz w:val="26"/>
              </w:rPr>
              <w:t>, 1977.</w:t>
            </w:r>
          </w:p>
          <w:p w14:paraId="602D94AC"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«Умка» и «Умка ищет друга», студия «Союзмультфильм», режиссер В. Попов, В. Пекарь, 1969, 1970.</w:t>
            </w:r>
            <w:r w:rsidRPr="00C95007">
              <w:rPr>
                <w:rFonts w:ascii="Times New Roman" w:eastAsia="Times New Roman" w:hAnsi="Times New Roman"/>
                <w:sz w:val="26"/>
                <w:lang w:val="en-US"/>
              </w:rPr>
              <w:t> </w:t>
            </w:r>
          </w:p>
          <w:p w14:paraId="4FAD8225"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«Умка на ёлке», студия «Союзмультфильм», режиссер А. Воробьев, 2019.</w:t>
            </w:r>
          </w:p>
          <w:p w14:paraId="4E66A25A"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«Сладкая сказка», студия  Союзмультфильм, режиссер </w:t>
            </w:r>
            <w:hyperlink r:id="rId21" w:tgtFrame="_self" w:history="1">
              <w:r w:rsidRPr="00C95007">
                <w:rPr>
                  <w:rFonts w:ascii="Times New Roman" w:eastAsia="Times New Roman" w:hAnsi="Times New Roman"/>
                  <w:sz w:val="26"/>
                </w:rPr>
                <w:t>В. Дегтярев</w:t>
              </w:r>
            </w:hyperlink>
            <w:r w:rsidRPr="00C95007">
              <w:rPr>
                <w:rFonts w:ascii="Times New Roman" w:eastAsia="Times New Roman" w:hAnsi="Times New Roman"/>
                <w:sz w:val="26"/>
              </w:rPr>
              <w:t>, 1970.</w:t>
            </w:r>
          </w:p>
          <w:p w14:paraId="526F3986"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Цикл фильмов «Чебурашка и крокодил Гена», студия «Союзмультфильм», режиссер </w:t>
            </w:r>
            <w:hyperlink r:id="rId22" w:tgtFrame="_self" w:history="1">
              <w:r w:rsidRPr="00C95007">
                <w:rPr>
                  <w:rFonts w:ascii="Times New Roman" w:eastAsia="Times New Roman" w:hAnsi="Times New Roman"/>
                  <w:sz w:val="26"/>
                </w:rPr>
                <w:t>Р. Качанов</w:t>
              </w:r>
            </w:hyperlink>
            <w:r w:rsidRPr="00C95007">
              <w:rPr>
                <w:rFonts w:ascii="Times New Roman" w:eastAsia="Times New Roman" w:hAnsi="Times New Roman"/>
                <w:sz w:val="26"/>
              </w:rPr>
              <w:t>, 1969-1983.</w:t>
            </w:r>
          </w:p>
          <w:p w14:paraId="0FFEB9ED"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Цикл фильмов «38 попугаев», студия «Союзмультфильм», режиссер </w:t>
            </w:r>
            <w:hyperlink r:id="rId23" w:tgtFrame="_self" w:history="1">
              <w:r w:rsidRPr="00C95007">
                <w:rPr>
                  <w:rFonts w:ascii="Times New Roman" w:eastAsia="Times New Roman" w:hAnsi="Times New Roman"/>
                  <w:sz w:val="26"/>
                </w:rPr>
                <w:t>И.У фимцев</w:t>
              </w:r>
            </w:hyperlink>
            <w:r w:rsidRPr="00C95007">
              <w:rPr>
                <w:rFonts w:ascii="Times New Roman" w:eastAsia="Times New Roman" w:hAnsi="Times New Roman"/>
                <w:sz w:val="26"/>
              </w:rPr>
              <w:t>, 1976-91.</w:t>
            </w:r>
          </w:p>
          <w:p w14:paraId="3A2F7052"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Цикл фильмов «Винни-Пух», студия «Союзмультфильм», режиссер Ф. Хитрук, 1969 – 1972.</w:t>
            </w:r>
          </w:p>
          <w:p w14:paraId="48F4CE9C"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«Серая шейка», студия «Союзмультфильм», режиссер </w:t>
            </w:r>
            <w:hyperlink r:id="rId24" w:tgtFrame="_self" w:history="1">
              <w:r w:rsidRPr="00C95007">
                <w:rPr>
                  <w:rFonts w:ascii="Times New Roman" w:eastAsia="Times New Roman" w:hAnsi="Times New Roman"/>
                  <w:sz w:val="26"/>
                </w:rPr>
                <w:t>Л. Амальрик</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hyperlink r:id="rId25" w:tgtFrame="_self" w:history="1">
              <w:r w:rsidRPr="00C95007">
                <w:rPr>
                  <w:rFonts w:ascii="Times New Roman" w:eastAsia="Times New Roman" w:hAnsi="Times New Roman"/>
                  <w:sz w:val="26"/>
                </w:rPr>
                <w:t>В. Полковников</w:t>
              </w:r>
            </w:hyperlink>
            <w:r w:rsidRPr="00C95007">
              <w:rPr>
                <w:rFonts w:ascii="Times New Roman" w:eastAsia="Times New Roman" w:hAnsi="Times New Roman"/>
                <w:sz w:val="26"/>
              </w:rPr>
              <w:t>, 1948.</w:t>
            </w:r>
          </w:p>
          <w:p w14:paraId="72A701D2"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«Золушка», студия «Союзмультфильм», режиссер </w:t>
            </w:r>
            <w:hyperlink r:id="rId26" w:tgtFrame="_self" w:history="1">
              <w:r w:rsidRPr="00C95007">
                <w:rPr>
                  <w:rFonts w:ascii="Times New Roman" w:eastAsia="Times New Roman" w:hAnsi="Times New Roman"/>
                  <w:sz w:val="26"/>
                </w:rPr>
                <w:t>И. Аксенчук</w:t>
              </w:r>
            </w:hyperlink>
            <w:r w:rsidRPr="00C95007">
              <w:rPr>
                <w:rFonts w:ascii="Times New Roman" w:eastAsia="Times New Roman" w:hAnsi="Times New Roman"/>
                <w:sz w:val="26"/>
              </w:rPr>
              <w:t>, 1979.</w:t>
            </w:r>
          </w:p>
          <w:p w14:paraId="0BFDDC9D"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«Новогодняя сказка», студия «Союзмультфильм», режиссер </w:t>
            </w:r>
            <w:hyperlink r:id="rId27" w:tgtFrame="_self" w:history="1">
              <w:r w:rsidRPr="00C95007">
                <w:rPr>
                  <w:rFonts w:ascii="Times New Roman" w:eastAsia="Times New Roman" w:hAnsi="Times New Roman"/>
                  <w:sz w:val="26"/>
                </w:rPr>
                <w:t>В. Дегтярев</w:t>
              </w:r>
            </w:hyperlink>
            <w:r w:rsidRPr="00C95007">
              <w:rPr>
                <w:rFonts w:ascii="Times New Roman" w:eastAsia="Times New Roman" w:hAnsi="Times New Roman"/>
                <w:sz w:val="26"/>
              </w:rPr>
              <w:t>, 1972.</w:t>
            </w:r>
          </w:p>
          <w:p w14:paraId="25052850"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«Серебряное копытце», студия  Союзмультфильм, режиссер </w:t>
            </w:r>
            <w:hyperlink r:id="rId28" w:tgtFrame="_self" w:history="1">
              <w:r w:rsidRPr="00C95007">
                <w:rPr>
                  <w:rFonts w:ascii="Times New Roman" w:eastAsia="Times New Roman" w:hAnsi="Times New Roman"/>
                  <w:sz w:val="26"/>
                </w:rPr>
                <w:t>Г. Сокольский</w:t>
              </w:r>
            </w:hyperlink>
            <w:r w:rsidRPr="00C95007">
              <w:rPr>
                <w:rFonts w:ascii="Times New Roman" w:eastAsia="Times New Roman" w:hAnsi="Times New Roman"/>
                <w:sz w:val="26"/>
              </w:rPr>
              <w:t>, 1977.</w:t>
            </w:r>
          </w:p>
          <w:p w14:paraId="51E83E28"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«Щелкунчик», студия «Союзмультфильм», режиссер </w:t>
            </w:r>
            <w:hyperlink r:id="rId29" w:tgtFrame="_self" w:history="1">
              <w:r w:rsidRPr="00C95007">
                <w:rPr>
                  <w:rFonts w:ascii="Times New Roman" w:eastAsia="Times New Roman" w:hAnsi="Times New Roman"/>
                  <w:sz w:val="26"/>
                </w:rPr>
                <w:t>Б. Степанцев</w:t>
              </w:r>
            </w:hyperlink>
            <w:r w:rsidRPr="00C95007">
              <w:rPr>
                <w:rFonts w:ascii="Times New Roman" w:eastAsia="Times New Roman" w:hAnsi="Times New Roman"/>
                <w:sz w:val="26"/>
              </w:rPr>
              <w:t>,1973.</w:t>
            </w:r>
          </w:p>
          <w:p w14:paraId="55A56E1B"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«Гуси-лебеди», студия  Союзмультфильм, режиссеры </w:t>
            </w:r>
            <w:hyperlink r:id="rId30" w:tgtFrame="_self" w:history="1">
              <w:r w:rsidRPr="00C95007">
                <w:rPr>
                  <w:rFonts w:ascii="Times New Roman" w:eastAsia="Times New Roman" w:hAnsi="Times New Roman"/>
                  <w:sz w:val="26"/>
                </w:rPr>
                <w:t>И. Иванов-Вано</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hyperlink r:id="rId31" w:tgtFrame="_self" w:history="1">
              <w:r w:rsidRPr="00C95007">
                <w:rPr>
                  <w:rFonts w:ascii="Times New Roman" w:eastAsia="Times New Roman" w:hAnsi="Times New Roman"/>
                  <w:sz w:val="26"/>
                </w:rPr>
                <w:t>А. Снежко-Блоцкая</w:t>
              </w:r>
            </w:hyperlink>
            <w:r w:rsidRPr="00C95007">
              <w:rPr>
                <w:rFonts w:ascii="Times New Roman" w:eastAsia="Times New Roman" w:hAnsi="Times New Roman"/>
                <w:sz w:val="26"/>
              </w:rPr>
              <w:t>, 1949.</w:t>
            </w:r>
          </w:p>
          <w:p w14:paraId="467DD906"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Цикл фильмов «Приключение Незнайки и его друзей», студия «ТО Экран», режиссер коллектив авторов, 1971-1973.  </w:t>
            </w:r>
          </w:p>
        </w:tc>
      </w:tr>
      <w:tr w:rsidR="00C95007" w:rsidRPr="00C95007" w14:paraId="76B6D28D" w14:textId="77777777" w:rsidTr="005D1386">
        <w:tc>
          <w:tcPr>
            <w:tcW w:w="2460" w:type="dxa"/>
            <w:vAlign w:val="center"/>
          </w:tcPr>
          <w:p w14:paraId="2509160A" w14:textId="77777777" w:rsidR="00C95007" w:rsidRPr="00C95007" w:rsidRDefault="00C95007" w:rsidP="00C95007">
            <w:pPr>
              <w:widowControl w:val="0"/>
              <w:autoSpaceDE w:val="0"/>
              <w:autoSpaceDN w:val="0"/>
              <w:ind w:right="113" w:firstLine="36"/>
              <w:jc w:val="center"/>
              <w:rPr>
                <w:rFonts w:ascii="Times New Roman" w:eastAsia="Times New Roman" w:hAnsi="Times New Roman"/>
                <w:sz w:val="26"/>
              </w:rPr>
            </w:pPr>
            <w:r w:rsidRPr="00C95007">
              <w:rPr>
                <w:rFonts w:ascii="Times New Roman" w:eastAsia="Times New Roman" w:hAnsi="Times New Roman"/>
                <w:sz w:val="26"/>
              </w:rPr>
              <w:lastRenderedPageBreak/>
              <w:t>Для детей старшего дошкольного возраста (6-7 лет).</w:t>
            </w:r>
          </w:p>
          <w:p w14:paraId="689F3EBE" w14:textId="77777777" w:rsidR="00C95007" w:rsidRPr="00C95007" w:rsidRDefault="00C95007" w:rsidP="00C95007">
            <w:pPr>
              <w:widowControl w:val="0"/>
              <w:autoSpaceDE w:val="0"/>
              <w:autoSpaceDN w:val="0"/>
              <w:ind w:right="113"/>
              <w:jc w:val="center"/>
              <w:rPr>
                <w:rFonts w:ascii="Times New Roman" w:eastAsia="Times New Roman" w:hAnsi="Times New Roman"/>
                <w:sz w:val="24"/>
              </w:rPr>
            </w:pPr>
          </w:p>
        </w:tc>
        <w:tc>
          <w:tcPr>
            <w:tcW w:w="7316" w:type="dxa"/>
          </w:tcPr>
          <w:p w14:paraId="4036F94F"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«Малыш и Карлсон», студия «Союзмультфильм», режиссер Б. Степанцев, 1969.</w:t>
            </w:r>
          </w:p>
          <w:p w14:paraId="18070FF6"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«Лягушка-путешественница», студия «Союзмультфильм», режиссеры </w:t>
            </w:r>
            <w:hyperlink r:id="rId32" w:tgtFrame="_self" w:history="1">
              <w:r w:rsidRPr="00C95007">
                <w:rPr>
                  <w:rFonts w:ascii="Times New Roman" w:eastAsia="Times New Roman" w:hAnsi="Times New Roman"/>
                  <w:sz w:val="26"/>
                </w:rPr>
                <w:t>В. Котеночкин</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hyperlink r:id="rId33" w:tgtFrame="_self" w:history="1">
              <w:r w:rsidRPr="00C95007">
                <w:rPr>
                  <w:rFonts w:ascii="Times New Roman" w:eastAsia="Times New Roman" w:hAnsi="Times New Roman"/>
                  <w:sz w:val="26"/>
                </w:rPr>
                <w:t>А. Трусов</w:t>
              </w:r>
            </w:hyperlink>
            <w:r w:rsidRPr="00C95007">
              <w:rPr>
                <w:rFonts w:ascii="Times New Roman" w:eastAsia="Times New Roman" w:hAnsi="Times New Roman"/>
                <w:sz w:val="26"/>
              </w:rPr>
              <w:t>, 1965.</w:t>
            </w:r>
          </w:p>
          <w:p w14:paraId="61FC160C"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«Варежка», студия «Союзмультфильм», режиссер </w:t>
            </w:r>
            <w:hyperlink r:id="rId34" w:tgtFrame="_self" w:history="1">
              <w:r w:rsidRPr="00C95007">
                <w:rPr>
                  <w:rFonts w:ascii="Times New Roman" w:eastAsia="Times New Roman" w:hAnsi="Times New Roman"/>
                  <w:sz w:val="26"/>
                </w:rPr>
                <w:t>Р. Качанов</w:t>
              </w:r>
            </w:hyperlink>
            <w:r w:rsidRPr="00C95007">
              <w:rPr>
                <w:rFonts w:ascii="Times New Roman" w:eastAsia="Times New Roman" w:hAnsi="Times New Roman"/>
                <w:sz w:val="26"/>
              </w:rPr>
              <w:t>, 1967.</w:t>
            </w:r>
          </w:p>
          <w:p w14:paraId="1EE6C7B7"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«Честное слово», студия «Экран», режиссер </w:t>
            </w:r>
            <w:hyperlink r:id="rId35" w:tgtFrame="_self" w:history="1">
              <w:r w:rsidRPr="00C95007">
                <w:rPr>
                  <w:rFonts w:ascii="Times New Roman" w:eastAsia="Times New Roman" w:hAnsi="Times New Roman"/>
                  <w:sz w:val="26"/>
                </w:rPr>
                <w:t>М. Новогрудская</w:t>
              </w:r>
            </w:hyperlink>
            <w:r w:rsidRPr="00C95007">
              <w:rPr>
                <w:rFonts w:ascii="Times New Roman" w:eastAsia="Times New Roman" w:hAnsi="Times New Roman"/>
                <w:sz w:val="26"/>
              </w:rPr>
              <w:t>, 1978.</w:t>
            </w:r>
          </w:p>
          <w:p w14:paraId="16888CE7"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«Вовка в тридевятом царстве», студия «Союзмультфильм», режиссер </w:t>
            </w:r>
            <w:hyperlink r:id="rId36" w:tgtFrame="_self" w:history="1">
              <w:r w:rsidRPr="00C95007">
                <w:rPr>
                  <w:rFonts w:ascii="Times New Roman" w:eastAsia="Times New Roman" w:hAnsi="Times New Roman"/>
                  <w:sz w:val="26"/>
                </w:rPr>
                <w:t>Б. Степанцев</w:t>
              </w:r>
            </w:hyperlink>
            <w:r w:rsidRPr="00C95007">
              <w:rPr>
                <w:rFonts w:ascii="Times New Roman" w:eastAsia="Times New Roman" w:hAnsi="Times New Roman"/>
                <w:sz w:val="26"/>
              </w:rPr>
              <w:t>, 1965.</w:t>
            </w:r>
          </w:p>
          <w:p w14:paraId="0F923018"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«Заколдованный мальчик», студия «Союзмультфильм», режиссер </w:t>
            </w:r>
            <w:hyperlink r:id="rId37" w:tgtFrame="_self" w:history="1">
              <w:r w:rsidRPr="00C95007">
                <w:rPr>
                  <w:rFonts w:ascii="Times New Roman" w:eastAsia="Times New Roman" w:hAnsi="Times New Roman"/>
                  <w:sz w:val="26"/>
                </w:rPr>
                <w:t>А. Снежко-Блоцкая</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hyperlink r:id="rId38" w:tgtFrame="_self" w:history="1">
              <w:r w:rsidRPr="00C95007">
                <w:rPr>
                  <w:rFonts w:ascii="Times New Roman" w:eastAsia="Times New Roman" w:hAnsi="Times New Roman"/>
                  <w:sz w:val="26"/>
                </w:rPr>
                <w:t>В.Полковников</w:t>
              </w:r>
            </w:hyperlink>
            <w:r w:rsidRPr="00C95007">
              <w:rPr>
                <w:rFonts w:ascii="Times New Roman" w:eastAsia="Times New Roman" w:hAnsi="Times New Roman"/>
                <w:sz w:val="26"/>
              </w:rPr>
              <w:t>, 1955.</w:t>
            </w:r>
          </w:p>
          <w:p w14:paraId="764BC8B4"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«Золотая антилопа», студия «Союзмультфильм», режиссер </w:t>
            </w:r>
            <w:hyperlink r:id="rId39" w:tgtFrame="_self" w:history="1">
              <w:r w:rsidRPr="00C95007">
                <w:rPr>
                  <w:rFonts w:ascii="Times New Roman" w:eastAsia="Times New Roman" w:hAnsi="Times New Roman"/>
                  <w:sz w:val="26"/>
                </w:rPr>
                <w:t>Л. Атаманов</w:t>
              </w:r>
            </w:hyperlink>
            <w:r w:rsidRPr="00C95007">
              <w:rPr>
                <w:rFonts w:ascii="Times New Roman" w:eastAsia="Times New Roman" w:hAnsi="Times New Roman"/>
                <w:sz w:val="26"/>
              </w:rPr>
              <w:t>, 1954.</w:t>
            </w:r>
          </w:p>
          <w:p w14:paraId="545FA63D"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lastRenderedPageBreak/>
              <w:t>Фильм «Бременские музыканты», студия «Союзмультфильм», режиссер И. Ковалевская, 1969.</w:t>
            </w:r>
          </w:p>
          <w:p w14:paraId="74794DF2"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«Двенадцать месяцев», студия «Союзмультфильм», режиссер </w:t>
            </w:r>
            <w:hyperlink r:id="rId40" w:tgtFrame="_self" w:history="1">
              <w:r w:rsidRPr="00C95007">
                <w:rPr>
                  <w:rFonts w:ascii="Times New Roman" w:eastAsia="Times New Roman" w:hAnsi="Times New Roman"/>
                  <w:sz w:val="26"/>
                </w:rPr>
                <w:t>И. Иванов-Вано</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hyperlink r:id="rId41" w:tgtFrame="_self" w:history="1">
              <w:r w:rsidRPr="00C95007">
                <w:rPr>
                  <w:rFonts w:ascii="Times New Roman" w:eastAsia="Times New Roman" w:hAnsi="Times New Roman"/>
                  <w:sz w:val="26"/>
                </w:rPr>
                <w:t>М. Ботов</w:t>
              </w:r>
            </w:hyperlink>
            <w:r w:rsidRPr="00C95007">
              <w:rPr>
                <w:rFonts w:ascii="Times New Roman" w:eastAsia="Times New Roman" w:hAnsi="Times New Roman"/>
                <w:sz w:val="26"/>
              </w:rPr>
              <w:t>, 1956.</w:t>
            </w:r>
          </w:p>
          <w:p w14:paraId="6CB02A4F"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«Ёжик в тумане», студия «Союзмультфильм», режиссер Ю. Норштейн, 1975.       </w:t>
            </w:r>
          </w:p>
          <w:p w14:paraId="3D53FA08"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«Девочка и дельфин», студия «Союзмультфильм», режиссер </w:t>
            </w:r>
            <w:hyperlink r:id="rId42" w:tgtFrame="_self" w:history="1">
              <w:r w:rsidRPr="00C95007">
                <w:rPr>
                  <w:rFonts w:ascii="Times New Roman" w:eastAsia="Times New Roman" w:hAnsi="Times New Roman"/>
                  <w:sz w:val="26"/>
                </w:rPr>
                <w:t>Р. Зельма</w:t>
              </w:r>
            </w:hyperlink>
            <w:r w:rsidRPr="00C95007">
              <w:rPr>
                <w:rFonts w:ascii="Times New Roman" w:eastAsia="Times New Roman" w:hAnsi="Times New Roman"/>
                <w:sz w:val="26"/>
              </w:rPr>
              <w:t xml:space="preserve">, 1979.        </w:t>
            </w:r>
          </w:p>
          <w:p w14:paraId="59ABDCF2"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«Верните Рекса», студия «Союзмультфильм», режиссер </w:t>
            </w:r>
            <w:hyperlink r:id="rId43" w:tgtFrame="_self" w:history="1">
              <w:r w:rsidRPr="00C95007">
                <w:rPr>
                  <w:rFonts w:ascii="Times New Roman" w:eastAsia="Times New Roman" w:hAnsi="Times New Roman"/>
                  <w:sz w:val="26"/>
                </w:rPr>
                <w:t>В. Пекарь</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hyperlink r:id="rId44" w:tgtFrame="_self" w:history="1">
              <w:r w:rsidRPr="00C95007">
                <w:rPr>
                  <w:rFonts w:ascii="Times New Roman" w:eastAsia="Times New Roman" w:hAnsi="Times New Roman"/>
                  <w:sz w:val="26"/>
                </w:rPr>
                <w:t>В. Попов</w:t>
              </w:r>
            </w:hyperlink>
            <w:r w:rsidRPr="00C95007">
              <w:rPr>
                <w:rFonts w:ascii="Times New Roman" w:eastAsia="Times New Roman" w:hAnsi="Times New Roman"/>
                <w:sz w:val="26"/>
              </w:rPr>
              <w:t>. 1975.</w:t>
            </w:r>
          </w:p>
          <w:p w14:paraId="31481A2A"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Фильм «Сказка сказок», студия «Союзмультфильм», режиссер Ю. Норштейн, 1979. </w:t>
            </w:r>
          </w:p>
          <w:p w14:paraId="36208677"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Фильм Сериал «Простоквашино»</w:t>
            </w:r>
            <w:r w:rsidRPr="00C95007">
              <w:rPr>
                <w:rFonts w:ascii="Times New Roman" w:eastAsia="Times New Roman" w:hAnsi="Times New Roman"/>
                <w:sz w:val="26"/>
                <w:lang w:val="en-US"/>
              </w:rPr>
              <w:t> </w:t>
            </w:r>
            <w:r w:rsidRPr="00C95007">
              <w:rPr>
                <w:rFonts w:ascii="Times New Roman" w:eastAsia="Times New Roman" w:hAnsi="Times New Roman"/>
                <w:sz w:val="26"/>
              </w:rPr>
              <w:t>и «Возвращение в Простоквашино» (2 сезона), студия «Союзмультфильм», режиссеры: коллектив авторов, 2018.</w:t>
            </w:r>
          </w:p>
          <w:p w14:paraId="18D34878"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Сериал «Смешарики», студии «Петербург», «Мастерфильм», коллектив авторов, 2004. </w:t>
            </w:r>
          </w:p>
          <w:p w14:paraId="7C8FD0C6"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Сериал «Малышарики», студии «Петербург», «Мастерфильм», коллектив авторов, 2015. </w:t>
            </w:r>
          </w:p>
          <w:p w14:paraId="34492A13"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Сериал «Домовенок Кузя», студия ТО «Экран», режиссер А. Зябликова, 2000 – 2002.</w:t>
            </w:r>
          </w:p>
          <w:p w14:paraId="75DFF556"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Сериал «Ну, погоди!», студия «Союзмультфильм», режиссер В. Котеночкин, 1969. </w:t>
            </w:r>
          </w:p>
          <w:p w14:paraId="2BD3EDAA"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Сериал «Фиксики» (4 сезона), компания «Аэроплан», режиссер В. Бедошвили, 2010.</w:t>
            </w:r>
          </w:p>
          <w:p w14:paraId="7C514B53"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Сериал «Оранжевая корова» (1 сезон), студия Союзмультфильм, режиссер Е. Ернова.</w:t>
            </w:r>
          </w:p>
          <w:p w14:paraId="55C3B4AC"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Сериал «Монсики» (2 сезона), студия «Рики», режиссер А. Бахурин.</w:t>
            </w:r>
            <w:r w:rsidRPr="00C95007">
              <w:rPr>
                <w:rFonts w:ascii="Times New Roman" w:eastAsia="Times New Roman" w:hAnsi="Times New Roman"/>
                <w:sz w:val="26"/>
                <w:lang w:val="en-US"/>
              </w:rPr>
              <w:t> </w:t>
            </w:r>
          </w:p>
          <w:p w14:paraId="4FF71EB3"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Сериал «Смешарики. ПИН-КОД», студия «Рики», режиссёры: </w:t>
            </w:r>
            <w:hyperlink r:id="rId45" w:history="1">
              <w:r w:rsidRPr="00C95007">
                <w:rPr>
                  <w:rFonts w:ascii="Times New Roman" w:eastAsia="Times New Roman" w:hAnsi="Times New Roman"/>
                  <w:sz w:val="26"/>
                </w:rPr>
                <w:t>Р. Соколов</w:t>
              </w:r>
            </w:hyperlink>
            <w:r w:rsidRPr="00C95007">
              <w:rPr>
                <w:rFonts w:ascii="Times New Roman" w:eastAsia="Times New Roman" w:hAnsi="Times New Roman"/>
                <w:sz w:val="26"/>
              </w:rPr>
              <w:t xml:space="preserve">, </w:t>
            </w:r>
            <w:hyperlink r:id="rId46" w:history="1">
              <w:r w:rsidRPr="00C95007">
                <w:rPr>
                  <w:rFonts w:ascii="Times New Roman" w:eastAsia="Times New Roman" w:hAnsi="Times New Roman"/>
                  <w:sz w:val="26"/>
                </w:rPr>
                <w:t>А. Горбунов</w:t>
              </w:r>
            </w:hyperlink>
            <w:r w:rsidRPr="00C95007">
              <w:rPr>
                <w:rFonts w:ascii="Times New Roman" w:eastAsia="Times New Roman" w:hAnsi="Times New Roman"/>
                <w:sz w:val="26"/>
              </w:rPr>
              <w:t xml:space="preserve">, </w:t>
            </w:r>
            <w:hyperlink r:id="rId47" w:history="1">
              <w:r w:rsidRPr="00C95007">
                <w:rPr>
                  <w:rFonts w:ascii="Times New Roman" w:eastAsia="Times New Roman" w:hAnsi="Times New Roman"/>
                  <w:sz w:val="26"/>
                </w:rPr>
                <w:t>Д. Сулейманов</w:t>
              </w:r>
            </w:hyperlink>
            <w:r w:rsidRPr="00C95007">
              <w:rPr>
                <w:rFonts w:ascii="Times New Roman" w:eastAsia="Times New Roman" w:hAnsi="Times New Roman"/>
                <w:sz w:val="26"/>
              </w:rPr>
              <w:t xml:space="preserve"> и другие.</w:t>
            </w:r>
          </w:p>
          <w:p w14:paraId="5661884D"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Сериал «Зебра в клеточку» (1 сезон), студия «Союзмультфильм», режиссер </w:t>
            </w:r>
            <w:hyperlink r:id="rId48" w:tgtFrame="_self" w:history="1">
              <w:r w:rsidRPr="00C95007">
                <w:rPr>
                  <w:rFonts w:ascii="Times New Roman" w:eastAsia="Times New Roman" w:hAnsi="Times New Roman"/>
                  <w:sz w:val="26"/>
                </w:rPr>
                <w:t>А. Алексеев</w:t>
              </w:r>
            </w:hyperlink>
            <w:r w:rsidRPr="00C95007">
              <w:rPr>
                <w:rFonts w:ascii="Times New Roman" w:eastAsia="Times New Roman" w:hAnsi="Times New Roman"/>
                <w:sz w:val="26"/>
              </w:rPr>
              <w:t>,</w:t>
            </w:r>
            <w:r w:rsidRPr="00C95007">
              <w:rPr>
                <w:rFonts w:ascii="Times New Roman" w:eastAsia="Times New Roman" w:hAnsi="Times New Roman"/>
                <w:sz w:val="26"/>
                <w:lang w:val="en-US"/>
              </w:rPr>
              <w:t> </w:t>
            </w:r>
            <w:r w:rsidRPr="00C95007">
              <w:rPr>
                <w:rFonts w:ascii="Times New Roman" w:eastAsia="Times New Roman" w:hAnsi="Times New Roman"/>
                <w:sz w:val="26"/>
              </w:rPr>
              <w:t>А. Борисова,</w:t>
            </w:r>
            <w:r w:rsidRPr="00C95007">
              <w:rPr>
                <w:rFonts w:ascii="Times New Roman" w:eastAsia="Times New Roman" w:hAnsi="Times New Roman"/>
                <w:sz w:val="26"/>
                <w:lang w:val="en-US"/>
              </w:rPr>
              <w:t> </w:t>
            </w:r>
            <w:r w:rsidRPr="00C95007">
              <w:rPr>
                <w:rFonts w:ascii="Times New Roman" w:eastAsia="Times New Roman" w:hAnsi="Times New Roman"/>
                <w:sz w:val="26"/>
              </w:rPr>
              <w:t>М. Куликов,</w:t>
            </w:r>
            <w:r w:rsidRPr="00C95007">
              <w:rPr>
                <w:rFonts w:ascii="Times New Roman" w:eastAsia="Times New Roman" w:hAnsi="Times New Roman"/>
                <w:sz w:val="26"/>
                <w:lang w:val="en-US"/>
              </w:rPr>
              <w:t> </w:t>
            </w:r>
            <w:r w:rsidRPr="00C95007">
              <w:rPr>
                <w:rFonts w:ascii="Times New Roman" w:eastAsia="Times New Roman" w:hAnsi="Times New Roman"/>
                <w:sz w:val="26"/>
              </w:rPr>
              <w:t>А. Золотарева, 2020.</w:t>
            </w:r>
          </w:p>
        </w:tc>
      </w:tr>
      <w:tr w:rsidR="00C95007" w:rsidRPr="00C95007" w14:paraId="00E6CC00" w14:textId="77777777" w:rsidTr="005D1386">
        <w:tc>
          <w:tcPr>
            <w:tcW w:w="2460" w:type="dxa"/>
            <w:vAlign w:val="center"/>
          </w:tcPr>
          <w:p w14:paraId="5EB87098" w14:textId="77777777" w:rsidR="00C95007" w:rsidRPr="00C95007" w:rsidRDefault="00C95007" w:rsidP="00C95007">
            <w:pPr>
              <w:widowControl w:val="0"/>
              <w:autoSpaceDE w:val="0"/>
              <w:autoSpaceDN w:val="0"/>
              <w:ind w:right="113"/>
              <w:jc w:val="center"/>
              <w:rPr>
                <w:rFonts w:ascii="Times New Roman" w:eastAsia="Times New Roman" w:hAnsi="Times New Roman"/>
                <w:sz w:val="26"/>
              </w:rPr>
            </w:pPr>
            <w:r w:rsidRPr="00C95007">
              <w:rPr>
                <w:rFonts w:ascii="Times New Roman" w:eastAsia="Times New Roman" w:hAnsi="Times New Roman"/>
                <w:sz w:val="26"/>
              </w:rPr>
              <w:lastRenderedPageBreak/>
              <w:t>Для детей старшего дошкольного возраста (7- 8 лет).</w:t>
            </w:r>
          </w:p>
          <w:p w14:paraId="64C45D58" w14:textId="77777777" w:rsidR="00C95007" w:rsidRPr="00C95007" w:rsidRDefault="00C95007" w:rsidP="00C95007">
            <w:pPr>
              <w:widowControl w:val="0"/>
              <w:autoSpaceDE w:val="0"/>
              <w:autoSpaceDN w:val="0"/>
              <w:ind w:right="113"/>
              <w:jc w:val="center"/>
              <w:rPr>
                <w:rFonts w:ascii="Times New Roman" w:eastAsia="Times New Roman" w:hAnsi="Times New Roman"/>
                <w:sz w:val="26"/>
              </w:rPr>
            </w:pPr>
          </w:p>
        </w:tc>
        <w:tc>
          <w:tcPr>
            <w:tcW w:w="7316" w:type="dxa"/>
          </w:tcPr>
          <w:p w14:paraId="5C3DE8E9"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Полнометражный анимационный фильм «Снежная королева», студия «Союзмультфильм», режиссёр </w:t>
            </w:r>
            <w:hyperlink r:id="rId49" w:history="1">
              <w:r w:rsidRPr="00C95007">
                <w:rPr>
                  <w:rFonts w:ascii="Times New Roman" w:eastAsia="Times New Roman" w:hAnsi="Times New Roman"/>
                  <w:sz w:val="26"/>
                </w:rPr>
                <w:t>Л. Атаманов</w:t>
              </w:r>
            </w:hyperlink>
            <w:r w:rsidRPr="00C95007">
              <w:rPr>
                <w:rFonts w:ascii="Times New Roman" w:eastAsia="Times New Roman" w:hAnsi="Times New Roman"/>
                <w:sz w:val="26"/>
              </w:rPr>
              <w:t>, 1957.</w:t>
            </w:r>
          </w:p>
          <w:p w14:paraId="4E1D1AB8"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Полнометражный анимационный фильм «Аленький цветочек», студия «Союзмультфильм», режиссер </w:t>
            </w:r>
            <w:hyperlink r:id="rId50" w:tgtFrame="_self" w:history="1">
              <w:r w:rsidRPr="00C95007">
                <w:rPr>
                  <w:rFonts w:ascii="Times New Roman" w:eastAsia="Times New Roman" w:hAnsi="Times New Roman"/>
                  <w:sz w:val="26"/>
                </w:rPr>
                <w:t>Л. Атаманов</w:t>
              </w:r>
            </w:hyperlink>
            <w:r w:rsidRPr="00C95007">
              <w:rPr>
                <w:rFonts w:ascii="Times New Roman" w:eastAsia="Times New Roman" w:hAnsi="Times New Roman"/>
                <w:sz w:val="26"/>
              </w:rPr>
              <w:t>, 1952.</w:t>
            </w:r>
          </w:p>
          <w:p w14:paraId="4D96EA25"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Полнометражный анимационный фильм «Сказка о царе Салтане»,</w:t>
            </w:r>
            <w:r w:rsidRPr="00C95007">
              <w:rPr>
                <w:rFonts w:ascii="Times New Roman" w:eastAsia="Times New Roman" w:hAnsi="Times New Roman"/>
                <w:sz w:val="26"/>
                <w:lang w:val="en-US"/>
              </w:rPr>
              <w:t> </w:t>
            </w:r>
            <w:r w:rsidRPr="00C95007">
              <w:rPr>
                <w:rFonts w:ascii="Times New Roman" w:eastAsia="Times New Roman" w:hAnsi="Times New Roman"/>
                <w:sz w:val="26"/>
              </w:rPr>
              <w:t>студия «Союзмультфильм», режиссер И. Иванов-Вано, Л. Мильчин, 1984.</w:t>
            </w:r>
          </w:p>
          <w:p w14:paraId="31A17D76"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Полнометражный анимационный фильм «Белка и Стрелка. Звёздные собаки», </w:t>
            </w:r>
            <w:hyperlink r:id="rId51" w:tooltip="Киностудия" w:history="1">
              <w:r w:rsidRPr="00C95007">
                <w:rPr>
                  <w:rFonts w:ascii="Times New Roman" w:eastAsia="Times New Roman" w:hAnsi="Times New Roman"/>
                  <w:sz w:val="26"/>
                </w:rPr>
                <w:t>киностудия</w:t>
              </w:r>
            </w:hyperlink>
            <w:r w:rsidRPr="00C95007">
              <w:rPr>
                <w:rFonts w:ascii="Times New Roman" w:eastAsia="Times New Roman" w:hAnsi="Times New Roman"/>
                <w:sz w:val="26"/>
                <w:lang w:val="en-US"/>
              </w:rPr>
              <w:t> </w:t>
            </w:r>
            <w:r w:rsidRPr="00C95007">
              <w:rPr>
                <w:rFonts w:ascii="Times New Roman" w:eastAsia="Times New Roman" w:hAnsi="Times New Roman"/>
                <w:sz w:val="26"/>
              </w:rPr>
              <w:t xml:space="preserve">«Центр национального фильма» и ООО «ЦНФ-Анима, режиссер </w:t>
            </w:r>
            <w:hyperlink r:id="rId52" w:history="1">
              <w:r w:rsidRPr="00C95007">
                <w:rPr>
                  <w:rFonts w:ascii="Times New Roman" w:eastAsia="Times New Roman" w:hAnsi="Times New Roman"/>
                  <w:sz w:val="26"/>
                </w:rPr>
                <w:t>С. Ушаков</w:t>
              </w:r>
            </w:hyperlink>
            <w:r w:rsidRPr="00C95007">
              <w:rPr>
                <w:rFonts w:ascii="Times New Roman" w:eastAsia="Times New Roman" w:hAnsi="Times New Roman"/>
                <w:sz w:val="26"/>
              </w:rPr>
              <w:t xml:space="preserve">, </w:t>
            </w:r>
            <w:hyperlink r:id="rId53" w:tooltip="Евланникова, Инна Феликсовна" w:history="1">
              <w:r w:rsidRPr="00C95007">
                <w:rPr>
                  <w:rFonts w:ascii="Times New Roman" w:eastAsia="Times New Roman" w:hAnsi="Times New Roman"/>
                  <w:sz w:val="26"/>
                </w:rPr>
                <w:t>И. Евланникова</w:t>
              </w:r>
            </w:hyperlink>
            <w:r w:rsidRPr="00C95007">
              <w:rPr>
                <w:rFonts w:ascii="Times New Roman" w:eastAsia="Times New Roman" w:hAnsi="Times New Roman"/>
                <w:sz w:val="26"/>
              </w:rPr>
              <w:t xml:space="preserve">, 2010. </w:t>
            </w:r>
          </w:p>
          <w:p w14:paraId="1B56E08D"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Полнометражный анимационный фильм «Суворов: великое путешествие» (6+), студия «Союзмультфильм», режиссер Б. </w:t>
            </w:r>
            <w:r w:rsidRPr="00C95007">
              <w:rPr>
                <w:rFonts w:ascii="Times New Roman" w:eastAsia="Times New Roman" w:hAnsi="Times New Roman"/>
                <w:sz w:val="26"/>
              </w:rPr>
              <w:lastRenderedPageBreak/>
              <w:t>Чертков, 2022.</w:t>
            </w:r>
          </w:p>
          <w:p w14:paraId="6EF13C0A"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Полнометражный анимационный фильм «Бемби», студия </w:t>
            </w:r>
            <w:r w:rsidRPr="00C95007">
              <w:rPr>
                <w:rFonts w:ascii="Times New Roman" w:eastAsia="Times New Roman" w:hAnsi="Times New Roman"/>
                <w:sz w:val="26"/>
                <w:lang w:val="en-US"/>
              </w:rPr>
              <w:t>Walt</w:t>
            </w:r>
            <w:r w:rsidRPr="00C95007">
              <w:rPr>
                <w:rFonts w:ascii="Times New Roman" w:eastAsia="Times New Roman" w:hAnsi="Times New Roman"/>
                <w:sz w:val="26"/>
              </w:rPr>
              <w:t xml:space="preserve"> </w:t>
            </w:r>
            <w:r w:rsidRPr="00C95007">
              <w:rPr>
                <w:rFonts w:ascii="Times New Roman" w:eastAsia="Times New Roman" w:hAnsi="Times New Roman"/>
                <w:sz w:val="26"/>
                <w:lang w:val="en-US"/>
              </w:rPr>
              <w:t>Disney</w:t>
            </w:r>
            <w:r w:rsidRPr="00C95007">
              <w:rPr>
                <w:rFonts w:ascii="Times New Roman" w:eastAsia="Times New Roman" w:hAnsi="Times New Roman"/>
                <w:sz w:val="26"/>
              </w:rPr>
              <w:t xml:space="preserve">, режиссер </w:t>
            </w:r>
            <w:hyperlink r:id="rId54" w:history="1">
              <w:r w:rsidRPr="00C95007">
                <w:rPr>
                  <w:rFonts w:ascii="Times New Roman" w:eastAsia="Times New Roman" w:hAnsi="Times New Roman"/>
                  <w:sz w:val="26"/>
                </w:rPr>
                <w:t>Д. Хэнд</w:t>
              </w:r>
            </w:hyperlink>
            <w:r w:rsidRPr="00C95007">
              <w:rPr>
                <w:rFonts w:ascii="Times New Roman" w:eastAsia="Times New Roman" w:hAnsi="Times New Roman"/>
                <w:sz w:val="26"/>
              </w:rPr>
              <w:t>, 1942.</w:t>
            </w:r>
          </w:p>
          <w:p w14:paraId="37993C07"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 xml:space="preserve">Полнометражный анимационный фильм «Король Лев», студия </w:t>
            </w:r>
            <w:r w:rsidRPr="00C95007">
              <w:rPr>
                <w:rFonts w:ascii="Times New Roman" w:eastAsia="Times New Roman" w:hAnsi="Times New Roman"/>
                <w:sz w:val="26"/>
                <w:lang w:val="en-US"/>
              </w:rPr>
              <w:t>Walt</w:t>
            </w:r>
            <w:r w:rsidRPr="00C95007">
              <w:rPr>
                <w:rFonts w:ascii="Times New Roman" w:eastAsia="Times New Roman" w:hAnsi="Times New Roman"/>
                <w:sz w:val="26"/>
              </w:rPr>
              <w:t xml:space="preserve"> </w:t>
            </w:r>
            <w:r w:rsidRPr="00C95007">
              <w:rPr>
                <w:rFonts w:ascii="Times New Roman" w:eastAsia="Times New Roman" w:hAnsi="Times New Roman"/>
                <w:sz w:val="26"/>
                <w:lang w:val="en-US"/>
              </w:rPr>
              <w:t>Disney</w:t>
            </w:r>
            <w:r w:rsidRPr="00C95007">
              <w:rPr>
                <w:rFonts w:ascii="Times New Roman" w:eastAsia="Times New Roman" w:hAnsi="Times New Roman"/>
                <w:sz w:val="26"/>
              </w:rPr>
              <w:t>, режиссер Р. Аллерс, 1994, США.</w:t>
            </w:r>
          </w:p>
          <w:p w14:paraId="0CA09DB5"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Полнометражный анимационный фильм «Мой сосед Тоторо»,  студия «</w:t>
            </w:r>
            <w:r w:rsidRPr="00C95007">
              <w:rPr>
                <w:rFonts w:ascii="Times New Roman" w:eastAsia="Times New Roman" w:hAnsi="Times New Roman"/>
                <w:sz w:val="26"/>
                <w:lang w:val="en-US"/>
              </w:rPr>
              <w:t>Ghibli</w:t>
            </w:r>
            <w:r w:rsidRPr="00C95007">
              <w:rPr>
                <w:rFonts w:ascii="Times New Roman" w:eastAsia="Times New Roman" w:hAnsi="Times New Roman"/>
                <w:sz w:val="26"/>
              </w:rPr>
              <w:t>», режиссер  Х. Миядзаки,1988.</w:t>
            </w:r>
          </w:p>
          <w:p w14:paraId="08CECEF9" w14:textId="77777777" w:rsidR="00C95007" w:rsidRPr="00C95007" w:rsidRDefault="00C95007" w:rsidP="00C95007">
            <w:pPr>
              <w:widowControl w:val="0"/>
              <w:autoSpaceDE w:val="0"/>
              <w:autoSpaceDN w:val="0"/>
              <w:ind w:right="113"/>
              <w:rPr>
                <w:rFonts w:ascii="Times New Roman" w:eastAsia="Times New Roman" w:hAnsi="Times New Roman"/>
                <w:sz w:val="26"/>
              </w:rPr>
            </w:pPr>
            <w:r w:rsidRPr="00C95007">
              <w:rPr>
                <w:rFonts w:ascii="Times New Roman" w:eastAsia="Times New Roman" w:hAnsi="Times New Roman"/>
                <w:sz w:val="26"/>
              </w:rPr>
              <w:t>Полнометражный анимационный фильм «Рыбка Поньо на</w:t>
            </w:r>
            <w:r w:rsidRPr="00C95007">
              <w:rPr>
                <w:rFonts w:ascii="Times New Roman" w:eastAsia="Times New Roman" w:hAnsi="Times New Roman"/>
                <w:sz w:val="26"/>
                <w:lang w:val="en-US"/>
              </w:rPr>
              <w:t> </w:t>
            </w:r>
            <w:r w:rsidRPr="00C95007">
              <w:rPr>
                <w:rFonts w:ascii="Times New Roman" w:eastAsia="Times New Roman" w:hAnsi="Times New Roman"/>
                <w:sz w:val="26"/>
              </w:rPr>
              <w:t>утесе», студия «</w:t>
            </w:r>
            <w:r w:rsidRPr="00C95007">
              <w:rPr>
                <w:rFonts w:ascii="Times New Roman" w:eastAsia="Times New Roman" w:hAnsi="Times New Roman"/>
                <w:sz w:val="26"/>
                <w:lang w:val="en-US"/>
              </w:rPr>
              <w:t>Ghibli</w:t>
            </w:r>
            <w:r w:rsidRPr="00C95007">
              <w:rPr>
                <w:rFonts w:ascii="Times New Roman" w:eastAsia="Times New Roman" w:hAnsi="Times New Roman"/>
                <w:sz w:val="26"/>
              </w:rPr>
              <w:t>», режиссер  Х. Миядзаки, 2008.</w:t>
            </w:r>
          </w:p>
        </w:tc>
      </w:tr>
    </w:tbl>
    <w:p w14:paraId="21BBF5B7" w14:textId="77777777" w:rsidR="001B61E3" w:rsidRDefault="001B61E3" w:rsidP="007A3122">
      <w:pPr>
        <w:widowControl w:val="0"/>
        <w:autoSpaceDE w:val="0"/>
        <w:autoSpaceDN w:val="0"/>
        <w:adjustRightInd w:val="0"/>
        <w:spacing w:line="240" w:lineRule="auto"/>
        <w:ind w:right="-1"/>
        <w:rPr>
          <w:rFonts w:ascii="Times New Roman" w:hAnsi="Times New Roman" w:cs="Times New Roman"/>
          <w:b/>
          <w:bCs/>
          <w:sz w:val="32"/>
          <w:szCs w:val="32"/>
          <w:lang w:eastAsia="ru-RU"/>
        </w:rPr>
      </w:pPr>
    </w:p>
    <w:p w14:paraId="2379CB4F" w14:textId="77777777" w:rsidR="002702A9" w:rsidRDefault="002702A9" w:rsidP="007A3122">
      <w:pPr>
        <w:widowControl w:val="0"/>
        <w:autoSpaceDE w:val="0"/>
        <w:autoSpaceDN w:val="0"/>
        <w:adjustRightInd w:val="0"/>
        <w:spacing w:line="240" w:lineRule="auto"/>
        <w:ind w:right="-1"/>
        <w:rPr>
          <w:rFonts w:ascii="Times New Roman" w:hAnsi="Times New Roman" w:cs="Times New Roman"/>
          <w:b/>
          <w:bCs/>
          <w:sz w:val="32"/>
          <w:szCs w:val="32"/>
          <w:lang w:eastAsia="ru-RU"/>
        </w:rPr>
      </w:pPr>
    </w:p>
    <w:p w14:paraId="2BFABDE6" w14:textId="77777777" w:rsidR="002702A9" w:rsidRDefault="002702A9" w:rsidP="007A3122">
      <w:pPr>
        <w:widowControl w:val="0"/>
        <w:autoSpaceDE w:val="0"/>
        <w:autoSpaceDN w:val="0"/>
        <w:adjustRightInd w:val="0"/>
        <w:spacing w:line="240" w:lineRule="auto"/>
        <w:ind w:right="-1"/>
        <w:rPr>
          <w:rFonts w:ascii="Times New Roman" w:hAnsi="Times New Roman" w:cs="Times New Roman"/>
          <w:b/>
          <w:bCs/>
          <w:sz w:val="32"/>
          <w:szCs w:val="32"/>
          <w:lang w:eastAsia="ru-RU"/>
        </w:rPr>
      </w:pPr>
    </w:p>
    <w:p w14:paraId="36243BAB" w14:textId="77777777" w:rsidR="002702A9" w:rsidRDefault="002702A9" w:rsidP="007A3122">
      <w:pPr>
        <w:widowControl w:val="0"/>
        <w:autoSpaceDE w:val="0"/>
        <w:autoSpaceDN w:val="0"/>
        <w:adjustRightInd w:val="0"/>
        <w:spacing w:line="240" w:lineRule="auto"/>
        <w:ind w:right="-1"/>
        <w:rPr>
          <w:rFonts w:ascii="Times New Roman" w:hAnsi="Times New Roman" w:cs="Times New Roman"/>
          <w:b/>
          <w:bCs/>
          <w:sz w:val="32"/>
          <w:szCs w:val="32"/>
          <w:lang w:eastAsia="ru-RU"/>
        </w:rPr>
      </w:pPr>
    </w:p>
    <w:p w14:paraId="600902A1" w14:textId="77777777" w:rsidR="002702A9" w:rsidRDefault="002702A9" w:rsidP="007A3122">
      <w:pPr>
        <w:widowControl w:val="0"/>
        <w:autoSpaceDE w:val="0"/>
        <w:autoSpaceDN w:val="0"/>
        <w:adjustRightInd w:val="0"/>
        <w:spacing w:line="240" w:lineRule="auto"/>
        <w:ind w:right="-1"/>
        <w:rPr>
          <w:rFonts w:ascii="Times New Roman" w:hAnsi="Times New Roman" w:cs="Times New Roman"/>
          <w:b/>
          <w:bCs/>
          <w:sz w:val="32"/>
          <w:szCs w:val="32"/>
          <w:lang w:eastAsia="ru-RU"/>
        </w:rPr>
      </w:pPr>
    </w:p>
    <w:p w14:paraId="5A4FCE28" w14:textId="77777777" w:rsidR="002702A9" w:rsidRDefault="002702A9" w:rsidP="007A3122">
      <w:pPr>
        <w:widowControl w:val="0"/>
        <w:autoSpaceDE w:val="0"/>
        <w:autoSpaceDN w:val="0"/>
        <w:adjustRightInd w:val="0"/>
        <w:spacing w:line="240" w:lineRule="auto"/>
        <w:ind w:right="-1"/>
        <w:rPr>
          <w:rFonts w:ascii="Times New Roman" w:hAnsi="Times New Roman" w:cs="Times New Roman"/>
          <w:b/>
          <w:bCs/>
          <w:sz w:val="32"/>
          <w:szCs w:val="32"/>
          <w:lang w:eastAsia="ru-RU"/>
        </w:rPr>
      </w:pPr>
    </w:p>
    <w:p w14:paraId="3528F76A" w14:textId="77777777" w:rsidR="002702A9" w:rsidRDefault="002702A9" w:rsidP="007A3122">
      <w:pPr>
        <w:widowControl w:val="0"/>
        <w:autoSpaceDE w:val="0"/>
        <w:autoSpaceDN w:val="0"/>
        <w:adjustRightInd w:val="0"/>
        <w:spacing w:line="240" w:lineRule="auto"/>
        <w:ind w:right="-1"/>
        <w:rPr>
          <w:rFonts w:ascii="Times New Roman" w:hAnsi="Times New Roman" w:cs="Times New Roman"/>
          <w:b/>
          <w:bCs/>
          <w:sz w:val="32"/>
          <w:szCs w:val="32"/>
          <w:lang w:eastAsia="ru-RU"/>
        </w:rPr>
      </w:pPr>
    </w:p>
    <w:p w14:paraId="449F3B5C" w14:textId="69BA8FBB" w:rsidR="001A2DF0" w:rsidRPr="009A66A8" w:rsidRDefault="001A2DF0" w:rsidP="007A3122">
      <w:pPr>
        <w:widowControl w:val="0"/>
        <w:autoSpaceDE w:val="0"/>
        <w:autoSpaceDN w:val="0"/>
        <w:adjustRightInd w:val="0"/>
        <w:spacing w:line="240" w:lineRule="auto"/>
        <w:ind w:right="-1"/>
        <w:rPr>
          <w:rFonts w:ascii="Times New Roman" w:eastAsia="Times New Roman" w:hAnsi="Times New Roman" w:cs="Times New Roman"/>
          <w:b/>
          <w:color w:val="000000"/>
          <w:kern w:val="2"/>
          <w:sz w:val="32"/>
          <w:szCs w:val="32"/>
          <w:lang w:eastAsia="ko-KR"/>
        </w:rPr>
      </w:pPr>
      <w:r w:rsidRPr="009A66A8">
        <w:rPr>
          <w:rFonts w:ascii="Times New Roman" w:hAnsi="Times New Roman" w:cs="Times New Roman"/>
          <w:b/>
          <w:bCs/>
          <w:sz w:val="32"/>
          <w:szCs w:val="32"/>
          <w:lang w:eastAsia="ru-RU"/>
        </w:rPr>
        <w:t>IV</w:t>
      </w:r>
      <w:r w:rsidR="009A66A8">
        <w:rPr>
          <w:rFonts w:ascii="Times New Roman" w:hAnsi="Times New Roman" w:cs="Times New Roman"/>
          <w:b/>
          <w:bCs/>
          <w:sz w:val="32"/>
          <w:szCs w:val="32"/>
          <w:lang w:eastAsia="ru-RU"/>
        </w:rPr>
        <w:t>.</w:t>
      </w:r>
      <w:r w:rsidRPr="009A66A8">
        <w:rPr>
          <w:rFonts w:ascii="Times New Roman" w:hAnsi="Times New Roman" w:cs="Times New Roman"/>
          <w:b/>
          <w:bCs/>
          <w:sz w:val="32"/>
          <w:szCs w:val="32"/>
          <w:lang w:eastAsia="ru-RU"/>
        </w:rPr>
        <w:t xml:space="preserve"> </w:t>
      </w:r>
      <w:r w:rsidRPr="009A66A8">
        <w:rPr>
          <w:rFonts w:ascii="Times New Roman" w:hAnsi="Times New Roman" w:cs="Times New Roman"/>
          <w:b/>
          <w:bCs/>
          <w:sz w:val="32"/>
          <w:szCs w:val="32"/>
          <w:lang w:eastAsia="ru-RU"/>
        </w:rPr>
        <w:tab/>
        <w:t xml:space="preserve"> КРАТКАЯ ПРЕЗЕНТАЦИЯ </w:t>
      </w:r>
      <w:r w:rsidRPr="009A66A8">
        <w:rPr>
          <w:rFonts w:ascii="Times New Roman" w:eastAsia="Times New Roman" w:hAnsi="Times New Roman" w:cs="Times New Roman"/>
          <w:b/>
          <w:color w:val="000000"/>
          <w:kern w:val="2"/>
          <w:sz w:val="32"/>
          <w:szCs w:val="32"/>
          <w:lang w:eastAsia="ko-KR"/>
        </w:rPr>
        <w:t>ОБРАЗОВАТЕЛЬН</w:t>
      </w:r>
      <w:r w:rsidR="009A66A8">
        <w:rPr>
          <w:rFonts w:ascii="Times New Roman" w:eastAsia="Times New Roman" w:hAnsi="Times New Roman" w:cs="Times New Roman"/>
          <w:b/>
          <w:color w:val="000000"/>
          <w:kern w:val="2"/>
          <w:sz w:val="32"/>
          <w:szCs w:val="32"/>
          <w:lang w:eastAsia="ko-KR"/>
        </w:rPr>
        <w:t>ОЙ</w:t>
      </w:r>
      <w:r w:rsidRPr="009A66A8">
        <w:rPr>
          <w:rFonts w:ascii="Times New Roman" w:eastAsia="Times New Roman" w:hAnsi="Times New Roman" w:cs="Times New Roman"/>
          <w:b/>
          <w:color w:val="000000"/>
          <w:kern w:val="2"/>
          <w:sz w:val="32"/>
          <w:szCs w:val="32"/>
          <w:lang w:eastAsia="ko-KR"/>
        </w:rPr>
        <w:t xml:space="preserve"> ПРОГРАММ</w:t>
      </w:r>
      <w:r w:rsidR="009A66A8">
        <w:rPr>
          <w:rFonts w:ascii="Times New Roman" w:eastAsia="Times New Roman" w:hAnsi="Times New Roman" w:cs="Times New Roman"/>
          <w:b/>
          <w:color w:val="000000"/>
          <w:kern w:val="2"/>
          <w:sz w:val="32"/>
          <w:szCs w:val="32"/>
          <w:lang w:eastAsia="ko-KR"/>
        </w:rPr>
        <w:t>Ы</w:t>
      </w:r>
      <w:r w:rsidRPr="009A66A8">
        <w:rPr>
          <w:rFonts w:ascii="Times New Roman" w:eastAsia="Times New Roman" w:hAnsi="Times New Roman" w:cs="Times New Roman"/>
          <w:b/>
          <w:color w:val="000000"/>
          <w:kern w:val="2"/>
          <w:sz w:val="32"/>
          <w:szCs w:val="32"/>
          <w:lang w:eastAsia="ko-KR"/>
        </w:rPr>
        <w:t xml:space="preserve"> ДОШКОЛЬНОГО ОБРАЗОВАНИЯ</w:t>
      </w:r>
    </w:p>
    <w:p w14:paraId="1C3488AD" w14:textId="779E845C" w:rsidR="00203EDB" w:rsidRDefault="00203EDB" w:rsidP="007A3122">
      <w:pPr>
        <w:widowControl w:val="0"/>
        <w:autoSpaceDE w:val="0"/>
        <w:autoSpaceDN w:val="0"/>
        <w:adjustRightInd w:val="0"/>
        <w:spacing w:line="240" w:lineRule="auto"/>
        <w:ind w:right="-1"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kern w:val="2"/>
          <w:sz w:val="28"/>
          <w:szCs w:val="28"/>
          <w:lang w:eastAsia="ko-KR"/>
        </w:rPr>
        <w:t xml:space="preserve">        </w:t>
      </w:r>
      <w:r w:rsidRPr="00203EDB">
        <w:rPr>
          <w:rFonts w:ascii="Times New Roman" w:eastAsia="Times New Roman" w:hAnsi="Times New Roman" w:cs="Times New Roman"/>
          <w:bCs/>
          <w:color w:val="000000"/>
          <w:kern w:val="2"/>
          <w:sz w:val="28"/>
          <w:szCs w:val="28"/>
          <w:lang w:eastAsia="ko-KR"/>
        </w:rPr>
        <w:t xml:space="preserve">Образовательная программа дошкольного образования </w:t>
      </w:r>
      <w:r w:rsidR="0099220D">
        <w:rPr>
          <w:rFonts w:ascii="Times New Roman" w:eastAsia="Times New Roman" w:hAnsi="Times New Roman" w:cs="Times New Roman"/>
          <w:bCs/>
          <w:sz w:val="28"/>
          <w:szCs w:val="28"/>
          <w:lang w:eastAsia="ru-RU"/>
        </w:rPr>
        <w:t>дошкольного отделения ЧОУ «Школа экономики и права»</w:t>
      </w:r>
      <w:r w:rsidRPr="00203EDB">
        <w:rPr>
          <w:rFonts w:ascii="Times New Roman" w:eastAsia="Times New Roman" w:hAnsi="Times New Roman" w:cs="Times New Roman"/>
          <w:bCs/>
          <w:color w:val="000000"/>
          <w:kern w:val="2"/>
          <w:sz w:val="28"/>
          <w:szCs w:val="28"/>
          <w:lang w:eastAsia="ko-KR"/>
        </w:rPr>
        <w:t>,</w:t>
      </w:r>
      <w:r w:rsidRPr="00203EDB">
        <w:rPr>
          <w:rFonts w:ascii="Times New Roman" w:eastAsia="Times New Roman" w:hAnsi="Times New Roman" w:cs="Times New Roman"/>
          <w:bCs/>
          <w:sz w:val="28"/>
          <w:szCs w:val="28"/>
          <w:lang w:eastAsia="ru-RU"/>
        </w:rPr>
        <w:t xml:space="preserve"> р</w:t>
      </w:r>
      <w:r w:rsidR="00A50A8D" w:rsidRPr="00A50A8D">
        <w:rPr>
          <w:rFonts w:ascii="Times New Roman" w:eastAsia="Times New Roman" w:hAnsi="Times New Roman" w:cs="Times New Roman"/>
          <w:bCs/>
          <w:sz w:val="28"/>
          <w:szCs w:val="28"/>
          <w:lang w:eastAsia="ru-RU"/>
        </w:rPr>
        <w:t>азработана в соответствии с федеральным государственным образовательным стандартом дошкольного образования</w:t>
      </w:r>
      <w:r w:rsidRPr="00203EDB">
        <w:rPr>
          <w:rFonts w:ascii="Times New Roman" w:eastAsia="Times New Roman" w:hAnsi="Times New Roman" w:cs="Times New Roman"/>
          <w:bCs/>
          <w:sz w:val="28"/>
          <w:szCs w:val="28"/>
          <w:lang w:eastAsia="ru-RU"/>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w:t>
      </w:r>
      <w:r w:rsidR="00A50A8D" w:rsidRPr="00A50A8D">
        <w:rPr>
          <w:rFonts w:ascii="Times New Roman" w:eastAsia="Times New Roman" w:hAnsi="Times New Roman" w:cs="Times New Roman"/>
          <w:bCs/>
          <w:sz w:val="28"/>
          <w:szCs w:val="28"/>
          <w:lang w:eastAsia="ru-RU"/>
        </w:rPr>
        <w:t>федеральной образовательной программой дошкольного образования</w:t>
      </w:r>
      <w:r w:rsidRPr="00203EDB">
        <w:rPr>
          <w:rFonts w:ascii="Times New Roman" w:eastAsia="Times New Roman" w:hAnsi="Times New Roman" w:cs="Times New Roman"/>
          <w:bCs/>
          <w:sz w:val="28"/>
          <w:szCs w:val="28"/>
          <w:lang w:eastAsia="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130FB892" w14:textId="77777777" w:rsidR="00203EDB" w:rsidRPr="00E016DE" w:rsidRDefault="00203EDB" w:rsidP="007A3122">
      <w:pPr>
        <w:widowControl w:val="0"/>
        <w:autoSpaceDE w:val="0"/>
        <w:autoSpaceDN w:val="0"/>
        <w:spacing w:line="240" w:lineRule="auto"/>
        <w:ind w:right="113" w:firstLine="567"/>
        <w:rPr>
          <w:rFonts w:ascii="Times New Roman" w:eastAsia="Times New Roman" w:hAnsi="Times New Roman" w:cs="Times New Roman"/>
          <w:bCs/>
          <w:color w:val="000000"/>
          <w:spacing w:val="2"/>
          <w:sz w:val="28"/>
          <w:szCs w:val="28"/>
          <w:shd w:val="clear" w:color="auto" w:fill="FFFFFF"/>
          <w:lang w:bidi="ru-RU"/>
        </w:rPr>
      </w:pPr>
      <w:r w:rsidRPr="00E016DE">
        <w:rPr>
          <w:rFonts w:ascii="Times New Roman" w:eastAsia="Times New Roman" w:hAnsi="Times New Roman" w:cs="Times New Roman"/>
          <w:b/>
          <w:bCs/>
          <w:color w:val="000000"/>
          <w:spacing w:val="2"/>
          <w:sz w:val="28"/>
          <w:szCs w:val="28"/>
          <w:shd w:val="clear" w:color="auto" w:fill="FFFFFF"/>
          <w:lang w:bidi="ru-RU"/>
        </w:rPr>
        <w:t>Целью программы</w:t>
      </w:r>
      <w:r w:rsidRPr="00E016DE">
        <w:rPr>
          <w:rFonts w:ascii="Times New Roman" w:eastAsia="Times New Roman" w:hAnsi="Times New Roman" w:cs="Times New Roman"/>
          <w:bCs/>
          <w:color w:val="000000"/>
          <w:spacing w:val="2"/>
          <w:sz w:val="28"/>
          <w:szCs w:val="28"/>
          <w:shd w:val="clear" w:color="auto" w:fill="FFFFFF"/>
          <w:lang w:bidi="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(ФОП ДО, п.14.1)</w:t>
      </w:r>
    </w:p>
    <w:p w14:paraId="5D2863AC" w14:textId="77777777" w:rsidR="00203EDB" w:rsidRPr="00227D60"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7184A4E2" w14:textId="3FBAC782" w:rsidR="00203EDB" w:rsidRPr="00227D60"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 xml:space="preserve">Цели ОП </w:t>
      </w:r>
      <w:r w:rsidR="0099220D" w:rsidRPr="00203EDB">
        <w:rPr>
          <w:rFonts w:ascii="Times New Roman" w:eastAsia="Times New Roman" w:hAnsi="Times New Roman" w:cs="Times New Roman"/>
          <w:bCs/>
          <w:color w:val="000000"/>
          <w:kern w:val="2"/>
          <w:sz w:val="28"/>
          <w:szCs w:val="28"/>
          <w:lang w:eastAsia="ko-KR"/>
        </w:rPr>
        <w:t xml:space="preserve">дошкольного образования </w:t>
      </w:r>
      <w:r w:rsidR="0099220D">
        <w:rPr>
          <w:rFonts w:ascii="Times New Roman" w:eastAsia="Times New Roman" w:hAnsi="Times New Roman" w:cs="Times New Roman"/>
          <w:bCs/>
          <w:sz w:val="28"/>
          <w:szCs w:val="28"/>
          <w:lang w:eastAsia="ru-RU"/>
        </w:rPr>
        <w:t xml:space="preserve">дошкольного отделения ЧОУ «Школа экономики и права» </w:t>
      </w:r>
      <w:r w:rsidRPr="00227D60">
        <w:rPr>
          <w:rFonts w:ascii="Times New Roman" w:eastAsia="Times New Roman" w:hAnsi="Times New Roman" w:cs="Times New Roman"/>
          <w:sz w:val="28"/>
          <w:szCs w:val="28"/>
        </w:rPr>
        <w:t>достигаются через решение следующих</w:t>
      </w:r>
      <w:r w:rsidRPr="00227D60">
        <w:rPr>
          <w:rFonts w:ascii="Times New Roman" w:eastAsia="Times New Roman" w:hAnsi="Times New Roman" w:cs="Times New Roman"/>
          <w:b/>
          <w:sz w:val="28"/>
          <w:szCs w:val="28"/>
        </w:rPr>
        <w:t xml:space="preserve"> задач</w:t>
      </w:r>
      <w:r w:rsidRPr="00227D60">
        <w:rPr>
          <w:rFonts w:ascii="Times New Roman" w:eastAsia="Times New Roman" w:hAnsi="Times New Roman" w:cs="Times New Roman"/>
          <w:sz w:val="28"/>
          <w:szCs w:val="28"/>
        </w:rPr>
        <w:t xml:space="preserve"> </w:t>
      </w:r>
      <w:r w:rsidRPr="00227D60">
        <w:rPr>
          <w:rFonts w:ascii="Times New Roman" w:eastAsia="Times New Roman" w:hAnsi="Times New Roman" w:cs="Times New Roman"/>
          <w:sz w:val="28"/>
          <w:szCs w:val="28"/>
        </w:rPr>
        <w:lastRenderedPageBreak/>
        <w:t>(ФГОС ДО</w:t>
      </w:r>
      <w:r w:rsidRPr="00E016DE">
        <w:rPr>
          <w:rFonts w:ascii="Times New Roman" w:eastAsia="Times New Roman" w:hAnsi="Times New Roman" w:cs="Times New Roman"/>
          <w:sz w:val="28"/>
          <w:szCs w:val="28"/>
        </w:rPr>
        <w:t xml:space="preserve"> </w:t>
      </w:r>
      <w:r w:rsidRPr="00227D60">
        <w:rPr>
          <w:rFonts w:ascii="Times New Roman" w:eastAsia="Times New Roman" w:hAnsi="Times New Roman" w:cs="Times New Roman"/>
          <w:sz w:val="28"/>
          <w:szCs w:val="28"/>
        </w:rPr>
        <w:t>п. 1.6., ФОП ДО</w:t>
      </w:r>
      <w:r w:rsidRPr="00E016DE">
        <w:rPr>
          <w:rFonts w:ascii="Times New Roman" w:eastAsia="Times New Roman" w:hAnsi="Times New Roman" w:cs="Times New Roman"/>
          <w:sz w:val="28"/>
          <w:szCs w:val="28"/>
        </w:rPr>
        <w:t xml:space="preserve"> </w:t>
      </w:r>
      <w:r w:rsidRPr="00227D60">
        <w:rPr>
          <w:rFonts w:ascii="Times New Roman" w:eastAsia="Times New Roman" w:hAnsi="Times New Roman" w:cs="Times New Roman"/>
          <w:sz w:val="28"/>
          <w:szCs w:val="28"/>
        </w:rPr>
        <w:t>п.14.2</w:t>
      </w:r>
      <w:r>
        <w:rPr>
          <w:rFonts w:ascii="Times New Roman" w:eastAsia="Times New Roman" w:hAnsi="Times New Roman" w:cs="Times New Roman"/>
          <w:sz w:val="28"/>
          <w:szCs w:val="28"/>
        </w:rPr>
        <w:t>.</w:t>
      </w:r>
      <w:r w:rsidRPr="00227D60">
        <w:rPr>
          <w:rFonts w:ascii="Times New Roman" w:eastAsia="Times New Roman" w:hAnsi="Times New Roman" w:cs="Times New Roman"/>
          <w:sz w:val="28"/>
          <w:szCs w:val="28"/>
        </w:rPr>
        <w:t>):</w:t>
      </w:r>
    </w:p>
    <w:p w14:paraId="08B6656B" w14:textId="77777777" w:rsidR="00203EDB" w:rsidRPr="00710CA9"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Обеспечение единых для Российской Федерации содержания ДО и планируемых результатов освоения образовательной программы ДО; </w:t>
      </w:r>
    </w:p>
    <w:p w14:paraId="585D8253" w14:textId="77777777" w:rsidR="00203EDB" w:rsidRPr="00710CA9"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65D9CCC" w14:textId="77777777" w:rsidR="00203EDB" w:rsidRPr="00710CA9"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2054EE24" w14:textId="77777777" w:rsidR="00203EDB" w:rsidRPr="00710CA9"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75409F1C" w14:textId="77777777" w:rsidR="00203EDB" w:rsidRPr="00710CA9"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4B24F2AD" w14:textId="77777777" w:rsidR="00203EDB" w:rsidRPr="00710CA9"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637EBA47" w14:textId="77777777" w:rsidR="00203EDB" w:rsidRPr="00710CA9"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FBD110F" w14:textId="0C227D70" w:rsidR="00203EDB" w:rsidRDefault="00203EDB" w:rsidP="00203EDB">
      <w:pPr>
        <w:pStyle w:val="a3"/>
        <w:widowControl w:val="0"/>
        <w:numPr>
          <w:ilvl w:val="0"/>
          <w:numId w:val="4"/>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5B0CC61" w14:textId="523846DE" w:rsidR="00203EDB" w:rsidRPr="00063619" w:rsidRDefault="00203EDB" w:rsidP="00203EDB">
      <w:pPr>
        <w:keepNext/>
        <w:keepLines/>
        <w:spacing w:line="240" w:lineRule="auto"/>
        <w:ind w:firstLine="567"/>
        <w:jc w:val="center"/>
        <w:outlineLvl w:val="1"/>
        <w:rPr>
          <w:rFonts w:ascii="Times New Roman" w:eastAsia="等线 Light" w:hAnsi="Times New Roman" w:cs="Times New Roman"/>
          <w:b/>
          <w:color w:val="FF0000"/>
          <w:sz w:val="32"/>
          <w:szCs w:val="32"/>
          <w:lang w:eastAsia="ru-RU"/>
        </w:rPr>
      </w:pPr>
      <w:r w:rsidRPr="00063619">
        <w:rPr>
          <w:rFonts w:ascii="Times New Roman" w:eastAsia="等线 Light" w:hAnsi="Times New Roman" w:cs="Times New Roman"/>
          <w:b/>
          <w:sz w:val="32"/>
          <w:szCs w:val="32"/>
          <w:lang w:eastAsia="ru-RU"/>
        </w:rPr>
        <w:t xml:space="preserve">Принципы </w:t>
      </w:r>
      <w:r w:rsidRPr="00063619">
        <w:rPr>
          <w:rFonts w:ascii="Times New Roman" w:eastAsia="Calibri" w:hAnsi="Times New Roman" w:cs="Times New Roman"/>
          <w:b/>
          <w:bCs/>
          <w:sz w:val="32"/>
          <w:szCs w:val="32"/>
        </w:rPr>
        <w:t>и подходы</w:t>
      </w:r>
      <w:r w:rsidRPr="00645FC8">
        <w:rPr>
          <w:rFonts w:ascii="Calibri" w:eastAsia="Calibri" w:hAnsi="Calibri"/>
        </w:rPr>
        <w:t xml:space="preserve"> </w:t>
      </w:r>
      <w:r w:rsidRPr="00063619">
        <w:rPr>
          <w:rFonts w:ascii="Times New Roman" w:eastAsia="等线 Light" w:hAnsi="Times New Roman" w:cs="Times New Roman"/>
          <w:b/>
          <w:sz w:val="32"/>
          <w:szCs w:val="32"/>
          <w:lang w:eastAsia="ru-RU"/>
        </w:rPr>
        <w:t xml:space="preserve">к формированию ОП </w:t>
      </w:r>
    </w:p>
    <w:p w14:paraId="3A9D738A" w14:textId="6DAD6E32" w:rsidR="00203EDB" w:rsidRPr="00227D60"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 xml:space="preserve">ОП </w:t>
      </w:r>
      <w:r w:rsidR="0099220D" w:rsidRPr="00203EDB">
        <w:rPr>
          <w:rFonts w:ascii="Times New Roman" w:eastAsia="Times New Roman" w:hAnsi="Times New Roman" w:cs="Times New Roman"/>
          <w:bCs/>
          <w:color w:val="000000"/>
          <w:kern w:val="2"/>
          <w:sz w:val="28"/>
          <w:szCs w:val="28"/>
          <w:lang w:eastAsia="ko-KR"/>
        </w:rPr>
        <w:t xml:space="preserve">дошкольного образования </w:t>
      </w:r>
      <w:r w:rsidR="0099220D">
        <w:rPr>
          <w:rFonts w:ascii="Times New Roman" w:eastAsia="Times New Roman" w:hAnsi="Times New Roman" w:cs="Times New Roman"/>
          <w:bCs/>
          <w:sz w:val="28"/>
          <w:szCs w:val="28"/>
          <w:lang w:eastAsia="ru-RU"/>
        </w:rPr>
        <w:t>дошкольного отделения ЧОУ «Школа экономики и права»</w:t>
      </w:r>
      <w:r w:rsidR="001B61E3">
        <w:rPr>
          <w:rFonts w:ascii="Times New Roman" w:eastAsia="Times New Roman" w:hAnsi="Times New Roman" w:cs="Times New Roman"/>
          <w:bCs/>
          <w:sz w:val="28"/>
          <w:szCs w:val="28"/>
          <w:lang w:eastAsia="ru-RU"/>
        </w:rPr>
        <w:t xml:space="preserve"> </w:t>
      </w:r>
      <w:r w:rsidRPr="00227D60">
        <w:rPr>
          <w:rFonts w:ascii="Times New Roman" w:eastAsia="Times New Roman" w:hAnsi="Times New Roman" w:cs="Times New Roman"/>
          <w:sz w:val="28"/>
          <w:szCs w:val="28"/>
        </w:rPr>
        <w:t xml:space="preserve">построена на следующих </w:t>
      </w:r>
      <w:r w:rsidRPr="00227D60">
        <w:rPr>
          <w:rFonts w:ascii="Times New Roman" w:eastAsia="Times New Roman" w:hAnsi="Times New Roman" w:cs="Times New Roman"/>
          <w:b/>
          <w:sz w:val="28"/>
          <w:szCs w:val="28"/>
        </w:rPr>
        <w:t>принципах ДО</w:t>
      </w:r>
      <w:r w:rsidRPr="00227D60">
        <w:rPr>
          <w:rFonts w:ascii="Times New Roman" w:eastAsia="Times New Roman" w:hAnsi="Times New Roman" w:cs="Times New Roman"/>
          <w:sz w:val="28"/>
          <w:szCs w:val="28"/>
        </w:rPr>
        <w:t>, установленных ФГОС ДО (ФГОС ДО</w:t>
      </w:r>
      <w:r w:rsidRPr="00E016DE">
        <w:rPr>
          <w:rFonts w:ascii="Times New Roman" w:eastAsia="Times New Roman" w:hAnsi="Times New Roman" w:cs="Times New Roman"/>
          <w:sz w:val="28"/>
          <w:szCs w:val="28"/>
        </w:rPr>
        <w:t xml:space="preserve"> </w:t>
      </w:r>
      <w:r w:rsidRPr="00227D60">
        <w:rPr>
          <w:rFonts w:ascii="Times New Roman" w:eastAsia="Times New Roman" w:hAnsi="Times New Roman" w:cs="Times New Roman"/>
          <w:sz w:val="28"/>
          <w:szCs w:val="28"/>
        </w:rPr>
        <w:t>п. 1.4. и ФОП ДО</w:t>
      </w:r>
      <w:r w:rsidRPr="00E016DE">
        <w:rPr>
          <w:rFonts w:ascii="Times New Roman" w:eastAsia="Times New Roman" w:hAnsi="Times New Roman" w:cs="Times New Roman"/>
          <w:sz w:val="28"/>
          <w:szCs w:val="28"/>
        </w:rPr>
        <w:t xml:space="preserve"> </w:t>
      </w:r>
      <w:r w:rsidRPr="00227D60">
        <w:rPr>
          <w:rFonts w:ascii="Times New Roman" w:eastAsia="Times New Roman" w:hAnsi="Times New Roman" w:cs="Times New Roman"/>
          <w:sz w:val="28"/>
          <w:szCs w:val="28"/>
        </w:rPr>
        <w:t>п.14.3</w:t>
      </w:r>
      <w:r>
        <w:rPr>
          <w:rFonts w:ascii="Times New Roman" w:eastAsia="Times New Roman" w:hAnsi="Times New Roman" w:cs="Times New Roman"/>
          <w:sz w:val="28"/>
          <w:szCs w:val="28"/>
        </w:rPr>
        <w:t>.</w:t>
      </w:r>
      <w:r w:rsidRPr="00227D60">
        <w:rPr>
          <w:rFonts w:ascii="Times New Roman" w:eastAsia="Times New Roman" w:hAnsi="Times New Roman" w:cs="Times New Roman"/>
          <w:sz w:val="28"/>
          <w:szCs w:val="28"/>
        </w:rPr>
        <w:t xml:space="preserve">): </w:t>
      </w:r>
    </w:p>
    <w:p w14:paraId="456647DB"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7FDF6469"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381C17C4"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Содействие и сотрудничество детей и родителей (законных </w:t>
      </w:r>
      <w:r w:rsidRPr="00710CA9">
        <w:rPr>
          <w:rFonts w:ascii="Times New Roman" w:eastAsia="Times New Roman" w:hAnsi="Times New Roman" w:cs="Times New Roman"/>
          <w:sz w:val="28"/>
          <w:szCs w:val="28"/>
        </w:rPr>
        <w:lastRenderedPageBreak/>
        <w:t xml:space="preserve">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28C88B5A"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Признание ребёнка полноценным участником (субъектом) образовательных отношений; </w:t>
      </w:r>
    </w:p>
    <w:p w14:paraId="3096CAAC"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Поддержка инициативы детей в различных видах деятельности; </w:t>
      </w:r>
    </w:p>
    <w:p w14:paraId="23E9ED32"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lang w:val="en-US"/>
        </w:rPr>
      </w:pPr>
      <w:r w:rsidRPr="00710CA9">
        <w:rPr>
          <w:rFonts w:ascii="Times New Roman" w:eastAsia="Times New Roman" w:hAnsi="Times New Roman" w:cs="Times New Roman"/>
          <w:sz w:val="28"/>
          <w:szCs w:val="28"/>
          <w:lang w:val="en-US"/>
        </w:rPr>
        <w:t xml:space="preserve">Сотрудничество с </w:t>
      </w:r>
      <w:r w:rsidRPr="00710CA9">
        <w:rPr>
          <w:rFonts w:ascii="Times New Roman" w:eastAsia="Times New Roman" w:hAnsi="Times New Roman" w:cs="Times New Roman"/>
          <w:sz w:val="28"/>
          <w:szCs w:val="28"/>
        </w:rPr>
        <w:t>семьёй</w:t>
      </w:r>
      <w:r w:rsidRPr="00710CA9">
        <w:rPr>
          <w:rFonts w:ascii="Times New Roman" w:eastAsia="Times New Roman" w:hAnsi="Times New Roman" w:cs="Times New Roman"/>
          <w:sz w:val="28"/>
          <w:szCs w:val="28"/>
          <w:lang w:val="en-US"/>
        </w:rPr>
        <w:t>;</w:t>
      </w:r>
    </w:p>
    <w:p w14:paraId="603D604B"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14:paraId="2DA401E0"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Формирование познавательных интересов и познавательных действий ребёнка в различных видах деятельности; </w:t>
      </w:r>
    </w:p>
    <w:p w14:paraId="07E8C60B"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14:paraId="08025B68" w14:textId="77777777" w:rsidR="00203EDB" w:rsidRPr="00710CA9" w:rsidRDefault="00203EDB" w:rsidP="00203EDB">
      <w:pPr>
        <w:pStyle w:val="a3"/>
        <w:widowControl w:val="0"/>
        <w:numPr>
          <w:ilvl w:val="0"/>
          <w:numId w:val="5"/>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Учёт этнокультурной ситуации развития детей.</w:t>
      </w:r>
    </w:p>
    <w:p w14:paraId="5D795C3A" w14:textId="67AD9865" w:rsidR="00203EDB" w:rsidRPr="00227D60"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227D60">
        <w:rPr>
          <w:rFonts w:ascii="Times New Roman" w:eastAsia="Times New Roman" w:hAnsi="Times New Roman" w:cs="Times New Roman"/>
          <w:sz w:val="28"/>
          <w:szCs w:val="28"/>
        </w:rPr>
        <w:t xml:space="preserve">Основные </w:t>
      </w:r>
      <w:r w:rsidRPr="00227D60">
        <w:rPr>
          <w:rFonts w:ascii="Times New Roman" w:eastAsia="Times New Roman" w:hAnsi="Times New Roman" w:cs="Times New Roman"/>
          <w:b/>
          <w:sz w:val="28"/>
          <w:szCs w:val="28"/>
        </w:rPr>
        <w:t>подходы</w:t>
      </w:r>
      <w:r w:rsidRPr="00227D60">
        <w:rPr>
          <w:rFonts w:ascii="Times New Roman" w:eastAsia="Times New Roman" w:hAnsi="Times New Roman" w:cs="Times New Roman"/>
          <w:sz w:val="28"/>
          <w:szCs w:val="28"/>
        </w:rPr>
        <w:t xml:space="preserve"> к формированию ОП </w:t>
      </w:r>
      <w:r w:rsidR="0099220D" w:rsidRPr="00203EDB">
        <w:rPr>
          <w:rFonts w:ascii="Times New Roman" w:eastAsia="Times New Roman" w:hAnsi="Times New Roman" w:cs="Times New Roman"/>
          <w:bCs/>
          <w:color w:val="000000"/>
          <w:kern w:val="2"/>
          <w:sz w:val="28"/>
          <w:szCs w:val="28"/>
          <w:lang w:eastAsia="ko-KR"/>
        </w:rPr>
        <w:t xml:space="preserve">дошкольного образования </w:t>
      </w:r>
      <w:r w:rsidR="0099220D">
        <w:rPr>
          <w:rFonts w:ascii="Times New Roman" w:eastAsia="Times New Roman" w:hAnsi="Times New Roman" w:cs="Times New Roman"/>
          <w:bCs/>
          <w:color w:val="000000"/>
          <w:kern w:val="2"/>
          <w:sz w:val="28"/>
          <w:szCs w:val="28"/>
          <w:lang w:eastAsia="ko-KR"/>
        </w:rPr>
        <w:t xml:space="preserve">  </w:t>
      </w:r>
      <w:r w:rsidR="0099220D">
        <w:rPr>
          <w:rFonts w:ascii="Times New Roman" w:eastAsia="Times New Roman" w:hAnsi="Times New Roman" w:cs="Times New Roman"/>
          <w:bCs/>
          <w:sz w:val="28"/>
          <w:szCs w:val="28"/>
          <w:lang w:eastAsia="ru-RU"/>
        </w:rPr>
        <w:t>дошкольного отделения ЧОУ «Школа экономики и права»</w:t>
      </w:r>
      <w:r w:rsidRPr="00227D60">
        <w:rPr>
          <w:rFonts w:ascii="Times New Roman" w:eastAsia="Times New Roman" w:hAnsi="Times New Roman" w:cs="Times New Roman"/>
          <w:sz w:val="28"/>
          <w:szCs w:val="28"/>
        </w:rPr>
        <w:t>:</w:t>
      </w:r>
    </w:p>
    <w:p w14:paraId="13D406CC" w14:textId="77777777" w:rsidR="00203EDB" w:rsidRPr="00710CA9" w:rsidRDefault="00203EDB" w:rsidP="00203EDB">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Сформирована на основе требований ФГОС ДО и ФОП ДО, предъявляемых к структуре образовательной программы дошкольного образования;</w:t>
      </w:r>
    </w:p>
    <w:p w14:paraId="48157EE6" w14:textId="77777777" w:rsidR="00203EDB" w:rsidRPr="00710CA9" w:rsidRDefault="00203EDB" w:rsidP="00203EDB">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Определяет содержание и организацию образовательной деятельности на уровне дошкольного образования;</w:t>
      </w:r>
    </w:p>
    <w:p w14:paraId="7BB21FA2" w14:textId="77777777" w:rsidR="00203EDB" w:rsidRPr="00710CA9" w:rsidRDefault="00203EDB" w:rsidP="00203EDB">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7B748122" w14:textId="4E05E076" w:rsidR="00203EDB" w:rsidRDefault="00203EDB" w:rsidP="00203EDB">
      <w:pPr>
        <w:pStyle w:val="a3"/>
        <w:widowControl w:val="0"/>
        <w:numPr>
          <w:ilvl w:val="0"/>
          <w:numId w:val="6"/>
        </w:numPr>
        <w:autoSpaceDE w:val="0"/>
        <w:autoSpaceDN w:val="0"/>
        <w:spacing w:line="240" w:lineRule="auto"/>
        <w:ind w:right="113"/>
        <w:rPr>
          <w:rFonts w:ascii="Times New Roman" w:eastAsia="Times New Roman" w:hAnsi="Times New Roman" w:cs="Times New Roman"/>
          <w:sz w:val="28"/>
          <w:szCs w:val="28"/>
        </w:rPr>
      </w:pPr>
      <w:r w:rsidRPr="00710CA9">
        <w:rPr>
          <w:rFonts w:ascii="Times New Roman" w:eastAsia="Times New Roman" w:hAnsi="Times New Roman" w:cs="Times New Roman"/>
          <w:sz w:val="28"/>
          <w:szCs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ОП).</w:t>
      </w:r>
    </w:p>
    <w:p w14:paraId="61445149" w14:textId="63CDE3B4" w:rsidR="00203EDB" w:rsidRPr="007A3122" w:rsidRDefault="00203EDB" w:rsidP="00203EDB">
      <w:pPr>
        <w:widowControl w:val="0"/>
        <w:autoSpaceDE w:val="0"/>
        <w:autoSpaceDN w:val="0"/>
        <w:spacing w:line="240" w:lineRule="auto"/>
        <w:ind w:right="113" w:firstLine="567"/>
        <w:jc w:val="center"/>
        <w:rPr>
          <w:rFonts w:ascii="Times New Roman" w:eastAsia="Times New Roman" w:hAnsi="Times New Roman" w:cs="Times New Roman"/>
          <w:b/>
          <w:bCs/>
          <w:sz w:val="32"/>
          <w:szCs w:val="32"/>
        </w:rPr>
      </w:pPr>
      <w:r w:rsidRPr="007A3122">
        <w:rPr>
          <w:rFonts w:ascii="Times New Roman" w:eastAsia="Times New Roman" w:hAnsi="Times New Roman" w:cs="Times New Roman"/>
          <w:b/>
          <w:bCs/>
          <w:sz w:val="32"/>
          <w:szCs w:val="32"/>
        </w:rPr>
        <w:t>Структура программы</w:t>
      </w:r>
    </w:p>
    <w:p w14:paraId="7EA260C9" w14:textId="674BC7FE" w:rsidR="00203EDB" w:rsidRPr="007A291A"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7A291A">
        <w:rPr>
          <w:rFonts w:ascii="Times New Roman" w:eastAsia="Times New Roman" w:hAnsi="Times New Roman" w:cs="Times New Roman"/>
          <w:sz w:val="28"/>
          <w:szCs w:val="28"/>
        </w:rPr>
        <w:t xml:space="preserve">Структура реализуемой Программы, в том числе рабочей программы воспитания, которая является частью учебно-методической документации Программы, соответствует требованиям ФГОС ДО и включает три основных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(п.2.11.ФГОС ДО); и дополнительный раздел Программы – текст её краткой презентации (п.2.13 ФГОС ДО). </w:t>
      </w:r>
    </w:p>
    <w:p w14:paraId="3667FFF9" w14:textId="4835B07C" w:rsidR="00203EDB" w:rsidRPr="00F7317F"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sz w:val="28"/>
          <w:szCs w:val="28"/>
        </w:rPr>
        <w:t xml:space="preserve">В соответствии с требованиями ФГОС ДО в ОП </w:t>
      </w:r>
      <w:r w:rsidR="0099220D" w:rsidRPr="00203EDB">
        <w:rPr>
          <w:rFonts w:ascii="Times New Roman" w:eastAsia="Times New Roman" w:hAnsi="Times New Roman" w:cs="Times New Roman"/>
          <w:bCs/>
          <w:color w:val="000000"/>
          <w:kern w:val="2"/>
          <w:sz w:val="28"/>
          <w:szCs w:val="28"/>
          <w:lang w:eastAsia="ko-KR"/>
        </w:rPr>
        <w:t xml:space="preserve">дошкольного образования </w:t>
      </w:r>
      <w:r w:rsidR="0099220D">
        <w:rPr>
          <w:rFonts w:ascii="Times New Roman" w:eastAsia="Times New Roman" w:hAnsi="Times New Roman" w:cs="Times New Roman"/>
          <w:bCs/>
          <w:sz w:val="28"/>
          <w:szCs w:val="28"/>
          <w:lang w:eastAsia="ru-RU"/>
        </w:rPr>
        <w:t xml:space="preserve">дошкольного отделения ЧОУ «Школа экономики и права» </w:t>
      </w:r>
      <w:r>
        <w:rPr>
          <w:rFonts w:ascii="Times New Roman" w:eastAsia="Times New Roman" w:hAnsi="Times New Roman" w:cs="Times New Roman"/>
          <w:sz w:val="28"/>
          <w:szCs w:val="28"/>
        </w:rPr>
        <w:t>содержится</w:t>
      </w:r>
      <w:r w:rsidRPr="00F7317F">
        <w:rPr>
          <w:rFonts w:ascii="Times New Roman" w:eastAsia="Times New Roman" w:hAnsi="Times New Roman" w:cs="Times New Roman"/>
          <w:sz w:val="28"/>
          <w:szCs w:val="28"/>
        </w:rPr>
        <w:t xml:space="preserve"> целевой, содержательный и организационный разделы.</w:t>
      </w:r>
    </w:p>
    <w:p w14:paraId="4ED3BE29" w14:textId="77777777" w:rsidR="00203EDB"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b/>
          <w:sz w:val="28"/>
          <w:szCs w:val="28"/>
        </w:rPr>
        <w:t xml:space="preserve">В целевом разделе ОП </w:t>
      </w:r>
      <w:r w:rsidRPr="00F7317F">
        <w:rPr>
          <w:rFonts w:ascii="Times New Roman" w:eastAsia="Times New Roman" w:hAnsi="Times New Roman" w:cs="Times New Roman"/>
          <w:sz w:val="28"/>
          <w:szCs w:val="28"/>
        </w:rPr>
        <w:t xml:space="preserve">представлены: </w:t>
      </w:r>
    </w:p>
    <w:p w14:paraId="2C330868" w14:textId="77777777" w:rsidR="00203EDB" w:rsidRPr="00322CE4" w:rsidRDefault="00203EDB" w:rsidP="00203EDB">
      <w:pPr>
        <w:pStyle w:val="a3"/>
        <w:widowControl w:val="0"/>
        <w:numPr>
          <w:ilvl w:val="0"/>
          <w:numId w:val="38"/>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 xml:space="preserve">Пояснительная записка, которая раскрывает цель, задачи, принципы и подходы к формированию программы;  </w:t>
      </w:r>
    </w:p>
    <w:p w14:paraId="3CD64BA2" w14:textId="3ACB06B4" w:rsidR="00203EDB" w:rsidRPr="00322CE4" w:rsidRDefault="00203EDB" w:rsidP="00203EDB">
      <w:pPr>
        <w:pStyle w:val="a3"/>
        <w:widowControl w:val="0"/>
        <w:numPr>
          <w:ilvl w:val="0"/>
          <w:numId w:val="38"/>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Планируе</w:t>
      </w:r>
      <w:r w:rsidR="0099220D">
        <w:rPr>
          <w:rFonts w:ascii="Times New Roman" w:eastAsia="Times New Roman" w:hAnsi="Times New Roman" w:cs="Times New Roman"/>
          <w:sz w:val="28"/>
          <w:szCs w:val="28"/>
        </w:rPr>
        <w:t>мые результаты освоения ОП в ДО</w:t>
      </w:r>
      <w:r w:rsidRPr="00322CE4">
        <w:rPr>
          <w:rFonts w:ascii="Times New Roman" w:eastAsia="Times New Roman" w:hAnsi="Times New Roman" w:cs="Times New Roman"/>
          <w:sz w:val="28"/>
          <w:szCs w:val="28"/>
        </w:rPr>
        <w:t xml:space="preserve"> в раннем и дошкольном </w:t>
      </w:r>
      <w:r w:rsidRPr="00322CE4">
        <w:rPr>
          <w:rFonts w:ascii="Times New Roman" w:eastAsia="Times New Roman" w:hAnsi="Times New Roman" w:cs="Times New Roman"/>
          <w:sz w:val="28"/>
          <w:szCs w:val="28"/>
        </w:rPr>
        <w:lastRenderedPageBreak/>
        <w:t>возрастах, а также на этапе завершения освоен</w:t>
      </w:r>
      <w:r w:rsidR="0099220D">
        <w:rPr>
          <w:rFonts w:ascii="Times New Roman" w:eastAsia="Times New Roman" w:hAnsi="Times New Roman" w:cs="Times New Roman"/>
          <w:sz w:val="28"/>
          <w:szCs w:val="28"/>
        </w:rPr>
        <w:t>ия образовательной программы ДО</w:t>
      </w:r>
      <w:r w:rsidRPr="00322CE4">
        <w:rPr>
          <w:rFonts w:ascii="Times New Roman" w:eastAsia="Times New Roman" w:hAnsi="Times New Roman" w:cs="Times New Roman"/>
          <w:sz w:val="28"/>
          <w:szCs w:val="28"/>
        </w:rPr>
        <w:t xml:space="preserve">; </w:t>
      </w:r>
    </w:p>
    <w:p w14:paraId="04205521" w14:textId="77777777" w:rsidR="00203EDB" w:rsidRPr="00322CE4" w:rsidRDefault="00203EDB" w:rsidP="00203EDB">
      <w:pPr>
        <w:pStyle w:val="a3"/>
        <w:widowControl w:val="0"/>
        <w:numPr>
          <w:ilvl w:val="0"/>
          <w:numId w:val="38"/>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 xml:space="preserve">Подходы к педагогической диагностике достижения планируемых результатов. </w:t>
      </w:r>
    </w:p>
    <w:p w14:paraId="676E8D35" w14:textId="77777777" w:rsidR="00203EDB" w:rsidRPr="00F7317F"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b/>
          <w:bCs/>
          <w:sz w:val="28"/>
          <w:szCs w:val="28"/>
        </w:rPr>
        <w:t xml:space="preserve">Содержательный раздел ОП </w:t>
      </w:r>
      <w:r w:rsidRPr="00F7317F">
        <w:rPr>
          <w:rFonts w:ascii="Times New Roman" w:eastAsia="Times New Roman" w:hAnsi="Times New Roman" w:cs="Times New Roman"/>
          <w:sz w:val="28"/>
          <w:szCs w:val="28"/>
        </w:rPr>
        <w:t>включает описание:</w:t>
      </w:r>
    </w:p>
    <w:p w14:paraId="172C0944" w14:textId="77777777" w:rsidR="00203EDB" w:rsidRPr="0053187E" w:rsidRDefault="00203EDB" w:rsidP="00203EDB">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Задач и содержания образовательной деятельности по каждой из образовательных областей для всех возрастных групп обучающихся (социально -коммуникативное, познавательное, речевое, художественно -эстетическое, физическое развитие) в соответствии с федеральной программой и с учётом используемых методических пособий, обеспечивающих реализацию данного содержания. </w:t>
      </w:r>
    </w:p>
    <w:p w14:paraId="0F6C3578" w14:textId="77777777" w:rsidR="00203EDB" w:rsidRPr="0053187E" w:rsidRDefault="00203EDB" w:rsidP="00203EDB">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Вариативных форм, способов, методов и средств реализации федеральной программы с учётом возрастных и индивидуальных особенностей обучающихся, специфики их образовательных потребностей и интересов; </w:t>
      </w:r>
    </w:p>
    <w:p w14:paraId="454C062C" w14:textId="77777777" w:rsidR="00203EDB" w:rsidRPr="0053187E" w:rsidRDefault="00203EDB" w:rsidP="00203EDB">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Особенностей образовательной деятельности разных видов и культурных практик;</w:t>
      </w:r>
    </w:p>
    <w:p w14:paraId="1095AE10" w14:textId="77777777" w:rsidR="00203EDB" w:rsidRPr="0053187E" w:rsidRDefault="00203EDB" w:rsidP="00203EDB">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lang w:val="en-US"/>
        </w:rPr>
      </w:pPr>
      <w:r w:rsidRPr="0053187E">
        <w:rPr>
          <w:rFonts w:ascii="Times New Roman" w:eastAsia="Times New Roman" w:hAnsi="Times New Roman" w:cs="Times New Roman"/>
          <w:sz w:val="28"/>
          <w:szCs w:val="28"/>
          <w:lang w:val="en-US"/>
        </w:rPr>
        <w:t xml:space="preserve">Способов поддержки детской инициативы; </w:t>
      </w:r>
    </w:p>
    <w:p w14:paraId="59435AC0" w14:textId="77777777" w:rsidR="00203EDB" w:rsidRPr="0053187E" w:rsidRDefault="00203EDB" w:rsidP="00203EDB">
      <w:pPr>
        <w:pStyle w:val="a3"/>
        <w:widowControl w:val="0"/>
        <w:numPr>
          <w:ilvl w:val="0"/>
          <w:numId w:val="3"/>
        </w:numPr>
        <w:autoSpaceDE w:val="0"/>
        <w:autoSpaceDN w:val="0"/>
        <w:spacing w:line="240" w:lineRule="auto"/>
        <w:ind w:right="113"/>
        <w:rPr>
          <w:rFonts w:ascii="Times New Roman" w:eastAsia="Times New Roman" w:hAnsi="Times New Roman" w:cs="Times New Roman"/>
          <w:sz w:val="28"/>
          <w:szCs w:val="28"/>
        </w:rPr>
      </w:pPr>
      <w:r w:rsidRPr="0053187E">
        <w:rPr>
          <w:rFonts w:ascii="Times New Roman" w:eastAsia="Times New Roman" w:hAnsi="Times New Roman" w:cs="Times New Roman"/>
          <w:sz w:val="28"/>
          <w:szCs w:val="28"/>
        </w:rPr>
        <w:t xml:space="preserve">Особенностей взаимодействия педагогического коллектива с семьями обучающихся; </w:t>
      </w:r>
    </w:p>
    <w:p w14:paraId="07FD67C6" w14:textId="1FDE832A" w:rsidR="00203EDB" w:rsidRPr="0053187E" w:rsidRDefault="00203EDB" w:rsidP="00203EDB">
      <w:pPr>
        <w:pStyle w:val="a3"/>
        <w:widowControl w:val="0"/>
        <w:numPr>
          <w:ilvl w:val="0"/>
          <w:numId w:val="3"/>
        </w:numPr>
        <w:autoSpaceDE w:val="0"/>
        <w:autoSpaceDN w:val="0"/>
        <w:spacing w:line="240" w:lineRule="auto"/>
        <w:ind w:right="113"/>
        <w:rPr>
          <w:rFonts w:ascii="Times New Roman" w:eastAsia="Times New Roman" w:hAnsi="Times New Roman" w:cs="Times New Roman"/>
          <w:color w:val="002060"/>
          <w:sz w:val="28"/>
          <w:szCs w:val="28"/>
        </w:rPr>
      </w:pPr>
      <w:r w:rsidRPr="0053187E">
        <w:rPr>
          <w:rFonts w:ascii="Times New Roman" w:eastAsia="Times New Roman" w:hAnsi="Times New Roman" w:cs="Times New Roman"/>
          <w:sz w:val="28"/>
          <w:szCs w:val="28"/>
        </w:rPr>
        <w:t>Н</w:t>
      </w:r>
      <w:r>
        <w:rPr>
          <w:rFonts w:ascii="Times New Roman" w:eastAsia="Times New Roman" w:hAnsi="Times New Roman" w:cs="Times New Roman"/>
          <w:sz w:val="28"/>
          <w:szCs w:val="28"/>
        </w:rPr>
        <w:t>аправлений и задач коррекционно-</w:t>
      </w:r>
      <w:r w:rsidRPr="0053187E">
        <w:rPr>
          <w:rFonts w:ascii="Times New Roman" w:eastAsia="Times New Roman" w:hAnsi="Times New Roman" w:cs="Times New Roman"/>
          <w:sz w:val="28"/>
          <w:szCs w:val="28"/>
        </w:rPr>
        <w:t xml:space="preserve">развивающей работы (далее – КРР) по профессиональной коррекции нарушений развития детей дошкольного возраста с особыми образовательными потребностями </w:t>
      </w:r>
      <w:r w:rsidR="001B61E3">
        <w:rPr>
          <w:rFonts w:ascii="Times New Roman" w:eastAsia="Times New Roman" w:hAnsi="Times New Roman" w:cs="Times New Roman"/>
          <w:sz w:val="28"/>
          <w:szCs w:val="28"/>
        </w:rPr>
        <w:t>некоторых</w:t>
      </w:r>
      <w:r w:rsidRPr="0053187E">
        <w:rPr>
          <w:rFonts w:ascii="Times New Roman" w:eastAsia="Times New Roman" w:hAnsi="Times New Roman" w:cs="Times New Roman"/>
          <w:sz w:val="28"/>
          <w:szCs w:val="28"/>
        </w:rPr>
        <w:t xml:space="preserve"> целевых групп.</w:t>
      </w:r>
    </w:p>
    <w:p w14:paraId="1F82B940" w14:textId="77777777" w:rsidR="00203EDB" w:rsidRPr="00F7317F" w:rsidRDefault="00203EDB" w:rsidP="00203EDB">
      <w:pPr>
        <w:widowControl w:val="0"/>
        <w:autoSpaceDE w:val="0"/>
        <w:autoSpaceDN w:val="0"/>
        <w:spacing w:line="240" w:lineRule="auto"/>
        <w:ind w:right="113" w:firstLine="567"/>
        <w:rPr>
          <w:rFonts w:ascii="Times New Roman" w:eastAsia="Times New Roman" w:hAnsi="Times New Roman" w:cs="Times New Roman"/>
          <w:kern w:val="2"/>
          <w:sz w:val="28"/>
          <w:szCs w:val="28"/>
        </w:rPr>
      </w:pPr>
      <w:r w:rsidRPr="00F7317F">
        <w:rPr>
          <w:rFonts w:ascii="Times New Roman" w:eastAsia="Times New Roman" w:hAnsi="Times New Roman" w:cs="Times New Roman"/>
          <w:sz w:val="28"/>
          <w:szCs w:val="28"/>
        </w:rPr>
        <w:t xml:space="preserve">В содержательный раздел ОП входит </w:t>
      </w:r>
      <w:r w:rsidRPr="00F7317F">
        <w:rPr>
          <w:rFonts w:ascii="Times New Roman" w:eastAsia="Times New Roman" w:hAnsi="Times New Roman" w:cs="Times New Roman"/>
          <w:b/>
          <w:bCs/>
          <w:kern w:val="2"/>
          <w:sz w:val="28"/>
          <w:szCs w:val="28"/>
        </w:rPr>
        <w:t>рабочая программа воспитания</w:t>
      </w:r>
      <w:r w:rsidRPr="00F7317F">
        <w:rPr>
          <w:rFonts w:ascii="Times New Roman" w:eastAsia="Times New Roman" w:hAnsi="Times New Roman" w:cs="Times New Roman"/>
          <w:kern w:val="2"/>
          <w:sz w:val="28"/>
          <w:szCs w:val="28"/>
        </w:rPr>
        <w:t xml:space="preserve"> (далее – РПВ)</w:t>
      </w:r>
      <w:r w:rsidRPr="00F7317F">
        <w:rPr>
          <w:rFonts w:ascii="Times New Roman" w:eastAsia="Times New Roman" w:hAnsi="Times New Roman" w:cs="Times New Roman"/>
          <w:b/>
          <w:kern w:val="2"/>
          <w:sz w:val="28"/>
          <w:szCs w:val="28"/>
        </w:rPr>
        <w:t xml:space="preserve">, </w:t>
      </w:r>
      <w:r w:rsidRPr="00F7317F">
        <w:rPr>
          <w:rFonts w:ascii="Times New Roman" w:eastAsia="Times New Roman" w:hAnsi="Times New Roman" w:cs="Times New Roman"/>
          <w:bCs/>
          <w:kern w:val="2"/>
          <w:sz w:val="28"/>
          <w:szCs w:val="28"/>
        </w:rPr>
        <w:t>которая</w:t>
      </w:r>
      <w:r w:rsidRPr="00F7317F">
        <w:rPr>
          <w:rFonts w:ascii="Times New Roman" w:eastAsia="Times New Roman" w:hAnsi="Times New Roman" w:cs="Times New Roman"/>
          <w:b/>
          <w:kern w:val="2"/>
          <w:sz w:val="28"/>
          <w:szCs w:val="28"/>
        </w:rPr>
        <w:t xml:space="preserve"> </w:t>
      </w:r>
      <w:r w:rsidRPr="00F7317F">
        <w:rPr>
          <w:rFonts w:ascii="Times New Roman" w:eastAsia="Times New Roman" w:hAnsi="Times New Roman" w:cs="Times New Roman"/>
          <w:bCs/>
          <w:kern w:val="2"/>
          <w:sz w:val="28"/>
          <w:szCs w:val="28"/>
        </w:rPr>
        <w:t xml:space="preserve">раскрывает задачи и направления воспитательной работы, </w:t>
      </w:r>
      <w:r w:rsidRPr="00F7317F">
        <w:rPr>
          <w:rFonts w:ascii="Times New Roman" w:eastAsia="SchoolBookSanPin" w:hAnsi="Times New Roman" w:cs="Times New Roman"/>
          <w:sz w:val="28"/>
          <w:szCs w:val="28"/>
        </w:rPr>
        <w:t>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5098711" w14:textId="77777777" w:rsidR="00203EDB" w:rsidRPr="00F7317F" w:rsidRDefault="00203EDB" w:rsidP="00203EDB">
      <w:pPr>
        <w:widowControl w:val="0"/>
        <w:autoSpaceDE w:val="0"/>
        <w:autoSpaceDN w:val="0"/>
        <w:spacing w:line="240" w:lineRule="auto"/>
        <w:ind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7317F">
        <w:rPr>
          <w:rFonts w:ascii="Times New Roman" w:eastAsia="Times New Roman" w:hAnsi="Times New Roman" w:cs="Times New Roman"/>
          <w:b/>
          <w:sz w:val="28"/>
          <w:szCs w:val="28"/>
        </w:rPr>
        <w:t>Организационный раздел ОП включает описание:</w:t>
      </w:r>
    </w:p>
    <w:p w14:paraId="098F8792" w14:textId="77777777" w:rsidR="00203EDB" w:rsidRPr="00322CE4" w:rsidRDefault="00203EDB" w:rsidP="00203EDB">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 xml:space="preserve">Психолого-педагогических и кадровых условий реализации ОП; </w:t>
      </w:r>
    </w:p>
    <w:p w14:paraId="6250B132" w14:textId="77777777" w:rsidR="00203EDB" w:rsidRPr="00322CE4" w:rsidRDefault="00203EDB" w:rsidP="00203EDB">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Организацию развивающей предметно -пространственной среды (далее – РППС);</w:t>
      </w:r>
    </w:p>
    <w:p w14:paraId="4CAABE1B" w14:textId="77777777" w:rsidR="00203EDB" w:rsidRPr="00322CE4" w:rsidRDefault="00203EDB" w:rsidP="00203EDB">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Материально-техническое обеспечение ОП;</w:t>
      </w:r>
    </w:p>
    <w:p w14:paraId="4D4BDDB6" w14:textId="77777777" w:rsidR="00203EDB" w:rsidRPr="00322CE4" w:rsidRDefault="00203EDB" w:rsidP="00203EDB">
      <w:pPr>
        <w:pStyle w:val="a3"/>
        <w:widowControl w:val="0"/>
        <w:numPr>
          <w:ilvl w:val="0"/>
          <w:numId w:val="39"/>
        </w:numPr>
        <w:autoSpaceDE w:val="0"/>
        <w:autoSpaceDN w:val="0"/>
        <w:spacing w:line="240" w:lineRule="auto"/>
        <w:ind w:right="113"/>
        <w:rPr>
          <w:rFonts w:ascii="Times New Roman" w:eastAsia="Times New Roman" w:hAnsi="Times New Roman" w:cs="Times New Roman"/>
          <w:sz w:val="28"/>
          <w:szCs w:val="28"/>
        </w:rPr>
      </w:pPr>
      <w:r w:rsidRPr="00322CE4">
        <w:rPr>
          <w:rFonts w:ascii="Times New Roman" w:eastAsia="Times New Roman" w:hAnsi="Times New Roman" w:cs="Times New Roman"/>
          <w:sz w:val="28"/>
          <w:szCs w:val="28"/>
        </w:rPr>
        <w:t xml:space="preserve">Обеспеченность методическими материалами и средствами обучения и воспитания. </w:t>
      </w:r>
    </w:p>
    <w:p w14:paraId="72856907" w14:textId="2E880377" w:rsidR="00203EDB" w:rsidRDefault="00203EDB" w:rsidP="00203EDB">
      <w:pPr>
        <w:widowControl w:val="0"/>
        <w:autoSpaceDE w:val="0"/>
        <w:autoSpaceDN w:val="0"/>
        <w:spacing w:line="240" w:lineRule="auto"/>
        <w:ind w:right="113" w:firstLine="567"/>
        <w:rPr>
          <w:rFonts w:ascii="Times New Roman" w:eastAsia="Times New Roman" w:hAnsi="Times New Roman" w:cs="Times New Roman"/>
          <w:sz w:val="28"/>
          <w:szCs w:val="28"/>
        </w:rPr>
      </w:pPr>
      <w:r w:rsidRPr="00F7317F">
        <w:rPr>
          <w:rFonts w:ascii="Times New Roman" w:eastAsia="Times New Roman" w:hAnsi="Times New Roman" w:cs="Times New Roman"/>
          <w:sz w:val="28"/>
          <w:szCs w:val="28"/>
        </w:rPr>
        <w:t>Организационный р</w:t>
      </w:r>
      <w:r w:rsidRPr="00F7317F">
        <w:rPr>
          <w:rFonts w:ascii="Times New Roman" w:eastAsia="Times New Roman" w:hAnsi="Times New Roman" w:cs="Times New Roman"/>
          <w:bCs/>
          <w:sz w:val="28"/>
          <w:szCs w:val="28"/>
        </w:rPr>
        <w:t xml:space="preserve">аздел включает </w:t>
      </w:r>
      <w:r w:rsidRPr="00F7317F">
        <w:rPr>
          <w:rFonts w:ascii="Times New Roman" w:eastAsia="Times New Roman" w:hAnsi="Times New Roman" w:cs="Times New Roman"/>
          <w:kern w:val="2"/>
          <w:sz w:val="28"/>
          <w:szCs w:val="28"/>
        </w:rPr>
        <w:t xml:space="preserve">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r w:rsidRPr="00F7317F">
        <w:rPr>
          <w:rFonts w:ascii="Times New Roman" w:eastAsia="Times New Roman" w:hAnsi="Times New Roman" w:cs="Times New Roman"/>
          <w:sz w:val="28"/>
          <w:szCs w:val="28"/>
        </w:rPr>
        <w:t xml:space="preserve">В разделе также представлены </w:t>
      </w:r>
      <w:r w:rsidRPr="00F7317F">
        <w:rPr>
          <w:rFonts w:ascii="Times New Roman" w:eastAsia="Times New Roman" w:hAnsi="Times New Roman" w:cs="Times New Roman"/>
          <w:iCs/>
          <w:sz w:val="28"/>
          <w:szCs w:val="28"/>
        </w:rPr>
        <w:t xml:space="preserve">режим и распорядок дня в дошкольных группах, проектирование воспитательно – образовательного процесса </w:t>
      </w:r>
      <w:r w:rsidR="0099220D" w:rsidRPr="00203EDB">
        <w:rPr>
          <w:rFonts w:ascii="Times New Roman" w:eastAsia="Times New Roman" w:hAnsi="Times New Roman" w:cs="Times New Roman"/>
          <w:bCs/>
          <w:color w:val="000000"/>
          <w:kern w:val="2"/>
          <w:sz w:val="28"/>
          <w:szCs w:val="28"/>
          <w:lang w:eastAsia="ko-KR"/>
        </w:rPr>
        <w:t xml:space="preserve">дошкольного образования </w:t>
      </w:r>
      <w:r w:rsidR="0099220D">
        <w:rPr>
          <w:rFonts w:ascii="Times New Roman" w:eastAsia="Times New Roman" w:hAnsi="Times New Roman" w:cs="Times New Roman"/>
          <w:bCs/>
          <w:sz w:val="28"/>
          <w:szCs w:val="28"/>
          <w:lang w:eastAsia="ru-RU"/>
        </w:rPr>
        <w:t>дошкольного отделения ЧОУ «Школа экономики и права»</w:t>
      </w:r>
      <w:r>
        <w:rPr>
          <w:rFonts w:ascii="Times New Roman" w:eastAsia="Times New Roman" w:hAnsi="Times New Roman" w:cs="Times New Roman"/>
          <w:sz w:val="28"/>
          <w:szCs w:val="28"/>
        </w:rPr>
        <w:t xml:space="preserve">, </w:t>
      </w:r>
      <w:r w:rsidRPr="00F7317F">
        <w:rPr>
          <w:rFonts w:ascii="Times New Roman" w:eastAsia="Times New Roman" w:hAnsi="Times New Roman" w:cs="Times New Roman"/>
          <w:iCs/>
          <w:kern w:val="2"/>
          <w:sz w:val="28"/>
          <w:szCs w:val="28"/>
        </w:rPr>
        <w:t xml:space="preserve">календарный план </w:t>
      </w:r>
      <w:r w:rsidRPr="00F7317F">
        <w:rPr>
          <w:rFonts w:ascii="Times New Roman" w:eastAsia="Times New Roman" w:hAnsi="Times New Roman" w:cs="Times New Roman"/>
          <w:iCs/>
          <w:kern w:val="2"/>
          <w:sz w:val="28"/>
          <w:szCs w:val="28"/>
        </w:rPr>
        <w:lastRenderedPageBreak/>
        <w:t>воспитательной работы</w:t>
      </w:r>
      <w:r w:rsidRPr="00F7317F">
        <w:rPr>
          <w:rFonts w:ascii="Times New Roman" w:eastAsia="Times New Roman" w:hAnsi="Times New Roman" w:cs="Times New Roman"/>
          <w:iCs/>
          <w:sz w:val="28"/>
          <w:szCs w:val="28"/>
        </w:rPr>
        <w:t>.</w:t>
      </w:r>
      <w:r w:rsidRPr="00F7317F">
        <w:rPr>
          <w:rFonts w:ascii="Times New Roman" w:eastAsia="Times New Roman" w:hAnsi="Times New Roman" w:cs="Times New Roman"/>
          <w:sz w:val="28"/>
          <w:szCs w:val="28"/>
        </w:rPr>
        <w:t xml:space="preserve"> </w:t>
      </w:r>
    </w:p>
    <w:p w14:paraId="2232E611" w14:textId="3CF7BE95" w:rsidR="00203EDB" w:rsidRDefault="0099220D" w:rsidP="00203EDB">
      <w:pPr>
        <w:spacing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 ДО</w:t>
      </w:r>
      <w:r w:rsidR="00203EDB" w:rsidRPr="0053187E">
        <w:rPr>
          <w:rFonts w:ascii="Times New Roman" w:eastAsia="Times New Roman" w:hAnsi="Times New Roman" w:cs="Times New Roman"/>
          <w:sz w:val="28"/>
          <w:szCs w:val="28"/>
          <w:lang w:eastAsia="ru-RU"/>
        </w:rPr>
        <w:t xml:space="preserve"> состоит из обязательной части и части, формируемой участниками образовательных отношений. Обе части являются взаимодополняющими.</w:t>
      </w:r>
    </w:p>
    <w:p w14:paraId="65A53234" w14:textId="26124F5E" w:rsidR="00936EF0" w:rsidRPr="0053187E" w:rsidRDefault="00936EF0" w:rsidP="00936EF0">
      <w:pPr>
        <w:spacing w:line="240" w:lineRule="auto"/>
        <w:outlineLvl w:val="0"/>
        <w:rPr>
          <w:rFonts w:ascii="Times New Roman" w:eastAsia="Times New Roman" w:hAnsi="Times New Roman" w:cs="Times New Roman"/>
          <w:sz w:val="28"/>
          <w:szCs w:val="28"/>
          <w:lang w:eastAsia="ru-RU"/>
        </w:rPr>
      </w:pPr>
      <w:r w:rsidRPr="0053187E">
        <w:rPr>
          <w:rFonts w:ascii="Times New Roman" w:eastAsia="Times New Roman" w:hAnsi="Times New Roman" w:cs="Times New Roman"/>
          <w:b/>
          <w:sz w:val="28"/>
          <w:szCs w:val="28"/>
          <w:lang w:eastAsia="ru-RU"/>
        </w:rPr>
        <w:t>Региональный компонент</w:t>
      </w:r>
      <w:r w:rsidRPr="0053187E">
        <w:rPr>
          <w:rFonts w:ascii="Times New Roman" w:eastAsia="Times New Roman" w:hAnsi="Times New Roman" w:cs="Times New Roman"/>
          <w:sz w:val="28"/>
          <w:szCs w:val="28"/>
          <w:lang w:eastAsia="ru-RU"/>
        </w:rPr>
        <w:t xml:space="preserve"> в программе </w:t>
      </w:r>
      <w:r w:rsidR="0099220D" w:rsidRPr="00203EDB">
        <w:rPr>
          <w:rFonts w:ascii="Times New Roman" w:eastAsia="Times New Roman" w:hAnsi="Times New Roman" w:cs="Times New Roman"/>
          <w:bCs/>
          <w:color w:val="000000"/>
          <w:kern w:val="2"/>
          <w:sz w:val="28"/>
          <w:szCs w:val="28"/>
          <w:lang w:eastAsia="ko-KR"/>
        </w:rPr>
        <w:t xml:space="preserve">дошкольного образования </w:t>
      </w:r>
      <w:r w:rsidR="0099220D">
        <w:rPr>
          <w:rFonts w:ascii="Times New Roman" w:eastAsia="Times New Roman" w:hAnsi="Times New Roman" w:cs="Times New Roman"/>
          <w:bCs/>
          <w:sz w:val="28"/>
          <w:szCs w:val="28"/>
          <w:lang w:eastAsia="ru-RU"/>
        </w:rPr>
        <w:t>дошкольного отделения ЧОУ «Школа экономики и права»</w:t>
      </w:r>
      <w:r w:rsidR="0099220D">
        <w:rPr>
          <w:rFonts w:ascii="Times New Roman" w:eastAsia="Times New Roman" w:hAnsi="Times New Roman" w:cs="Times New Roman"/>
          <w:sz w:val="28"/>
          <w:szCs w:val="28"/>
          <w:lang w:eastAsia="ru-RU"/>
        </w:rPr>
        <w:t xml:space="preserve">, расположенного в Красносельском </w:t>
      </w:r>
      <w:r w:rsidRPr="0053187E">
        <w:rPr>
          <w:rFonts w:ascii="Times New Roman" w:eastAsia="Times New Roman" w:hAnsi="Times New Roman" w:cs="Times New Roman"/>
          <w:sz w:val="28"/>
          <w:szCs w:val="28"/>
          <w:lang w:eastAsia="ru-RU"/>
        </w:rPr>
        <w:t xml:space="preserve"> районе города </w:t>
      </w:r>
      <w:r w:rsidR="0099220D">
        <w:rPr>
          <w:rFonts w:ascii="Times New Roman" w:eastAsia="Times New Roman" w:hAnsi="Times New Roman" w:cs="Times New Roman"/>
          <w:sz w:val="28"/>
          <w:szCs w:val="28"/>
          <w:lang w:eastAsia="ru-RU"/>
        </w:rPr>
        <w:t>Санкт-Петербурга</w:t>
      </w:r>
      <w:r w:rsidRPr="0053187E">
        <w:rPr>
          <w:rFonts w:ascii="Times New Roman" w:eastAsia="Times New Roman" w:hAnsi="Times New Roman" w:cs="Times New Roman"/>
          <w:sz w:val="28"/>
          <w:szCs w:val="28"/>
          <w:lang w:eastAsia="ru-RU"/>
        </w:rPr>
        <w:t>.</w:t>
      </w:r>
    </w:p>
    <w:p w14:paraId="54EF042B" w14:textId="77777777" w:rsidR="00CB6699" w:rsidRPr="00742609" w:rsidRDefault="00936EF0" w:rsidP="00CB6699">
      <w:pPr>
        <w:spacing w:line="240" w:lineRule="auto"/>
        <w:outlineLvl w:val="0"/>
        <w:rPr>
          <w:rFonts w:ascii="Times New Roman" w:hAnsi="Times New Roman" w:cs="Times New Roman"/>
          <w:sz w:val="28"/>
          <w:szCs w:val="28"/>
        </w:rPr>
      </w:pPr>
      <w:r w:rsidRPr="0053187E">
        <w:rPr>
          <w:rFonts w:ascii="Times New Roman" w:eastAsia="Times New Roman" w:hAnsi="Times New Roman" w:cs="Times New Roman"/>
          <w:sz w:val="28"/>
          <w:szCs w:val="28"/>
          <w:lang w:eastAsia="ru-RU"/>
        </w:rPr>
        <w:t xml:space="preserve"> </w:t>
      </w:r>
      <w:r w:rsidR="00CB6699" w:rsidRPr="00742609">
        <w:rPr>
          <w:rFonts w:ascii="Times New Roman" w:hAnsi="Times New Roman" w:cs="Times New Roman"/>
          <w:sz w:val="28"/>
          <w:szCs w:val="28"/>
        </w:rPr>
        <w:t>Санкт-Петербург </w:t>
      </w:r>
      <w:r w:rsidR="00CB6699">
        <w:rPr>
          <w:rFonts w:ascii="Times New Roman" w:eastAsia="Times New Roman" w:hAnsi="Times New Roman" w:cs="Times New Roman"/>
          <w:sz w:val="28"/>
          <w:szCs w:val="28"/>
          <w:lang w:eastAsia="ru-RU"/>
        </w:rPr>
        <w:t xml:space="preserve"> — второй</w:t>
      </w:r>
      <w:r w:rsidR="00CB6699" w:rsidRPr="0053187E">
        <w:rPr>
          <w:rFonts w:ascii="Times New Roman" w:eastAsia="Times New Roman" w:hAnsi="Times New Roman" w:cs="Times New Roman"/>
          <w:sz w:val="28"/>
          <w:szCs w:val="28"/>
          <w:lang w:eastAsia="ru-RU"/>
        </w:rPr>
        <w:t xml:space="preserve"> по численности населения </w:t>
      </w:r>
      <w:r w:rsidR="00CB6699">
        <w:rPr>
          <w:rFonts w:ascii="Times New Roman" w:eastAsia="Times New Roman" w:hAnsi="Times New Roman" w:cs="Times New Roman"/>
          <w:sz w:val="28"/>
          <w:szCs w:val="28"/>
          <w:lang w:eastAsia="ru-RU"/>
        </w:rPr>
        <w:t>город России. Город федерального значения.</w:t>
      </w:r>
      <w:r w:rsidR="00CB6699" w:rsidRPr="00742609">
        <w:rPr>
          <w:rFonts w:ascii="Arial" w:hAnsi="Arial" w:cs="Arial"/>
          <w:color w:val="202122"/>
          <w:sz w:val="21"/>
          <w:szCs w:val="21"/>
          <w:shd w:val="clear" w:color="auto" w:fill="FFFFFF"/>
        </w:rPr>
        <w:t xml:space="preserve">  </w:t>
      </w:r>
      <w:r w:rsidR="00CB6699" w:rsidRPr="00742609">
        <w:rPr>
          <w:rFonts w:ascii="Times New Roman" w:hAnsi="Times New Roman" w:cs="Times New Roman"/>
          <w:sz w:val="28"/>
          <w:szCs w:val="28"/>
        </w:rPr>
        <w:t>Санкт-Петербург — самый северный в мире город с населением более миллиона человек. Также Санкт-Петербург является самым запад</w:t>
      </w:r>
      <w:r w:rsidR="00CB6699">
        <w:rPr>
          <w:rFonts w:ascii="Times New Roman" w:hAnsi="Times New Roman" w:cs="Times New Roman"/>
          <w:sz w:val="28"/>
          <w:szCs w:val="28"/>
        </w:rPr>
        <w:t>ным городом-миллионником России.</w:t>
      </w:r>
      <w:r w:rsidR="00CB6699" w:rsidRPr="00742609">
        <w:rPr>
          <w:rFonts w:ascii="Arial" w:hAnsi="Arial" w:cs="Arial"/>
          <w:color w:val="202122"/>
          <w:sz w:val="21"/>
          <w:szCs w:val="21"/>
          <w:shd w:val="clear" w:color="auto" w:fill="FFFFFF"/>
        </w:rPr>
        <w:t xml:space="preserve"> </w:t>
      </w:r>
      <w:r w:rsidR="00CB6699" w:rsidRPr="00742609">
        <w:rPr>
          <w:rFonts w:ascii="Times New Roman" w:hAnsi="Times New Roman" w:cs="Times New Roman"/>
          <w:color w:val="202122"/>
          <w:sz w:val="28"/>
          <w:szCs w:val="28"/>
          <w:shd w:val="clear" w:color="auto" w:fill="FFFFFF"/>
        </w:rPr>
        <w:t>Санкт-Петербург — важный экономический, научный и культурный центр России, крупный транспортный узел</w:t>
      </w:r>
    </w:p>
    <w:p w14:paraId="437672E7" w14:textId="77777777" w:rsidR="00CB6699" w:rsidRPr="00A37568" w:rsidRDefault="00CB6699" w:rsidP="00CB6699">
      <w:pPr>
        <w:rPr>
          <w:rFonts w:ascii="Times New Roman" w:hAnsi="Times New Roman" w:cs="Times New Roman"/>
          <w:sz w:val="28"/>
          <w:szCs w:val="28"/>
        </w:rPr>
      </w:pPr>
      <w:r w:rsidRPr="00A37568">
        <w:rPr>
          <w:rFonts w:ascii="Times New Roman" w:hAnsi="Times New Roman" w:cs="Times New Roman"/>
          <w:sz w:val="28"/>
          <w:szCs w:val="28"/>
        </w:rPr>
        <w:t xml:space="preserve">Красносельский район </w:t>
      </w:r>
      <w:r>
        <w:rPr>
          <w:rFonts w:ascii="Times New Roman" w:hAnsi="Times New Roman" w:cs="Times New Roman"/>
          <w:sz w:val="28"/>
          <w:szCs w:val="28"/>
        </w:rPr>
        <w:t>с</w:t>
      </w:r>
      <w:r w:rsidRPr="00A37568">
        <w:rPr>
          <w:rFonts w:ascii="Times New Roman" w:hAnsi="Times New Roman" w:cs="Times New Roman"/>
          <w:sz w:val="28"/>
          <w:szCs w:val="28"/>
        </w:rPr>
        <w:t xml:space="preserve">амый активно развивающийся </w:t>
      </w:r>
      <w:r>
        <w:rPr>
          <w:rFonts w:ascii="Times New Roman" w:hAnsi="Times New Roman" w:cs="Times New Roman"/>
          <w:sz w:val="28"/>
          <w:szCs w:val="28"/>
        </w:rPr>
        <w:t xml:space="preserve">район </w:t>
      </w:r>
      <w:r w:rsidRPr="00A37568">
        <w:rPr>
          <w:rFonts w:ascii="Times New Roman" w:hAnsi="Times New Roman" w:cs="Times New Roman"/>
          <w:sz w:val="28"/>
          <w:szCs w:val="28"/>
        </w:rPr>
        <w:t>Санкт Петербурга с множеством озер, рек и больших парков образовался в 1973 году и располагается на юге-западе города</w:t>
      </w:r>
      <w:r>
        <w:rPr>
          <w:rFonts w:ascii="Times New Roman" w:hAnsi="Times New Roman" w:cs="Times New Roman"/>
          <w:sz w:val="28"/>
          <w:szCs w:val="28"/>
        </w:rPr>
        <w:t xml:space="preserve">. </w:t>
      </w:r>
      <w:r w:rsidRPr="00A37568">
        <w:rPr>
          <w:rFonts w:ascii="Times New Roman" w:hAnsi="Times New Roman" w:cs="Times New Roman"/>
          <w:sz w:val="28"/>
          <w:szCs w:val="28"/>
        </w:rPr>
        <w:t>Историческое прошлое Красносельского района тесно связано с русской армией. Еще в петровские времена Красное Село было местом для летних лагерных сборов и военных учений. В них принимали участие свыше 30 тысяч солдат и офицеров, здесь впервые отличился А.В.Суворов. В Красном Селе бывали выдающиеся военачальники, деятели науки, культуры и искусства. В годы Великой Отечественной войны на земле Красносельского района был остановлен враг, отсюда в январе 1944 года началось наступление Красной Армии, положившее начало разгрому фашистских войск под Ленинградом и увенчавшееся полным освобождением Ленинграда от блокады. По линии обороны Ленинграда сейчас проходит «Зеленый пояс Славы».</w:t>
      </w:r>
    </w:p>
    <w:p w14:paraId="0146B15F" w14:textId="37845AED" w:rsidR="00702DA9" w:rsidRDefault="001B61E3" w:rsidP="00702DA9">
      <w:pPr>
        <w:spacing w:line="240" w:lineRule="auto"/>
        <w:outlineLvl w:val="0"/>
        <w:rPr>
          <w:rFonts w:ascii="Times New Roman" w:hAnsi="Times New Roman" w:cs="Times New Roman"/>
          <w:b/>
          <w:bCs/>
          <w:color w:val="000000"/>
          <w:sz w:val="28"/>
          <w:szCs w:val="28"/>
        </w:rPr>
      </w:pPr>
      <w:bookmarkStart w:id="82" w:name="_Hlk143403344"/>
      <w:r w:rsidRPr="001B61E3">
        <w:rPr>
          <w:rFonts w:ascii="Times New Roman" w:hAnsi="Times New Roman" w:cs="Times New Roman"/>
          <w:sz w:val="28"/>
          <w:szCs w:val="28"/>
        </w:rPr>
        <w:t>В реализации</w:t>
      </w:r>
      <w:r w:rsidRPr="001B61E3">
        <w:rPr>
          <w:rFonts w:ascii="Times New Roman" w:hAnsi="Times New Roman" w:cs="Times New Roman"/>
          <w:b/>
          <w:bCs/>
          <w:sz w:val="28"/>
          <w:szCs w:val="28"/>
        </w:rPr>
        <w:t xml:space="preserve"> </w:t>
      </w:r>
      <w:r w:rsidRPr="001B61E3">
        <w:rPr>
          <w:rFonts w:ascii="Times New Roman" w:hAnsi="Times New Roman" w:cs="Times New Roman"/>
          <w:sz w:val="28"/>
          <w:szCs w:val="28"/>
        </w:rPr>
        <w:t xml:space="preserve">регионального компонента используется </w:t>
      </w:r>
      <w:bookmarkEnd w:id="82"/>
      <w:r w:rsidRPr="001B61E3">
        <w:rPr>
          <w:rFonts w:ascii="Times New Roman" w:hAnsi="Times New Roman" w:cs="Times New Roman"/>
          <w:sz w:val="28"/>
          <w:szCs w:val="28"/>
        </w:rPr>
        <w:t xml:space="preserve">программа </w:t>
      </w:r>
      <w:r w:rsidRPr="0053187E">
        <w:rPr>
          <w:rFonts w:ascii="Times New Roman" w:eastAsia="Times New Roman" w:hAnsi="Times New Roman" w:cs="Times New Roman"/>
          <w:sz w:val="28"/>
          <w:szCs w:val="28"/>
          <w:lang w:eastAsia="ru-RU"/>
        </w:rPr>
        <w:t>патриотического воспитания</w:t>
      </w:r>
      <w:r w:rsidRPr="001B61E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B61E3">
        <w:rPr>
          <w:rFonts w:ascii="Times New Roman" w:hAnsi="Times New Roman" w:cs="Times New Roman"/>
          <w:sz w:val="28"/>
          <w:szCs w:val="28"/>
        </w:rPr>
        <w:t xml:space="preserve">краеведческого образования детей дошкольного возраста </w:t>
      </w:r>
      <w:r w:rsidR="00702DA9" w:rsidRPr="0053187E">
        <w:rPr>
          <w:rFonts w:ascii="Times New Roman" w:eastAsia="Times New Roman" w:hAnsi="Times New Roman" w:cs="Times New Roman"/>
          <w:sz w:val="28"/>
          <w:szCs w:val="28"/>
          <w:lang w:eastAsia="ru-RU"/>
        </w:rPr>
        <w:t>«</w:t>
      </w:r>
      <w:r w:rsidR="00702DA9">
        <w:rPr>
          <w:rFonts w:ascii="Times New Roman" w:eastAsia="Times New Roman" w:hAnsi="Times New Roman" w:cs="Times New Roman"/>
          <w:sz w:val="28"/>
          <w:szCs w:val="28"/>
          <w:lang w:eastAsia="ru-RU"/>
        </w:rPr>
        <w:t>Петербурговедение»</w:t>
      </w:r>
      <w:r w:rsidR="00702DA9" w:rsidRPr="0053187E">
        <w:rPr>
          <w:rFonts w:ascii="Times New Roman" w:eastAsia="Times New Roman" w:hAnsi="Times New Roman" w:cs="Times New Roman"/>
          <w:sz w:val="24"/>
          <w:szCs w:val="24"/>
          <w:lang w:eastAsia="ru-RU"/>
        </w:rPr>
        <w:t xml:space="preserve"> </w:t>
      </w:r>
      <w:r w:rsidR="00702DA9" w:rsidRPr="0053187E">
        <w:rPr>
          <w:rFonts w:ascii="Times New Roman" w:eastAsia="Times New Roman" w:hAnsi="Times New Roman" w:cs="Times New Roman"/>
          <w:sz w:val="28"/>
          <w:szCs w:val="28"/>
          <w:lang w:eastAsia="ru-RU"/>
        </w:rPr>
        <w:t xml:space="preserve">цель которой: </w:t>
      </w:r>
      <w:r w:rsidR="00702DA9" w:rsidRPr="008E7158">
        <w:rPr>
          <w:rFonts w:ascii="Times New Roman" w:eastAsia="Times New Roman" w:hAnsi="Times New Roman" w:cs="Times New Roman"/>
          <w:sz w:val="28"/>
          <w:szCs w:val="28"/>
          <w:shd w:val="clear" w:color="auto" w:fill="FFFFFF" w:themeFill="background1"/>
          <w:lang w:eastAsia="ru-RU"/>
        </w:rPr>
        <w:t xml:space="preserve">формирование гражданско-патриотического воспитания дошкольников, автор-составитель – </w:t>
      </w:r>
      <w:r w:rsidR="00702DA9">
        <w:rPr>
          <w:rFonts w:ascii="Times New Roman" w:eastAsia="Times New Roman" w:hAnsi="Times New Roman" w:cs="Times New Roman"/>
          <w:sz w:val="28"/>
          <w:szCs w:val="28"/>
          <w:shd w:val="clear" w:color="auto" w:fill="FFFFFF" w:themeFill="background1"/>
          <w:lang w:eastAsia="ru-RU"/>
        </w:rPr>
        <w:t>Беленко Екатерина Александровна</w:t>
      </w:r>
      <w:r w:rsidR="00702DA9" w:rsidRPr="008E7158">
        <w:rPr>
          <w:rFonts w:ascii="Times New Roman" w:eastAsia="Times New Roman" w:hAnsi="Times New Roman" w:cs="Times New Roman"/>
          <w:sz w:val="28"/>
          <w:szCs w:val="28"/>
          <w:shd w:val="clear" w:color="auto" w:fill="FFFFFF" w:themeFill="background1"/>
          <w:lang w:eastAsia="ru-RU"/>
        </w:rPr>
        <w:t xml:space="preserve">, </w:t>
      </w:r>
      <w:r w:rsidR="00702DA9">
        <w:rPr>
          <w:rFonts w:ascii="Times New Roman" w:eastAsia="Times New Roman" w:hAnsi="Times New Roman" w:cs="Times New Roman"/>
          <w:sz w:val="28"/>
          <w:szCs w:val="28"/>
          <w:shd w:val="clear" w:color="auto" w:fill="FFFFFF" w:themeFill="background1"/>
          <w:lang w:eastAsia="ru-RU"/>
        </w:rPr>
        <w:t xml:space="preserve">методист </w:t>
      </w:r>
      <w:r w:rsidR="00702DA9" w:rsidRPr="008E7158">
        <w:rPr>
          <w:rFonts w:ascii="Times New Roman" w:eastAsia="Times New Roman" w:hAnsi="Times New Roman" w:cs="Times New Roman"/>
          <w:sz w:val="28"/>
          <w:szCs w:val="28"/>
          <w:shd w:val="clear" w:color="auto" w:fill="FFFFFF" w:themeFill="background1"/>
          <w:lang w:eastAsia="ru-RU"/>
        </w:rPr>
        <w:t xml:space="preserve"> </w:t>
      </w:r>
      <w:r w:rsidR="00702DA9">
        <w:rPr>
          <w:rFonts w:ascii="Times New Roman" w:eastAsia="Times New Roman" w:hAnsi="Times New Roman" w:cs="Times New Roman"/>
          <w:sz w:val="28"/>
          <w:szCs w:val="28"/>
          <w:shd w:val="clear" w:color="auto" w:fill="FFFFFF" w:themeFill="background1"/>
          <w:lang w:eastAsia="ru-RU"/>
        </w:rPr>
        <w:t>первой</w:t>
      </w:r>
      <w:r w:rsidR="00702DA9" w:rsidRPr="008E7158">
        <w:rPr>
          <w:rFonts w:ascii="Times New Roman" w:eastAsia="Times New Roman" w:hAnsi="Times New Roman" w:cs="Times New Roman"/>
          <w:sz w:val="28"/>
          <w:szCs w:val="28"/>
          <w:shd w:val="clear" w:color="auto" w:fill="FFFFFF" w:themeFill="background1"/>
          <w:lang w:eastAsia="ru-RU"/>
        </w:rPr>
        <w:t xml:space="preserve"> квалификационной категории.  Программа направлена на формирование патриотических чувств, семейных ценностей, знакомство с историей названий улиц, с достопримечательностями района и города.  Кроме того, реализация программы предполагает активное использование в работе возможностей социального партнёрства с родителями, обще</w:t>
      </w:r>
      <w:r w:rsidR="00702DA9">
        <w:rPr>
          <w:rFonts w:ascii="Times New Roman" w:eastAsia="Times New Roman" w:hAnsi="Times New Roman" w:cs="Times New Roman"/>
          <w:sz w:val="28"/>
          <w:szCs w:val="28"/>
          <w:shd w:val="clear" w:color="auto" w:fill="FFFFFF" w:themeFill="background1"/>
          <w:lang w:eastAsia="ru-RU"/>
        </w:rPr>
        <w:t>ственными организациями</w:t>
      </w:r>
      <w:r w:rsidR="00702DA9" w:rsidRPr="008E7158">
        <w:rPr>
          <w:rFonts w:ascii="Times New Roman" w:eastAsia="Times New Roman" w:hAnsi="Times New Roman" w:cs="Times New Roman"/>
          <w:sz w:val="28"/>
          <w:szCs w:val="28"/>
          <w:shd w:val="clear" w:color="auto" w:fill="FFFFFF" w:themeFill="background1"/>
          <w:lang w:eastAsia="ru-RU"/>
        </w:rPr>
        <w:t>, центрами досуга и творчества, библиотеками и другими учреждениями города.</w:t>
      </w:r>
      <w:r w:rsidR="00702DA9" w:rsidRPr="00E016DE">
        <w:rPr>
          <w:rFonts w:ascii="Times New Roman" w:hAnsi="Times New Roman" w:cs="Times New Roman"/>
          <w:b/>
          <w:bCs/>
          <w:color w:val="000000"/>
          <w:sz w:val="28"/>
          <w:szCs w:val="28"/>
        </w:rPr>
        <w:t xml:space="preserve"> </w:t>
      </w:r>
    </w:p>
    <w:p w14:paraId="00BE5C79" w14:textId="0BA3317D" w:rsidR="00936EF0" w:rsidRPr="00936EF0" w:rsidRDefault="00936EF0" w:rsidP="00936EF0">
      <w:pPr>
        <w:spacing w:line="240" w:lineRule="auto"/>
        <w:rPr>
          <w:rStyle w:val="fontstyle01"/>
          <w:rFonts w:eastAsia="Times New Roman"/>
          <w:color w:val="auto"/>
          <w:lang w:eastAsia="ru-RU"/>
        </w:rPr>
      </w:pPr>
      <w:r w:rsidRPr="0053187E">
        <w:rPr>
          <w:rFonts w:ascii="Times New Roman" w:eastAsia="Times New Roman" w:hAnsi="Times New Roman" w:cs="Times New Roman"/>
          <w:sz w:val="28"/>
          <w:szCs w:val="28"/>
          <w:lang w:eastAsia="ru-RU"/>
        </w:rPr>
        <w:t>Главной целью педагогической системы является создание условий для всестороннего развития нравственно-патриотического потенциала дошкольника через грамотное построение целостног</w:t>
      </w:r>
      <w:r w:rsidR="00702DA9">
        <w:rPr>
          <w:rFonts w:ascii="Times New Roman" w:eastAsia="Times New Roman" w:hAnsi="Times New Roman" w:cs="Times New Roman"/>
          <w:sz w:val="28"/>
          <w:szCs w:val="28"/>
          <w:lang w:eastAsia="ru-RU"/>
        </w:rPr>
        <w:t>о педагогического процесса в ДО</w:t>
      </w:r>
      <w:r w:rsidRPr="0053187E">
        <w:rPr>
          <w:rFonts w:ascii="Times New Roman" w:eastAsia="Times New Roman" w:hAnsi="Times New Roman" w:cs="Times New Roman"/>
          <w:sz w:val="28"/>
          <w:szCs w:val="28"/>
          <w:lang w:eastAsia="ru-RU"/>
        </w:rPr>
        <w:t xml:space="preserve"> на основе синтеза опыта традиционной российской системы </w:t>
      </w:r>
      <w:r w:rsidRPr="0053187E">
        <w:rPr>
          <w:rFonts w:ascii="Times New Roman" w:eastAsia="Times New Roman" w:hAnsi="Times New Roman" w:cs="Times New Roman"/>
          <w:sz w:val="28"/>
          <w:szCs w:val="28"/>
          <w:lang w:eastAsia="ru-RU"/>
        </w:rPr>
        <w:lastRenderedPageBreak/>
        <w:t xml:space="preserve">общественного дошкольного образования и обобщения, систематизации, интеграции достоверных, научно-исторических материалов. </w:t>
      </w:r>
    </w:p>
    <w:p w14:paraId="7965DA4C" w14:textId="569985A0" w:rsidR="009A4637" w:rsidRDefault="00936EF0" w:rsidP="009A4637">
      <w:pPr>
        <w:spacing w:line="240" w:lineRule="auto"/>
        <w:ind w:left="-284" w:firstLine="56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03EDB" w:rsidRPr="00203EDB">
        <w:rPr>
          <w:rFonts w:ascii="Times New Roman" w:eastAsia="Times New Roman" w:hAnsi="Times New Roman" w:cs="Times New Roman"/>
          <w:b/>
          <w:bCs/>
          <w:sz w:val="28"/>
          <w:szCs w:val="28"/>
          <w:lang w:eastAsia="ru-RU"/>
        </w:rPr>
        <w:t>Часть, формируемая участниками образовательных отношений</w:t>
      </w:r>
      <w:r w:rsidR="00203EDB" w:rsidRPr="00203EDB">
        <w:rPr>
          <w:rFonts w:ascii="Times New Roman" w:eastAsia="Times New Roman" w:hAnsi="Times New Roman" w:cs="Times New Roman"/>
          <w:sz w:val="28"/>
          <w:szCs w:val="28"/>
          <w:lang w:eastAsia="ru-RU"/>
        </w:rPr>
        <w:t xml:space="preserve"> </w:t>
      </w:r>
      <w:r w:rsidR="00C8696E" w:rsidRPr="00C8696E">
        <w:rPr>
          <w:rFonts w:ascii="Times New Roman" w:eastAsia="Times New Roman" w:hAnsi="Times New Roman" w:cs="Times New Roman"/>
          <w:b/>
          <w:bCs/>
          <w:sz w:val="28"/>
          <w:szCs w:val="28"/>
        </w:rPr>
        <w:t xml:space="preserve">ДОУ, отражает: </w:t>
      </w:r>
    </w:p>
    <w:p w14:paraId="3A44B05D" w14:textId="2291B0F2" w:rsidR="003C330A" w:rsidRPr="009B4695" w:rsidRDefault="003C330A" w:rsidP="003C330A">
      <w:pPr>
        <w:numPr>
          <w:ilvl w:val="0"/>
          <w:numId w:val="14"/>
        </w:num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построение образовательного процесса на принципах здоровьесберегающей педагогики; </w:t>
      </w:r>
    </w:p>
    <w:p w14:paraId="782EBCC5" w14:textId="77777777" w:rsidR="003C330A" w:rsidRPr="009B4695" w:rsidRDefault="003C330A" w:rsidP="003C330A">
      <w:pPr>
        <w:numPr>
          <w:ilvl w:val="0"/>
          <w:numId w:val="14"/>
        </w:num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обеспечение равных стартовых возможностей для обучения детей в общеобразовательных учреждениях; </w:t>
      </w:r>
    </w:p>
    <w:p w14:paraId="340CBB5E" w14:textId="77777777" w:rsidR="003C330A" w:rsidRPr="009B4695" w:rsidRDefault="003C330A" w:rsidP="003C330A">
      <w:pPr>
        <w:numPr>
          <w:ilvl w:val="0"/>
          <w:numId w:val="14"/>
        </w:numPr>
        <w:autoSpaceDE w:val="0"/>
        <w:autoSpaceDN w:val="0"/>
        <w:adjustRightInd w:val="0"/>
        <w:spacing w:line="240" w:lineRule="auto"/>
        <w:contextualSpacing/>
        <w:rPr>
          <w:rFonts w:ascii="Times New Roman" w:eastAsia="Times New Roman" w:hAnsi="Times New Roman" w:cs="Times New Roman"/>
          <w:sz w:val="28"/>
          <w:szCs w:val="28"/>
        </w:rPr>
      </w:pPr>
      <w:r w:rsidRPr="009B4695">
        <w:rPr>
          <w:rFonts w:ascii="Times New Roman" w:eastAsia="Times New Roman" w:hAnsi="Times New Roman" w:cs="Times New Roman"/>
          <w:sz w:val="28"/>
          <w:szCs w:val="28"/>
        </w:rPr>
        <w:t xml:space="preserve">специфику региона: национальные, социокультурные, климатические условия, в которых осуществляется образовательная деятельность; </w:t>
      </w:r>
    </w:p>
    <w:p w14:paraId="677CCAE8" w14:textId="424DA2E0" w:rsidR="003C330A" w:rsidRPr="00B2008C" w:rsidRDefault="003C330A" w:rsidP="006750DC">
      <w:pPr>
        <w:spacing w:line="240" w:lineRule="auto"/>
        <w:ind w:left="709" w:firstLine="0"/>
        <w:rPr>
          <w:rFonts w:ascii="Times New Roman" w:eastAsia="Times New Roman" w:hAnsi="Times New Roman" w:cs="Times New Roman"/>
          <w:sz w:val="28"/>
          <w:szCs w:val="28"/>
          <w:lang w:eastAsia="ru-RU"/>
        </w:rPr>
      </w:pPr>
      <w:r w:rsidRPr="009B4695">
        <w:rPr>
          <w:rFonts w:ascii="Times New Roman" w:eastAsia="Times New Roman" w:hAnsi="Times New Roman" w:cs="Times New Roman"/>
          <w:sz w:val="28"/>
          <w:szCs w:val="28"/>
        </w:rPr>
        <w:t xml:space="preserve">оптимизацию актуального уровня межличностного общения детей старшего дошкольного возраста, гармонизацию на её основе психологического состояния детей </w:t>
      </w:r>
      <w:r w:rsidRPr="00B2008C">
        <w:rPr>
          <w:rFonts w:ascii="Times New Roman" w:eastAsia="Times New Roman" w:hAnsi="Times New Roman" w:cs="Times New Roman"/>
          <w:sz w:val="28"/>
          <w:szCs w:val="28"/>
        </w:rPr>
        <w:t>(Программа «Учимся общаться» для детей 5 – 7 лет)</w:t>
      </w:r>
      <w:r>
        <w:rPr>
          <w:rFonts w:ascii="Times New Roman" w:eastAsia="Times New Roman" w:hAnsi="Times New Roman" w:cs="Times New Roman"/>
          <w:sz w:val="28"/>
          <w:szCs w:val="28"/>
        </w:rPr>
        <w:t>. Программа нацелена</w:t>
      </w:r>
      <w:r w:rsidRPr="003C330A">
        <w:rPr>
          <w:rFonts w:ascii="Times New Roman" w:eastAsia="Times New Roman" w:hAnsi="Times New Roman" w:cs="Times New Roman"/>
          <w:sz w:val="28"/>
          <w:szCs w:val="28"/>
          <w:lang w:eastAsia="ru-RU"/>
        </w:rPr>
        <w:t xml:space="preserve"> </w:t>
      </w:r>
      <w:r w:rsidR="006750DC">
        <w:rPr>
          <w:rFonts w:ascii="Times New Roman" w:eastAsia="Times New Roman" w:hAnsi="Times New Roman" w:cs="Times New Roman"/>
          <w:sz w:val="28"/>
          <w:szCs w:val="28"/>
          <w:lang w:eastAsia="ru-RU"/>
        </w:rPr>
        <w:t>на оптимизацию</w:t>
      </w:r>
      <w:r w:rsidRPr="009B4695">
        <w:rPr>
          <w:rFonts w:ascii="Times New Roman" w:eastAsia="Times New Roman" w:hAnsi="Times New Roman" w:cs="Times New Roman"/>
          <w:sz w:val="28"/>
          <w:szCs w:val="28"/>
          <w:lang w:eastAsia="ru-RU"/>
        </w:rPr>
        <w:t xml:space="preserve"> актуального уровня межличностного общения детей старшего до</w:t>
      </w:r>
      <w:r w:rsidR="006750DC">
        <w:rPr>
          <w:rFonts w:ascii="Times New Roman" w:eastAsia="Times New Roman" w:hAnsi="Times New Roman" w:cs="Times New Roman"/>
          <w:sz w:val="28"/>
          <w:szCs w:val="28"/>
          <w:lang w:eastAsia="ru-RU"/>
        </w:rPr>
        <w:t>школьного возраста, гармонизацию</w:t>
      </w:r>
      <w:r w:rsidRPr="009B4695">
        <w:rPr>
          <w:rFonts w:ascii="Times New Roman" w:eastAsia="Times New Roman" w:hAnsi="Times New Roman" w:cs="Times New Roman"/>
          <w:sz w:val="28"/>
          <w:szCs w:val="28"/>
          <w:lang w:eastAsia="ru-RU"/>
        </w:rPr>
        <w:t xml:space="preserve"> на его основе психолог</w:t>
      </w:r>
      <w:r w:rsidR="006750DC">
        <w:rPr>
          <w:rFonts w:ascii="Times New Roman" w:eastAsia="Times New Roman" w:hAnsi="Times New Roman" w:cs="Times New Roman"/>
          <w:sz w:val="28"/>
          <w:szCs w:val="28"/>
          <w:lang w:eastAsia="ru-RU"/>
        </w:rPr>
        <w:t>ического состояния, профилактику</w:t>
      </w:r>
      <w:r w:rsidRPr="009B4695">
        <w:rPr>
          <w:rFonts w:ascii="Times New Roman" w:eastAsia="Times New Roman" w:hAnsi="Times New Roman" w:cs="Times New Roman"/>
          <w:sz w:val="28"/>
          <w:szCs w:val="28"/>
          <w:lang w:eastAsia="ru-RU"/>
        </w:rPr>
        <w:t xml:space="preserve"> нарушений </w:t>
      </w:r>
      <w:r w:rsidR="006750DC">
        <w:rPr>
          <w:rFonts w:ascii="Times New Roman" w:eastAsia="Times New Roman" w:hAnsi="Times New Roman" w:cs="Times New Roman"/>
          <w:sz w:val="28"/>
          <w:szCs w:val="28"/>
          <w:lang w:eastAsia="ru-RU"/>
        </w:rPr>
        <w:t>психического здоровья ребенка</w:t>
      </w:r>
      <w:r w:rsidRPr="00B2008C">
        <w:rPr>
          <w:rFonts w:ascii="Times New Roman" w:eastAsia="Times New Roman" w:hAnsi="Times New Roman" w:cs="Times New Roman"/>
          <w:sz w:val="28"/>
          <w:szCs w:val="28"/>
        </w:rPr>
        <w:t>;</w:t>
      </w:r>
    </w:p>
    <w:p w14:paraId="3981043E" w14:textId="7FCBE0FD" w:rsidR="003C330A" w:rsidRPr="006750DC" w:rsidRDefault="006750DC" w:rsidP="006750DC">
      <w:pPr>
        <w:spacing w:line="240" w:lineRule="auto"/>
        <w:ind w:left="709" w:hanging="709"/>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 xml:space="preserve">     </w:t>
      </w:r>
      <w:r w:rsidRPr="00B2008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C330A" w:rsidRPr="009B4695">
        <w:rPr>
          <w:rFonts w:ascii="Times New Roman" w:eastAsia="Times New Roman" w:hAnsi="Times New Roman" w:cs="Times New Roman"/>
          <w:sz w:val="28"/>
          <w:szCs w:val="28"/>
        </w:rPr>
        <w:t xml:space="preserve">гражданско-патриотическое </w:t>
      </w:r>
      <w:r w:rsidR="003C330A">
        <w:rPr>
          <w:rFonts w:ascii="Times New Roman" w:eastAsia="Times New Roman" w:hAnsi="Times New Roman" w:cs="Times New Roman"/>
          <w:sz w:val="28"/>
          <w:szCs w:val="28"/>
        </w:rPr>
        <w:t xml:space="preserve"> </w:t>
      </w:r>
      <w:r w:rsidR="003C330A" w:rsidRPr="009B4695">
        <w:rPr>
          <w:rFonts w:ascii="Times New Roman" w:eastAsia="Times New Roman" w:hAnsi="Times New Roman" w:cs="Times New Roman"/>
          <w:sz w:val="28"/>
          <w:szCs w:val="28"/>
        </w:rPr>
        <w:t xml:space="preserve">воспитание </w:t>
      </w:r>
      <w:r w:rsidR="003C330A">
        <w:rPr>
          <w:rFonts w:ascii="Times New Roman" w:eastAsia="Times New Roman" w:hAnsi="Times New Roman" w:cs="Times New Roman"/>
          <w:sz w:val="28"/>
          <w:szCs w:val="28"/>
        </w:rPr>
        <w:t>и познавательное</w:t>
      </w:r>
      <w:r w:rsidR="003C330A" w:rsidRPr="009B4695">
        <w:rPr>
          <w:rFonts w:ascii="Times New Roman" w:eastAsia="Times New Roman" w:hAnsi="Times New Roman" w:cs="Times New Roman"/>
          <w:sz w:val="28"/>
          <w:szCs w:val="28"/>
        </w:rPr>
        <w:t xml:space="preserve"> </w:t>
      </w:r>
      <w:r w:rsidR="003C330A">
        <w:rPr>
          <w:rFonts w:ascii="Times New Roman" w:eastAsia="Times New Roman" w:hAnsi="Times New Roman" w:cs="Times New Roman"/>
          <w:sz w:val="28"/>
          <w:szCs w:val="28"/>
        </w:rPr>
        <w:t xml:space="preserve">развитие </w:t>
      </w:r>
      <w:r w:rsidR="003C330A" w:rsidRPr="009B4695">
        <w:rPr>
          <w:rFonts w:ascii="Times New Roman" w:eastAsia="Times New Roman" w:hAnsi="Times New Roman" w:cs="Times New Roman"/>
          <w:sz w:val="28"/>
          <w:szCs w:val="28"/>
        </w:rPr>
        <w:t>дошкольников (</w:t>
      </w:r>
      <w:r w:rsidR="003C330A" w:rsidRPr="003607B1">
        <w:rPr>
          <w:rFonts w:ascii="Times New Roman" w:eastAsia="Times New Roman" w:hAnsi="Times New Roman" w:cs="Times New Roman"/>
          <w:color w:val="000000" w:themeColor="text1"/>
          <w:sz w:val="28"/>
          <w:szCs w:val="28"/>
        </w:rPr>
        <w:t>Программа «Петербурговедение» для детей 5 – 7 лет)</w:t>
      </w:r>
      <w:r>
        <w:rPr>
          <w:rFonts w:ascii="Times New Roman" w:eastAsia="Times New Roman" w:hAnsi="Times New Roman" w:cs="Times New Roman"/>
          <w:color w:val="000000" w:themeColor="text1"/>
          <w:sz w:val="28"/>
          <w:szCs w:val="28"/>
        </w:rPr>
        <w:t>.</w:t>
      </w:r>
      <w:r w:rsidRPr="006750DC">
        <w:rPr>
          <w:rFonts w:ascii="Times New Roman" w:eastAsia="Times New Roman" w:hAnsi="Times New Roman" w:cs="Times New Roman"/>
          <w:bCs/>
          <w:i/>
          <w:sz w:val="28"/>
          <w:szCs w:val="28"/>
          <w:lang w:eastAsia="ru-RU"/>
        </w:rPr>
        <w:t xml:space="preserve"> </w:t>
      </w:r>
      <w:r w:rsidRPr="009B4695">
        <w:rPr>
          <w:rFonts w:ascii="Times New Roman" w:eastAsia="Times New Roman" w:hAnsi="Times New Roman" w:cs="Times New Roman"/>
          <w:bCs/>
          <w:i/>
          <w:sz w:val="28"/>
          <w:szCs w:val="28"/>
          <w:lang w:eastAsia="ru-RU"/>
        </w:rPr>
        <w:t>Цель программы:</w:t>
      </w:r>
      <w:r w:rsidRPr="009B4695">
        <w:rPr>
          <w:rFonts w:ascii="Times New Roman" w:eastAsia="Times New Roman" w:hAnsi="Times New Roman" w:cs="Times New Roman"/>
          <w:bCs/>
          <w:sz w:val="28"/>
          <w:szCs w:val="28"/>
          <w:lang w:eastAsia="ru-RU"/>
        </w:rPr>
        <w:t xml:space="preserve"> </w:t>
      </w:r>
      <w:r w:rsidRPr="007C475D">
        <w:rPr>
          <w:rFonts w:ascii="Times New Roman" w:eastAsia="Times New Roman" w:hAnsi="Times New Roman" w:cs="Times New Roman"/>
          <w:bCs/>
          <w:sz w:val="28"/>
          <w:szCs w:val="28"/>
          <w:lang w:eastAsia="ru-RU"/>
        </w:rPr>
        <w:t xml:space="preserve">расширение   </w:t>
      </w:r>
      <w:r>
        <w:rPr>
          <w:rFonts w:ascii="Times New Roman" w:eastAsia="Times New Roman" w:hAnsi="Times New Roman" w:cs="Times New Roman"/>
          <w:bCs/>
          <w:sz w:val="28"/>
          <w:szCs w:val="28"/>
          <w:lang w:eastAsia="ru-RU"/>
        </w:rPr>
        <w:t xml:space="preserve">представлений </w:t>
      </w:r>
      <w:r w:rsidRPr="007C475D">
        <w:rPr>
          <w:rFonts w:ascii="Times New Roman" w:eastAsia="Times New Roman" w:hAnsi="Times New Roman" w:cs="Times New Roman"/>
          <w:bCs/>
          <w:sz w:val="28"/>
          <w:szCs w:val="28"/>
          <w:lang w:eastAsia="ru-RU"/>
        </w:rPr>
        <w:t>у   старших   дошкольников</w:t>
      </w:r>
      <w:r>
        <w:rPr>
          <w:rFonts w:ascii="Times New Roman" w:eastAsia="Times New Roman" w:hAnsi="Times New Roman" w:cs="Times New Roman"/>
          <w:bCs/>
          <w:sz w:val="28"/>
          <w:szCs w:val="28"/>
          <w:lang w:eastAsia="ru-RU"/>
        </w:rPr>
        <w:t xml:space="preserve"> о родном городе, </w:t>
      </w:r>
      <w:r w:rsidRPr="007C475D">
        <w:rPr>
          <w:rFonts w:ascii="Times New Roman" w:eastAsia="Times New Roman" w:hAnsi="Times New Roman" w:cs="Times New Roman"/>
          <w:bCs/>
          <w:sz w:val="28"/>
          <w:szCs w:val="28"/>
          <w:lang w:eastAsia="ru-RU"/>
        </w:rPr>
        <w:t>истории возникновения, социально-экономической зн</w:t>
      </w:r>
      <w:r>
        <w:rPr>
          <w:rFonts w:ascii="Times New Roman" w:eastAsia="Times New Roman" w:hAnsi="Times New Roman" w:cs="Times New Roman"/>
          <w:bCs/>
          <w:sz w:val="28"/>
          <w:szCs w:val="28"/>
          <w:lang w:eastAsia="ru-RU"/>
        </w:rPr>
        <w:t>ачимости, символике родного города</w:t>
      </w:r>
      <w:r w:rsidRPr="007C475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воспитание </w:t>
      </w:r>
      <w:r w:rsidRPr="007C475D">
        <w:rPr>
          <w:rFonts w:ascii="Times New Roman" w:eastAsia="Times New Roman" w:hAnsi="Times New Roman" w:cs="Times New Roman"/>
          <w:bCs/>
          <w:sz w:val="28"/>
          <w:szCs w:val="28"/>
          <w:lang w:eastAsia="ru-RU"/>
        </w:rPr>
        <w:t>стойкого интереса к прошлому, настоящему и будущему</w:t>
      </w:r>
      <w:r>
        <w:rPr>
          <w:rFonts w:ascii="Times New Roman" w:eastAsia="Times New Roman" w:hAnsi="Times New Roman" w:cs="Times New Roman"/>
          <w:bCs/>
          <w:sz w:val="28"/>
          <w:szCs w:val="28"/>
          <w:lang w:eastAsia="ru-RU"/>
        </w:rPr>
        <w:t xml:space="preserve"> Санкт-Петербурга</w:t>
      </w:r>
      <w:r w:rsidRPr="007C475D">
        <w:rPr>
          <w:rFonts w:ascii="Times New Roman" w:eastAsia="Times New Roman" w:hAnsi="Times New Roman" w:cs="Times New Roman"/>
          <w:bCs/>
          <w:sz w:val="28"/>
          <w:szCs w:val="28"/>
          <w:lang w:eastAsia="ru-RU"/>
        </w:rPr>
        <w:t>, чувства ответственности</w:t>
      </w:r>
      <w:r>
        <w:rPr>
          <w:rFonts w:ascii="Times New Roman" w:eastAsia="Times New Roman" w:hAnsi="Times New Roman" w:cs="Times New Roman"/>
          <w:bCs/>
          <w:sz w:val="28"/>
          <w:szCs w:val="28"/>
          <w:lang w:eastAsia="ru-RU"/>
        </w:rPr>
        <w:t>, гордости, любви и патриотизма</w:t>
      </w:r>
      <w:r w:rsidR="003C330A" w:rsidRPr="003607B1">
        <w:rPr>
          <w:rFonts w:ascii="Times New Roman" w:eastAsia="Times New Roman" w:hAnsi="Times New Roman" w:cs="Times New Roman"/>
          <w:color w:val="000000" w:themeColor="text1"/>
          <w:sz w:val="28"/>
          <w:szCs w:val="28"/>
        </w:rPr>
        <w:t>;</w:t>
      </w:r>
    </w:p>
    <w:p w14:paraId="3FAB2BD9" w14:textId="7E5D3DD4" w:rsidR="003C330A" w:rsidRPr="006750DC" w:rsidRDefault="003C330A" w:rsidP="006750DC">
      <w:pPr>
        <w:numPr>
          <w:ilvl w:val="0"/>
          <w:numId w:val="14"/>
        </w:numPr>
        <w:autoSpaceDE w:val="0"/>
        <w:autoSpaceDN w:val="0"/>
        <w:adjustRightInd w:val="0"/>
        <w:spacing w:line="240" w:lineRule="auto"/>
        <w:contextualSpacing/>
        <w:rPr>
          <w:rFonts w:ascii="Times New Roman" w:eastAsia="Times New Roman" w:hAnsi="Times New Roman" w:cs="Times New Roman"/>
          <w:color w:val="FF0000"/>
          <w:sz w:val="28"/>
          <w:szCs w:val="28"/>
        </w:rPr>
      </w:pPr>
      <w:r w:rsidRPr="009B4695">
        <w:rPr>
          <w:rFonts w:ascii="Times New Roman" w:eastAsia="Times New Roman" w:hAnsi="Times New Roman" w:cs="Times New Roman"/>
          <w:sz w:val="28"/>
          <w:szCs w:val="28"/>
        </w:rPr>
        <w:t xml:space="preserve">формирование основ культуры здоровья детей </w:t>
      </w:r>
      <w:r w:rsidRPr="009B4695">
        <w:rPr>
          <w:rFonts w:ascii="Times New Roman" w:eastAsia="Times New Roman" w:hAnsi="Times New Roman" w:cs="Times New Roman"/>
          <w:iCs/>
          <w:sz w:val="28"/>
          <w:szCs w:val="28"/>
          <w:lang w:eastAsia="ru-RU"/>
        </w:rPr>
        <w:t>(Программа по физическому развитию «</w:t>
      </w:r>
      <w:r w:rsidRPr="00B2008C">
        <w:rPr>
          <w:rFonts w:ascii="Times New Roman" w:eastAsia="Times New Roman" w:hAnsi="Times New Roman" w:cs="Times New Roman"/>
          <w:iCs/>
          <w:sz w:val="28"/>
          <w:szCs w:val="28"/>
          <w:lang w:eastAsia="ru-RU"/>
        </w:rPr>
        <w:t>Детский фитнес» для детей 3-5</w:t>
      </w:r>
      <w:r w:rsidR="006750DC">
        <w:rPr>
          <w:rFonts w:ascii="Times New Roman" w:eastAsia="Times New Roman" w:hAnsi="Times New Roman" w:cs="Times New Roman"/>
          <w:iCs/>
          <w:sz w:val="28"/>
          <w:szCs w:val="28"/>
          <w:lang w:eastAsia="ru-RU"/>
        </w:rPr>
        <w:t xml:space="preserve"> лет), </w:t>
      </w:r>
      <w:r w:rsidRPr="006750DC">
        <w:rPr>
          <w:rFonts w:ascii="Times New Roman" w:eastAsia="Times New Roman" w:hAnsi="Times New Roman" w:cs="Times New Roman"/>
          <w:bCs/>
          <w:iCs/>
          <w:sz w:val="28"/>
          <w:szCs w:val="28"/>
          <w:lang w:eastAsia="ru-RU"/>
        </w:rPr>
        <w:t xml:space="preserve">направленная на всестороннее, гармоническое развитие детей, формирование у детей раннего и младшего дошкольного возраста положительной мотивации к занятиям физической культурой.  </w:t>
      </w:r>
    </w:p>
    <w:p w14:paraId="5FEFE7DC" w14:textId="0B742A0C" w:rsidR="009A4637" w:rsidRPr="00546F63" w:rsidRDefault="006750DC" w:rsidP="006750DC">
      <w:pPr>
        <w:pStyle w:val="a3"/>
        <w:spacing w:line="240" w:lineRule="auto"/>
        <w:ind w:left="0" w:firstLine="0"/>
        <w:rPr>
          <w:rFonts w:ascii="Times New Roman" w:eastAsia="DengXian" w:hAnsi="Times New Roman" w:cs="Times New Roman"/>
          <w:sz w:val="28"/>
          <w:szCs w:val="28"/>
        </w:rPr>
      </w:pPr>
      <w:r>
        <w:rPr>
          <w:rFonts w:ascii="Times New Roman" w:eastAsia="DengXian" w:hAnsi="Times New Roman" w:cs="Times New Roman"/>
          <w:b/>
          <w:bCs/>
          <w:sz w:val="32"/>
          <w:szCs w:val="32"/>
        </w:rPr>
        <w:t xml:space="preserve">        </w:t>
      </w:r>
      <w:r w:rsidR="009A4637" w:rsidRPr="007A3122">
        <w:rPr>
          <w:rFonts w:ascii="Times New Roman" w:eastAsia="DengXian" w:hAnsi="Times New Roman" w:cs="Times New Roman"/>
          <w:b/>
          <w:bCs/>
          <w:sz w:val="32"/>
          <w:szCs w:val="32"/>
        </w:rPr>
        <w:t>Рабочая программа воспитания</w:t>
      </w:r>
      <w:r w:rsidR="009A4637" w:rsidRPr="009A4637">
        <w:rPr>
          <w:rFonts w:ascii="Times New Roman" w:eastAsia="DengXian" w:hAnsi="Times New Roman" w:cs="Times New Roman"/>
          <w:b/>
          <w:bCs/>
          <w:sz w:val="28"/>
          <w:szCs w:val="28"/>
        </w:rPr>
        <w:t xml:space="preserve"> </w:t>
      </w:r>
      <w:r w:rsidR="009A4637" w:rsidRPr="00546F63">
        <w:rPr>
          <w:rFonts w:ascii="Times New Roman" w:eastAsia="DengXian" w:hAnsi="Times New Roman" w:cs="Times New Roman"/>
          <w:sz w:val="28"/>
          <w:szCs w:val="28"/>
        </w:rPr>
        <w:t xml:space="preserve"> разработана в соответствии с Федераль</w:t>
      </w:r>
      <w:r w:rsidR="009A4637">
        <w:rPr>
          <w:rFonts w:ascii="Times New Roman" w:eastAsia="DengXian" w:hAnsi="Times New Roman" w:cs="Times New Roman"/>
          <w:sz w:val="28"/>
          <w:szCs w:val="28"/>
        </w:rPr>
        <w:t>ной программой воспитания п.29</w:t>
      </w:r>
      <w:r w:rsidR="009A4637" w:rsidRPr="00546F63">
        <w:rPr>
          <w:rFonts w:ascii="Times New Roman" w:eastAsia="DengXian" w:hAnsi="Times New Roman" w:cs="Times New Roman"/>
          <w:sz w:val="28"/>
          <w:szCs w:val="28"/>
        </w:rPr>
        <w:t xml:space="preserve"> раздела </w:t>
      </w:r>
      <w:r w:rsidR="009A4637" w:rsidRPr="00546F63">
        <w:rPr>
          <w:rFonts w:ascii="Times New Roman" w:eastAsia="DengXian" w:hAnsi="Times New Roman" w:cs="Times New Roman"/>
          <w:sz w:val="28"/>
          <w:szCs w:val="28"/>
          <w:lang w:val="en-US"/>
        </w:rPr>
        <w:t>III</w:t>
      </w:r>
      <w:r w:rsidR="009A4637" w:rsidRPr="00546F63">
        <w:rPr>
          <w:rFonts w:ascii="Times New Roman" w:eastAsia="DengXian" w:hAnsi="Times New Roman" w:cs="Times New Roman"/>
          <w:sz w:val="28"/>
          <w:szCs w:val="28"/>
        </w:rPr>
        <w:t xml:space="preserve"> «Содержательного раздела ФОП ДО, раскрывает задачи и направления воспитательной работы,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DF84C59"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 xml:space="preserve">Программа воспитания предусматривает приобщение детей к традиционным ценностям российского общества ‒ </w:t>
      </w:r>
      <w:r w:rsidRPr="00546F63">
        <w:rPr>
          <w:rFonts w:ascii="Times New Roman" w:eastAsia="Times New Roman" w:hAnsi="Times New Roman" w:cs="Times New Roman"/>
          <w:sz w:val="28"/>
          <w:szCs w:val="28"/>
        </w:rPr>
        <w:t xml:space="preserve">жизнь, достоинство, права и свободы человека, патриотизм, гражданственность, </w:t>
      </w:r>
      <w:r w:rsidRPr="00546F63">
        <w:rPr>
          <w:rFonts w:ascii="Times New Roman" w:eastAsia="Arial" w:hAnsi="Times New Roman" w:cs="Times New Roman"/>
          <w:sz w:val="28"/>
          <w:szCs w:val="28"/>
        </w:rPr>
        <w:t xml:space="preserve">служение Отечеству и ответственность за его судьбу, </w:t>
      </w:r>
      <w:r w:rsidRPr="00546F63">
        <w:rPr>
          <w:rFonts w:ascii="Times New Roman" w:eastAsia="Times New Roman" w:hAnsi="Times New Roman" w:cs="Times New Roman"/>
          <w:sz w:val="28"/>
          <w:szCs w:val="28"/>
        </w:rPr>
        <w:t>высокие</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нравственные</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 xml:space="preserve">идеалы, крепкая семья, </w:t>
      </w:r>
      <w:r w:rsidRPr="00546F63">
        <w:rPr>
          <w:rFonts w:ascii="Times New Roman" w:eastAsia="Times New Roman" w:hAnsi="Times New Roman" w:cs="Times New Roman"/>
          <w:sz w:val="28"/>
          <w:szCs w:val="28"/>
        </w:rPr>
        <w:lastRenderedPageBreak/>
        <w:t>созидательный труд, приоритет</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духовного</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 xml:space="preserve">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546F63">
        <w:rPr>
          <w:rFonts w:ascii="Times New Roman" w:eastAsia="Arial" w:hAnsi="Times New Roman" w:cs="Times New Roman"/>
          <w:sz w:val="28"/>
          <w:szCs w:val="28"/>
        </w:rPr>
        <w:t xml:space="preserve"> </w:t>
      </w:r>
    </w:p>
    <w:p w14:paraId="4995E0B3" w14:textId="56441371"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sz w:val="28"/>
          <w:szCs w:val="28"/>
        </w:rPr>
        <w:t>Вся система ценностей российского народа находит отражение в соде</w:t>
      </w:r>
      <w:r w:rsidR="00667928">
        <w:rPr>
          <w:rFonts w:ascii="Times New Roman" w:eastAsia="Arial" w:hAnsi="Times New Roman" w:cs="Times New Roman"/>
          <w:sz w:val="28"/>
          <w:szCs w:val="28"/>
        </w:rPr>
        <w:t>ржании воспитательной работы ДО</w:t>
      </w:r>
      <w:r w:rsidRPr="00546F63">
        <w:rPr>
          <w:rFonts w:ascii="Times New Roman" w:eastAsia="Arial" w:hAnsi="Times New Roman" w:cs="Times New Roman"/>
          <w:sz w:val="28"/>
          <w:szCs w:val="28"/>
        </w:rPr>
        <w:t xml:space="preserve">, в соответствии с возрастными особенностями детей. </w:t>
      </w:r>
    </w:p>
    <w:p w14:paraId="15DA2239"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Родина и природа</w:t>
      </w:r>
      <w:r w:rsidRPr="00546F63">
        <w:rPr>
          <w:rFonts w:ascii="Times New Roman" w:eastAsia="Arial" w:hAnsi="Times New Roman" w:cs="Times New Roman"/>
          <w:sz w:val="28"/>
          <w:szCs w:val="28"/>
        </w:rPr>
        <w:t xml:space="preserve"> лежат в основе патриотического направления воспитания.</w:t>
      </w:r>
    </w:p>
    <w:p w14:paraId="6C5FAD76"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милосердие, жизнь, добро</w:t>
      </w:r>
      <w:r w:rsidRPr="00546F63">
        <w:rPr>
          <w:rFonts w:ascii="Times New Roman" w:eastAsia="Arial" w:hAnsi="Times New Roman" w:cs="Times New Roman"/>
          <w:sz w:val="28"/>
          <w:szCs w:val="28"/>
        </w:rPr>
        <w:t xml:space="preserve"> лежат в основе духовно -нравственного направления воспитания</w:t>
      </w:r>
    </w:p>
    <w:p w14:paraId="2D8E7005"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человек, семья, дружба, сотрудничество</w:t>
      </w:r>
      <w:r w:rsidRPr="00546F63">
        <w:rPr>
          <w:rFonts w:ascii="Times New Roman" w:eastAsia="Arial" w:hAnsi="Times New Roman" w:cs="Times New Roman"/>
          <w:sz w:val="28"/>
          <w:szCs w:val="28"/>
        </w:rPr>
        <w:t xml:space="preserve"> лежат в основе социального направления воспитания.</w:t>
      </w:r>
    </w:p>
    <w:p w14:paraId="4C6C35E0"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Ценность познание</w:t>
      </w:r>
      <w:r w:rsidRPr="00546F63">
        <w:rPr>
          <w:rFonts w:ascii="Times New Roman" w:eastAsia="Arial" w:hAnsi="Times New Roman" w:cs="Times New Roman"/>
          <w:sz w:val="28"/>
          <w:szCs w:val="28"/>
        </w:rPr>
        <w:t xml:space="preserve"> лежит в основе познавательного направления воспитания.</w:t>
      </w:r>
    </w:p>
    <w:p w14:paraId="6E5BA5D8"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жизнь и здоровье</w:t>
      </w:r>
      <w:r w:rsidRPr="00546F63">
        <w:rPr>
          <w:rFonts w:ascii="Times New Roman" w:eastAsia="Arial" w:hAnsi="Times New Roman" w:cs="Times New Roman"/>
          <w:sz w:val="28"/>
          <w:szCs w:val="28"/>
        </w:rPr>
        <w:t xml:space="preserve"> лежат в основе физического и оздоровительного направления воспитания.</w:t>
      </w:r>
    </w:p>
    <w:p w14:paraId="4CF636A5"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Ценность труд</w:t>
      </w:r>
      <w:r w:rsidRPr="00546F63">
        <w:rPr>
          <w:rFonts w:ascii="Times New Roman" w:eastAsia="Arial" w:hAnsi="Times New Roman" w:cs="Times New Roman"/>
          <w:sz w:val="28"/>
          <w:szCs w:val="28"/>
        </w:rPr>
        <w:t xml:space="preserve"> лежит в основе трудового направления воспитания.</w:t>
      </w:r>
    </w:p>
    <w:p w14:paraId="1C9B366E" w14:textId="77777777"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bCs/>
          <w:sz w:val="28"/>
          <w:szCs w:val="28"/>
        </w:rPr>
        <w:t>Ценности культура и красота</w:t>
      </w:r>
      <w:r w:rsidRPr="00546F63">
        <w:rPr>
          <w:rFonts w:ascii="Times New Roman" w:eastAsia="Arial" w:hAnsi="Times New Roman" w:cs="Times New Roman"/>
          <w:sz w:val="28"/>
          <w:szCs w:val="28"/>
        </w:rPr>
        <w:t xml:space="preserve"> лежат в основе эстетического направления воспитания.</w:t>
      </w:r>
    </w:p>
    <w:p w14:paraId="3CD94874" w14:textId="1849B7B3"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sz w:val="28"/>
          <w:szCs w:val="28"/>
        </w:rPr>
      </w:pPr>
      <w:r w:rsidRPr="00546F63">
        <w:rPr>
          <w:rFonts w:ascii="Times New Roman" w:eastAsia="Arial" w:hAnsi="Times New Roman" w:cs="Times New Roman"/>
          <w:b/>
          <w:iCs/>
          <w:sz w:val="28"/>
          <w:szCs w:val="28"/>
        </w:rPr>
        <w:t>Общая цель воспитания</w:t>
      </w:r>
      <w:r w:rsidRPr="00546F63">
        <w:rPr>
          <w:rFonts w:ascii="Times New Roman" w:eastAsia="Arial" w:hAnsi="Times New Roman" w:cs="Times New Roman"/>
          <w:b/>
          <w:sz w:val="28"/>
          <w:szCs w:val="28"/>
        </w:rPr>
        <w:t xml:space="preserve"> </w:t>
      </w:r>
      <w:r w:rsidRPr="00546F63">
        <w:rPr>
          <w:rFonts w:ascii="Times New Roman" w:eastAsia="Arial" w:hAnsi="Times New Roman" w:cs="Times New Roman"/>
          <w:sz w:val="28"/>
          <w:szCs w:val="28"/>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6BD519F" w14:textId="77777777" w:rsidR="009A4637" w:rsidRPr="0042167B" w:rsidRDefault="009A4637" w:rsidP="009A4637">
      <w:pPr>
        <w:pStyle w:val="a3"/>
        <w:widowControl w:val="0"/>
        <w:numPr>
          <w:ilvl w:val="0"/>
          <w:numId w:val="173"/>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57F1258A" w14:textId="77777777" w:rsidR="009A4637" w:rsidRPr="0042167B" w:rsidRDefault="009A4637" w:rsidP="009A4637">
      <w:pPr>
        <w:pStyle w:val="a3"/>
        <w:widowControl w:val="0"/>
        <w:numPr>
          <w:ilvl w:val="0"/>
          <w:numId w:val="173"/>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Формирование ценностного отношения к окружающему миру (природному и социокультурному), другим людям, самому себе;</w:t>
      </w:r>
    </w:p>
    <w:p w14:paraId="593A04CF" w14:textId="77777777" w:rsidR="009A4637" w:rsidRPr="0042167B" w:rsidRDefault="009A4637" w:rsidP="009A4637">
      <w:pPr>
        <w:pStyle w:val="a3"/>
        <w:widowControl w:val="0"/>
        <w:numPr>
          <w:ilvl w:val="0"/>
          <w:numId w:val="173"/>
        </w:numPr>
        <w:autoSpaceDE w:val="0"/>
        <w:autoSpaceDN w:val="0"/>
        <w:spacing w:line="240" w:lineRule="auto"/>
        <w:ind w:right="113"/>
        <w:rPr>
          <w:rFonts w:ascii="Times New Roman" w:eastAsia="Arial" w:hAnsi="Times New Roman" w:cs="Times New Roman"/>
          <w:sz w:val="28"/>
          <w:szCs w:val="28"/>
        </w:rPr>
      </w:pPr>
      <w:r w:rsidRPr="0042167B">
        <w:rPr>
          <w:rFonts w:ascii="Times New Roman" w:eastAsia="Arial" w:hAnsi="Times New Roman" w:cs="Times New Roman"/>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21D765B3" w14:textId="77777777" w:rsidR="009A4637" w:rsidRPr="0042167B" w:rsidRDefault="009A4637" w:rsidP="009A4637">
      <w:pPr>
        <w:pStyle w:val="a3"/>
        <w:widowControl w:val="0"/>
        <w:numPr>
          <w:ilvl w:val="0"/>
          <w:numId w:val="173"/>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14:paraId="5F65381A" w14:textId="77777777" w:rsidR="009A4637" w:rsidRPr="0042167B" w:rsidRDefault="009A4637" w:rsidP="009A4637">
      <w:pPr>
        <w:pStyle w:val="a3"/>
        <w:widowControl w:val="0"/>
        <w:numPr>
          <w:ilvl w:val="0"/>
          <w:numId w:val="173"/>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В развитии его позитивных отношений к этим ценностям (в развитии их социально значимых отношений);</w:t>
      </w:r>
    </w:p>
    <w:p w14:paraId="49262080" w14:textId="77777777" w:rsidR="009A4637" w:rsidRPr="0042167B" w:rsidRDefault="009A4637" w:rsidP="009A4637">
      <w:pPr>
        <w:pStyle w:val="a3"/>
        <w:widowControl w:val="0"/>
        <w:numPr>
          <w:ilvl w:val="0"/>
          <w:numId w:val="173"/>
        </w:numPr>
        <w:autoSpaceDE w:val="0"/>
        <w:autoSpaceDN w:val="0"/>
        <w:spacing w:line="240" w:lineRule="auto"/>
        <w:ind w:right="113"/>
        <w:rPr>
          <w:rFonts w:ascii="Times New Roman" w:eastAsia="Times New Roman" w:hAnsi="Times New Roman" w:cs="Times New Roman"/>
          <w:sz w:val="28"/>
          <w:szCs w:val="28"/>
        </w:rPr>
      </w:pPr>
      <w:r w:rsidRPr="0042167B">
        <w:rPr>
          <w:rFonts w:ascii="Times New Roman" w:eastAsia="Times New Roman" w:hAnsi="Times New Roman" w:cs="Times New Roman"/>
          <w:sz w:val="28"/>
          <w:szCs w:val="28"/>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14:paraId="56B9AD49" w14:textId="3DD9DE2A" w:rsidR="009A4637" w:rsidRPr="00546F63" w:rsidRDefault="009A4637" w:rsidP="009A4637">
      <w:pPr>
        <w:widowControl w:val="0"/>
        <w:autoSpaceDE w:val="0"/>
        <w:autoSpaceDN w:val="0"/>
        <w:spacing w:line="240" w:lineRule="auto"/>
        <w:ind w:right="113" w:firstLine="567"/>
        <w:rPr>
          <w:rFonts w:ascii="Times New Roman" w:eastAsia="Times New Roman" w:hAnsi="Times New Roman" w:cs="Times New Roman"/>
          <w:sz w:val="28"/>
          <w:szCs w:val="28"/>
        </w:rPr>
      </w:pPr>
      <w:r w:rsidRPr="00546F63">
        <w:rPr>
          <w:rFonts w:ascii="Times New Roman" w:eastAsia="等线 Light" w:hAnsi="Times New Roman" w:cs="Times New Roman"/>
          <w:sz w:val="28"/>
          <w:szCs w:val="28"/>
        </w:rPr>
        <w:t xml:space="preserve">Главной задачей </w:t>
      </w:r>
      <w:r>
        <w:rPr>
          <w:rFonts w:ascii="Times New Roman" w:eastAsia="等线 Light" w:hAnsi="Times New Roman" w:cs="Times New Roman"/>
          <w:sz w:val="28"/>
          <w:szCs w:val="28"/>
        </w:rPr>
        <w:t xml:space="preserve">рабочей программы воспитания </w:t>
      </w:r>
      <w:r w:rsidR="00916C00">
        <w:rPr>
          <w:rFonts w:ascii="Times New Roman" w:eastAsia="Times New Roman" w:hAnsi="Times New Roman" w:cs="Times New Roman"/>
          <w:sz w:val="28"/>
          <w:szCs w:val="28"/>
        </w:rPr>
        <w:t>ДО</w:t>
      </w:r>
      <w:r w:rsidRPr="00546F63">
        <w:rPr>
          <w:rFonts w:ascii="Times New Roman" w:eastAsia="Times New Roman" w:hAnsi="Times New Roman" w:cs="Times New Roman"/>
          <w:sz w:val="28"/>
          <w:szCs w:val="28"/>
        </w:rPr>
        <w:t xml:space="preserve"> является</w:t>
      </w:r>
      <w:r w:rsidRPr="00546F63">
        <w:rPr>
          <w:rFonts w:ascii="Times New Roman" w:eastAsia="Times New Roman" w:hAnsi="Times New Roman" w:cs="Times New Roman"/>
          <w:sz w:val="28"/>
          <w:szCs w:val="28"/>
          <w:lang w:val="en-US"/>
        </w:rPr>
        <w:t> </w:t>
      </w:r>
      <w:r w:rsidRPr="00546F63">
        <w:rPr>
          <w:rFonts w:ascii="Times New Roman" w:eastAsia="Times New Roman" w:hAnsi="Times New Roman" w:cs="Times New Roman"/>
          <w:sz w:val="28"/>
          <w:szCs w:val="28"/>
        </w:rPr>
        <w:t xml:space="preserve">создание организационно - педагогических условий в части воспитания, личностного развития и социализации детей дошкольного возраста.  </w:t>
      </w:r>
    </w:p>
    <w:p w14:paraId="2C399ABE" w14:textId="66FA192D" w:rsidR="009A4637" w:rsidRPr="00546F63" w:rsidRDefault="009A4637" w:rsidP="009A4637">
      <w:pPr>
        <w:widowControl w:val="0"/>
        <w:autoSpaceDE w:val="0"/>
        <w:autoSpaceDN w:val="0"/>
        <w:spacing w:line="240" w:lineRule="auto"/>
        <w:ind w:right="113" w:firstLine="567"/>
        <w:rPr>
          <w:rFonts w:ascii="Times New Roman" w:eastAsia="Arial" w:hAnsi="Times New Roman" w:cs="Times New Roman"/>
          <w:b/>
          <w:sz w:val="28"/>
          <w:szCs w:val="28"/>
        </w:rPr>
      </w:pPr>
      <w:r w:rsidRPr="00546F63">
        <w:rPr>
          <w:rFonts w:ascii="Times New Roman" w:eastAsia="Arial" w:hAnsi="Times New Roman" w:cs="Times New Roman"/>
          <w:b/>
          <w:iCs/>
          <w:sz w:val="28"/>
          <w:szCs w:val="28"/>
        </w:rPr>
        <w:t>Общие задачи воспитания</w:t>
      </w:r>
      <w:r w:rsidRPr="00546F63">
        <w:rPr>
          <w:rFonts w:ascii="Times New Roman" w:eastAsia="Arial" w:hAnsi="Times New Roman" w:cs="Times New Roman"/>
          <w:b/>
          <w:sz w:val="28"/>
          <w:szCs w:val="28"/>
        </w:rPr>
        <w:t xml:space="preserve"> </w:t>
      </w:r>
      <w:r w:rsidR="00667928">
        <w:rPr>
          <w:rFonts w:ascii="Times New Roman" w:eastAsia="Times New Roman" w:hAnsi="Times New Roman" w:cs="Times New Roman"/>
          <w:b/>
          <w:bCs/>
          <w:sz w:val="28"/>
          <w:szCs w:val="28"/>
        </w:rPr>
        <w:t>ДО</w:t>
      </w:r>
      <w:r>
        <w:rPr>
          <w:rFonts w:ascii="Times New Roman" w:eastAsia="Times New Roman" w:hAnsi="Times New Roman" w:cs="Times New Roman"/>
          <w:b/>
          <w:bCs/>
          <w:sz w:val="28"/>
          <w:szCs w:val="28"/>
        </w:rPr>
        <w:t>:</w:t>
      </w:r>
    </w:p>
    <w:p w14:paraId="38F240F8" w14:textId="49ABC456" w:rsidR="009A4637" w:rsidRPr="009A4637" w:rsidRDefault="009A4637" w:rsidP="009A4637">
      <w:pPr>
        <w:widowControl w:val="0"/>
        <w:autoSpaceDE w:val="0"/>
        <w:autoSpaceDN w:val="0"/>
        <w:spacing w:line="240" w:lineRule="auto"/>
        <w:ind w:right="113" w:firstLine="0"/>
        <w:rPr>
          <w:rFonts w:ascii="Times New Roman" w:eastAsia="Arial" w:hAnsi="Times New Roman" w:cs="Times New Roman"/>
          <w:sz w:val="28"/>
          <w:szCs w:val="28"/>
        </w:rPr>
      </w:pPr>
      <w:r>
        <w:rPr>
          <w:rFonts w:ascii="Times New Roman" w:eastAsia="Arial" w:hAnsi="Times New Roman" w:cs="Times New Roman"/>
          <w:sz w:val="28"/>
          <w:szCs w:val="28"/>
        </w:rPr>
        <w:lastRenderedPageBreak/>
        <w:t>1.</w:t>
      </w:r>
      <w:r w:rsidRPr="009A4637">
        <w:rPr>
          <w:rFonts w:ascii="Times New Roman" w:eastAsia="Arial" w:hAnsi="Times New Roman" w:cs="Times New Roman"/>
          <w:sz w:val="28"/>
          <w:szCs w:val="28"/>
        </w:rPr>
        <w:t>Содействовать развитию личности, основанному на принятых в обществе представлениях о добре и зле, должном и недопустимом;</w:t>
      </w:r>
    </w:p>
    <w:p w14:paraId="40B32AAF" w14:textId="2833CDDF" w:rsidR="009A4637" w:rsidRPr="009A4637" w:rsidRDefault="009A4637" w:rsidP="009A4637">
      <w:pPr>
        <w:widowControl w:val="0"/>
        <w:autoSpaceDE w:val="0"/>
        <w:autoSpaceDN w:val="0"/>
        <w:spacing w:line="240" w:lineRule="auto"/>
        <w:ind w:right="113" w:firstLine="0"/>
        <w:rPr>
          <w:rFonts w:ascii="Times New Roman" w:eastAsia="Arial" w:hAnsi="Times New Roman" w:cs="Times New Roman"/>
          <w:sz w:val="28"/>
          <w:szCs w:val="28"/>
        </w:rPr>
      </w:pPr>
      <w:r>
        <w:rPr>
          <w:rFonts w:ascii="Times New Roman" w:eastAsia="Arial" w:hAnsi="Times New Roman" w:cs="Times New Roman"/>
          <w:sz w:val="28"/>
          <w:szCs w:val="28"/>
        </w:rPr>
        <w:t>2.</w:t>
      </w:r>
      <w:r w:rsidRPr="009A4637">
        <w:rPr>
          <w:rFonts w:ascii="Times New Roman" w:eastAsia="Arial" w:hAnsi="Times New Roman" w:cs="Times New Roman"/>
          <w:sz w:val="28"/>
          <w:szCs w:val="28"/>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34794514" w14:textId="1ABD2A02" w:rsidR="009A4637" w:rsidRPr="009A4637" w:rsidRDefault="009A4637" w:rsidP="009A4637">
      <w:pPr>
        <w:widowControl w:val="0"/>
        <w:autoSpaceDE w:val="0"/>
        <w:autoSpaceDN w:val="0"/>
        <w:spacing w:line="240" w:lineRule="auto"/>
        <w:ind w:right="113" w:firstLine="0"/>
        <w:rPr>
          <w:rFonts w:ascii="Times New Roman" w:eastAsia="Arial" w:hAnsi="Times New Roman" w:cs="Times New Roman"/>
          <w:sz w:val="28"/>
          <w:szCs w:val="28"/>
        </w:rPr>
      </w:pPr>
      <w:r>
        <w:rPr>
          <w:rFonts w:ascii="Times New Roman" w:eastAsia="Arial" w:hAnsi="Times New Roman" w:cs="Times New Roman"/>
          <w:sz w:val="28"/>
          <w:szCs w:val="28"/>
        </w:rPr>
        <w:t>3.</w:t>
      </w:r>
      <w:r w:rsidRPr="009A4637">
        <w:rPr>
          <w:rFonts w:ascii="Times New Roman" w:eastAsia="Arial" w:hAnsi="Times New Roman" w:cs="Times New Roman"/>
          <w:sz w:val="28"/>
          <w:szCs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2B5BF160" w14:textId="2B7417DE" w:rsidR="009A4637" w:rsidRDefault="009A4637" w:rsidP="009A4637">
      <w:pPr>
        <w:widowControl w:val="0"/>
        <w:autoSpaceDE w:val="0"/>
        <w:autoSpaceDN w:val="0"/>
        <w:spacing w:line="240" w:lineRule="auto"/>
        <w:ind w:right="113" w:firstLine="0"/>
        <w:rPr>
          <w:rFonts w:ascii="Times New Roman" w:eastAsia="Arial" w:hAnsi="Times New Roman" w:cs="Times New Roman"/>
          <w:sz w:val="28"/>
          <w:szCs w:val="28"/>
        </w:rPr>
      </w:pPr>
      <w:r>
        <w:rPr>
          <w:rFonts w:ascii="Times New Roman" w:eastAsia="Arial" w:hAnsi="Times New Roman" w:cs="Times New Roman"/>
          <w:sz w:val="28"/>
          <w:szCs w:val="28"/>
        </w:rPr>
        <w:t>4.</w:t>
      </w:r>
      <w:r w:rsidRPr="009A4637">
        <w:rPr>
          <w:rFonts w:ascii="Times New Roman" w:eastAsia="Arial" w:hAnsi="Times New Roman" w:cs="Times New Roman"/>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FC472D2" w14:textId="2A959717" w:rsidR="009A4637" w:rsidRPr="00370169" w:rsidRDefault="009A4637" w:rsidP="009A4637">
      <w:pPr>
        <w:widowControl w:val="0"/>
        <w:autoSpaceDE w:val="0"/>
        <w:autoSpaceDN w:val="0"/>
        <w:spacing w:line="240" w:lineRule="auto"/>
        <w:ind w:right="113" w:firstLine="0"/>
        <w:rPr>
          <w:rFonts w:ascii="Times New Roman" w:eastAsia="Arial" w:hAnsi="Times New Roman" w:cs="Times New Roman"/>
          <w:sz w:val="28"/>
          <w:szCs w:val="28"/>
        </w:rPr>
      </w:pPr>
    </w:p>
    <w:p w14:paraId="6C2A9DF6" w14:textId="77777777" w:rsidR="00370169" w:rsidRDefault="00304689" w:rsidP="007A3122">
      <w:pPr>
        <w:spacing w:line="240" w:lineRule="auto"/>
        <w:rPr>
          <w:rFonts w:ascii="Times New Roman" w:eastAsia="Times New Roman" w:hAnsi="Times New Roman" w:cs="Times New Roman"/>
          <w:b/>
          <w:bCs/>
          <w:color w:val="000000"/>
          <w:sz w:val="28"/>
          <w:szCs w:val="28"/>
          <w:lang w:eastAsia="ru-RU"/>
        </w:rPr>
      </w:pPr>
      <w:r w:rsidRPr="00304689">
        <w:rPr>
          <w:rFonts w:ascii="Times New Roman" w:eastAsia="Times New Roman" w:hAnsi="Times New Roman" w:cs="Times New Roman"/>
          <w:b/>
          <w:bCs/>
          <w:color w:val="000000"/>
          <w:sz w:val="28"/>
          <w:szCs w:val="28"/>
          <w:lang w:eastAsia="ru-RU"/>
        </w:rPr>
        <w:t>Планируемые результаты в раннем возрасте</w:t>
      </w:r>
    </w:p>
    <w:p w14:paraId="67407ED4" w14:textId="187218B5" w:rsidR="00304689" w:rsidRPr="00370169" w:rsidRDefault="00304689" w:rsidP="007A3122">
      <w:pPr>
        <w:spacing w:line="240" w:lineRule="auto"/>
        <w:rPr>
          <w:rFonts w:ascii="Times New Roman" w:eastAsia="Times New Roman" w:hAnsi="Times New Roman" w:cs="Times New Roman"/>
          <w:b/>
          <w:bCs/>
          <w:i/>
          <w:iCs/>
          <w:color w:val="000000"/>
          <w:sz w:val="28"/>
          <w:szCs w:val="28"/>
          <w:lang w:eastAsia="ru-RU"/>
        </w:rPr>
      </w:pPr>
      <w:r w:rsidRPr="00304689">
        <w:rPr>
          <w:rFonts w:ascii="Times New Roman" w:eastAsia="Times New Roman" w:hAnsi="Times New Roman" w:cs="Times New Roman"/>
          <w:b/>
          <w:bCs/>
          <w:i/>
          <w:iCs/>
          <w:color w:val="000000"/>
          <w:sz w:val="28"/>
          <w:szCs w:val="28"/>
          <w:lang w:eastAsia="ru-RU"/>
        </w:rPr>
        <w:t>К трем годам:</w:t>
      </w:r>
    </w:p>
    <w:p w14:paraId="27F85202" w14:textId="64CED5DD"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у ребенка развита крупная моторика, он активно использует освоенные ранее движения,</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начинает осваивать бег, прыжки, повторяет за взрослым простые имитационные упражнения,</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понимает указания взрослого, выполняет движения по зрительному и звуковому ориентирам;</w:t>
      </w:r>
      <w:r w:rsidRPr="00370169">
        <w:rPr>
          <w:rFonts w:ascii="Times New Roman" w:eastAsia="Times New Roman" w:hAnsi="Times New Roman" w:cs="Times New Roman"/>
          <w:color w:val="000000"/>
          <w:sz w:val="28"/>
          <w:szCs w:val="28"/>
          <w:lang w:eastAsia="ru-RU"/>
        </w:rPr>
        <w:t xml:space="preserve"> </w:t>
      </w:r>
    </w:p>
    <w:p w14:paraId="0FF58550"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стремится к общению со взрослыми, реагирует на их настроение;</w:t>
      </w:r>
      <w:r w:rsidRPr="00304689">
        <w:rPr>
          <w:rFonts w:ascii="Times New Roman" w:eastAsia="Times New Roman" w:hAnsi="Times New Roman" w:cs="Times New Roman"/>
          <w:color w:val="000000"/>
          <w:sz w:val="28"/>
          <w:szCs w:val="28"/>
          <w:lang w:eastAsia="ru-RU"/>
        </w:rPr>
        <w:br/>
        <w:t>ребенок проявляет интерес к сверстникам; наблюдает за их действиями и подражает им;</w:t>
      </w:r>
    </w:p>
    <w:p w14:paraId="1EA3A6E7" w14:textId="1307091E"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играет рядом;</w:t>
      </w:r>
    </w:p>
    <w:p w14:paraId="024D3BFB"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владеет активной речью, использует в общении разные части речи, простые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предложения из 4-х слов и более, включенной в общение; может обращаться с вопросами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просьбами;</w:t>
      </w:r>
    </w:p>
    <w:p w14:paraId="0BA3F8B1"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интерес к стихам, сказкам, повторяет отдельные слова и фразы за</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взрослым;</w:t>
      </w:r>
    </w:p>
    <w:p w14:paraId="555254A1"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рассматривает картинки, показывает и называет предметы, изображенные на них;</w:t>
      </w:r>
    </w:p>
    <w:p w14:paraId="4A7D0681" w14:textId="0739F400"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понимает и выполняет простые поручения взрослого;</w:t>
      </w:r>
    </w:p>
    <w:p w14:paraId="193EE8CB" w14:textId="65A295D1"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различает и называет основные цвета, формы предметов, ориентируется в</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основных пространственных и временных отношениях;</w:t>
      </w:r>
    </w:p>
    <w:p w14:paraId="24959AE8" w14:textId="0A1FD748"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владеет основными гигиеническими навыками, простейшими навыками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самообслуживания (одевание, раздевание, самостоятельно ест и др.);</w:t>
      </w:r>
    </w:p>
    <w:p w14:paraId="350BBB3B"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стремится проявлять самостоятельность в бытовом и игровом поведении;</w:t>
      </w:r>
    </w:p>
    <w:p w14:paraId="5E99C3EF" w14:textId="4D3E2D4A"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 удовольствием слушает музыку, подпевает, выполняет простые танцевальные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движения;</w:t>
      </w:r>
    </w:p>
    <w:p w14:paraId="50A092DA"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эмоционально откликается на красоту природы и произведения искусства;</w:t>
      </w:r>
    </w:p>
    <w:p w14:paraId="73D3997A"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осваивает основы изобразительной деятельности (лепка, рисование) и</w:t>
      </w:r>
      <w:r w:rsidRPr="00304689">
        <w:rPr>
          <w:rFonts w:ascii="Times New Roman" w:eastAsia="Times New Roman" w:hAnsi="Times New Roman" w:cs="Times New Roman"/>
          <w:color w:val="000000"/>
          <w:sz w:val="28"/>
          <w:szCs w:val="28"/>
          <w:lang w:eastAsia="ru-RU"/>
        </w:rPr>
        <w:br/>
        <w:t xml:space="preserve">конструирования: может выполнять уже довольно сложные постройки (гараж, </w:t>
      </w:r>
      <w:r w:rsidRPr="00304689">
        <w:rPr>
          <w:rFonts w:ascii="Times New Roman" w:eastAsia="Times New Roman" w:hAnsi="Times New Roman" w:cs="Times New Roman"/>
          <w:color w:val="000000"/>
          <w:sz w:val="28"/>
          <w:szCs w:val="28"/>
          <w:lang w:eastAsia="ru-RU"/>
        </w:rPr>
        <w:lastRenderedPageBreak/>
        <w:t>дорогу к нему,</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забор) и играть с ними; рисует дорожки, дождик, шарики; лепит палочки, колечки, лепешки;</w:t>
      </w:r>
    </w:p>
    <w:p w14:paraId="609D6CDE" w14:textId="65DC8253"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способен направлять свои действия на достижение простой, самостоятельно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поставленной цели; знает, с помощью каких средств и в какой последовательности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продвигаться к</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цели;</w:t>
      </w:r>
      <w:r w:rsidRPr="00370169">
        <w:rPr>
          <w:rFonts w:ascii="Times New Roman" w:eastAsia="Times New Roman" w:hAnsi="Times New Roman" w:cs="Times New Roman"/>
          <w:color w:val="000000"/>
          <w:sz w:val="28"/>
          <w:szCs w:val="28"/>
          <w:lang w:eastAsia="ru-RU"/>
        </w:rPr>
        <w:t xml:space="preserve"> </w:t>
      </w:r>
    </w:p>
    <w:p w14:paraId="4F7ACDE3"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активно действует с окружающими его предметами, знает названия, свойства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назначение многих предметов, находящихся в его повседневном обиходе;</w:t>
      </w:r>
    </w:p>
    <w:p w14:paraId="6C22E967" w14:textId="7B177F47" w:rsidR="00304689" w:rsidRPr="00370169" w:rsidRDefault="00304689" w:rsidP="007A3122">
      <w:pPr>
        <w:spacing w:line="240" w:lineRule="auto"/>
        <w:rPr>
          <w:rFonts w:ascii="Times New Roman" w:eastAsia="Times New Roman" w:hAnsi="Times New Roman" w:cs="Times New Roman"/>
          <w:sz w:val="28"/>
          <w:szCs w:val="28"/>
          <w:lang w:eastAsia="ru-RU"/>
        </w:rPr>
      </w:pPr>
      <w:r w:rsidRPr="00304689">
        <w:rPr>
          <w:rFonts w:ascii="Times New Roman" w:eastAsia="Times New Roman" w:hAnsi="Times New Roman" w:cs="Times New Roman"/>
          <w:color w:val="000000"/>
          <w:sz w:val="28"/>
          <w:szCs w:val="28"/>
          <w:lang w:eastAsia="ru-RU"/>
        </w:rPr>
        <w:t>ребенок в играх отображает действия окружающих («готовит обед», «ухаживает за</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больным» и др.), воспроизводит не только их последовательность и взаимосвязь, но и социальные</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отношения (ласково обращается с куклой, делает ей замечания), заранее определяет цель («Я буду</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лечить куклу»).</w:t>
      </w:r>
    </w:p>
    <w:p w14:paraId="409528DB" w14:textId="77777777" w:rsidR="00304689" w:rsidRPr="00370169" w:rsidRDefault="00304689" w:rsidP="007A3122">
      <w:pPr>
        <w:spacing w:line="240" w:lineRule="auto"/>
        <w:rPr>
          <w:rFonts w:ascii="Times New Roman" w:eastAsia="Times New Roman" w:hAnsi="Times New Roman" w:cs="Times New Roman"/>
          <w:b/>
          <w:bCs/>
          <w:i/>
          <w:iCs/>
          <w:color w:val="000000"/>
          <w:sz w:val="28"/>
          <w:szCs w:val="28"/>
          <w:lang w:eastAsia="ru-RU"/>
        </w:rPr>
      </w:pPr>
      <w:r w:rsidRPr="00304689">
        <w:rPr>
          <w:rFonts w:ascii="Times New Roman" w:eastAsia="Times New Roman" w:hAnsi="Times New Roman" w:cs="Times New Roman"/>
          <w:b/>
          <w:bCs/>
          <w:color w:val="000000"/>
          <w:sz w:val="28"/>
          <w:szCs w:val="28"/>
          <w:lang w:eastAsia="ru-RU"/>
        </w:rPr>
        <w:t>Планируемые результаты в дошкольном возрасте</w:t>
      </w:r>
      <w:r w:rsidRPr="00304689">
        <w:rPr>
          <w:rFonts w:ascii="Times New Roman" w:eastAsia="Times New Roman" w:hAnsi="Times New Roman" w:cs="Times New Roman"/>
          <w:b/>
          <w:bCs/>
          <w:color w:val="000000"/>
          <w:sz w:val="28"/>
          <w:szCs w:val="28"/>
          <w:lang w:eastAsia="ru-RU"/>
        </w:rPr>
        <w:br/>
      </w:r>
      <w:r w:rsidRPr="00304689">
        <w:rPr>
          <w:rFonts w:ascii="Times New Roman" w:eastAsia="Times New Roman" w:hAnsi="Times New Roman" w:cs="Times New Roman"/>
          <w:b/>
          <w:bCs/>
          <w:i/>
          <w:iCs/>
          <w:color w:val="000000"/>
          <w:sz w:val="28"/>
          <w:szCs w:val="28"/>
          <w:lang w:eastAsia="ru-RU"/>
        </w:rPr>
        <w:t>К четырем годам:</w:t>
      </w:r>
    </w:p>
    <w:p w14:paraId="3181060B"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положительное отношение к разнообразным физическим</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упражнениям, проявляет избирательный интерес к отдельным двигательным действиям (бросание</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и ловля, ходьба, бег, прыжки) и подвижным играм;</w:t>
      </w:r>
      <w:r w:rsidR="00370169">
        <w:rPr>
          <w:rFonts w:ascii="Times New Roman" w:eastAsia="Times New Roman" w:hAnsi="Times New Roman" w:cs="Times New Roman"/>
          <w:color w:val="000000"/>
          <w:sz w:val="28"/>
          <w:szCs w:val="28"/>
          <w:lang w:eastAsia="ru-RU"/>
        </w:rPr>
        <w:t xml:space="preserve"> </w:t>
      </w:r>
    </w:p>
    <w:p w14:paraId="01C257D2" w14:textId="5D2FF3A3"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элементы самостоятельности в двигательной деятельности, с интересом</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включается в подвижные игры, стремится к выполнению правил и основных ролей в игре,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выполняет простейшие правила построения и перестроения, выполняет ритмические движения</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под музыку;</w:t>
      </w:r>
      <w:r w:rsidRPr="00370169">
        <w:rPr>
          <w:rFonts w:ascii="Times New Roman" w:eastAsia="Times New Roman" w:hAnsi="Times New Roman" w:cs="Times New Roman"/>
          <w:color w:val="000000"/>
          <w:sz w:val="28"/>
          <w:szCs w:val="28"/>
          <w:lang w:eastAsia="ru-RU"/>
        </w:rPr>
        <w:t xml:space="preserve"> </w:t>
      </w:r>
    </w:p>
    <w:p w14:paraId="32AF16E1"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достаточную координацию движений при выполнении упражнений,</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сохраняет равновесие при ходьбе, беге, прыжках, способен реагировать на сигналы,</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переключаться с одного движения на другое, выполнять движения в общем для всех темпе;</w:t>
      </w:r>
      <w:r w:rsidRPr="00370169">
        <w:rPr>
          <w:rFonts w:ascii="Times New Roman" w:eastAsia="Times New Roman" w:hAnsi="Times New Roman" w:cs="Times New Roman"/>
          <w:color w:val="000000"/>
          <w:sz w:val="28"/>
          <w:szCs w:val="28"/>
          <w:lang w:eastAsia="ru-RU"/>
        </w:rPr>
        <w:t xml:space="preserve"> </w:t>
      </w:r>
    </w:p>
    <w:p w14:paraId="388B20D8" w14:textId="76B6FBE6"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владеет культурно-гигиеническими навыками: умывание, одевание и т.п.,</w:t>
      </w:r>
      <w:r w:rsidR="007A3122">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соблюдает требования гигиены, имеет первичные представления о факторах, положительно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влияющих на здоровье;</w:t>
      </w:r>
      <w:r w:rsidRPr="00370169">
        <w:rPr>
          <w:rFonts w:ascii="Times New Roman" w:eastAsia="Times New Roman" w:hAnsi="Times New Roman" w:cs="Times New Roman"/>
          <w:color w:val="000000"/>
          <w:sz w:val="28"/>
          <w:szCs w:val="28"/>
          <w:lang w:eastAsia="ru-RU"/>
        </w:rPr>
        <w:t xml:space="preserve"> </w:t>
      </w:r>
    </w:p>
    <w:p w14:paraId="161B141C"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произносит правильно в словах все гласные и согласные звуки, кроме шипящих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сонорных, согласовывает слова в предложении в роде, числе и падеже, повторяет за педагогом</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рассказы из 3-4-х предложений, пересказывает знакомые литературные</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произведения, использует</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речевые формы вежливого общения;</w:t>
      </w:r>
      <w:r w:rsidRPr="00370169">
        <w:rPr>
          <w:rFonts w:ascii="Times New Roman" w:eastAsia="Times New Roman" w:hAnsi="Times New Roman" w:cs="Times New Roman"/>
          <w:color w:val="000000"/>
          <w:sz w:val="28"/>
          <w:szCs w:val="28"/>
          <w:lang w:eastAsia="ru-RU"/>
        </w:rPr>
        <w:t xml:space="preserve"> </w:t>
      </w:r>
    </w:p>
    <w:p w14:paraId="6C4E7502" w14:textId="64EA9320"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понимает содержание литературных произведений и участвует в их драматизации,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рассматривает иллюстрации в книгах, запоминает небольшие потешки, стихотворения,</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эмоционально откликается на них;</w:t>
      </w:r>
      <w:r w:rsidRPr="00370169">
        <w:rPr>
          <w:rFonts w:ascii="Times New Roman" w:eastAsia="Times New Roman" w:hAnsi="Times New Roman" w:cs="Times New Roman"/>
          <w:color w:val="000000"/>
          <w:sz w:val="28"/>
          <w:szCs w:val="28"/>
          <w:lang w:eastAsia="ru-RU"/>
        </w:rPr>
        <w:t xml:space="preserve"> </w:t>
      </w:r>
      <w:r w:rsidR="00370169">
        <w:rPr>
          <w:rFonts w:ascii="Times New Roman" w:eastAsia="Times New Roman" w:hAnsi="Times New Roman" w:cs="Times New Roman"/>
          <w:color w:val="000000"/>
          <w:sz w:val="28"/>
          <w:szCs w:val="28"/>
          <w:lang w:eastAsia="ru-RU"/>
        </w:rPr>
        <w:t xml:space="preserve"> </w:t>
      </w:r>
    </w:p>
    <w:p w14:paraId="6CD89CC3"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доверие к миру, положительно оценивает себя, говорит о себе в первом</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лице;</w:t>
      </w:r>
    </w:p>
    <w:p w14:paraId="795618BE"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откликается эмоционально на ярко выраженное состояние близких и сверстников</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 показу и побуждению взрослых; дружелюбно настроен в отношении других детей;</w:t>
      </w:r>
    </w:p>
    <w:p w14:paraId="04C3B52F" w14:textId="5A17964D"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lastRenderedPageBreak/>
        <w:t>ребенок владеет элементарными нормами и правилами поведения, связанными с</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определенными разрешениями и запретами («можно», «нельзя»), демонстрирует стремление к</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положительным поступкам;</w:t>
      </w:r>
      <w:r w:rsidRPr="00370169">
        <w:rPr>
          <w:rFonts w:ascii="Times New Roman" w:eastAsia="Times New Roman" w:hAnsi="Times New Roman" w:cs="Times New Roman"/>
          <w:color w:val="000000"/>
          <w:sz w:val="28"/>
          <w:szCs w:val="28"/>
          <w:lang w:eastAsia="ru-RU"/>
        </w:rPr>
        <w:t xml:space="preserve"> </w:t>
      </w:r>
    </w:p>
    <w:p w14:paraId="5F4D09D1"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интерес к сверстникам в повседневном общении и бытовой</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деятельности, владеет элементарными средствами общения в процессе взаимодействия со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сверстниками;</w:t>
      </w:r>
    </w:p>
    <w:p w14:paraId="10EE669C"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интерес к правилам безопасного поведения; осваивает безопасные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способы обращения со знакомыми предметами ближайшего окружения;</w:t>
      </w:r>
    </w:p>
    <w:p w14:paraId="16E428F3" w14:textId="391C6228"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познавательную активность в деятельности, проявляет эмоции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удивления в процессе познания, отражает в общении и совместной деятельности со взрослыми 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сверстниками, полученные представления о предметах и объектах ближайшего окружения, задает</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вопросы констатирующего характера;</w:t>
      </w:r>
    </w:p>
    <w:p w14:paraId="26AF7FA0"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интерес к миру, потребность в познавательном общении со взрослыми;</w:t>
      </w:r>
    </w:p>
    <w:p w14:paraId="57E84653" w14:textId="3A2E8BA1"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демонстрирует стремление к наблюдению, сравнению, обследованию свойств и качеств</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предметов, к простейшему экспериментированию;</w:t>
      </w:r>
      <w:r w:rsidRPr="00370169">
        <w:rPr>
          <w:rFonts w:ascii="Times New Roman" w:eastAsia="Times New Roman" w:hAnsi="Times New Roman" w:cs="Times New Roman"/>
          <w:color w:val="000000"/>
          <w:sz w:val="28"/>
          <w:szCs w:val="28"/>
          <w:lang w:eastAsia="ru-RU"/>
        </w:rPr>
        <w:t xml:space="preserve"> </w:t>
      </w:r>
    </w:p>
    <w:p w14:paraId="1AF492A5"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умения вступать в речевое общение со знакомыми взрослыми: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понимает обращенную к нему речь, отвечает на вопросы, используя простые распространенные</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 xml:space="preserve">предложения; </w:t>
      </w:r>
    </w:p>
    <w:p w14:paraId="0D8D65AC" w14:textId="35BFD253" w:rsidR="00370169" w:rsidRDefault="00304689" w:rsidP="007A3122">
      <w:pPr>
        <w:spacing w:line="240" w:lineRule="auto"/>
        <w:rPr>
          <w:rFonts w:ascii="Times New Roman" w:eastAsia="Times New Roman" w:hAnsi="Times New Roman" w:cs="Times New Roman"/>
          <w:sz w:val="28"/>
          <w:szCs w:val="28"/>
          <w:lang w:eastAsia="ru-RU"/>
        </w:rPr>
      </w:pPr>
      <w:r w:rsidRPr="00304689">
        <w:rPr>
          <w:rFonts w:ascii="Times New Roman" w:eastAsia="Times New Roman" w:hAnsi="Times New Roman" w:cs="Times New Roman"/>
          <w:color w:val="000000"/>
          <w:sz w:val="28"/>
          <w:szCs w:val="28"/>
          <w:lang w:eastAsia="ru-RU"/>
        </w:rPr>
        <w:t>проявляет речевую активность в общении со сверстником;</w:t>
      </w:r>
    </w:p>
    <w:p w14:paraId="178EEBEA"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совместно со взрослым пересказывает знакомые сказки, короткие стихи;</w:t>
      </w:r>
    </w:p>
    <w:p w14:paraId="5F2E4D74" w14:textId="30ADD346"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охотно включается в совместную деятельность со взрослым, подражает его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действиям, отвечает на вопросы взрослого и комментирует его действия в процессе совместной</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деятельности;</w:t>
      </w:r>
      <w:r w:rsidRPr="00370169">
        <w:rPr>
          <w:rFonts w:ascii="Times New Roman" w:eastAsia="Times New Roman" w:hAnsi="Times New Roman" w:cs="Times New Roman"/>
          <w:color w:val="000000"/>
          <w:sz w:val="28"/>
          <w:szCs w:val="28"/>
          <w:lang w:eastAsia="ru-RU"/>
        </w:rPr>
        <w:t xml:space="preserve"> </w:t>
      </w:r>
    </w:p>
    <w:p w14:paraId="43311DFA"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способен создавать простые образы в рисовании и аппликации, строить простую</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композицию с использованием нескольких цветов, создавать несложные формы из глины и теста,</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видоизменять их и украшать;</w:t>
      </w:r>
    </w:p>
    <w:p w14:paraId="7E81084E" w14:textId="1434A881"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использовать простые строительные детали для создания постройки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 последующим ее анализом;</w:t>
      </w:r>
      <w:r w:rsidRPr="00370169">
        <w:rPr>
          <w:rFonts w:ascii="Times New Roman" w:eastAsia="Times New Roman" w:hAnsi="Times New Roman" w:cs="Times New Roman"/>
          <w:color w:val="000000"/>
          <w:sz w:val="28"/>
          <w:szCs w:val="28"/>
          <w:lang w:eastAsia="ru-RU"/>
        </w:rPr>
        <w:t xml:space="preserve"> </w:t>
      </w:r>
    </w:p>
    <w:p w14:paraId="5EDC8A34"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 интересом вслушивается в музыку, запоминает и узнает знакомые</w:t>
      </w:r>
    </w:p>
    <w:p w14:paraId="710D157F"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произведения,</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проявляет эмоциональную отзывчивость, различает музыкальные ритмы, передает их в движении;</w:t>
      </w:r>
      <w:r w:rsidR="00370169">
        <w:rPr>
          <w:rFonts w:ascii="Times New Roman" w:eastAsia="Times New Roman" w:hAnsi="Times New Roman" w:cs="Times New Roman"/>
          <w:color w:val="000000"/>
          <w:sz w:val="28"/>
          <w:szCs w:val="28"/>
          <w:lang w:eastAsia="ru-RU"/>
        </w:rPr>
        <w:t xml:space="preserve"> </w:t>
      </w:r>
    </w:p>
    <w:p w14:paraId="3F877C00"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активно взаимодействует со сверстниками в игре, принимает на себя роль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действует от имени героя, строит ролевые высказывания, использует предметы-заместители,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разворачивает несложный игровой сюжет из нескольких эпизодов;</w:t>
      </w:r>
    </w:p>
    <w:p w14:paraId="73BA8D28" w14:textId="5413D056"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в дидактических играх действует в рамках правил, в театрализованных играх</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разыгрывает отрывки из знакомых сказок, рассказов, передает интонацию и мимические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движения.</w:t>
      </w:r>
    </w:p>
    <w:p w14:paraId="610676C0" w14:textId="77777777" w:rsidR="00304689" w:rsidRPr="00370169" w:rsidRDefault="00304689" w:rsidP="007A3122">
      <w:pPr>
        <w:spacing w:line="240" w:lineRule="auto"/>
        <w:rPr>
          <w:rFonts w:ascii="Times New Roman" w:eastAsia="Times New Roman" w:hAnsi="Times New Roman" w:cs="Times New Roman"/>
          <w:b/>
          <w:bCs/>
          <w:i/>
          <w:iCs/>
          <w:color w:val="000000"/>
          <w:sz w:val="28"/>
          <w:szCs w:val="28"/>
          <w:lang w:eastAsia="ru-RU"/>
        </w:rPr>
      </w:pPr>
      <w:r w:rsidRPr="00304689">
        <w:rPr>
          <w:rFonts w:ascii="Times New Roman" w:eastAsia="Times New Roman" w:hAnsi="Times New Roman" w:cs="Times New Roman"/>
          <w:b/>
          <w:bCs/>
          <w:i/>
          <w:iCs/>
          <w:color w:val="000000"/>
          <w:sz w:val="28"/>
          <w:szCs w:val="28"/>
          <w:lang w:eastAsia="ru-RU"/>
        </w:rPr>
        <w:t>К пяти годам:</w:t>
      </w:r>
    </w:p>
    <w:p w14:paraId="595FF670" w14:textId="1CE02A69"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lastRenderedPageBreak/>
        <w:t>ребенок проявляет интерес к разнообразным физическим упражнениям, действиям с</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физкультурными пособиями, настойчивость для достижения хорошего результата, испытывает</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потребность в двигательной активности;</w:t>
      </w:r>
    </w:p>
    <w:p w14:paraId="4F0E9457" w14:textId="704B5108"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хорошую координацию, быстроту, силу,</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выносливость, гибкость,</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хорошее развитие крупной и мелкой моторики рук активно и с интересом выполняет основные</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движения, основные элементы общеразвивающих, спортивных упражнений, свободно</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ориентируется в пространстве, переносит освоенные упражнения в самостоятельную</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деятельность;</w:t>
      </w:r>
    </w:p>
    <w:p w14:paraId="2A9CE171"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интересуется факторами, обеспечивающими здоровье, стремится узнать о правилах</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здорового образа жизни, готов элементарно охарактеризовать свое самочувствие, привлечь</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внимание взрослого в случае недомогания;</w:t>
      </w:r>
      <w:r w:rsidRPr="00370169">
        <w:rPr>
          <w:rFonts w:ascii="Times New Roman" w:eastAsia="Times New Roman" w:hAnsi="Times New Roman" w:cs="Times New Roman"/>
          <w:color w:val="000000"/>
          <w:sz w:val="28"/>
          <w:szCs w:val="28"/>
          <w:lang w:eastAsia="ru-RU"/>
        </w:rPr>
        <w:t xml:space="preserve"> </w:t>
      </w:r>
    </w:p>
    <w:p w14:paraId="7F5D70AF" w14:textId="3CCCE5C0"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стремится к самостоятельному осуществлению процессов личной гигиены, их</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правильной организации;</w:t>
      </w:r>
    </w:p>
    <w:p w14:paraId="401A16D9"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без напоминания взрослого здоровается и прощается, говорит «спасибо»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«пожалуйста»;</w:t>
      </w:r>
    </w:p>
    <w:p w14:paraId="4FFE2337"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выполняет самостоятельно знакомые правила общения со взрослыми, внимателен</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к</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словам и оценкам взрослого, стремится к познавательному, интеллектуальному общению со</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взрослыми: задает много вопросов поискового характера, стремится к положительным формам</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поведения, замечает ярко выраженное эмоциональное состояние сверстника или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близких, по</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примеру воспитателя проявляет сочувствие;</w:t>
      </w:r>
    </w:p>
    <w:p w14:paraId="025D166A" w14:textId="609307E9"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стремление к общению со сверстниками, по предложению</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воспитателя может договориться с детьми, стремится к самовыражению в деятельности, к</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признанию и уважению сверстников;</w:t>
      </w:r>
    </w:p>
    <w:p w14:paraId="349BFC3E"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познает правила безопасного поведения и стремится их выполнять в повседневной</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жизни;</w:t>
      </w:r>
    </w:p>
    <w:p w14:paraId="705E6032" w14:textId="3D82DEAD" w:rsidR="00304689" w:rsidRP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познавательный интерес к труду взрослых, профессиям, технике;</w:t>
      </w:r>
      <w:r w:rsidR="007A3122">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отражает эти представления в играх;</w:t>
      </w:r>
    </w:p>
    <w:p w14:paraId="49788BE6" w14:textId="3716D08D"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способен рассказать о предмете, его назначении и особенностях, о том, как он был</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создан;</w:t>
      </w:r>
    </w:p>
    <w:p w14:paraId="30E4D5A7"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самостоятелен в самообслуживании;</w:t>
      </w:r>
    </w:p>
    <w:p w14:paraId="2F663255" w14:textId="4B7E86D6"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стремится к выполнению трудовых обязанностей, охотно включается в совместный</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труд со взрослыми или сверстниками;</w:t>
      </w:r>
    </w:p>
    <w:p w14:paraId="268B70D5" w14:textId="4E8D66E9"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высокую активность и любознательность, задает много вопросов</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поискового характера;</w:t>
      </w:r>
    </w:p>
    <w:p w14:paraId="44C2E973" w14:textId="3FB65BC5"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имеет некоторый опыт деятельности и запас представлений об окружающем мире,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 помощью воспитателя активно включается в деятельность экспериментирования, в процессе</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совместной исследовательской деятельности активно познает и называет свойства и качества</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предметов, особенности объектов природы, обследовательские действия;</w:t>
      </w:r>
    </w:p>
    <w:p w14:paraId="0D7953B7"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объединяет предметы 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объекты в видовые категории с указанием характерных признаков;</w:t>
      </w:r>
    </w:p>
    <w:p w14:paraId="12340D05"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lastRenderedPageBreak/>
        <w:t>ребенок инициативен в разговоре, речевые контакты становятся более длительными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активными, использует разные типы реплик и простые формы объяснительной речи;</w:t>
      </w:r>
      <w:r w:rsidR="00370169">
        <w:rPr>
          <w:rFonts w:ascii="Times New Roman" w:eastAsia="Times New Roman" w:hAnsi="Times New Roman" w:cs="Times New Roman"/>
          <w:color w:val="000000"/>
          <w:sz w:val="28"/>
          <w:szCs w:val="28"/>
          <w:lang w:eastAsia="ru-RU"/>
        </w:rPr>
        <w:t xml:space="preserve"> </w:t>
      </w:r>
    </w:p>
    <w:p w14:paraId="4F67D89F" w14:textId="6FCC786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большинство звуков произносит правильно, пользуется средствами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эмоциональной</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и речевой выразительности;</w:t>
      </w:r>
    </w:p>
    <w:p w14:paraId="35E9C139" w14:textId="58C093B6"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самостоятельно пересказывает знакомые сказки, с небольшой помощью взрослого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составляет описательные рассказы и загадки;</w:t>
      </w:r>
    </w:p>
    <w:p w14:paraId="607BEE35" w14:textId="77CE2304"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словотворчество, интерес к языку, с интересом слушает литературные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тексты, воспроизводит текст.</w:t>
      </w:r>
    </w:p>
    <w:p w14:paraId="1E63A318" w14:textId="4F8EA505"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способен использовать обследовательские действия для выделения качеств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свойств предметов и материалов;</w:t>
      </w:r>
    </w:p>
    <w:p w14:paraId="38C5A480"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интерес к различным видам искусства, эмоционально откликается на</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отраженные в произведениях искусства действия, поступки, события;</w:t>
      </w:r>
    </w:p>
    <w:p w14:paraId="59EA8254"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себя в разных видах музыкальной, изобразительной, театрализованной</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деятельности, используя выразительные и изобразительные средства;</w:t>
      </w:r>
    </w:p>
    <w:p w14:paraId="09E2460B" w14:textId="11CF548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использует накопленный художественно-творческой опыт в самостоятельной</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деятельности, с желанием участвует в культурно-досуговой деятельности (праздниках,</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развлечениях и др.);</w:t>
      </w:r>
    </w:p>
    <w:p w14:paraId="0F33AB44"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создает изображения и постройки в соответствии с темой, используя</w:t>
      </w:r>
      <w:r w:rsidR="007A3122">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разнообразные материалы, владеет техническими и изобразительными умениями;</w:t>
      </w:r>
    </w:p>
    <w:p w14:paraId="398EC6CA" w14:textId="5E80D336"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называет роль до начала игры, обозначает новую роль по ходу игры, активно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использует предметы заместители, предлагает игровой замысел и проявляет инициативу в</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развитии сюжета, активно включается в ролевой диалог, проявляет творчество в создании игровой</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обстановки;</w:t>
      </w:r>
    </w:p>
    <w:p w14:paraId="405DED47"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принимает игровую задачу в играх с правилами, проявляет интерес к результату,</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 xml:space="preserve">выигрышу; </w:t>
      </w:r>
    </w:p>
    <w:p w14:paraId="601E76C9" w14:textId="331ED1A8"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ведет негромкий диалог с игрушками, комментирует их «действия» в режиссерских</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играх.</w:t>
      </w:r>
    </w:p>
    <w:p w14:paraId="5F6E512F" w14:textId="37A8C1C5"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b/>
          <w:bCs/>
          <w:i/>
          <w:iCs/>
          <w:color w:val="000000"/>
          <w:sz w:val="28"/>
          <w:szCs w:val="28"/>
          <w:lang w:eastAsia="ru-RU"/>
        </w:rPr>
        <w:t>К шести годам</w:t>
      </w:r>
      <w:r w:rsidRPr="00304689">
        <w:rPr>
          <w:rFonts w:ascii="Times New Roman" w:eastAsia="Times New Roman" w:hAnsi="Times New Roman" w:cs="Times New Roman"/>
          <w:color w:val="000000"/>
          <w:sz w:val="28"/>
          <w:szCs w:val="28"/>
          <w:lang w:eastAsia="ru-RU"/>
        </w:rPr>
        <w:t>:</w:t>
      </w:r>
    </w:p>
    <w:p w14:paraId="57C16F6C" w14:textId="77777777" w:rsidR="00370169" w:rsidRDefault="00304689" w:rsidP="007A3122">
      <w:pPr>
        <w:spacing w:line="240" w:lineRule="auto"/>
        <w:rPr>
          <w:rFonts w:ascii="Times New Roman" w:eastAsia="Times New Roman" w:hAnsi="Times New Roman" w:cs="Times New Roman"/>
          <w:sz w:val="28"/>
          <w:szCs w:val="28"/>
          <w:lang w:eastAsia="ru-RU"/>
        </w:rPr>
      </w:pPr>
      <w:r w:rsidRPr="00304689">
        <w:rPr>
          <w:rFonts w:ascii="Times New Roman" w:eastAsia="Times New Roman" w:hAnsi="Times New Roman" w:cs="Times New Roman"/>
          <w:color w:val="000000"/>
          <w:sz w:val="28"/>
          <w:szCs w:val="28"/>
          <w:lang w:eastAsia="ru-RU"/>
        </w:rPr>
        <w:t>ребенок демонстрирует ярко выраженную потребность в двигательной активности,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проявляет интерес к новым и знакомым физическим упражнениям, пешим прогулкам, показывает</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избирательность и инициативу при выполнении упражнений, имеет представления о некоторых</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видах спорта, туризме, как форме активного отдыха;</w:t>
      </w:r>
    </w:p>
    <w:p w14:paraId="7CDD349B" w14:textId="4F37635C"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во время занятий физической деятельностью выносливость, быстроту,</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силу, координацию, гибкость, уверенно, в заданном темпе и ритме, выразительно выполняет</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упражнения, способен творчески составить несложные комбинации из знакомых упражнений;</w:t>
      </w:r>
    </w:p>
    <w:p w14:paraId="0C1FB345"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необходимый самоконтроль и самооценку, способен самостоятельно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привлечь внимание других детей и организовать знакомую подвижную игру;</w:t>
      </w:r>
    </w:p>
    <w:p w14:paraId="518C40C7"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lastRenderedPageBreak/>
        <w:t>ребенок владеет основными способами укрепления здоровья, правилами безопасного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поведения в двигательной деятельности, мотивирован на сбережение и укрепление собственного</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здоровья и здоровья окружающих его людей;</w:t>
      </w:r>
    </w:p>
    <w:p w14:paraId="09FD7702" w14:textId="043A744C"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регулирует свою активность в деятельности, умеет соблюдать очередность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учитывать права других людей, проявляет инициативу в общении и деятельности, задает вопросы</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различной направленности, слушает и понимает взрослого, действует по правилу или образцу в</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разных видах деятельности, способен к произвольным действиям;</w:t>
      </w:r>
    </w:p>
    <w:p w14:paraId="4EB81341"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способен различать разные эмоциональные состояния взрослых и сверстников,</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учитывает их в своем поведении, откликается на просьбу помочь, в оценке поступков опирается</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на нравственные представления;</w:t>
      </w:r>
    </w:p>
    <w:p w14:paraId="12FDF755"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настроен положительно по отношению к окружающим, охотно вступает в общение</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 близкими взрослыми и сверстниками, проявляет сдержанность по отношению к незнакомым</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людям, при общении со взрослыми и сверстниками ориентируется на общепринятые нормы 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правила культуры поведения, проявляет любовь к родителям, уважение к воспитателям,</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интересуется жизнью семьи и детского сада;</w:t>
      </w:r>
    </w:p>
    <w:p w14:paraId="63F74166" w14:textId="6CD986CC"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активность в стремлении к познанию разных видов труда и профессий,</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бережно относится к предметному миру как результату труда взрослых, стремится участвовать в</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труде взрослых, самостоятелен, инициативен в самообслуживании, участвует со сверстниками в</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разных видах повседневного и ручного труда;</w:t>
      </w:r>
    </w:p>
    <w:p w14:paraId="539EDD8B"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испытывает интерес к событиям, находящимся за рамками личного опыта,</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фантазирует, сочиняет разные истории, предлагает пути решения проблем, имеет</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представления о</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социальном, предметном и природном мире;</w:t>
      </w:r>
    </w:p>
    <w:p w14:paraId="13CA6E9F" w14:textId="4CC2C679"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владеет представлениями о безопасном поведении, соблюдает правила безопасного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поведения в разных видах деятельности, демонстрирует умения правильно и безопасно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пользоваться под присмотром взрослого бытовыми предметами и приборами, безопасного</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общения с незнакомыми животными, владеет основными правилами безопасного</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поведения на</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улице;</w:t>
      </w:r>
    </w:p>
    <w:p w14:paraId="41AC0AAF" w14:textId="5CC6A661"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инициативу и самостоятельность в процессе придумывания загадок,</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сказок, рассказов, владеет первичными приемами аргументации и доказательства, демонстрирует</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богатый словарный запас, безошибочно пользуется обобщающими словами и понятиями,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самостоятельно пересказывает рассказы и сказки, проявляет избирательное отношение к</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произведениям определенной тематики и жанра;</w:t>
      </w:r>
    </w:p>
    <w:p w14:paraId="5596A27C" w14:textId="619C8285"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интерес и/или с желанием занимается музыкальной, изобразительной,</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театрализованной деятельностью; различает виды, жанры, формы в музыке, изобразительном и</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театральном искусстве; проявляет музыкальные и художественно-творческие способности;</w:t>
      </w:r>
      <w:r w:rsidRPr="00370169">
        <w:rPr>
          <w:rFonts w:ascii="Times New Roman" w:eastAsia="Times New Roman" w:hAnsi="Times New Roman" w:cs="Times New Roman"/>
          <w:color w:val="000000"/>
          <w:sz w:val="28"/>
          <w:szCs w:val="28"/>
          <w:lang w:eastAsia="ru-RU"/>
        </w:rPr>
        <w:t xml:space="preserve"> </w:t>
      </w:r>
    </w:p>
    <w:p w14:paraId="31DD6271"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принимает активное участие в праздничных программах и их подготовке;</w:t>
      </w:r>
      <w:r w:rsidRPr="00304689">
        <w:rPr>
          <w:rFonts w:ascii="Times New Roman" w:eastAsia="Times New Roman" w:hAnsi="Times New Roman" w:cs="Times New Roman"/>
          <w:color w:val="000000"/>
          <w:sz w:val="28"/>
          <w:szCs w:val="28"/>
          <w:lang w:eastAsia="ru-RU"/>
        </w:rPr>
        <w:br/>
        <w:t>взаимодействует со всеми участниками культурно-досуговых мероприятий;</w:t>
      </w:r>
    </w:p>
    <w:p w14:paraId="571DB922" w14:textId="77777777" w:rsidR="007A3122" w:rsidRDefault="00304689" w:rsidP="007A3122">
      <w:pPr>
        <w:spacing w:line="240" w:lineRule="auto"/>
        <w:rPr>
          <w:rFonts w:ascii="Times New Roman" w:eastAsia="Times New Roman" w:hAnsi="Times New Roman" w:cs="Times New Roman"/>
          <w:sz w:val="28"/>
          <w:szCs w:val="28"/>
          <w:lang w:eastAsia="ru-RU"/>
        </w:rPr>
      </w:pPr>
      <w:r w:rsidRPr="00304689">
        <w:rPr>
          <w:rFonts w:ascii="Times New Roman" w:eastAsia="Times New Roman" w:hAnsi="Times New Roman" w:cs="Times New Roman"/>
          <w:color w:val="000000"/>
          <w:sz w:val="28"/>
          <w:szCs w:val="28"/>
          <w:lang w:eastAsia="ru-RU"/>
        </w:rPr>
        <w:lastRenderedPageBreak/>
        <w:t>ребенок самостоятельно определяет замысел рисунка, аппликации, лепки, постройки,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создает образы и композиционные изображения, интегрируя освоенные техники и средства</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выразительности, использует разнообразные материалы;</w:t>
      </w:r>
    </w:p>
    <w:p w14:paraId="7950B5E4"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согласовывает свои интересы с интересами партнеров в игровой деятельности,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умеет предложить и объяснить замысел игры, комбинировать сюжеты на основе разных событий,</w:t>
      </w:r>
      <w:r w:rsidRP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создавать игровые образы, управлять персонажами в режиссерской игре;</w:t>
      </w:r>
      <w:r w:rsidR="00370169">
        <w:rPr>
          <w:rFonts w:ascii="Times New Roman" w:eastAsia="Times New Roman" w:hAnsi="Times New Roman" w:cs="Times New Roman"/>
          <w:color w:val="000000"/>
          <w:sz w:val="28"/>
          <w:szCs w:val="28"/>
          <w:lang w:eastAsia="ru-RU"/>
        </w:rPr>
        <w:t xml:space="preserve"> </w:t>
      </w:r>
    </w:p>
    <w:p w14:paraId="005C71ED" w14:textId="5D8BD57A"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04689">
        <w:rPr>
          <w:rFonts w:ascii="Times New Roman" w:eastAsia="Times New Roman" w:hAnsi="Times New Roman" w:cs="Times New Roman"/>
          <w:color w:val="000000"/>
          <w:sz w:val="28"/>
          <w:szCs w:val="28"/>
          <w:lang w:eastAsia="ru-RU"/>
        </w:rPr>
        <w:t>ребенок проявляет интерес к игровому экспериментированию, развивающим и</w:t>
      </w:r>
      <w:r w:rsidR="00370169">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познавательным играм, в играх с готовым содержанием и правилами действует в точном</w:t>
      </w:r>
      <w:r w:rsidR="007A3122">
        <w:rPr>
          <w:rFonts w:ascii="Times New Roman" w:eastAsia="Times New Roman" w:hAnsi="Times New Roman" w:cs="Times New Roman"/>
          <w:color w:val="000000"/>
          <w:sz w:val="28"/>
          <w:szCs w:val="28"/>
          <w:lang w:eastAsia="ru-RU"/>
        </w:rPr>
        <w:t xml:space="preserve"> </w:t>
      </w:r>
      <w:r w:rsidRPr="00304689">
        <w:rPr>
          <w:rFonts w:ascii="Times New Roman" w:eastAsia="Times New Roman" w:hAnsi="Times New Roman" w:cs="Times New Roman"/>
          <w:color w:val="000000"/>
          <w:sz w:val="28"/>
          <w:szCs w:val="28"/>
          <w:lang w:eastAsia="ru-RU"/>
        </w:rPr>
        <w:t>соответствии с игровой задачей и правилами.</w:t>
      </w:r>
    </w:p>
    <w:p w14:paraId="56E8B06D" w14:textId="77777777" w:rsidR="00304689" w:rsidRPr="00370169" w:rsidRDefault="00304689" w:rsidP="007A3122">
      <w:pPr>
        <w:spacing w:line="240" w:lineRule="auto"/>
        <w:rPr>
          <w:rFonts w:ascii="Times New Roman" w:eastAsia="Times New Roman" w:hAnsi="Times New Roman" w:cs="Times New Roman"/>
          <w:b/>
          <w:bCs/>
          <w:i/>
          <w:iCs/>
          <w:color w:val="000000"/>
          <w:sz w:val="28"/>
          <w:szCs w:val="28"/>
          <w:lang w:eastAsia="ru-RU"/>
        </w:rPr>
      </w:pPr>
      <w:r w:rsidRPr="00370169">
        <w:rPr>
          <w:rFonts w:ascii="Times New Roman" w:eastAsia="Times New Roman" w:hAnsi="Times New Roman" w:cs="Times New Roman"/>
          <w:b/>
          <w:bCs/>
          <w:i/>
          <w:iCs/>
          <w:color w:val="000000"/>
          <w:sz w:val="28"/>
          <w:szCs w:val="28"/>
          <w:lang w:eastAsia="ru-RU"/>
        </w:rPr>
        <w:t>К концу дошкольного возраста:</w:t>
      </w:r>
    </w:p>
    <w:p w14:paraId="530C0ABD"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у ребенка сформированы основные физические и нравственно-волевые качества;</w:t>
      </w:r>
    </w:p>
    <w:p w14:paraId="73F3320B" w14:textId="2E822D2E"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владеет основными движениями и элементами спортивных игр, может</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контролировать свои движение и управлять ими;</w:t>
      </w:r>
    </w:p>
    <w:p w14:paraId="4DB16B47"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соблюдает элементарные правила здорового образа жизни и личной гигиены;</w:t>
      </w:r>
    </w:p>
    <w:p w14:paraId="54EF2FD3" w14:textId="47B02BA6"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результативно выполняет физические упражнения (общеразвивающие, основные</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движения, спортивные), участвует в туристических пеших прогулках, осваивает простейшие навыки, ориентируется на местности;</w:t>
      </w:r>
    </w:p>
    <w:p w14:paraId="1C1822DA"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проявляет элементы творчества в двигательной деятельности;</w:t>
      </w:r>
      <w:r w:rsidRPr="00370169">
        <w:rPr>
          <w:rFonts w:ascii="Times New Roman" w:eastAsia="Times New Roman" w:hAnsi="Times New Roman" w:cs="Times New Roman"/>
          <w:color w:val="000000"/>
          <w:sz w:val="28"/>
          <w:szCs w:val="28"/>
          <w:lang w:eastAsia="ru-RU"/>
        </w:rPr>
        <w:br/>
        <w:t xml:space="preserve">проявляет морально-волевые качества, самоконтроль и может осуществлять самооценку своей двигательной деятельности; </w:t>
      </w:r>
    </w:p>
    <w:p w14:paraId="299D1098"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имеет начальные представления о правилах безопасного поведения в двигательной</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деятельности; о том, что такое здоровье, понимает, как поддержать, укрепить и сохранить его;</w:t>
      </w:r>
    </w:p>
    <w:p w14:paraId="69E0C27E" w14:textId="5058FFE8"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владеет здоровьесберегающими умениями: навыками личной гигиены, может заботливо</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относиться к своему здоровью и здоровью окружающих, стремится оказать помощь и поддержку заболевшим людям;</w:t>
      </w:r>
    </w:p>
    <w:p w14:paraId="390D46AF"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соблюдает элементарные социальные нормы и правила поведения в различных</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видах деятельности, взаимоотношениях со взрослыми и сверстниками;</w:t>
      </w:r>
    </w:p>
    <w:p w14:paraId="139D1895" w14:textId="21E06848"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способен к осуществлению социальной навигации и соблюдению правил</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безопасности в реальном и цифровом взаимодействии;</w:t>
      </w:r>
    </w:p>
    <w:p w14:paraId="7C888A99"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у ребенка выражено стремление заниматься социально значимой деятельностью;</w:t>
      </w:r>
    </w:p>
    <w:p w14:paraId="39DEFBCA" w14:textId="13609D8B"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владеет средствами общения и способами взаимодействия со взрослыми и</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701D71A"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способен понимать свои переживания и причины их возникновения, регулировать</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 xml:space="preserve">свое поведение и осуществлять выбор </w:t>
      </w:r>
      <w:r w:rsidRPr="00370169">
        <w:rPr>
          <w:rFonts w:ascii="Times New Roman" w:eastAsia="Times New Roman" w:hAnsi="Times New Roman" w:cs="Times New Roman"/>
          <w:color w:val="000000"/>
          <w:sz w:val="28"/>
          <w:szCs w:val="28"/>
          <w:lang w:eastAsia="ru-RU"/>
        </w:rPr>
        <w:lastRenderedPageBreak/>
        <w:t>социально одобряемых действий в конкретных ситуациях, обосновывать свои ценностные ориентации;</w:t>
      </w:r>
    </w:p>
    <w:p w14:paraId="00D3663E" w14:textId="597C0CBF"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проявляет положительное отношение к миру, разным видам труда, другим людям и самому себе;</w:t>
      </w:r>
    </w:p>
    <w:p w14:paraId="6736286A" w14:textId="77777777"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стремится сохранять позитивную самооценку;</w:t>
      </w:r>
    </w:p>
    <w:p w14:paraId="29CA08CF" w14:textId="0644BE14"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способен откликаться на эмоции близких людей, проявлять эмпатию (сочувствие,</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сопереживание, содействие);</w:t>
      </w:r>
    </w:p>
    <w:p w14:paraId="1C328555" w14:textId="77777777" w:rsid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проявляет любознательность, активно задает вопросы взрослым и сверстникам;</w:t>
      </w:r>
    </w:p>
    <w:p w14:paraId="4F6FB24B" w14:textId="30C1F721" w:rsidR="0037016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 xml:space="preserve">интересуется субъективно новым и неизвестным в окружающем мире; </w:t>
      </w:r>
    </w:p>
    <w:p w14:paraId="7FC34BBB" w14:textId="77777777" w:rsidR="0037016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способен самостоятельно</w:t>
      </w:r>
      <w:r w:rsidR="00370169" w:rsidRPr="00370169">
        <w:rPr>
          <w:rFonts w:ascii="Times New Roman" w:eastAsia="Times New Roman" w:hAnsi="Times New Roman" w:cs="Times New Roman"/>
          <w:sz w:val="28"/>
          <w:szCs w:val="28"/>
          <w:lang w:eastAsia="ru-RU"/>
        </w:rPr>
        <w:t xml:space="preserve"> </w:t>
      </w:r>
      <w:r w:rsidRPr="00370169">
        <w:rPr>
          <w:rFonts w:ascii="Times New Roman" w:eastAsia="Times New Roman" w:hAnsi="Times New Roman" w:cs="Times New Roman"/>
          <w:color w:val="000000"/>
          <w:sz w:val="28"/>
          <w:szCs w:val="28"/>
          <w:lang w:eastAsia="ru-RU"/>
        </w:rPr>
        <w:t>придумывать объяснения явлениям природы и поступкам людей; склонен наблюдать,</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экспериментировать;</w:t>
      </w:r>
    </w:p>
    <w:p w14:paraId="690F1307" w14:textId="4E50A49B" w:rsidR="0037016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обладает начальными знаниями о природном и социальном мире, в котором он</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живет: элементарными представлениями из области естествознания, математики, истории,</w:t>
      </w:r>
      <w:r w:rsid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искусства и спорта, информатики и инженерии и т.п.; о себе, собственной принадлежности и</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принадлежности других людей к определенному полу; составе семьи, родственных отношениях и</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взаимосвязях, семейных традициях; об обществе, его национально-культурных ценностях;</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государстве и принадлежности к нему;</w:t>
      </w:r>
      <w:r w:rsidRPr="00370169">
        <w:rPr>
          <w:rFonts w:ascii="Times New Roman" w:eastAsia="Times New Roman" w:hAnsi="Times New Roman" w:cs="Times New Roman"/>
          <w:color w:val="000000"/>
          <w:sz w:val="28"/>
          <w:szCs w:val="28"/>
          <w:lang w:eastAsia="ru-RU"/>
        </w:rPr>
        <w:br/>
        <w:t>ребенок владеет речью как средством коммуникации, ведет диалог со взрослыми и</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сверстниками, использует формулы речевого этикета в соответствии с ситуацией общения,</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владеет коммуникативно-речевыми умениями;</w:t>
      </w:r>
    </w:p>
    <w:p w14:paraId="55332F69" w14:textId="33EF5276" w:rsidR="0037016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знает и осмысленно воспринимает литературные произведения различных жанров,</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имеет предпочтения в жанрах литературы, проявляет интерес к книгам познавательного характера,</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определяет характеры персонажей, мотивы их поведения, оценивает поступки литературных</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героев;</w:t>
      </w:r>
    </w:p>
    <w:p w14:paraId="17DB9F66"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способен воспринимать и понимать произведения различных видов искусства,</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имеет предпочтения в области музыкальной, изобразительной, театрализованной деятельности;</w:t>
      </w:r>
    </w:p>
    <w:p w14:paraId="496887EA"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выражает интерес к культурным традициям народа в процессе знакомства с</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различными видами и жанрами искусства; обладает начальными знаниями об искусстве;</w:t>
      </w:r>
      <w:r w:rsidR="007A3122">
        <w:rPr>
          <w:rFonts w:ascii="Times New Roman" w:eastAsia="Times New Roman" w:hAnsi="Times New Roman" w:cs="Times New Roman"/>
          <w:color w:val="000000"/>
          <w:sz w:val="28"/>
          <w:szCs w:val="28"/>
          <w:lang w:eastAsia="ru-RU"/>
        </w:rPr>
        <w:t xml:space="preserve"> </w:t>
      </w:r>
    </w:p>
    <w:p w14:paraId="1F6D512C" w14:textId="2DD720AE"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владеет умениями, навыками и средствами художественной выразительности в</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 xml:space="preserve">различных видах деятельности и искусства; </w:t>
      </w:r>
    </w:p>
    <w:p w14:paraId="7A3FBB0D" w14:textId="359B3C84" w:rsidR="0037016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использует различные технические приемы в</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свободной художественной деятельности;</w:t>
      </w:r>
    </w:p>
    <w:p w14:paraId="4C37F611"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участвует в создании индивидуальных и коллективных творческих работ,</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тематических композиций к праздничным утренникам и развлечениям, художественных проектах;</w:t>
      </w:r>
      <w:r w:rsidR="007A3122">
        <w:rPr>
          <w:rFonts w:ascii="Times New Roman" w:eastAsia="Times New Roman" w:hAnsi="Times New Roman" w:cs="Times New Roman"/>
          <w:color w:val="000000"/>
          <w:sz w:val="28"/>
          <w:szCs w:val="28"/>
          <w:lang w:eastAsia="ru-RU"/>
        </w:rPr>
        <w:t xml:space="preserve"> </w:t>
      </w:r>
    </w:p>
    <w:p w14:paraId="0B9FCB4D" w14:textId="71F28407" w:rsidR="0037016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самостоятельно выбирает технику и выразительные средства для наиболее точной</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передачи образа и своего замысла, способен создавать сложные объекты и композиции,</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преобразовывать и использовать с учетом игровой ситуации;</w:t>
      </w:r>
    </w:p>
    <w:p w14:paraId="1A52C1D2" w14:textId="6F988103"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lastRenderedPageBreak/>
        <w:t>ребенок владеет разными формами и видами игры, различает условную и реальную</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ситуации, предлагает и объясняет замысел игры, комбинирует сюжеты на основе реальных,</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вымышленных событий, выполняет несколько ролей в одной игре, подбирает разные средства для</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создания игровых образов, согласовывает свои интересы с интересами партнеров по игре,</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 xml:space="preserve">управлять персонажами в </w:t>
      </w:r>
      <w:r w:rsidR="007A3122" w:rsidRPr="00370169">
        <w:rPr>
          <w:rFonts w:ascii="Times New Roman" w:eastAsia="Times New Roman" w:hAnsi="Times New Roman" w:cs="Times New Roman"/>
          <w:color w:val="000000"/>
          <w:sz w:val="28"/>
          <w:szCs w:val="28"/>
          <w:lang w:eastAsia="ru-RU"/>
        </w:rPr>
        <w:t>режиссёрской</w:t>
      </w:r>
      <w:r w:rsidRPr="00370169">
        <w:rPr>
          <w:rFonts w:ascii="Times New Roman" w:eastAsia="Times New Roman" w:hAnsi="Times New Roman" w:cs="Times New Roman"/>
          <w:color w:val="000000"/>
          <w:sz w:val="28"/>
          <w:szCs w:val="28"/>
          <w:lang w:eastAsia="ru-RU"/>
        </w:rPr>
        <w:t xml:space="preserve"> игре;</w:t>
      </w:r>
    </w:p>
    <w:p w14:paraId="4C92B435" w14:textId="1BA9A52A" w:rsidR="0037016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проявляет интерес к игровому экспериментированию с предметами, развивающим</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и познавательным играм, в играх с готовым содержанием и правилами может объяснить</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содержание и правила игры другим детям, в совместной игре следит за точным выполнением</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правил всеми участниками;</w:t>
      </w:r>
      <w:r w:rsidR="00370169" w:rsidRPr="00370169">
        <w:rPr>
          <w:rFonts w:ascii="Times New Roman" w:eastAsia="Times New Roman" w:hAnsi="Times New Roman" w:cs="Times New Roman"/>
          <w:color w:val="000000"/>
          <w:sz w:val="28"/>
          <w:szCs w:val="28"/>
          <w:lang w:eastAsia="ru-RU"/>
        </w:rPr>
        <w:t xml:space="preserve"> </w:t>
      </w:r>
    </w:p>
    <w:p w14:paraId="718A4DB4" w14:textId="77777777" w:rsidR="007A3122"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способен решать адекватные возрасту интеллектуальные, творческие и личностные</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задачи; применять накопленный опыт для осуществления различных видов детской деятельности,</w:t>
      </w:r>
      <w:r w:rsidR="00370169" w:rsidRPr="00370169">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принимать собственные решения и проявлять инициативу;</w:t>
      </w:r>
    </w:p>
    <w:p w14:paraId="47D207B9" w14:textId="581571FA" w:rsidR="00304689" w:rsidRPr="00370169" w:rsidRDefault="00304689" w:rsidP="007A3122">
      <w:pPr>
        <w:spacing w:line="240" w:lineRule="auto"/>
        <w:rPr>
          <w:rFonts w:ascii="Times New Roman" w:eastAsia="Times New Roman" w:hAnsi="Times New Roman" w:cs="Times New Roman"/>
          <w:color w:val="000000"/>
          <w:sz w:val="28"/>
          <w:szCs w:val="28"/>
          <w:lang w:eastAsia="ru-RU"/>
        </w:rPr>
      </w:pPr>
      <w:r w:rsidRPr="00370169">
        <w:rPr>
          <w:rFonts w:ascii="Times New Roman" w:eastAsia="Times New Roman" w:hAnsi="Times New Roman" w:cs="Times New Roman"/>
          <w:color w:val="000000"/>
          <w:sz w:val="28"/>
          <w:szCs w:val="28"/>
          <w:lang w:eastAsia="ru-RU"/>
        </w:rPr>
        <w:t>ребенок способен планировать свои действия, направленные на достижение конкретной</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цели; демонстрирует сформированные предпосылки к учебной деятельности и элементы</w:t>
      </w:r>
      <w:r w:rsidR="007A3122">
        <w:rPr>
          <w:rFonts w:ascii="Times New Roman" w:eastAsia="Times New Roman" w:hAnsi="Times New Roman" w:cs="Times New Roman"/>
          <w:color w:val="000000"/>
          <w:sz w:val="28"/>
          <w:szCs w:val="28"/>
          <w:lang w:eastAsia="ru-RU"/>
        </w:rPr>
        <w:t xml:space="preserve"> </w:t>
      </w:r>
      <w:r w:rsidRPr="00370169">
        <w:rPr>
          <w:rFonts w:ascii="Times New Roman" w:eastAsia="Times New Roman" w:hAnsi="Times New Roman" w:cs="Times New Roman"/>
          <w:color w:val="000000"/>
          <w:sz w:val="28"/>
          <w:szCs w:val="28"/>
          <w:lang w:eastAsia="ru-RU"/>
        </w:rPr>
        <w:t>готовности к школьному обучению</w:t>
      </w:r>
      <w:r w:rsidR="007A3122">
        <w:rPr>
          <w:rFonts w:ascii="Times New Roman" w:eastAsia="Times New Roman" w:hAnsi="Times New Roman" w:cs="Times New Roman"/>
          <w:color w:val="000000"/>
          <w:sz w:val="28"/>
          <w:szCs w:val="28"/>
          <w:lang w:eastAsia="ru-RU"/>
        </w:rPr>
        <w:t>.</w:t>
      </w:r>
    </w:p>
    <w:p w14:paraId="3E56B0A0" w14:textId="77777777" w:rsidR="00E43052" w:rsidRPr="00203EDB" w:rsidRDefault="00E43052" w:rsidP="00C8696E">
      <w:pPr>
        <w:ind w:left="709" w:firstLine="0"/>
        <w:rPr>
          <w:bCs/>
          <w:sz w:val="28"/>
          <w:szCs w:val="28"/>
        </w:rPr>
      </w:pPr>
    </w:p>
    <w:sectPr w:rsidR="00E43052" w:rsidRPr="00203EDB" w:rsidSect="009A66A8">
      <w:foot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ABDB" w14:textId="77777777" w:rsidR="003D7E30" w:rsidRDefault="003D7E30" w:rsidP="009A66A8">
      <w:pPr>
        <w:spacing w:line="240" w:lineRule="auto"/>
      </w:pPr>
      <w:r>
        <w:separator/>
      </w:r>
    </w:p>
  </w:endnote>
  <w:endnote w:type="continuationSeparator" w:id="0">
    <w:p w14:paraId="22B8CA70" w14:textId="77777777" w:rsidR="003D7E30" w:rsidRDefault="003D7E30" w:rsidP="009A6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altName w:val="MS PMincho"/>
    <w:charset w:val="00"/>
    <w:family w:val="auto"/>
    <w:pitch w:val="default"/>
  </w:font>
  <w:font w:name="Arial">
    <w:panose1 w:val="020B0604020202020204"/>
    <w:charset w:val="CC"/>
    <w:family w:val="swiss"/>
    <w:pitch w:val="variable"/>
    <w:sig w:usb0="E0002AFF" w:usb1="C0007843" w:usb2="00000009" w:usb3="00000000" w:csb0="000001FF" w:csb1="00000000"/>
  </w:font>
  <w:font w:name="Tahoma-Bold">
    <w:altName w:val="Tah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Meiryo"/>
    <w:panose1 w:val="02010600030101010101"/>
    <w:charset w:val="00"/>
    <w:family w:val="auto"/>
    <w:pitch w:val="default"/>
  </w:font>
  <w:font w:name="MS Reference Sans Serif">
    <w:panose1 w:val="020B0604030504040204"/>
    <w:charset w:val="CC"/>
    <w:family w:val="swiss"/>
    <w:pitch w:val="variable"/>
    <w:sig w:usb0="20000287" w:usb1="00000000" w:usb2="00000000" w:usb3="00000000" w:csb0="0000019F" w:csb1="00000000"/>
  </w:font>
  <w:font w:name="font348">
    <w:altName w:val="Times New Roman"/>
    <w:charset w:val="CC"/>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charset w:val="CC"/>
    <w:family w:val="auto"/>
    <w:pitch w:val="default"/>
    <w:sig w:usb0="00000000" w:usb1="00000000" w:usb2="00000000" w:usb3="00000000" w:csb0="00000005" w:csb1="00000000"/>
  </w:font>
  <w:font w:name="Gotham Pro">
    <w:altName w:val="Segoe Print"/>
    <w:charset w:val="CC"/>
    <w:family w:val="swiss"/>
    <w:pitch w:val="default"/>
    <w:sig w:usb0="00000000"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NewtonC">
    <w:altName w:val="Gabriola"/>
    <w:charset w:val="00"/>
    <w:family w:val="decorative"/>
    <w:pitch w:val="default"/>
    <w:sig w:usb0="00000000"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choolBookSanPin">
    <w:altName w:val="Segoe Print"/>
    <w:charset w:val="CC"/>
    <w:family w:val="auto"/>
    <w:pitch w:val="default"/>
    <w:sig w:usb0="00000000" w:usb1="00000000" w:usb2="00000000" w:usb3="00000000" w:csb0="00000005" w:csb1="00000000"/>
  </w:font>
  <w:font w:name="TimesNewRomanPSMT">
    <w:altName w:val="MS Mincho"/>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Е">
    <w:altName w:val="Calibri"/>
    <w:charset w:val="00"/>
    <w:family w:val="auto"/>
    <w:pitch w:val="default"/>
  </w:font>
  <w:font w:name="LiberationSerif">
    <w:altName w:val="MS Mincho"/>
    <w:charset w:val="80"/>
    <w:family w:val="auto"/>
    <w:pitch w:val="default"/>
    <w:sig w:usb0="00000000" w:usb1="0000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font>
  <w:font w:name="OpiumNew">
    <w:altName w:val="Segoe Print"/>
    <w:charset w:val="00"/>
    <w:family w:val="auto"/>
    <w:pitch w:val="default"/>
    <w:sig w:usb0="00000000" w:usb1="00000000" w:usb2="00000000" w:usb3="00000000" w:csb0="00000001" w:csb1="00000000"/>
  </w:font>
  <w:font w:name="PetersburgC">
    <w:altName w:val="Calibri"/>
    <w:charset w:val="00"/>
    <w:family w:val="auto"/>
    <w:pitch w:val="default"/>
    <w:sig w:usb0="00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rif">
    <w:altName w:val="Segoe Print"/>
    <w:charset w:val="00"/>
    <w:family w:val="auto"/>
    <w:pitch w:val="default"/>
  </w:font>
  <w:font w:name="Open Sans">
    <w:altName w:val="Times New Roman"/>
    <w:charset w:val="00"/>
    <w:family w:val="auto"/>
    <w:pitch w:val="default"/>
  </w:font>
  <w:font w:name="EGGNVG+TimesNewRomanPSMT">
    <w:altName w:val="Times New Roman"/>
    <w:charset w:val="00"/>
    <w:family w:val="roman"/>
    <w:pitch w:val="default"/>
    <w:sig w:usb0="00000000" w:usb1="00000000" w:usb2="00000000" w:usb3="00000000" w:csb0="00000001" w:csb1="00000000"/>
  </w:font>
  <w:font w:name="PTSerif-Regular">
    <w:altName w:val="Times New Roman"/>
    <w:panose1 w:val="00000000000000000000"/>
    <w:charset w:val="00"/>
    <w:family w:val="roman"/>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392079"/>
      <w:docPartObj>
        <w:docPartGallery w:val="Page Numbers (Bottom of Page)"/>
        <w:docPartUnique/>
      </w:docPartObj>
    </w:sdtPr>
    <w:sdtEndPr/>
    <w:sdtContent>
      <w:p w14:paraId="6DD6CAC9" w14:textId="12AC4857" w:rsidR="00A252F4" w:rsidRDefault="00A252F4">
        <w:pPr>
          <w:pStyle w:val="aff3"/>
          <w:jc w:val="center"/>
        </w:pPr>
        <w:r>
          <w:fldChar w:fldCharType="begin"/>
        </w:r>
        <w:r>
          <w:instrText>PAGE   \* MERGEFORMAT</w:instrText>
        </w:r>
        <w:r>
          <w:fldChar w:fldCharType="separate"/>
        </w:r>
        <w:r w:rsidR="00772B11">
          <w:rPr>
            <w:noProof/>
          </w:rPr>
          <w:t>424</w:t>
        </w:r>
        <w:r>
          <w:fldChar w:fldCharType="end"/>
        </w:r>
      </w:p>
    </w:sdtContent>
  </w:sdt>
  <w:p w14:paraId="0616D0F6" w14:textId="77777777" w:rsidR="00A252F4" w:rsidRDefault="00A252F4">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7FAF" w14:textId="77777777" w:rsidR="003D7E30" w:rsidRDefault="003D7E30" w:rsidP="009A66A8">
      <w:pPr>
        <w:spacing w:line="240" w:lineRule="auto"/>
      </w:pPr>
      <w:r>
        <w:separator/>
      </w:r>
    </w:p>
  </w:footnote>
  <w:footnote w:type="continuationSeparator" w:id="0">
    <w:p w14:paraId="38D51C45" w14:textId="77777777" w:rsidR="003D7E30" w:rsidRDefault="003D7E30" w:rsidP="009A66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CA1E5F"/>
    <w:multiLevelType w:val="singleLevel"/>
    <w:tmpl w:val="92CA1E5F"/>
    <w:lvl w:ilvl="0">
      <w:start w:val="1"/>
      <w:numFmt w:val="decimal"/>
      <w:suff w:val="space"/>
      <w:lvlText w:val="%1."/>
      <w:lvlJc w:val="left"/>
      <w:pPr>
        <w:ind w:left="100"/>
      </w:pPr>
    </w:lvl>
  </w:abstractNum>
  <w:abstractNum w:abstractNumId="1" w15:restartNumberingAfterBreak="0">
    <w:nsid w:val="FFFFFF89"/>
    <w:multiLevelType w:val="singleLevel"/>
    <w:tmpl w:val="FFFFFF89"/>
    <w:lvl w:ilvl="0">
      <w:start w:val="1"/>
      <w:numFmt w:val="bullet"/>
      <w:pStyle w:val="1"/>
      <w:lvlText w:val=""/>
      <w:lvlJc w:val="left"/>
      <w:pPr>
        <w:tabs>
          <w:tab w:val="left"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5F6B35"/>
    <w:multiLevelType w:val="hybridMultilevel"/>
    <w:tmpl w:val="4D24E408"/>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64748"/>
    <w:multiLevelType w:val="hybridMultilevel"/>
    <w:tmpl w:val="9B64C39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6F27EC"/>
    <w:multiLevelType w:val="hybridMultilevel"/>
    <w:tmpl w:val="774074C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F23E63"/>
    <w:multiLevelType w:val="hybridMultilevel"/>
    <w:tmpl w:val="4E5A51FA"/>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82E1DF"/>
    <w:multiLevelType w:val="singleLevel"/>
    <w:tmpl w:val="0282E1DF"/>
    <w:lvl w:ilvl="0">
      <w:start w:val="1"/>
      <w:numFmt w:val="decimal"/>
      <w:suff w:val="space"/>
      <w:lvlText w:val="%1."/>
      <w:lvlJc w:val="left"/>
      <w:pPr>
        <w:ind w:left="630" w:firstLine="0"/>
      </w:pPr>
    </w:lvl>
  </w:abstractNum>
  <w:abstractNum w:abstractNumId="8" w15:restartNumberingAfterBreak="0">
    <w:nsid w:val="02EF3674"/>
    <w:multiLevelType w:val="multilevel"/>
    <w:tmpl w:val="E29AB032"/>
    <w:lvl w:ilvl="0">
      <w:start w:val="1"/>
      <w:numFmt w:val="decimal"/>
      <w:lvlText w:val="%1."/>
      <w:lvlJc w:val="left"/>
      <w:pPr>
        <w:ind w:left="720" w:hanging="360"/>
      </w:pPr>
    </w:lvl>
    <w:lvl w:ilvl="1">
      <w:start w:val="1"/>
      <w:numFmt w:val="decimal"/>
      <w:isLgl/>
      <w:lvlText w:val="%1.%2."/>
      <w:lvlJc w:val="left"/>
      <w:pPr>
        <w:ind w:left="720" w:hanging="720"/>
      </w:pPr>
      <w:rPr>
        <w:rFonts w:hint="default"/>
        <w:color w:val="auto"/>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9" w15:restartNumberingAfterBreak="0">
    <w:nsid w:val="0329599C"/>
    <w:multiLevelType w:val="hybridMultilevel"/>
    <w:tmpl w:val="DA24504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770A67"/>
    <w:multiLevelType w:val="hybridMultilevel"/>
    <w:tmpl w:val="8A2E715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64266B"/>
    <w:multiLevelType w:val="hybridMultilevel"/>
    <w:tmpl w:val="1728ABE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7D4535"/>
    <w:multiLevelType w:val="hybridMultilevel"/>
    <w:tmpl w:val="951A9C44"/>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3" w15:restartNumberingAfterBreak="0">
    <w:nsid w:val="061F11F9"/>
    <w:multiLevelType w:val="hybridMultilevel"/>
    <w:tmpl w:val="68D66F6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4" w15:restartNumberingAfterBreak="0">
    <w:nsid w:val="066B587F"/>
    <w:multiLevelType w:val="hybridMultilevel"/>
    <w:tmpl w:val="9342B4BA"/>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6B6A8F"/>
    <w:multiLevelType w:val="hybridMultilevel"/>
    <w:tmpl w:val="B4F4A89A"/>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A17AAC"/>
    <w:multiLevelType w:val="hybridMultilevel"/>
    <w:tmpl w:val="E48A1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7921A30"/>
    <w:multiLevelType w:val="hybridMultilevel"/>
    <w:tmpl w:val="CB224DC8"/>
    <w:lvl w:ilvl="0" w:tplc="AE2440B0">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07B97A50"/>
    <w:multiLevelType w:val="hybridMultilevel"/>
    <w:tmpl w:val="1E98FBF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F157FB"/>
    <w:multiLevelType w:val="multilevel"/>
    <w:tmpl w:val="07F157F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0838031C"/>
    <w:multiLevelType w:val="hybridMultilevel"/>
    <w:tmpl w:val="13B21532"/>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9A2DD9"/>
    <w:multiLevelType w:val="hybridMultilevel"/>
    <w:tmpl w:val="4D702204"/>
    <w:lvl w:ilvl="0" w:tplc="7414A7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8F144A1"/>
    <w:multiLevelType w:val="hybridMultilevel"/>
    <w:tmpl w:val="4954A75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2C0A0A"/>
    <w:multiLevelType w:val="hybridMultilevel"/>
    <w:tmpl w:val="C324EC36"/>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5" w15:restartNumberingAfterBreak="0">
    <w:nsid w:val="09B22893"/>
    <w:multiLevelType w:val="hybridMultilevel"/>
    <w:tmpl w:val="7484804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A24454B"/>
    <w:multiLevelType w:val="hybridMultilevel"/>
    <w:tmpl w:val="33CA3D4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47078F"/>
    <w:multiLevelType w:val="hybridMultilevel"/>
    <w:tmpl w:val="2CCAC74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813540"/>
    <w:multiLevelType w:val="hybridMultilevel"/>
    <w:tmpl w:val="2F94B96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AB91283"/>
    <w:multiLevelType w:val="hybridMultilevel"/>
    <w:tmpl w:val="E3ACCD5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AE4795A"/>
    <w:multiLevelType w:val="hybridMultilevel"/>
    <w:tmpl w:val="972E61DA"/>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B3E06EE"/>
    <w:multiLevelType w:val="hybridMultilevel"/>
    <w:tmpl w:val="09C076C4"/>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2" w15:restartNumberingAfterBreak="0">
    <w:nsid w:val="0BBC5BD6"/>
    <w:multiLevelType w:val="hybridMultilevel"/>
    <w:tmpl w:val="D0387A84"/>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3" w15:restartNumberingAfterBreak="0">
    <w:nsid w:val="0BEA3A7F"/>
    <w:multiLevelType w:val="hybridMultilevel"/>
    <w:tmpl w:val="C79C389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C496C09"/>
    <w:multiLevelType w:val="hybridMultilevel"/>
    <w:tmpl w:val="B80E704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5" w15:restartNumberingAfterBreak="0">
    <w:nsid w:val="0CCE6BFE"/>
    <w:multiLevelType w:val="hybridMultilevel"/>
    <w:tmpl w:val="895037E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CE71E8D"/>
    <w:multiLevelType w:val="hybridMultilevel"/>
    <w:tmpl w:val="868AE97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022B2C"/>
    <w:multiLevelType w:val="hybridMultilevel"/>
    <w:tmpl w:val="E096672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D120CC0"/>
    <w:multiLevelType w:val="hybridMultilevel"/>
    <w:tmpl w:val="91387C24"/>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D1221E4"/>
    <w:multiLevelType w:val="hybridMultilevel"/>
    <w:tmpl w:val="A8FC35BC"/>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D8B3BA4"/>
    <w:multiLevelType w:val="multilevel"/>
    <w:tmpl w:val="6DB88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D9257B3"/>
    <w:multiLevelType w:val="hybridMultilevel"/>
    <w:tmpl w:val="7944803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2" w15:restartNumberingAfterBreak="0">
    <w:nsid w:val="0D9A0ADA"/>
    <w:multiLevelType w:val="hybridMultilevel"/>
    <w:tmpl w:val="1368CA00"/>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3" w15:restartNumberingAfterBreak="0">
    <w:nsid w:val="0DAB0CC3"/>
    <w:multiLevelType w:val="hybridMultilevel"/>
    <w:tmpl w:val="B034370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DCA3083"/>
    <w:multiLevelType w:val="hybridMultilevel"/>
    <w:tmpl w:val="A4025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DE36A9B"/>
    <w:multiLevelType w:val="hybridMultilevel"/>
    <w:tmpl w:val="2A5A115C"/>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E46466B"/>
    <w:multiLevelType w:val="hybridMultilevel"/>
    <w:tmpl w:val="5D9CC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E9C1FEF"/>
    <w:multiLevelType w:val="hybridMultilevel"/>
    <w:tmpl w:val="7652C874"/>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F055F8A"/>
    <w:multiLevelType w:val="hybridMultilevel"/>
    <w:tmpl w:val="1A128C2A"/>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F8F0594"/>
    <w:multiLevelType w:val="hybridMultilevel"/>
    <w:tmpl w:val="4602421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FB414BF"/>
    <w:multiLevelType w:val="hybridMultilevel"/>
    <w:tmpl w:val="24B48E6C"/>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08C024C"/>
    <w:multiLevelType w:val="hybridMultilevel"/>
    <w:tmpl w:val="EA102592"/>
    <w:lvl w:ilvl="0" w:tplc="27623486">
      <w:start w:val="1"/>
      <w:numFmt w:val="bullet"/>
      <w:lvlText w:val=""/>
      <w:lvlJc w:val="left"/>
      <w:pPr>
        <w:ind w:left="720" w:hanging="360"/>
      </w:pPr>
      <w:rPr>
        <w:rFonts w:ascii="Symbol" w:hAnsi="Symbol" w:hint="default"/>
        <w:color w:val="auto"/>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0AE25C8"/>
    <w:multiLevelType w:val="hybridMultilevel"/>
    <w:tmpl w:val="2D8A82B4"/>
    <w:lvl w:ilvl="0" w:tplc="7414A7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0E67BCB"/>
    <w:multiLevelType w:val="hybridMultilevel"/>
    <w:tmpl w:val="D9CCE37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0F06766"/>
    <w:multiLevelType w:val="hybridMultilevel"/>
    <w:tmpl w:val="05E8DDD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1191350"/>
    <w:multiLevelType w:val="hybridMultilevel"/>
    <w:tmpl w:val="402C45C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56" w15:restartNumberingAfterBreak="0">
    <w:nsid w:val="11383DC5"/>
    <w:multiLevelType w:val="hybridMultilevel"/>
    <w:tmpl w:val="D542C026"/>
    <w:lvl w:ilvl="0" w:tplc="AE2440B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11CD067C"/>
    <w:multiLevelType w:val="hybridMultilevel"/>
    <w:tmpl w:val="E796E9A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58" w15:restartNumberingAfterBreak="0">
    <w:nsid w:val="11E41571"/>
    <w:multiLevelType w:val="hybridMultilevel"/>
    <w:tmpl w:val="7BF62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2365659"/>
    <w:multiLevelType w:val="hybridMultilevel"/>
    <w:tmpl w:val="A9EC3A5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2475520"/>
    <w:multiLevelType w:val="hybridMultilevel"/>
    <w:tmpl w:val="E54A0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2770ACB"/>
    <w:multiLevelType w:val="multilevel"/>
    <w:tmpl w:val="7910F600"/>
    <w:lvl w:ilvl="0">
      <w:start w:val="2"/>
      <w:numFmt w:val="decimal"/>
      <w:lvlText w:val="%1"/>
      <w:lvlJc w:val="left"/>
      <w:pPr>
        <w:ind w:left="570" w:hanging="57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128530B2"/>
    <w:multiLevelType w:val="hybridMultilevel"/>
    <w:tmpl w:val="CCF67B1A"/>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3927376"/>
    <w:multiLevelType w:val="hybridMultilevel"/>
    <w:tmpl w:val="82C41EC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4" w15:restartNumberingAfterBreak="0">
    <w:nsid w:val="139E5128"/>
    <w:multiLevelType w:val="hybridMultilevel"/>
    <w:tmpl w:val="4144301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3DB60E5"/>
    <w:multiLevelType w:val="hybridMultilevel"/>
    <w:tmpl w:val="FFF4CD7A"/>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4302881"/>
    <w:multiLevelType w:val="hybridMultilevel"/>
    <w:tmpl w:val="1B469CB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6835403"/>
    <w:multiLevelType w:val="hybridMultilevel"/>
    <w:tmpl w:val="7510531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6881038"/>
    <w:multiLevelType w:val="hybridMultilevel"/>
    <w:tmpl w:val="CCE88DB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6B7297F"/>
    <w:multiLevelType w:val="hybridMultilevel"/>
    <w:tmpl w:val="33A816A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7442FB2"/>
    <w:multiLevelType w:val="hybridMultilevel"/>
    <w:tmpl w:val="08CCD184"/>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7472743"/>
    <w:multiLevelType w:val="hybridMultilevel"/>
    <w:tmpl w:val="E6666D44"/>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7944D33"/>
    <w:multiLevelType w:val="hybridMultilevel"/>
    <w:tmpl w:val="A50AE05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7A54D9A"/>
    <w:multiLevelType w:val="hybridMultilevel"/>
    <w:tmpl w:val="A86CACE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7A662F1"/>
    <w:multiLevelType w:val="hybridMultilevel"/>
    <w:tmpl w:val="15107B6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8440CC0"/>
    <w:multiLevelType w:val="hybridMultilevel"/>
    <w:tmpl w:val="C09A6DA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86E5B0C"/>
    <w:multiLevelType w:val="hybridMultilevel"/>
    <w:tmpl w:val="58D4544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93D3C35"/>
    <w:multiLevelType w:val="singleLevel"/>
    <w:tmpl w:val="193D3C35"/>
    <w:lvl w:ilvl="0">
      <w:start w:val="1"/>
      <w:numFmt w:val="decimal"/>
      <w:suff w:val="space"/>
      <w:lvlText w:val="%1."/>
      <w:lvlJc w:val="left"/>
    </w:lvl>
  </w:abstractNum>
  <w:abstractNum w:abstractNumId="78" w15:restartNumberingAfterBreak="0">
    <w:nsid w:val="19F62F0D"/>
    <w:multiLevelType w:val="hybridMultilevel"/>
    <w:tmpl w:val="A0C63D90"/>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A404876"/>
    <w:multiLevelType w:val="hybridMultilevel"/>
    <w:tmpl w:val="1408C902"/>
    <w:lvl w:ilvl="0" w:tplc="AE2440B0">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0" w15:restartNumberingAfterBreak="0">
    <w:nsid w:val="1A5A1D9F"/>
    <w:multiLevelType w:val="hybridMultilevel"/>
    <w:tmpl w:val="09A697E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AF85C05"/>
    <w:multiLevelType w:val="hybridMultilevel"/>
    <w:tmpl w:val="FB64C15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B0D6B2B"/>
    <w:multiLevelType w:val="hybridMultilevel"/>
    <w:tmpl w:val="2B16728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B181EDA"/>
    <w:multiLevelType w:val="hybridMultilevel"/>
    <w:tmpl w:val="B50631B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B1A7B7E"/>
    <w:multiLevelType w:val="hybridMultilevel"/>
    <w:tmpl w:val="B2F8776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B9F4D11"/>
    <w:multiLevelType w:val="multilevel"/>
    <w:tmpl w:val="1B9F4D11"/>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b/>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6" w15:restartNumberingAfterBreak="0">
    <w:nsid w:val="1CB27C82"/>
    <w:multiLevelType w:val="hybridMultilevel"/>
    <w:tmpl w:val="94BA10D2"/>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CF5205E"/>
    <w:multiLevelType w:val="hybridMultilevel"/>
    <w:tmpl w:val="B866D1E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DD12150"/>
    <w:multiLevelType w:val="hybridMultilevel"/>
    <w:tmpl w:val="42E8538E"/>
    <w:lvl w:ilvl="0" w:tplc="AE244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1DF3236B"/>
    <w:multiLevelType w:val="hybridMultilevel"/>
    <w:tmpl w:val="B510939A"/>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0" w15:restartNumberingAfterBreak="0">
    <w:nsid w:val="1E485B97"/>
    <w:multiLevelType w:val="hybridMultilevel"/>
    <w:tmpl w:val="077C5E4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E611984"/>
    <w:multiLevelType w:val="hybridMultilevel"/>
    <w:tmpl w:val="1D8E4C62"/>
    <w:lvl w:ilvl="0" w:tplc="2ED86AC0">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2" w15:restartNumberingAfterBreak="0">
    <w:nsid w:val="1EC46A41"/>
    <w:multiLevelType w:val="hybridMultilevel"/>
    <w:tmpl w:val="F57E9542"/>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EE32C37"/>
    <w:multiLevelType w:val="hybridMultilevel"/>
    <w:tmpl w:val="110C54B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4" w15:restartNumberingAfterBreak="0">
    <w:nsid w:val="1F02346A"/>
    <w:multiLevelType w:val="hybridMultilevel"/>
    <w:tmpl w:val="0F429FD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F3033F6"/>
    <w:multiLevelType w:val="hybridMultilevel"/>
    <w:tmpl w:val="3E8CE204"/>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6" w15:restartNumberingAfterBreak="0">
    <w:nsid w:val="1F3864C1"/>
    <w:multiLevelType w:val="hybridMultilevel"/>
    <w:tmpl w:val="2092C9C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F606BEB"/>
    <w:multiLevelType w:val="hybridMultilevel"/>
    <w:tmpl w:val="D3CCDA0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8" w15:restartNumberingAfterBreak="0">
    <w:nsid w:val="205A4215"/>
    <w:multiLevelType w:val="hybridMultilevel"/>
    <w:tmpl w:val="E4AC307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09A606C"/>
    <w:multiLevelType w:val="hybridMultilevel"/>
    <w:tmpl w:val="B300BF64"/>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00" w15:restartNumberingAfterBreak="0">
    <w:nsid w:val="20CB5184"/>
    <w:multiLevelType w:val="hybridMultilevel"/>
    <w:tmpl w:val="D6B688A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01" w15:restartNumberingAfterBreak="0">
    <w:nsid w:val="20DE242E"/>
    <w:multiLevelType w:val="hybridMultilevel"/>
    <w:tmpl w:val="7BB076D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02" w15:restartNumberingAfterBreak="0">
    <w:nsid w:val="20F63FEA"/>
    <w:multiLevelType w:val="hybridMultilevel"/>
    <w:tmpl w:val="55A2C39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03" w15:restartNumberingAfterBreak="0">
    <w:nsid w:val="21171CAA"/>
    <w:multiLevelType w:val="hybridMultilevel"/>
    <w:tmpl w:val="9416779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1421713"/>
    <w:multiLevelType w:val="hybridMultilevel"/>
    <w:tmpl w:val="E594DE6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1EE65AA"/>
    <w:multiLevelType w:val="hybridMultilevel"/>
    <w:tmpl w:val="994ECEB4"/>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06" w15:restartNumberingAfterBreak="0">
    <w:nsid w:val="22D04B58"/>
    <w:multiLevelType w:val="hybridMultilevel"/>
    <w:tmpl w:val="5142E2F8"/>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3192F0B"/>
    <w:multiLevelType w:val="hybridMultilevel"/>
    <w:tmpl w:val="5C9A1D5A"/>
    <w:lvl w:ilvl="0" w:tplc="7414A7C8">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3756798"/>
    <w:multiLevelType w:val="hybridMultilevel"/>
    <w:tmpl w:val="EE3E576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09" w15:restartNumberingAfterBreak="0">
    <w:nsid w:val="23D01184"/>
    <w:multiLevelType w:val="hybridMultilevel"/>
    <w:tmpl w:val="6524AB0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3F35EC4"/>
    <w:multiLevelType w:val="hybridMultilevel"/>
    <w:tmpl w:val="C338DE9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4B60A58"/>
    <w:multiLevelType w:val="hybridMultilevel"/>
    <w:tmpl w:val="F900181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4B61372"/>
    <w:multiLevelType w:val="hybridMultilevel"/>
    <w:tmpl w:val="53566EB0"/>
    <w:lvl w:ilvl="0" w:tplc="AE244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5706259"/>
    <w:multiLevelType w:val="hybridMultilevel"/>
    <w:tmpl w:val="5E208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5724A3C"/>
    <w:multiLevelType w:val="hybridMultilevel"/>
    <w:tmpl w:val="5D20ED1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5C47E82"/>
    <w:multiLevelType w:val="hybridMultilevel"/>
    <w:tmpl w:val="328C994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5EA2B60"/>
    <w:multiLevelType w:val="hybridMultilevel"/>
    <w:tmpl w:val="5F6C3E3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6583CC4"/>
    <w:multiLevelType w:val="hybridMultilevel"/>
    <w:tmpl w:val="E684E162"/>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6B06AC8"/>
    <w:multiLevelType w:val="hybridMultilevel"/>
    <w:tmpl w:val="AB46479A"/>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7B331BA"/>
    <w:multiLevelType w:val="hybridMultilevel"/>
    <w:tmpl w:val="DA2EC18A"/>
    <w:lvl w:ilvl="0" w:tplc="2ED86A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0" w15:restartNumberingAfterBreak="0">
    <w:nsid w:val="280B77F6"/>
    <w:multiLevelType w:val="hybridMultilevel"/>
    <w:tmpl w:val="BE6CB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85864BF"/>
    <w:multiLevelType w:val="multilevel"/>
    <w:tmpl w:val="9A12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8824C3C"/>
    <w:multiLevelType w:val="hybridMultilevel"/>
    <w:tmpl w:val="AED6BE60"/>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8E91E4F"/>
    <w:multiLevelType w:val="hybridMultilevel"/>
    <w:tmpl w:val="DE74BCB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9C35620"/>
    <w:multiLevelType w:val="hybridMultilevel"/>
    <w:tmpl w:val="ACAA714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9F264E9"/>
    <w:multiLevelType w:val="hybridMultilevel"/>
    <w:tmpl w:val="223EFD1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A0A0AC6"/>
    <w:multiLevelType w:val="hybridMultilevel"/>
    <w:tmpl w:val="166234A0"/>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A2C1E2E"/>
    <w:multiLevelType w:val="hybridMultilevel"/>
    <w:tmpl w:val="129412C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C09223A"/>
    <w:multiLevelType w:val="hybridMultilevel"/>
    <w:tmpl w:val="90A6DA1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C130B18"/>
    <w:multiLevelType w:val="multilevel"/>
    <w:tmpl w:val="72EC2302"/>
    <w:lvl w:ilvl="0">
      <w:start w:val="1"/>
      <w:numFmt w:val="decimal"/>
      <w:lvlText w:val="%1."/>
      <w:lvlJc w:val="left"/>
      <w:pPr>
        <w:ind w:left="720" w:hanging="360"/>
      </w:pPr>
    </w:lvl>
    <w:lvl w:ilvl="1">
      <w:start w:val="12"/>
      <w:numFmt w:val="decimal"/>
      <w:isLgl/>
      <w:lvlText w:val="%1.%2."/>
      <w:lvlJc w:val="left"/>
      <w:pPr>
        <w:ind w:left="142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2C271FC3"/>
    <w:multiLevelType w:val="hybridMultilevel"/>
    <w:tmpl w:val="5E44AF9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C556A9C"/>
    <w:multiLevelType w:val="multilevel"/>
    <w:tmpl w:val="64163660"/>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2C934C6B"/>
    <w:multiLevelType w:val="multilevel"/>
    <w:tmpl w:val="2BE8D73C"/>
    <w:lvl w:ilvl="0">
      <w:start w:val="1"/>
      <w:numFmt w:val="decimal"/>
      <w:lvlText w:val="%1."/>
      <w:lvlJc w:val="left"/>
      <w:pPr>
        <w:ind w:left="720" w:hanging="360"/>
      </w:pPr>
    </w:lvl>
    <w:lvl w:ilvl="1">
      <w:start w:val="10"/>
      <w:numFmt w:val="decimal"/>
      <w:isLgl/>
      <w:lvlText w:val="%1.%2."/>
      <w:lvlJc w:val="left"/>
      <w:pPr>
        <w:ind w:left="1944" w:hanging="810"/>
      </w:pPr>
      <w:rPr>
        <w:rFonts w:hint="default"/>
        <w:b/>
      </w:rPr>
    </w:lvl>
    <w:lvl w:ilvl="2">
      <w:start w:val="3"/>
      <w:numFmt w:val="decimal"/>
      <w:isLgl/>
      <w:lvlText w:val="%1.%2.%3."/>
      <w:lvlJc w:val="left"/>
      <w:pPr>
        <w:ind w:left="952" w:hanging="81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3" w15:restartNumberingAfterBreak="0">
    <w:nsid w:val="2D7470D2"/>
    <w:multiLevelType w:val="hybridMultilevel"/>
    <w:tmpl w:val="057E1128"/>
    <w:lvl w:ilvl="0" w:tplc="AE2440B0">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4" w15:restartNumberingAfterBreak="0">
    <w:nsid w:val="2DA432C5"/>
    <w:multiLevelType w:val="hybridMultilevel"/>
    <w:tmpl w:val="E2D81FB4"/>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DCB7347"/>
    <w:multiLevelType w:val="hybridMultilevel"/>
    <w:tmpl w:val="5106BA54"/>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36" w15:restartNumberingAfterBreak="0">
    <w:nsid w:val="2DD328EA"/>
    <w:multiLevelType w:val="hybridMultilevel"/>
    <w:tmpl w:val="81A03F72"/>
    <w:lvl w:ilvl="0" w:tplc="8A2ACED0">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E23408C"/>
    <w:multiLevelType w:val="hybridMultilevel"/>
    <w:tmpl w:val="16121FA8"/>
    <w:lvl w:ilvl="0" w:tplc="17A0998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EA65AC4"/>
    <w:multiLevelType w:val="hybridMultilevel"/>
    <w:tmpl w:val="B5C00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2ED318CC"/>
    <w:multiLevelType w:val="hybridMultilevel"/>
    <w:tmpl w:val="F65E328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EE37694"/>
    <w:multiLevelType w:val="hybridMultilevel"/>
    <w:tmpl w:val="BED6AD1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41" w15:restartNumberingAfterBreak="0">
    <w:nsid w:val="2EF10535"/>
    <w:multiLevelType w:val="hybridMultilevel"/>
    <w:tmpl w:val="FF145414"/>
    <w:lvl w:ilvl="0" w:tplc="2ED86AC0">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42" w15:restartNumberingAfterBreak="0">
    <w:nsid w:val="2F4348DB"/>
    <w:multiLevelType w:val="hybridMultilevel"/>
    <w:tmpl w:val="6F88177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F46420D"/>
    <w:multiLevelType w:val="hybridMultilevel"/>
    <w:tmpl w:val="75721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2FB14E03"/>
    <w:multiLevelType w:val="hybridMultilevel"/>
    <w:tmpl w:val="3B64CE5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1B5371E"/>
    <w:multiLevelType w:val="hybridMultilevel"/>
    <w:tmpl w:val="757CAE82"/>
    <w:lvl w:ilvl="0" w:tplc="27623486">
      <w:start w:val="1"/>
      <w:numFmt w:val="bullet"/>
      <w:lvlText w:val=""/>
      <w:lvlJc w:val="left"/>
      <w:pPr>
        <w:ind w:left="436" w:hanging="360"/>
      </w:pPr>
      <w:rPr>
        <w:rFonts w:ascii="Symbol" w:hAnsi="Symbol" w:hint="default"/>
        <w:color w:val="auto"/>
        <w:sz w:val="2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6" w15:restartNumberingAfterBreak="0">
    <w:nsid w:val="324D7321"/>
    <w:multiLevelType w:val="hybridMultilevel"/>
    <w:tmpl w:val="11CCFDA4"/>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2761A35"/>
    <w:multiLevelType w:val="hybridMultilevel"/>
    <w:tmpl w:val="16587D3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2856319"/>
    <w:multiLevelType w:val="hybridMultilevel"/>
    <w:tmpl w:val="F3A46E4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2B34353"/>
    <w:multiLevelType w:val="hybridMultilevel"/>
    <w:tmpl w:val="176283F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34A5E28"/>
    <w:multiLevelType w:val="hybridMultilevel"/>
    <w:tmpl w:val="C34A762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38A6DA5"/>
    <w:multiLevelType w:val="hybridMultilevel"/>
    <w:tmpl w:val="631E0B3A"/>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3922BD3"/>
    <w:multiLevelType w:val="hybridMultilevel"/>
    <w:tmpl w:val="148EEE0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53" w15:restartNumberingAfterBreak="0">
    <w:nsid w:val="33A0359A"/>
    <w:multiLevelType w:val="hybridMultilevel"/>
    <w:tmpl w:val="3326813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4D915E0"/>
    <w:multiLevelType w:val="hybridMultilevel"/>
    <w:tmpl w:val="C3BE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4FA2265"/>
    <w:multiLevelType w:val="multilevel"/>
    <w:tmpl w:val="D72AF966"/>
    <w:lvl w:ilvl="0">
      <w:start w:val="2"/>
      <w:numFmt w:val="decimal"/>
      <w:lvlText w:val="%1."/>
      <w:lvlJc w:val="left"/>
      <w:pPr>
        <w:ind w:left="600" w:hanging="600"/>
      </w:pPr>
      <w:rPr>
        <w:rFonts w:eastAsiaTheme="minorHAnsi" w:hint="default"/>
        <w:b w:val="0"/>
        <w:color w:val="000000"/>
        <w:sz w:val="28"/>
      </w:rPr>
    </w:lvl>
    <w:lvl w:ilvl="1">
      <w:start w:val="22"/>
      <w:numFmt w:val="decimal"/>
      <w:lvlText w:val="%1.%2."/>
      <w:lvlJc w:val="left"/>
      <w:pPr>
        <w:ind w:left="1288" w:hanging="720"/>
      </w:pPr>
      <w:rPr>
        <w:rFonts w:eastAsiaTheme="minorHAnsi" w:hint="default"/>
        <w:b/>
        <w:bCs/>
        <w:color w:val="000000"/>
        <w:sz w:val="32"/>
        <w:szCs w:val="32"/>
      </w:rPr>
    </w:lvl>
    <w:lvl w:ilvl="2">
      <w:start w:val="1"/>
      <w:numFmt w:val="decimal"/>
      <w:lvlText w:val="%1.%2.%3."/>
      <w:lvlJc w:val="left"/>
      <w:pPr>
        <w:ind w:left="720" w:hanging="720"/>
      </w:pPr>
      <w:rPr>
        <w:rFonts w:eastAsiaTheme="minorHAnsi" w:hint="default"/>
        <w:b w:val="0"/>
        <w:color w:val="000000"/>
        <w:sz w:val="28"/>
      </w:rPr>
    </w:lvl>
    <w:lvl w:ilvl="3">
      <w:start w:val="1"/>
      <w:numFmt w:val="decimal"/>
      <w:lvlText w:val="%1.%2.%3.%4."/>
      <w:lvlJc w:val="left"/>
      <w:pPr>
        <w:ind w:left="1080" w:hanging="1080"/>
      </w:pPr>
      <w:rPr>
        <w:rFonts w:eastAsiaTheme="minorHAnsi" w:hint="default"/>
        <w:b w:val="0"/>
        <w:color w:val="000000"/>
        <w:sz w:val="28"/>
      </w:rPr>
    </w:lvl>
    <w:lvl w:ilvl="4">
      <w:start w:val="1"/>
      <w:numFmt w:val="decimal"/>
      <w:lvlText w:val="%1.%2.%3.%4.%5."/>
      <w:lvlJc w:val="left"/>
      <w:pPr>
        <w:ind w:left="1440" w:hanging="1440"/>
      </w:pPr>
      <w:rPr>
        <w:rFonts w:eastAsiaTheme="minorHAnsi" w:hint="default"/>
        <w:b w:val="0"/>
        <w:color w:val="000000"/>
        <w:sz w:val="28"/>
      </w:rPr>
    </w:lvl>
    <w:lvl w:ilvl="5">
      <w:start w:val="1"/>
      <w:numFmt w:val="decimal"/>
      <w:lvlText w:val="%1.%2.%3.%4.%5.%6."/>
      <w:lvlJc w:val="left"/>
      <w:pPr>
        <w:ind w:left="1440" w:hanging="1440"/>
      </w:pPr>
      <w:rPr>
        <w:rFonts w:eastAsiaTheme="minorHAnsi" w:hint="default"/>
        <w:b w:val="0"/>
        <w:color w:val="000000"/>
        <w:sz w:val="28"/>
      </w:rPr>
    </w:lvl>
    <w:lvl w:ilvl="6">
      <w:start w:val="1"/>
      <w:numFmt w:val="decimal"/>
      <w:lvlText w:val="%1.%2.%3.%4.%5.%6.%7."/>
      <w:lvlJc w:val="left"/>
      <w:pPr>
        <w:ind w:left="1800" w:hanging="1800"/>
      </w:pPr>
      <w:rPr>
        <w:rFonts w:eastAsiaTheme="minorHAnsi" w:hint="default"/>
        <w:b w:val="0"/>
        <w:color w:val="000000"/>
        <w:sz w:val="28"/>
      </w:rPr>
    </w:lvl>
    <w:lvl w:ilvl="7">
      <w:start w:val="1"/>
      <w:numFmt w:val="decimal"/>
      <w:lvlText w:val="%1.%2.%3.%4.%5.%6.%7.%8."/>
      <w:lvlJc w:val="left"/>
      <w:pPr>
        <w:ind w:left="2160" w:hanging="2160"/>
      </w:pPr>
      <w:rPr>
        <w:rFonts w:eastAsiaTheme="minorHAnsi" w:hint="default"/>
        <w:b w:val="0"/>
        <w:color w:val="000000"/>
        <w:sz w:val="28"/>
      </w:rPr>
    </w:lvl>
    <w:lvl w:ilvl="8">
      <w:start w:val="1"/>
      <w:numFmt w:val="decimal"/>
      <w:lvlText w:val="%1.%2.%3.%4.%5.%6.%7.%8.%9."/>
      <w:lvlJc w:val="left"/>
      <w:pPr>
        <w:ind w:left="2160" w:hanging="2160"/>
      </w:pPr>
      <w:rPr>
        <w:rFonts w:eastAsiaTheme="minorHAnsi" w:hint="default"/>
        <w:b w:val="0"/>
        <w:color w:val="000000"/>
        <w:sz w:val="28"/>
      </w:rPr>
    </w:lvl>
  </w:abstractNum>
  <w:abstractNum w:abstractNumId="156" w15:restartNumberingAfterBreak="0">
    <w:nsid w:val="35541A52"/>
    <w:multiLevelType w:val="hybridMultilevel"/>
    <w:tmpl w:val="046C22C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55F497E"/>
    <w:multiLevelType w:val="hybridMultilevel"/>
    <w:tmpl w:val="52B07E2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6006A7F"/>
    <w:multiLevelType w:val="hybridMultilevel"/>
    <w:tmpl w:val="A57C157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367C7373"/>
    <w:multiLevelType w:val="hybridMultilevel"/>
    <w:tmpl w:val="FFFAE00C"/>
    <w:lvl w:ilvl="0" w:tplc="D6A86B00">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15:restartNumberingAfterBreak="0">
    <w:nsid w:val="36813923"/>
    <w:multiLevelType w:val="hybridMultilevel"/>
    <w:tmpl w:val="7D4C654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6B86272"/>
    <w:multiLevelType w:val="hybridMultilevel"/>
    <w:tmpl w:val="14AEB8E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6EA5AC0"/>
    <w:multiLevelType w:val="hybridMultilevel"/>
    <w:tmpl w:val="8CC006F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7D53769"/>
    <w:multiLevelType w:val="hybridMultilevel"/>
    <w:tmpl w:val="D8B2A9E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8037C5A"/>
    <w:multiLevelType w:val="hybridMultilevel"/>
    <w:tmpl w:val="D6AC07E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83D2CF6"/>
    <w:multiLevelType w:val="hybridMultilevel"/>
    <w:tmpl w:val="2F9827A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66" w15:restartNumberingAfterBreak="0">
    <w:nsid w:val="397C0AE1"/>
    <w:multiLevelType w:val="hybridMultilevel"/>
    <w:tmpl w:val="3AD8F9A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9EF54E8"/>
    <w:multiLevelType w:val="hybridMultilevel"/>
    <w:tmpl w:val="0CA2281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A4E7F30"/>
    <w:multiLevelType w:val="hybridMultilevel"/>
    <w:tmpl w:val="E8BABC5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A9B0B67"/>
    <w:multiLevelType w:val="hybridMultilevel"/>
    <w:tmpl w:val="3EAA7D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15:restartNumberingAfterBreak="0">
    <w:nsid w:val="3AEF1303"/>
    <w:multiLevelType w:val="multilevel"/>
    <w:tmpl w:val="FCC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B253E8E"/>
    <w:multiLevelType w:val="hybridMultilevel"/>
    <w:tmpl w:val="24A0705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3B27773D"/>
    <w:multiLevelType w:val="hybridMultilevel"/>
    <w:tmpl w:val="6976754E"/>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73" w15:restartNumberingAfterBreak="0">
    <w:nsid w:val="3B78220B"/>
    <w:multiLevelType w:val="hybridMultilevel"/>
    <w:tmpl w:val="636817D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B9F7CF8"/>
    <w:multiLevelType w:val="hybridMultilevel"/>
    <w:tmpl w:val="FBC69262"/>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BA73770"/>
    <w:multiLevelType w:val="hybridMultilevel"/>
    <w:tmpl w:val="0BDEBF7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76" w15:restartNumberingAfterBreak="0">
    <w:nsid w:val="3C3D23E0"/>
    <w:multiLevelType w:val="hybridMultilevel"/>
    <w:tmpl w:val="DCB2203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3C7D3CD2"/>
    <w:multiLevelType w:val="hybridMultilevel"/>
    <w:tmpl w:val="1B46D04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C943455"/>
    <w:multiLevelType w:val="hybridMultilevel"/>
    <w:tmpl w:val="D4B0FF40"/>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CC9194E"/>
    <w:multiLevelType w:val="hybridMultilevel"/>
    <w:tmpl w:val="D0FE1F0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CF370E7"/>
    <w:multiLevelType w:val="hybridMultilevel"/>
    <w:tmpl w:val="03DA0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3DB21B39"/>
    <w:multiLevelType w:val="hybridMultilevel"/>
    <w:tmpl w:val="43BCF6F0"/>
    <w:lvl w:ilvl="0" w:tplc="2ED86AC0">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82" w15:restartNumberingAfterBreak="0">
    <w:nsid w:val="3E5C123B"/>
    <w:multiLevelType w:val="hybridMultilevel"/>
    <w:tmpl w:val="1F32100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3E644575"/>
    <w:multiLevelType w:val="hybridMultilevel"/>
    <w:tmpl w:val="B9A20F1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84" w15:restartNumberingAfterBreak="0">
    <w:nsid w:val="3EBB3CA0"/>
    <w:multiLevelType w:val="hybridMultilevel"/>
    <w:tmpl w:val="1FF6A2A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3F421982"/>
    <w:multiLevelType w:val="hybridMultilevel"/>
    <w:tmpl w:val="061EFAB8"/>
    <w:lvl w:ilvl="0" w:tplc="17A09984">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15:restartNumberingAfterBreak="0">
    <w:nsid w:val="3F571CE4"/>
    <w:multiLevelType w:val="hybridMultilevel"/>
    <w:tmpl w:val="FE34C436"/>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87" w15:restartNumberingAfterBreak="0">
    <w:nsid w:val="3FA67FA7"/>
    <w:multiLevelType w:val="hybridMultilevel"/>
    <w:tmpl w:val="E77C1522"/>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0750D97"/>
    <w:multiLevelType w:val="hybridMultilevel"/>
    <w:tmpl w:val="0B922C9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0DF750A"/>
    <w:multiLevelType w:val="hybridMultilevel"/>
    <w:tmpl w:val="C57CC36A"/>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418550ED"/>
    <w:multiLevelType w:val="hybridMultilevel"/>
    <w:tmpl w:val="BE100A9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1CC6BED"/>
    <w:multiLevelType w:val="hybridMultilevel"/>
    <w:tmpl w:val="4DD68F7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1F354D4"/>
    <w:multiLevelType w:val="hybridMultilevel"/>
    <w:tmpl w:val="05F03276"/>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93" w15:restartNumberingAfterBreak="0">
    <w:nsid w:val="42C954D7"/>
    <w:multiLevelType w:val="hybridMultilevel"/>
    <w:tmpl w:val="ED08F168"/>
    <w:lvl w:ilvl="0" w:tplc="2ED86A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4" w15:restartNumberingAfterBreak="0">
    <w:nsid w:val="438175D4"/>
    <w:multiLevelType w:val="multilevel"/>
    <w:tmpl w:val="FC2CD4F6"/>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5" w15:restartNumberingAfterBreak="0">
    <w:nsid w:val="43CF1424"/>
    <w:multiLevelType w:val="hybridMultilevel"/>
    <w:tmpl w:val="CB16B33E"/>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96" w15:restartNumberingAfterBreak="0">
    <w:nsid w:val="44217B16"/>
    <w:multiLevelType w:val="hybridMultilevel"/>
    <w:tmpl w:val="772A0024"/>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47A48AB"/>
    <w:multiLevelType w:val="hybridMultilevel"/>
    <w:tmpl w:val="357C4010"/>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4A06045"/>
    <w:multiLevelType w:val="hybridMultilevel"/>
    <w:tmpl w:val="29F2A3B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58B1A02"/>
    <w:multiLevelType w:val="hybridMultilevel"/>
    <w:tmpl w:val="A28C6318"/>
    <w:lvl w:ilvl="0" w:tplc="2ED86AC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45F17C7D"/>
    <w:multiLevelType w:val="hybridMultilevel"/>
    <w:tmpl w:val="3BDE381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6F02B16"/>
    <w:multiLevelType w:val="hybridMultilevel"/>
    <w:tmpl w:val="428C737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7530F38"/>
    <w:multiLevelType w:val="hybridMultilevel"/>
    <w:tmpl w:val="39E09EB2"/>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03" w15:restartNumberingAfterBreak="0">
    <w:nsid w:val="4758456A"/>
    <w:multiLevelType w:val="hybridMultilevel"/>
    <w:tmpl w:val="873C801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477E5E7F"/>
    <w:multiLevelType w:val="hybridMultilevel"/>
    <w:tmpl w:val="F87077D6"/>
    <w:lvl w:ilvl="0" w:tplc="AE2440B0">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5" w15:restartNumberingAfterBreak="0">
    <w:nsid w:val="4802379C"/>
    <w:multiLevelType w:val="hybridMultilevel"/>
    <w:tmpl w:val="35242AD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480662D2"/>
    <w:multiLevelType w:val="hybridMultilevel"/>
    <w:tmpl w:val="A8FEC19C"/>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48CA34D1"/>
    <w:multiLevelType w:val="hybridMultilevel"/>
    <w:tmpl w:val="C8560D5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49AE625C"/>
    <w:multiLevelType w:val="hybridMultilevel"/>
    <w:tmpl w:val="40AE9D8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9ED3CEA"/>
    <w:multiLevelType w:val="hybridMultilevel"/>
    <w:tmpl w:val="393E6EF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A805915"/>
    <w:multiLevelType w:val="hybridMultilevel"/>
    <w:tmpl w:val="8B3879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1" w15:restartNumberingAfterBreak="0">
    <w:nsid w:val="4B1B0261"/>
    <w:multiLevelType w:val="hybridMultilevel"/>
    <w:tmpl w:val="000C272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4B217917"/>
    <w:multiLevelType w:val="hybridMultilevel"/>
    <w:tmpl w:val="5D0AA31A"/>
    <w:lvl w:ilvl="0" w:tplc="50FC4B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15:restartNumberingAfterBreak="0">
    <w:nsid w:val="4B41330A"/>
    <w:multiLevelType w:val="hybridMultilevel"/>
    <w:tmpl w:val="6F3A8EA2"/>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14" w15:restartNumberingAfterBreak="0">
    <w:nsid w:val="4B4A25A8"/>
    <w:multiLevelType w:val="hybridMultilevel"/>
    <w:tmpl w:val="B9D6B5B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15" w15:restartNumberingAfterBreak="0">
    <w:nsid w:val="4B5F325C"/>
    <w:multiLevelType w:val="hybridMultilevel"/>
    <w:tmpl w:val="49661B9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4B72290A"/>
    <w:multiLevelType w:val="hybridMultilevel"/>
    <w:tmpl w:val="379E2D52"/>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4C035AD5"/>
    <w:multiLevelType w:val="hybridMultilevel"/>
    <w:tmpl w:val="E13C381C"/>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4C2F68E3"/>
    <w:multiLevelType w:val="hybridMultilevel"/>
    <w:tmpl w:val="4808DAF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19" w15:restartNumberingAfterBreak="0">
    <w:nsid w:val="4D9939A3"/>
    <w:multiLevelType w:val="hybridMultilevel"/>
    <w:tmpl w:val="CE1232C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DD36325"/>
    <w:multiLevelType w:val="hybridMultilevel"/>
    <w:tmpl w:val="912E396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E136AC4"/>
    <w:multiLevelType w:val="hybridMultilevel"/>
    <w:tmpl w:val="513494E0"/>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22" w15:restartNumberingAfterBreak="0">
    <w:nsid w:val="4F27553E"/>
    <w:multiLevelType w:val="hybridMultilevel"/>
    <w:tmpl w:val="C7242B5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FBC2B9C"/>
    <w:multiLevelType w:val="hybridMultilevel"/>
    <w:tmpl w:val="7FF2CFA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503E2D6F"/>
    <w:multiLevelType w:val="hybridMultilevel"/>
    <w:tmpl w:val="744885B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0AE69D2"/>
    <w:multiLevelType w:val="hybridMultilevel"/>
    <w:tmpl w:val="B6DA65C0"/>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0BF7AC2"/>
    <w:multiLevelType w:val="hybridMultilevel"/>
    <w:tmpl w:val="7118143C"/>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50DF3983"/>
    <w:multiLevelType w:val="hybridMultilevel"/>
    <w:tmpl w:val="0B88C0B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512966B1"/>
    <w:multiLevelType w:val="multilevel"/>
    <w:tmpl w:val="B2888FE4"/>
    <w:lvl w:ilvl="0">
      <w:start w:val="1"/>
      <w:numFmt w:val="decimal"/>
      <w:lvlText w:val="%1."/>
      <w:lvlJc w:val="left"/>
      <w:pPr>
        <w:ind w:left="502" w:hanging="360"/>
      </w:pPr>
      <w:rPr>
        <w:b w:val="0"/>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9" w15:restartNumberingAfterBreak="0">
    <w:nsid w:val="513231A9"/>
    <w:multiLevelType w:val="hybridMultilevel"/>
    <w:tmpl w:val="BD68F20C"/>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51AF7575"/>
    <w:multiLevelType w:val="hybridMultilevel"/>
    <w:tmpl w:val="ACD88496"/>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1D64021"/>
    <w:multiLevelType w:val="hybridMultilevel"/>
    <w:tmpl w:val="ED5C6AB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32" w15:restartNumberingAfterBreak="0">
    <w:nsid w:val="51DC1FB7"/>
    <w:multiLevelType w:val="hybridMultilevel"/>
    <w:tmpl w:val="ADFC3B4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33" w15:restartNumberingAfterBreak="0">
    <w:nsid w:val="51DE7BF0"/>
    <w:multiLevelType w:val="hybridMultilevel"/>
    <w:tmpl w:val="D9FEA60C"/>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2304111"/>
    <w:multiLevelType w:val="hybridMultilevel"/>
    <w:tmpl w:val="DD42DE4A"/>
    <w:lvl w:ilvl="0" w:tplc="2ED86AC0">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35" w15:restartNumberingAfterBreak="0">
    <w:nsid w:val="527C2087"/>
    <w:multiLevelType w:val="hybridMultilevel"/>
    <w:tmpl w:val="36B40E4A"/>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52931C2D"/>
    <w:multiLevelType w:val="hybridMultilevel"/>
    <w:tmpl w:val="5B2CFF3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37" w15:restartNumberingAfterBreak="0">
    <w:nsid w:val="53203D81"/>
    <w:multiLevelType w:val="hybridMultilevel"/>
    <w:tmpl w:val="A186025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38" w15:restartNumberingAfterBreak="0">
    <w:nsid w:val="533A2095"/>
    <w:multiLevelType w:val="hybridMultilevel"/>
    <w:tmpl w:val="7638E224"/>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53651366"/>
    <w:multiLevelType w:val="hybridMultilevel"/>
    <w:tmpl w:val="C92E8D60"/>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3924D26"/>
    <w:multiLevelType w:val="hybridMultilevel"/>
    <w:tmpl w:val="D80032D2"/>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3D25A8E"/>
    <w:multiLevelType w:val="hybridMultilevel"/>
    <w:tmpl w:val="7780CB4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53F5219F"/>
    <w:multiLevelType w:val="hybridMultilevel"/>
    <w:tmpl w:val="F6723624"/>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41A32B6"/>
    <w:multiLevelType w:val="hybridMultilevel"/>
    <w:tmpl w:val="646A917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54464412"/>
    <w:multiLevelType w:val="hybridMultilevel"/>
    <w:tmpl w:val="4BA673B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45" w15:restartNumberingAfterBreak="0">
    <w:nsid w:val="555D0C6F"/>
    <w:multiLevelType w:val="hybridMultilevel"/>
    <w:tmpl w:val="63E6D0DC"/>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564267A"/>
    <w:multiLevelType w:val="hybridMultilevel"/>
    <w:tmpl w:val="B2D0728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55C1114A"/>
    <w:multiLevelType w:val="hybridMultilevel"/>
    <w:tmpl w:val="DE447E5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48" w15:restartNumberingAfterBreak="0">
    <w:nsid w:val="55CE7A0C"/>
    <w:multiLevelType w:val="hybridMultilevel"/>
    <w:tmpl w:val="FE9EAC2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6873E0C"/>
    <w:multiLevelType w:val="hybridMultilevel"/>
    <w:tmpl w:val="40DC949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50" w15:restartNumberingAfterBreak="0">
    <w:nsid w:val="56C50FD9"/>
    <w:multiLevelType w:val="hybridMultilevel"/>
    <w:tmpl w:val="7528EDD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573305F8"/>
    <w:multiLevelType w:val="hybridMultilevel"/>
    <w:tmpl w:val="430EDF5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576C052F"/>
    <w:multiLevelType w:val="hybridMultilevel"/>
    <w:tmpl w:val="F5461C4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583B1063"/>
    <w:multiLevelType w:val="hybridMultilevel"/>
    <w:tmpl w:val="9E5E0848"/>
    <w:lvl w:ilvl="0" w:tplc="8A2ACED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4" w15:restartNumberingAfterBreak="0">
    <w:nsid w:val="58532254"/>
    <w:multiLevelType w:val="hybridMultilevel"/>
    <w:tmpl w:val="41A49A88"/>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58EB68FF"/>
    <w:multiLevelType w:val="hybridMultilevel"/>
    <w:tmpl w:val="8C72908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91C6204"/>
    <w:multiLevelType w:val="hybridMultilevel"/>
    <w:tmpl w:val="FD648BD2"/>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57" w15:restartNumberingAfterBreak="0">
    <w:nsid w:val="59E15187"/>
    <w:multiLevelType w:val="hybridMultilevel"/>
    <w:tmpl w:val="F180433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A04274B"/>
    <w:multiLevelType w:val="multilevel"/>
    <w:tmpl w:val="36A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B3F5394"/>
    <w:multiLevelType w:val="hybridMultilevel"/>
    <w:tmpl w:val="5518CF8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60" w15:restartNumberingAfterBreak="0">
    <w:nsid w:val="5B4C4D94"/>
    <w:multiLevelType w:val="hybridMultilevel"/>
    <w:tmpl w:val="CEC4E4F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B4F1D5D"/>
    <w:multiLevelType w:val="hybridMultilevel"/>
    <w:tmpl w:val="3DF2E200"/>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62" w15:restartNumberingAfterBreak="0">
    <w:nsid w:val="5C405DDB"/>
    <w:multiLevelType w:val="hybridMultilevel"/>
    <w:tmpl w:val="C44C271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5CFB58D8"/>
    <w:multiLevelType w:val="hybridMultilevel"/>
    <w:tmpl w:val="473897A4"/>
    <w:lvl w:ilvl="0" w:tplc="7414A7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15:restartNumberingAfterBreak="0">
    <w:nsid w:val="5E0C344B"/>
    <w:multiLevelType w:val="hybridMultilevel"/>
    <w:tmpl w:val="9DAEA66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5E164838"/>
    <w:multiLevelType w:val="hybridMultilevel"/>
    <w:tmpl w:val="8DEE8188"/>
    <w:lvl w:ilvl="0" w:tplc="A964EDE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6" w15:restartNumberingAfterBreak="0">
    <w:nsid w:val="5E44293F"/>
    <w:multiLevelType w:val="hybridMultilevel"/>
    <w:tmpl w:val="036205E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5E500048"/>
    <w:multiLevelType w:val="hybridMultilevel"/>
    <w:tmpl w:val="D034152A"/>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E6B094F"/>
    <w:multiLevelType w:val="hybridMultilevel"/>
    <w:tmpl w:val="9F8651C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69" w15:restartNumberingAfterBreak="0">
    <w:nsid w:val="5EB63B2E"/>
    <w:multiLevelType w:val="hybridMultilevel"/>
    <w:tmpl w:val="059691A0"/>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70" w15:restartNumberingAfterBreak="0">
    <w:nsid w:val="5F7C5FF0"/>
    <w:multiLevelType w:val="hybridMultilevel"/>
    <w:tmpl w:val="822C3D0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5FEC2BE6"/>
    <w:multiLevelType w:val="hybridMultilevel"/>
    <w:tmpl w:val="9788C702"/>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600E3FC4"/>
    <w:multiLevelType w:val="hybridMultilevel"/>
    <w:tmpl w:val="2B8AA41A"/>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60ED1D9A"/>
    <w:multiLevelType w:val="hybridMultilevel"/>
    <w:tmpl w:val="C04EE3BA"/>
    <w:lvl w:ilvl="0" w:tplc="2ED86AC0">
      <w:start w:val="1"/>
      <w:numFmt w:val="bullet"/>
      <w:lvlText w:val=""/>
      <w:lvlJc w:val="left"/>
      <w:pPr>
        <w:ind w:left="1099" w:hanging="39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4" w15:restartNumberingAfterBreak="0">
    <w:nsid w:val="60F8519E"/>
    <w:multiLevelType w:val="hybridMultilevel"/>
    <w:tmpl w:val="BCB276F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61247687"/>
    <w:multiLevelType w:val="hybridMultilevel"/>
    <w:tmpl w:val="B15E07D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612C1D6E"/>
    <w:multiLevelType w:val="hybridMultilevel"/>
    <w:tmpl w:val="7F7A0C5A"/>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61AF37A2"/>
    <w:multiLevelType w:val="hybridMultilevel"/>
    <w:tmpl w:val="10B2C3EE"/>
    <w:lvl w:ilvl="0" w:tplc="AE244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62B8746F"/>
    <w:multiLevelType w:val="hybridMultilevel"/>
    <w:tmpl w:val="153E44C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79" w15:restartNumberingAfterBreak="0">
    <w:nsid w:val="62E122C0"/>
    <w:multiLevelType w:val="multilevel"/>
    <w:tmpl w:val="0EBEE9F8"/>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0" w15:restartNumberingAfterBreak="0">
    <w:nsid w:val="630B7A24"/>
    <w:multiLevelType w:val="multilevel"/>
    <w:tmpl w:val="A1A6E822"/>
    <w:lvl w:ilvl="0">
      <w:start w:val="2"/>
      <w:numFmt w:val="decimal"/>
      <w:lvlText w:val="%1."/>
      <w:lvlJc w:val="left"/>
      <w:pPr>
        <w:ind w:left="600" w:hanging="600"/>
      </w:pPr>
      <w:rPr>
        <w:rFonts w:hint="default"/>
      </w:rPr>
    </w:lvl>
    <w:lvl w:ilvl="1">
      <w:start w:val="17"/>
      <w:numFmt w:val="decimal"/>
      <w:lvlText w:val="%1.%2."/>
      <w:lvlJc w:val="left"/>
      <w:pPr>
        <w:ind w:left="1004"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1" w15:restartNumberingAfterBreak="0">
    <w:nsid w:val="63877095"/>
    <w:multiLevelType w:val="hybridMultilevel"/>
    <w:tmpl w:val="906619F2"/>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82" w15:restartNumberingAfterBreak="0">
    <w:nsid w:val="63AC7B2B"/>
    <w:multiLevelType w:val="hybridMultilevel"/>
    <w:tmpl w:val="0026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63D11297"/>
    <w:multiLevelType w:val="hybridMultilevel"/>
    <w:tmpl w:val="A8EC07B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63D41738"/>
    <w:multiLevelType w:val="hybridMultilevel"/>
    <w:tmpl w:val="505AED2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5" w15:restartNumberingAfterBreak="0">
    <w:nsid w:val="63F90F39"/>
    <w:multiLevelType w:val="hybridMultilevel"/>
    <w:tmpl w:val="60DC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41B3AE6"/>
    <w:multiLevelType w:val="hybridMultilevel"/>
    <w:tmpl w:val="A824FA40"/>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64567C8C"/>
    <w:multiLevelType w:val="hybridMultilevel"/>
    <w:tmpl w:val="C750D95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64630592"/>
    <w:multiLevelType w:val="hybridMultilevel"/>
    <w:tmpl w:val="E7180CF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646C4B0D"/>
    <w:multiLevelType w:val="hybridMultilevel"/>
    <w:tmpl w:val="CA141CD4"/>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90" w15:restartNumberingAfterBreak="0">
    <w:nsid w:val="64A547B5"/>
    <w:multiLevelType w:val="hybridMultilevel"/>
    <w:tmpl w:val="8022240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64A60F34"/>
    <w:multiLevelType w:val="hybridMultilevel"/>
    <w:tmpl w:val="052EF88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64C11861"/>
    <w:multiLevelType w:val="hybridMultilevel"/>
    <w:tmpl w:val="046270B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658E3E8E"/>
    <w:multiLevelType w:val="hybridMultilevel"/>
    <w:tmpl w:val="895AD712"/>
    <w:lvl w:ilvl="0" w:tplc="2ED86AC0">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15:restartNumberingAfterBreak="0">
    <w:nsid w:val="65BC3B91"/>
    <w:multiLevelType w:val="hybridMultilevel"/>
    <w:tmpl w:val="F894F39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676850ED"/>
    <w:multiLevelType w:val="hybridMultilevel"/>
    <w:tmpl w:val="A09E77E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96" w15:restartNumberingAfterBreak="0">
    <w:nsid w:val="676D2005"/>
    <w:multiLevelType w:val="hybridMultilevel"/>
    <w:tmpl w:val="DFAED414"/>
    <w:lvl w:ilvl="0" w:tplc="7414A7C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7" w15:restartNumberingAfterBreak="0">
    <w:nsid w:val="67BD7A31"/>
    <w:multiLevelType w:val="hybridMultilevel"/>
    <w:tmpl w:val="016015C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98" w15:restartNumberingAfterBreak="0">
    <w:nsid w:val="682F30C0"/>
    <w:multiLevelType w:val="hybridMultilevel"/>
    <w:tmpl w:val="CEEA74BE"/>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6870682F"/>
    <w:multiLevelType w:val="hybridMultilevel"/>
    <w:tmpl w:val="5B8C9BD6"/>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68734D27"/>
    <w:multiLevelType w:val="hybridMultilevel"/>
    <w:tmpl w:val="CA165CB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01" w15:restartNumberingAfterBreak="0">
    <w:nsid w:val="68961067"/>
    <w:multiLevelType w:val="hybridMultilevel"/>
    <w:tmpl w:val="FDAA2A10"/>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697C1540"/>
    <w:multiLevelType w:val="hybridMultilevel"/>
    <w:tmpl w:val="CC5ED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3" w15:restartNumberingAfterBreak="0">
    <w:nsid w:val="69AF211A"/>
    <w:multiLevelType w:val="hybridMultilevel"/>
    <w:tmpl w:val="341C6C7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69C33245"/>
    <w:multiLevelType w:val="hybridMultilevel"/>
    <w:tmpl w:val="83FA9B4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6A004B51"/>
    <w:multiLevelType w:val="hybridMultilevel"/>
    <w:tmpl w:val="3A6A63E4"/>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06" w15:restartNumberingAfterBreak="0">
    <w:nsid w:val="6A1C7B52"/>
    <w:multiLevelType w:val="hybridMultilevel"/>
    <w:tmpl w:val="AA60D0D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07" w15:restartNumberingAfterBreak="0">
    <w:nsid w:val="6B0B4F6D"/>
    <w:multiLevelType w:val="hybridMultilevel"/>
    <w:tmpl w:val="92309E20"/>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6B167719"/>
    <w:multiLevelType w:val="multilevel"/>
    <w:tmpl w:val="ADD2E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6B655A7A"/>
    <w:multiLevelType w:val="hybridMultilevel"/>
    <w:tmpl w:val="6FE63E3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B6E1EE3"/>
    <w:multiLevelType w:val="hybridMultilevel"/>
    <w:tmpl w:val="722C6FCE"/>
    <w:lvl w:ilvl="0" w:tplc="50FC4B7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1" w15:restartNumberingAfterBreak="0">
    <w:nsid w:val="6B8D4E19"/>
    <w:multiLevelType w:val="hybridMultilevel"/>
    <w:tmpl w:val="BF1AF5CE"/>
    <w:lvl w:ilvl="0" w:tplc="9D16D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6BBA19B2"/>
    <w:multiLevelType w:val="hybridMultilevel"/>
    <w:tmpl w:val="D414AD6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6BCC2D63"/>
    <w:multiLevelType w:val="hybridMultilevel"/>
    <w:tmpl w:val="E0FCB506"/>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C733450"/>
    <w:multiLevelType w:val="hybridMultilevel"/>
    <w:tmpl w:val="2902A3F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C804AE0"/>
    <w:multiLevelType w:val="multilevel"/>
    <w:tmpl w:val="57BAD188"/>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6" w15:restartNumberingAfterBreak="0">
    <w:nsid w:val="6CAD7CF7"/>
    <w:multiLevelType w:val="hybridMultilevel"/>
    <w:tmpl w:val="8FB6BD4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17" w15:restartNumberingAfterBreak="0">
    <w:nsid w:val="6CD44F5A"/>
    <w:multiLevelType w:val="hybridMultilevel"/>
    <w:tmpl w:val="D9122722"/>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6CDE466F"/>
    <w:multiLevelType w:val="hybridMultilevel"/>
    <w:tmpl w:val="F28C7EF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6D220097"/>
    <w:multiLevelType w:val="hybridMultilevel"/>
    <w:tmpl w:val="903CF83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20" w15:restartNumberingAfterBreak="0">
    <w:nsid w:val="6E336D5D"/>
    <w:multiLevelType w:val="hybridMultilevel"/>
    <w:tmpl w:val="A0E4B41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6E5A547D"/>
    <w:multiLevelType w:val="multilevel"/>
    <w:tmpl w:val="04D4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EE80199"/>
    <w:multiLevelType w:val="hybridMultilevel"/>
    <w:tmpl w:val="F7F40850"/>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23" w15:restartNumberingAfterBreak="0">
    <w:nsid w:val="6F667ABC"/>
    <w:multiLevelType w:val="hybridMultilevel"/>
    <w:tmpl w:val="A5F4205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6FC81FFE"/>
    <w:multiLevelType w:val="hybridMultilevel"/>
    <w:tmpl w:val="17A0DCE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6FD51A42"/>
    <w:multiLevelType w:val="hybridMultilevel"/>
    <w:tmpl w:val="08980BE0"/>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6FDA5DCC"/>
    <w:multiLevelType w:val="hybridMultilevel"/>
    <w:tmpl w:val="3C84E264"/>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700A0DBA"/>
    <w:multiLevelType w:val="hybridMultilevel"/>
    <w:tmpl w:val="B4B618D8"/>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702056A0"/>
    <w:multiLevelType w:val="hybridMultilevel"/>
    <w:tmpl w:val="DB307F20"/>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29" w15:restartNumberingAfterBreak="0">
    <w:nsid w:val="706B0333"/>
    <w:multiLevelType w:val="hybridMultilevel"/>
    <w:tmpl w:val="CF8A9CF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30" w15:restartNumberingAfterBreak="0">
    <w:nsid w:val="70B63355"/>
    <w:multiLevelType w:val="hybridMultilevel"/>
    <w:tmpl w:val="1DBAB3DC"/>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70BC2483"/>
    <w:multiLevelType w:val="hybridMultilevel"/>
    <w:tmpl w:val="F0E4F99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71260920"/>
    <w:multiLevelType w:val="hybridMultilevel"/>
    <w:tmpl w:val="8D14CF0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7140641A"/>
    <w:multiLevelType w:val="hybridMultilevel"/>
    <w:tmpl w:val="2EA00CF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71587B70"/>
    <w:multiLevelType w:val="hybridMultilevel"/>
    <w:tmpl w:val="84BCC92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35" w15:restartNumberingAfterBreak="0">
    <w:nsid w:val="715F170A"/>
    <w:multiLevelType w:val="hybridMultilevel"/>
    <w:tmpl w:val="1A6E66AA"/>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718E20AF"/>
    <w:multiLevelType w:val="hybridMultilevel"/>
    <w:tmpl w:val="505AE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7" w15:restartNumberingAfterBreak="0">
    <w:nsid w:val="719C31FC"/>
    <w:multiLevelType w:val="hybridMultilevel"/>
    <w:tmpl w:val="A888E9E2"/>
    <w:lvl w:ilvl="0" w:tplc="8A2ACED0">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71A935FC"/>
    <w:multiLevelType w:val="hybridMultilevel"/>
    <w:tmpl w:val="8192227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71AC29A0"/>
    <w:multiLevelType w:val="hybridMultilevel"/>
    <w:tmpl w:val="133064A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40" w15:restartNumberingAfterBreak="0">
    <w:nsid w:val="71AC323B"/>
    <w:multiLevelType w:val="hybridMultilevel"/>
    <w:tmpl w:val="8CE0EE6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72F56D32"/>
    <w:multiLevelType w:val="hybridMultilevel"/>
    <w:tmpl w:val="AE6CFF3A"/>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42" w15:restartNumberingAfterBreak="0">
    <w:nsid w:val="734907CE"/>
    <w:multiLevelType w:val="hybridMultilevel"/>
    <w:tmpl w:val="1294FB6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73D86748"/>
    <w:multiLevelType w:val="multilevel"/>
    <w:tmpl w:val="415E1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747B51FD"/>
    <w:multiLevelType w:val="hybridMultilevel"/>
    <w:tmpl w:val="3A149132"/>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74DC6E00"/>
    <w:multiLevelType w:val="multilevel"/>
    <w:tmpl w:val="74DC6E00"/>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6" w15:restartNumberingAfterBreak="0">
    <w:nsid w:val="74E00D6E"/>
    <w:multiLevelType w:val="hybridMultilevel"/>
    <w:tmpl w:val="B7FA846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74E5BDA3"/>
    <w:multiLevelType w:val="singleLevel"/>
    <w:tmpl w:val="74E5BDA3"/>
    <w:lvl w:ilvl="0">
      <w:start w:val="1"/>
      <w:numFmt w:val="decimal"/>
      <w:suff w:val="space"/>
      <w:lvlText w:val="%1."/>
      <w:lvlJc w:val="left"/>
    </w:lvl>
  </w:abstractNum>
  <w:abstractNum w:abstractNumId="348" w15:restartNumberingAfterBreak="0">
    <w:nsid w:val="7521350C"/>
    <w:multiLevelType w:val="hybridMultilevel"/>
    <w:tmpl w:val="BA48F7F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75372245"/>
    <w:multiLevelType w:val="hybridMultilevel"/>
    <w:tmpl w:val="F7BEDD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753F5602"/>
    <w:multiLevelType w:val="hybridMultilevel"/>
    <w:tmpl w:val="C5E8CFD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51" w15:restartNumberingAfterBreak="0">
    <w:nsid w:val="75602656"/>
    <w:multiLevelType w:val="hybridMultilevel"/>
    <w:tmpl w:val="E2741C78"/>
    <w:lvl w:ilvl="0" w:tplc="AE2440B0">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52" w15:restartNumberingAfterBreak="0">
    <w:nsid w:val="7581299E"/>
    <w:multiLevelType w:val="hybridMultilevel"/>
    <w:tmpl w:val="77928F1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15:restartNumberingAfterBreak="0">
    <w:nsid w:val="75A0549D"/>
    <w:multiLevelType w:val="hybridMultilevel"/>
    <w:tmpl w:val="B780409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76782CDB"/>
    <w:multiLevelType w:val="hybridMultilevel"/>
    <w:tmpl w:val="2BB62EC6"/>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767B0CB1"/>
    <w:multiLevelType w:val="hybridMultilevel"/>
    <w:tmpl w:val="1902DE0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768C29FC"/>
    <w:multiLevelType w:val="hybridMultilevel"/>
    <w:tmpl w:val="B68206A2"/>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57" w15:restartNumberingAfterBreak="0">
    <w:nsid w:val="768C3733"/>
    <w:multiLevelType w:val="hybridMultilevel"/>
    <w:tmpl w:val="99CCCA0C"/>
    <w:lvl w:ilvl="0" w:tplc="0419000F">
      <w:start w:val="1"/>
      <w:numFmt w:val="decimal"/>
      <w:lvlText w:val="%1."/>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76BE1AED"/>
    <w:multiLevelType w:val="hybridMultilevel"/>
    <w:tmpl w:val="6074D894"/>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77154551"/>
    <w:multiLevelType w:val="hybridMultilevel"/>
    <w:tmpl w:val="603C3B8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7170AA8"/>
    <w:multiLevelType w:val="hybridMultilevel"/>
    <w:tmpl w:val="1EAADD4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61" w15:restartNumberingAfterBreak="0">
    <w:nsid w:val="778C1A77"/>
    <w:multiLevelType w:val="hybridMultilevel"/>
    <w:tmpl w:val="44086C4E"/>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15:restartNumberingAfterBreak="0">
    <w:nsid w:val="78187FFE"/>
    <w:multiLevelType w:val="hybridMultilevel"/>
    <w:tmpl w:val="242ABA6E"/>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63" w15:restartNumberingAfterBreak="0">
    <w:nsid w:val="782B5A0C"/>
    <w:multiLevelType w:val="hybridMultilevel"/>
    <w:tmpl w:val="B03EE6E4"/>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8540915"/>
    <w:multiLevelType w:val="hybridMultilevel"/>
    <w:tmpl w:val="4AE81F78"/>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65" w15:restartNumberingAfterBreak="0">
    <w:nsid w:val="78872BB4"/>
    <w:multiLevelType w:val="hybridMultilevel"/>
    <w:tmpl w:val="BE647B4E"/>
    <w:lvl w:ilvl="0" w:tplc="AE2440B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6" w15:restartNumberingAfterBreak="0">
    <w:nsid w:val="78A47BD1"/>
    <w:multiLevelType w:val="hybridMultilevel"/>
    <w:tmpl w:val="8C145028"/>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8FC3650"/>
    <w:multiLevelType w:val="hybridMultilevel"/>
    <w:tmpl w:val="8DF67DEC"/>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9601900"/>
    <w:multiLevelType w:val="hybridMultilevel"/>
    <w:tmpl w:val="ADDC80D0"/>
    <w:lvl w:ilvl="0" w:tplc="2ED86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79993BF2"/>
    <w:multiLevelType w:val="hybridMultilevel"/>
    <w:tmpl w:val="E3A6D42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70" w15:restartNumberingAfterBreak="0">
    <w:nsid w:val="799C32D0"/>
    <w:multiLevelType w:val="hybridMultilevel"/>
    <w:tmpl w:val="2D22EDB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71" w15:restartNumberingAfterBreak="0">
    <w:nsid w:val="79C1337B"/>
    <w:multiLevelType w:val="hybridMultilevel"/>
    <w:tmpl w:val="7F660FE4"/>
    <w:lvl w:ilvl="0" w:tplc="2ED86AC0">
      <w:start w:val="1"/>
      <w:numFmt w:val="bullet"/>
      <w:lvlText w:val=""/>
      <w:lvlJc w:val="left"/>
      <w:pPr>
        <w:ind w:left="742" w:hanging="360"/>
      </w:pPr>
      <w:rPr>
        <w:rFonts w:ascii="Symbol" w:hAnsi="Symbol" w:hint="default"/>
        <w:color w:val="auto"/>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72" w15:restartNumberingAfterBreak="0">
    <w:nsid w:val="79D2301C"/>
    <w:multiLevelType w:val="hybridMultilevel"/>
    <w:tmpl w:val="BFD62CC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73" w15:restartNumberingAfterBreak="0">
    <w:nsid w:val="7A184928"/>
    <w:multiLevelType w:val="hybridMultilevel"/>
    <w:tmpl w:val="A982955C"/>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74" w15:restartNumberingAfterBreak="0">
    <w:nsid w:val="7A2D6DBD"/>
    <w:multiLevelType w:val="hybridMultilevel"/>
    <w:tmpl w:val="882A2E5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7A4D311A"/>
    <w:multiLevelType w:val="multilevel"/>
    <w:tmpl w:val="3516E3B0"/>
    <w:lvl w:ilvl="0">
      <w:start w:val="1"/>
      <w:numFmt w:val="decimal"/>
      <w:lvlText w:val="%1."/>
      <w:lvlJc w:val="left"/>
      <w:pPr>
        <w:ind w:left="1099" w:hanging="390"/>
      </w:pPr>
      <w:rPr>
        <w:rFonts w:hint="default"/>
      </w:rPr>
    </w:lvl>
    <w:lvl w:ilvl="1">
      <w:start w:val="5"/>
      <w:numFmt w:val="decimal"/>
      <w:isLgl/>
      <w:lvlText w:val="%1.%2."/>
      <w:lvlJc w:val="left"/>
      <w:pPr>
        <w:ind w:left="1429" w:hanging="720"/>
      </w:pPr>
      <w:rPr>
        <w:rFonts w:hint="default"/>
        <w:sz w:val="32"/>
      </w:rPr>
    </w:lvl>
    <w:lvl w:ilvl="2">
      <w:start w:val="1"/>
      <w:numFmt w:val="decimal"/>
      <w:isLgl/>
      <w:lvlText w:val="%1.%2.%3."/>
      <w:lvlJc w:val="left"/>
      <w:pPr>
        <w:ind w:left="1789" w:hanging="1080"/>
      </w:pPr>
      <w:rPr>
        <w:rFonts w:hint="default"/>
        <w:sz w:val="32"/>
      </w:rPr>
    </w:lvl>
    <w:lvl w:ilvl="3">
      <w:start w:val="1"/>
      <w:numFmt w:val="decimal"/>
      <w:isLgl/>
      <w:lvlText w:val="%1.%2.%3.%4."/>
      <w:lvlJc w:val="left"/>
      <w:pPr>
        <w:ind w:left="1789" w:hanging="1080"/>
      </w:pPr>
      <w:rPr>
        <w:rFonts w:hint="default"/>
        <w:sz w:val="32"/>
      </w:rPr>
    </w:lvl>
    <w:lvl w:ilvl="4">
      <w:start w:val="1"/>
      <w:numFmt w:val="decimal"/>
      <w:isLgl/>
      <w:lvlText w:val="%1.%2.%3.%4.%5."/>
      <w:lvlJc w:val="left"/>
      <w:pPr>
        <w:ind w:left="2149" w:hanging="1440"/>
      </w:pPr>
      <w:rPr>
        <w:rFonts w:hint="default"/>
        <w:sz w:val="32"/>
      </w:rPr>
    </w:lvl>
    <w:lvl w:ilvl="5">
      <w:start w:val="1"/>
      <w:numFmt w:val="decimal"/>
      <w:isLgl/>
      <w:lvlText w:val="%1.%2.%3.%4.%5.%6."/>
      <w:lvlJc w:val="left"/>
      <w:pPr>
        <w:ind w:left="2509" w:hanging="1800"/>
      </w:pPr>
      <w:rPr>
        <w:rFonts w:hint="default"/>
        <w:sz w:val="32"/>
      </w:rPr>
    </w:lvl>
    <w:lvl w:ilvl="6">
      <w:start w:val="1"/>
      <w:numFmt w:val="decimal"/>
      <w:isLgl/>
      <w:lvlText w:val="%1.%2.%3.%4.%5.%6.%7."/>
      <w:lvlJc w:val="left"/>
      <w:pPr>
        <w:ind w:left="2869" w:hanging="2160"/>
      </w:pPr>
      <w:rPr>
        <w:rFonts w:hint="default"/>
        <w:sz w:val="32"/>
      </w:rPr>
    </w:lvl>
    <w:lvl w:ilvl="7">
      <w:start w:val="1"/>
      <w:numFmt w:val="decimal"/>
      <w:isLgl/>
      <w:lvlText w:val="%1.%2.%3.%4.%5.%6.%7.%8."/>
      <w:lvlJc w:val="left"/>
      <w:pPr>
        <w:ind w:left="2869" w:hanging="2160"/>
      </w:pPr>
      <w:rPr>
        <w:rFonts w:hint="default"/>
        <w:sz w:val="32"/>
      </w:rPr>
    </w:lvl>
    <w:lvl w:ilvl="8">
      <w:start w:val="1"/>
      <w:numFmt w:val="decimal"/>
      <w:isLgl/>
      <w:lvlText w:val="%1.%2.%3.%4.%5.%6.%7.%8.%9."/>
      <w:lvlJc w:val="left"/>
      <w:pPr>
        <w:ind w:left="3229" w:hanging="2520"/>
      </w:pPr>
      <w:rPr>
        <w:rFonts w:hint="default"/>
        <w:sz w:val="32"/>
      </w:rPr>
    </w:lvl>
  </w:abstractNum>
  <w:abstractNum w:abstractNumId="376" w15:restartNumberingAfterBreak="0">
    <w:nsid w:val="7A765108"/>
    <w:multiLevelType w:val="hybridMultilevel"/>
    <w:tmpl w:val="ECA64BE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7B0A0885"/>
    <w:multiLevelType w:val="hybridMultilevel"/>
    <w:tmpl w:val="174ADD56"/>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78" w15:restartNumberingAfterBreak="0">
    <w:nsid w:val="7B441FEC"/>
    <w:multiLevelType w:val="hybridMultilevel"/>
    <w:tmpl w:val="D2520B36"/>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B70B3A9"/>
    <w:multiLevelType w:val="singleLevel"/>
    <w:tmpl w:val="7B70B3A9"/>
    <w:lvl w:ilvl="0">
      <w:start w:val="1"/>
      <w:numFmt w:val="decimal"/>
      <w:suff w:val="space"/>
      <w:lvlText w:val="%1."/>
      <w:lvlJc w:val="left"/>
    </w:lvl>
  </w:abstractNum>
  <w:abstractNum w:abstractNumId="380" w15:restartNumberingAfterBreak="0">
    <w:nsid w:val="7B7C15E5"/>
    <w:multiLevelType w:val="hybridMultilevel"/>
    <w:tmpl w:val="6E66BF0A"/>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81" w15:restartNumberingAfterBreak="0">
    <w:nsid w:val="7B861025"/>
    <w:multiLevelType w:val="hybridMultilevel"/>
    <w:tmpl w:val="FB0E15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2" w15:restartNumberingAfterBreak="0">
    <w:nsid w:val="7BD85959"/>
    <w:multiLevelType w:val="hybridMultilevel"/>
    <w:tmpl w:val="EA24EF58"/>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15:restartNumberingAfterBreak="0">
    <w:nsid w:val="7C040A66"/>
    <w:multiLevelType w:val="hybridMultilevel"/>
    <w:tmpl w:val="5E9881D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15:restartNumberingAfterBreak="0">
    <w:nsid w:val="7C435F7C"/>
    <w:multiLevelType w:val="hybridMultilevel"/>
    <w:tmpl w:val="AB705260"/>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7C85573B"/>
    <w:multiLevelType w:val="hybridMultilevel"/>
    <w:tmpl w:val="8A94C6B8"/>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7CF1783E"/>
    <w:multiLevelType w:val="hybridMultilevel"/>
    <w:tmpl w:val="7948549A"/>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7D6D039D"/>
    <w:multiLevelType w:val="hybridMultilevel"/>
    <w:tmpl w:val="8F288EB0"/>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7D7306AB"/>
    <w:multiLevelType w:val="hybridMultilevel"/>
    <w:tmpl w:val="2228DCB8"/>
    <w:lvl w:ilvl="0" w:tplc="27623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7D7E2A6F"/>
    <w:multiLevelType w:val="hybridMultilevel"/>
    <w:tmpl w:val="3558C410"/>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90" w15:restartNumberingAfterBreak="0">
    <w:nsid w:val="7DA61A21"/>
    <w:multiLevelType w:val="hybridMultilevel"/>
    <w:tmpl w:val="11EE4FEC"/>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15:restartNumberingAfterBreak="0">
    <w:nsid w:val="7E195B75"/>
    <w:multiLevelType w:val="hybridMultilevel"/>
    <w:tmpl w:val="C3EA9DC8"/>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15:restartNumberingAfterBreak="0">
    <w:nsid w:val="7E961298"/>
    <w:multiLevelType w:val="hybridMultilevel"/>
    <w:tmpl w:val="2B943FB6"/>
    <w:lvl w:ilvl="0" w:tplc="2ED86AC0">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93" w15:restartNumberingAfterBreak="0">
    <w:nsid w:val="7ECA4CCB"/>
    <w:multiLevelType w:val="hybridMultilevel"/>
    <w:tmpl w:val="ACCED55E"/>
    <w:lvl w:ilvl="0" w:tplc="2ED86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15:restartNumberingAfterBreak="0">
    <w:nsid w:val="7ED74AB0"/>
    <w:multiLevelType w:val="hybridMultilevel"/>
    <w:tmpl w:val="E7B22AE6"/>
    <w:lvl w:ilvl="0" w:tplc="7414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7F386E47"/>
    <w:multiLevelType w:val="hybridMultilevel"/>
    <w:tmpl w:val="E98E8D6A"/>
    <w:lvl w:ilvl="0" w:tplc="2762348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7FF94E4D"/>
    <w:multiLevelType w:val="hybridMultilevel"/>
    <w:tmpl w:val="56DCBEE8"/>
    <w:lvl w:ilvl="0" w:tplc="27623486">
      <w:start w:val="1"/>
      <w:numFmt w:val="bullet"/>
      <w:lvlText w:val=""/>
      <w:lvlJc w:val="left"/>
      <w:pPr>
        <w:ind w:left="742" w:hanging="360"/>
      </w:pPr>
      <w:rPr>
        <w:rFonts w:ascii="Symbol" w:hAnsi="Symbol" w:hint="default"/>
        <w:color w:val="auto"/>
        <w:sz w:val="28"/>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num w:numId="1">
    <w:abstractNumId w:val="333"/>
  </w:num>
  <w:num w:numId="2">
    <w:abstractNumId w:val="226"/>
  </w:num>
  <w:num w:numId="3">
    <w:abstractNumId w:val="74"/>
  </w:num>
  <w:num w:numId="4">
    <w:abstractNumId w:val="304"/>
  </w:num>
  <w:num w:numId="5">
    <w:abstractNumId w:val="251"/>
  </w:num>
  <w:num w:numId="6">
    <w:abstractNumId w:val="320"/>
  </w:num>
  <w:num w:numId="7">
    <w:abstractNumId w:val="382"/>
  </w:num>
  <w:num w:numId="8">
    <w:abstractNumId w:val="229"/>
  </w:num>
  <w:num w:numId="9">
    <w:abstractNumId w:val="265"/>
  </w:num>
  <w:num w:numId="10">
    <w:abstractNumId w:val="3"/>
  </w:num>
  <w:num w:numId="11">
    <w:abstractNumId w:val="293"/>
  </w:num>
  <w:num w:numId="12">
    <w:abstractNumId w:val="185"/>
  </w:num>
  <w:num w:numId="13">
    <w:abstractNumId w:val="137"/>
  </w:num>
  <w:num w:numId="14">
    <w:abstractNumId w:val="162"/>
  </w:num>
  <w:num w:numId="15">
    <w:abstractNumId w:val="154"/>
  </w:num>
  <w:num w:numId="16">
    <w:abstractNumId w:val="285"/>
  </w:num>
  <w:num w:numId="17">
    <w:abstractNumId w:val="138"/>
  </w:num>
  <w:num w:numId="18">
    <w:abstractNumId w:val="357"/>
  </w:num>
  <w:num w:numId="19">
    <w:abstractNumId w:val="349"/>
  </w:num>
  <w:num w:numId="20">
    <w:abstractNumId w:val="210"/>
  </w:num>
  <w:num w:numId="21">
    <w:abstractNumId w:val="282"/>
  </w:num>
  <w:num w:numId="22">
    <w:abstractNumId w:val="60"/>
  </w:num>
  <w:num w:numId="23">
    <w:abstractNumId w:val="113"/>
  </w:num>
  <w:num w:numId="24">
    <w:abstractNumId w:val="44"/>
  </w:num>
  <w:num w:numId="25">
    <w:abstractNumId w:val="143"/>
  </w:num>
  <w:num w:numId="26">
    <w:abstractNumId w:val="46"/>
  </w:num>
  <w:num w:numId="27">
    <w:abstractNumId w:val="64"/>
  </w:num>
  <w:num w:numId="28">
    <w:abstractNumId w:val="274"/>
  </w:num>
  <w:num w:numId="29">
    <w:abstractNumId w:val="111"/>
  </w:num>
  <w:num w:numId="30">
    <w:abstractNumId w:val="276"/>
  </w:num>
  <w:num w:numId="31">
    <w:abstractNumId w:val="309"/>
  </w:num>
  <w:num w:numId="32">
    <w:abstractNumId w:val="54"/>
  </w:num>
  <w:num w:numId="33">
    <w:abstractNumId w:val="216"/>
  </w:num>
  <w:num w:numId="34">
    <w:abstractNumId w:val="127"/>
  </w:num>
  <w:num w:numId="35">
    <w:abstractNumId w:val="118"/>
  </w:num>
  <w:num w:numId="36">
    <w:abstractNumId w:val="184"/>
  </w:num>
  <w:num w:numId="37">
    <w:abstractNumId w:val="201"/>
  </w:num>
  <w:num w:numId="38">
    <w:abstractNumId w:val="394"/>
  </w:num>
  <w:num w:numId="39">
    <w:abstractNumId w:val="157"/>
  </w:num>
  <w:num w:numId="40">
    <w:abstractNumId w:val="107"/>
  </w:num>
  <w:num w:numId="41">
    <w:abstractNumId w:val="10"/>
  </w:num>
  <w:num w:numId="42">
    <w:abstractNumId w:val="163"/>
  </w:num>
  <w:num w:numId="43">
    <w:abstractNumId w:val="312"/>
  </w:num>
  <w:num w:numId="44">
    <w:abstractNumId w:val="182"/>
  </w:num>
  <w:num w:numId="45">
    <w:abstractNumId w:val="173"/>
  </w:num>
  <w:num w:numId="46">
    <w:abstractNumId w:val="332"/>
  </w:num>
  <w:num w:numId="47">
    <w:abstractNumId w:val="367"/>
  </w:num>
  <w:num w:numId="48">
    <w:abstractNumId w:val="338"/>
  </w:num>
  <w:num w:numId="49">
    <w:abstractNumId w:val="76"/>
  </w:num>
  <w:num w:numId="50">
    <w:abstractNumId w:val="73"/>
  </w:num>
  <w:num w:numId="51">
    <w:abstractNumId w:val="250"/>
  </w:num>
  <w:num w:numId="52">
    <w:abstractNumId w:val="188"/>
  </w:num>
  <w:num w:numId="53">
    <w:abstractNumId w:val="248"/>
  </w:num>
  <w:num w:numId="54">
    <w:abstractNumId w:val="109"/>
  </w:num>
  <w:num w:numId="55">
    <w:abstractNumId w:val="96"/>
  </w:num>
  <w:num w:numId="56">
    <w:abstractNumId w:val="179"/>
  </w:num>
  <w:num w:numId="57">
    <w:abstractNumId w:val="149"/>
  </w:num>
  <w:num w:numId="58">
    <w:abstractNumId w:val="198"/>
  </w:num>
  <w:num w:numId="59">
    <w:abstractNumId w:val="283"/>
  </w:num>
  <w:num w:numId="60">
    <w:abstractNumId w:val="287"/>
  </w:num>
  <w:num w:numId="61">
    <w:abstractNumId w:val="359"/>
  </w:num>
  <w:num w:numId="62">
    <w:abstractNumId w:val="52"/>
  </w:num>
  <w:num w:numId="63">
    <w:abstractNumId w:val="318"/>
  </w:num>
  <w:num w:numId="64">
    <w:abstractNumId w:val="156"/>
  </w:num>
  <w:num w:numId="65">
    <w:abstractNumId w:val="94"/>
  </w:num>
  <w:num w:numId="66">
    <w:abstractNumId w:val="21"/>
  </w:num>
  <w:num w:numId="67">
    <w:abstractNumId w:val="11"/>
  </w:num>
  <w:num w:numId="68">
    <w:abstractNumId w:val="66"/>
  </w:num>
  <w:num w:numId="69">
    <w:abstractNumId w:val="29"/>
  </w:num>
  <w:num w:numId="70">
    <w:abstractNumId w:val="222"/>
  </w:num>
  <w:num w:numId="71">
    <w:abstractNumId w:val="110"/>
  </w:num>
  <w:num w:numId="72">
    <w:abstractNumId w:val="144"/>
  </w:num>
  <w:num w:numId="73">
    <w:abstractNumId w:val="124"/>
  </w:num>
  <w:num w:numId="74">
    <w:abstractNumId w:val="348"/>
  </w:num>
  <w:num w:numId="75">
    <w:abstractNumId w:val="303"/>
  </w:num>
  <w:num w:numId="76">
    <w:abstractNumId w:val="147"/>
  </w:num>
  <w:num w:numId="77">
    <w:abstractNumId w:val="288"/>
  </w:num>
  <w:num w:numId="78">
    <w:abstractNumId w:val="223"/>
  </w:num>
  <w:num w:numId="79">
    <w:abstractNumId w:val="361"/>
  </w:num>
  <w:num w:numId="80">
    <w:abstractNumId w:val="291"/>
  </w:num>
  <w:num w:numId="81">
    <w:abstractNumId w:val="168"/>
  </w:num>
  <w:num w:numId="82">
    <w:abstractNumId w:val="28"/>
  </w:num>
  <w:num w:numId="83">
    <w:abstractNumId w:val="263"/>
  </w:num>
  <w:num w:numId="84">
    <w:abstractNumId w:val="80"/>
  </w:num>
  <w:num w:numId="85">
    <w:abstractNumId w:val="158"/>
  </w:num>
  <w:num w:numId="86">
    <w:abstractNumId w:val="374"/>
  </w:num>
  <w:num w:numId="87">
    <w:abstractNumId w:val="150"/>
  </w:num>
  <w:num w:numId="88">
    <w:abstractNumId w:val="383"/>
  </w:num>
  <w:num w:numId="89">
    <w:abstractNumId w:val="211"/>
  </w:num>
  <w:num w:numId="90">
    <w:abstractNumId w:val="292"/>
  </w:num>
  <w:num w:numId="91">
    <w:abstractNumId w:val="43"/>
  </w:num>
  <w:num w:numId="92">
    <w:abstractNumId w:val="209"/>
  </w:num>
  <w:num w:numId="93">
    <w:abstractNumId w:val="148"/>
  </w:num>
  <w:num w:numId="94">
    <w:abstractNumId w:val="176"/>
  </w:num>
  <w:num w:numId="95">
    <w:abstractNumId w:val="36"/>
  </w:num>
  <w:num w:numId="96">
    <w:abstractNumId w:val="26"/>
  </w:num>
  <w:num w:numId="97">
    <w:abstractNumId w:val="352"/>
  </w:num>
  <w:num w:numId="98">
    <w:abstractNumId w:val="59"/>
  </w:num>
  <w:num w:numId="99">
    <w:abstractNumId w:val="174"/>
  </w:num>
  <w:num w:numId="100">
    <w:abstractNumId w:val="87"/>
  </w:num>
  <w:num w:numId="101">
    <w:abstractNumId w:val="69"/>
  </w:num>
  <w:num w:numId="102">
    <w:abstractNumId w:val="67"/>
  </w:num>
  <w:num w:numId="103">
    <w:abstractNumId w:val="355"/>
  </w:num>
  <w:num w:numId="104">
    <w:abstractNumId w:val="27"/>
  </w:num>
  <w:num w:numId="105">
    <w:abstractNumId w:val="104"/>
  </w:num>
  <w:num w:numId="106">
    <w:abstractNumId w:val="72"/>
  </w:num>
  <w:num w:numId="107">
    <w:abstractNumId w:val="37"/>
  </w:num>
  <w:num w:numId="108">
    <w:abstractNumId w:val="227"/>
  </w:num>
  <w:num w:numId="109">
    <w:abstractNumId w:val="98"/>
  </w:num>
  <w:num w:numId="110">
    <w:abstractNumId w:val="385"/>
  </w:num>
  <w:num w:numId="111">
    <w:abstractNumId w:val="125"/>
  </w:num>
  <w:num w:numId="112">
    <w:abstractNumId w:val="363"/>
  </w:num>
  <w:num w:numId="113">
    <w:abstractNumId w:val="167"/>
  </w:num>
  <w:num w:numId="114">
    <w:abstractNumId w:val="387"/>
  </w:num>
  <w:num w:numId="115">
    <w:abstractNumId w:val="49"/>
  </w:num>
  <w:num w:numId="116">
    <w:abstractNumId w:val="205"/>
  </w:num>
  <w:num w:numId="117">
    <w:abstractNumId w:val="224"/>
  </w:num>
  <w:num w:numId="118">
    <w:abstractNumId w:val="203"/>
  </w:num>
  <w:num w:numId="119">
    <w:abstractNumId w:val="115"/>
  </w:num>
  <w:num w:numId="120">
    <w:abstractNumId w:val="191"/>
  </w:num>
  <w:num w:numId="121">
    <w:abstractNumId w:val="22"/>
  </w:num>
  <w:num w:numId="122">
    <w:abstractNumId w:val="342"/>
  </w:num>
  <w:num w:numId="123">
    <w:abstractNumId w:val="123"/>
  </w:num>
  <w:num w:numId="124">
    <w:abstractNumId w:val="153"/>
  </w:num>
  <w:num w:numId="125">
    <w:abstractNumId w:val="33"/>
  </w:num>
  <w:num w:numId="126">
    <w:abstractNumId w:val="25"/>
  </w:num>
  <w:num w:numId="127">
    <w:abstractNumId w:val="220"/>
  </w:num>
  <w:num w:numId="128">
    <w:abstractNumId w:val="142"/>
  </w:num>
  <w:num w:numId="129">
    <w:abstractNumId w:val="323"/>
  </w:num>
  <w:num w:numId="130">
    <w:abstractNumId w:val="335"/>
  </w:num>
  <w:num w:numId="131">
    <w:abstractNumId w:val="68"/>
  </w:num>
  <w:num w:numId="132">
    <w:abstractNumId w:val="296"/>
  </w:num>
  <w:num w:numId="133">
    <w:abstractNumId w:val="16"/>
  </w:num>
  <w:num w:numId="134">
    <w:abstractNumId w:val="132"/>
  </w:num>
  <w:num w:numId="135">
    <w:abstractNumId w:val="230"/>
  </w:num>
  <w:num w:numId="136">
    <w:abstractNumId w:val="388"/>
  </w:num>
  <w:num w:numId="137">
    <w:abstractNumId w:val="129"/>
  </w:num>
  <w:num w:numId="138">
    <w:abstractNumId w:val="106"/>
  </w:num>
  <w:num w:numId="139">
    <w:abstractNumId w:val="311"/>
  </w:num>
  <w:num w:numId="140">
    <w:abstractNumId w:val="117"/>
  </w:num>
  <w:num w:numId="141">
    <w:abstractNumId w:val="286"/>
  </w:num>
  <w:num w:numId="142">
    <w:abstractNumId w:val="301"/>
  </w:num>
  <w:num w:numId="143">
    <w:abstractNumId w:val="217"/>
  </w:num>
  <w:num w:numId="144">
    <w:abstractNumId w:val="299"/>
  </w:num>
  <w:num w:numId="145">
    <w:abstractNumId w:val="180"/>
  </w:num>
  <w:num w:numId="146">
    <w:abstractNumId w:val="253"/>
  </w:num>
  <w:num w:numId="147">
    <w:abstractNumId w:val="112"/>
  </w:num>
  <w:num w:numId="148">
    <w:abstractNumId w:val="56"/>
  </w:num>
  <w:num w:numId="149">
    <w:abstractNumId w:val="199"/>
  </w:num>
  <w:num w:numId="150">
    <w:abstractNumId w:val="270"/>
  </w:num>
  <w:num w:numId="151">
    <w:abstractNumId w:val="164"/>
  </w:num>
  <w:num w:numId="152">
    <w:abstractNumId w:val="393"/>
  </w:num>
  <w:num w:numId="153">
    <w:abstractNumId w:val="45"/>
  </w:num>
  <w:num w:numId="154">
    <w:abstractNumId w:val="238"/>
  </w:num>
  <w:num w:numId="155">
    <w:abstractNumId w:val="207"/>
  </w:num>
  <w:num w:numId="156">
    <w:abstractNumId w:val="272"/>
  </w:num>
  <w:num w:numId="157">
    <w:abstractNumId w:val="177"/>
  </w:num>
  <w:num w:numId="158">
    <w:abstractNumId w:val="78"/>
  </w:num>
  <w:num w:numId="159">
    <w:abstractNumId w:val="70"/>
  </w:num>
  <w:num w:numId="160">
    <w:abstractNumId w:val="273"/>
  </w:num>
  <w:num w:numId="161">
    <w:abstractNumId w:val="233"/>
  </w:num>
  <w:num w:numId="162">
    <w:abstractNumId w:val="30"/>
  </w:num>
  <w:num w:numId="163">
    <w:abstractNumId w:val="197"/>
  </w:num>
  <w:num w:numId="164">
    <w:abstractNumId w:val="307"/>
  </w:num>
  <w:num w:numId="165">
    <w:abstractNumId w:val="35"/>
  </w:num>
  <w:num w:numId="166">
    <w:abstractNumId w:val="23"/>
  </w:num>
  <w:num w:numId="167">
    <w:abstractNumId w:val="386"/>
  </w:num>
  <w:num w:numId="168">
    <w:abstractNumId w:val="83"/>
  </w:num>
  <w:num w:numId="169">
    <w:abstractNumId w:val="160"/>
  </w:num>
  <w:num w:numId="170">
    <w:abstractNumId w:val="390"/>
  </w:num>
  <w:num w:numId="171">
    <w:abstractNumId w:val="246"/>
  </w:num>
  <w:num w:numId="172">
    <w:abstractNumId w:val="391"/>
  </w:num>
  <w:num w:numId="173">
    <w:abstractNumId w:val="324"/>
  </w:num>
  <w:num w:numId="174">
    <w:abstractNumId w:val="337"/>
  </w:num>
  <w:num w:numId="175">
    <w:abstractNumId w:val="257"/>
  </w:num>
  <w:num w:numId="176">
    <w:abstractNumId w:val="190"/>
  </w:num>
  <w:num w:numId="177">
    <w:abstractNumId w:val="39"/>
  </w:num>
  <w:num w:numId="178">
    <w:abstractNumId w:val="136"/>
  </w:num>
  <w:num w:numId="179">
    <w:abstractNumId w:val="166"/>
  </w:num>
  <w:num w:numId="180">
    <w:abstractNumId w:val="114"/>
  </w:num>
  <w:num w:numId="181">
    <w:abstractNumId w:val="375"/>
  </w:num>
  <w:num w:numId="182">
    <w:abstractNumId w:val="376"/>
  </w:num>
  <w:num w:numId="183">
    <w:abstractNumId w:val="260"/>
  </w:num>
  <w:num w:numId="184">
    <w:abstractNumId w:val="53"/>
  </w:num>
  <w:num w:numId="185">
    <w:abstractNumId w:val="75"/>
  </w:num>
  <w:num w:numId="186">
    <w:abstractNumId w:val="178"/>
  </w:num>
  <w:num w:numId="187">
    <w:abstractNumId w:val="62"/>
  </w:num>
  <w:num w:numId="188">
    <w:abstractNumId w:val="331"/>
  </w:num>
  <w:num w:numId="189">
    <w:abstractNumId w:val="243"/>
  </w:num>
  <w:num w:numId="190">
    <w:abstractNumId w:val="139"/>
  </w:num>
  <w:num w:numId="191">
    <w:abstractNumId w:val="200"/>
  </w:num>
  <w:num w:numId="192">
    <w:abstractNumId w:val="50"/>
  </w:num>
  <w:num w:numId="193">
    <w:abstractNumId w:val="245"/>
  </w:num>
  <w:num w:numId="194">
    <w:abstractNumId w:val="146"/>
  </w:num>
  <w:num w:numId="195">
    <w:abstractNumId w:val="345"/>
  </w:num>
  <w:num w:numId="196">
    <w:abstractNumId w:val="128"/>
  </w:num>
  <w:num w:numId="197">
    <w:abstractNumId w:val="242"/>
  </w:num>
  <w:num w:numId="198">
    <w:abstractNumId w:val="262"/>
  </w:num>
  <w:num w:numId="199">
    <w:abstractNumId w:val="15"/>
  </w:num>
  <w:num w:numId="200">
    <w:abstractNumId w:val="89"/>
  </w:num>
  <w:num w:numId="201">
    <w:abstractNumId w:val="195"/>
  </w:num>
  <w:num w:numId="202">
    <w:abstractNumId w:val="5"/>
  </w:num>
  <w:num w:numId="203">
    <w:abstractNumId w:val="344"/>
  </w:num>
  <w:num w:numId="204">
    <w:abstractNumId w:val="172"/>
  </w:num>
  <w:num w:numId="205">
    <w:abstractNumId w:val="103"/>
  </w:num>
  <w:num w:numId="206">
    <w:abstractNumId w:val="264"/>
  </w:num>
  <w:num w:numId="207">
    <w:abstractNumId w:val="24"/>
  </w:num>
  <w:num w:numId="208">
    <w:abstractNumId w:val="289"/>
  </w:num>
  <w:num w:numId="209">
    <w:abstractNumId w:val="371"/>
  </w:num>
  <w:num w:numId="210">
    <w:abstractNumId w:val="215"/>
  </w:num>
  <w:num w:numId="211">
    <w:abstractNumId w:val="32"/>
  </w:num>
  <w:num w:numId="212">
    <w:abstractNumId w:val="186"/>
  </w:num>
  <w:num w:numId="213">
    <w:abstractNumId w:val="261"/>
  </w:num>
  <w:num w:numId="214">
    <w:abstractNumId w:val="364"/>
  </w:num>
  <w:num w:numId="215">
    <w:abstractNumId w:val="192"/>
  </w:num>
  <w:num w:numId="216">
    <w:abstractNumId w:val="90"/>
  </w:num>
  <w:num w:numId="217">
    <w:abstractNumId w:val="341"/>
  </w:num>
  <w:num w:numId="218">
    <w:abstractNumId w:val="379"/>
  </w:num>
  <w:num w:numId="219">
    <w:abstractNumId w:val="7"/>
  </w:num>
  <w:num w:numId="220">
    <w:abstractNumId w:val="77"/>
  </w:num>
  <w:num w:numId="221">
    <w:abstractNumId w:val="0"/>
  </w:num>
  <w:num w:numId="222">
    <w:abstractNumId w:val="347"/>
  </w:num>
  <w:num w:numId="223">
    <w:abstractNumId w:val="42"/>
  </w:num>
  <w:num w:numId="224">
    <w:abstractNumId w:val="1"/>
  </w:num>
  <w:num w:numId="225">
    <w:abstractNumId w:val="51"/>
  </w:num>
  <w:num w:numId="226">
    <w:abstractNumId w:val="240"/>
  </w:num>
  <w:num w:numId="227">
    <w:abstractNumId w:val="346"/>
  </w:num>
  <w:num w:numId="228">
    <w:abstractNumId w:val="350"/>
  </w:num>
  <w:num w:numId="229">
    <w:abstractNumId w:val="187"/>
  </w:num>
  <w:num w:numId="230">
    <w:abstractNumId w:val="31"/>
  </w:num>
  <w:num w:numId="231">
    <w:abstractNumId w:val="55"/>
  </w:num>
  <w:num w:numId="232">
    <w:abstractNumId w:val="256"/>
  </w:num>
  <w:num w:numId="233">
    <w:abstractNumId w:val="356"/>
  </w:num>
  <w:num w:numId="234">
    <w:abstractNumId w:val="213"/>
  </w:num>
  <w:num w:numId="235">
    <w:abstractNumId w:val="378"/>
  </w:num>
  <w:num w:numId="236">
    <w:abstractNumId w:val="48"/>
  </w:num>
  <w:num w:numId="237">
    <w:abstractNumId w:val="108"/>
  </w:num>
  <w:num w:numId="238">
    <w:abstractNumId w:val="105"/>
  </w:num>
  <w:num w:numId="239">
    <w:abstractNumId w:val="63"/>
  </w:num>
  <w:num w:numId="240">
    <w:abstractNumId w:val="268"/>
  </w:num>
  <w:num w:numId="241">
    <w:abstractNumId w:val="234"/>
  </w:num>
  <w:num w:numId="242">
    <w:abstractNumId w:val="244"/>
  </w:num>
  <w:num w:numId="243">
    <w:abstractNumId w:val="12"/>
  </w:num>
  <w:num w:numId="244">
    <w:abstractNumId w:val="4"/>
  </w:num>
  <w:num w:numId="245">
    <w:abstractNumId w:val="278"/>
  </w:num>
  <w:num w:numId="246">
    <w:abstractNumId w:val="214"/>
  </w:num>
  <w:num w:numId="247">
    <w:abstractNumId w:val="328"/>
  </w:num>
  <w:num w:numId="248">
    <w:abstractNumId w:val="373"/>
  </w:num>
  <w:num w:numId="249">
    <w:abstractNumId w:val="165"/>
  </w:num>
  <w:num w:numId="250">
    <w:abstractNumId w:val="370"/>
  </w:num>
  <w:num w:numId="251">
    <w:abstractNumId w:val="322"/>
  </w:num>
  <w:num w:numId="252">
    <w:abstractNumId w:val="140"/>
  </w:num>
  <w:num w:numId="253">
    <w:abstractNumId w:val="298"/>
  </w:num>
  <w:num w:numId="254">
    <w:abstractNumId w:val="314"/>
  </w:num>
  <w:num w:numId="255">
    <w:abstractNumId w:val="81"/>
  </w:num>
  <w:num w:numId="256">
    <w:abstractNumId w:val="161"/>
  </w:num>
  <w:num w:numId="257">
    <w:abstractNumId w:val="395"/>
  </w:num>
  <w:num w:numId="258">
    <w:abstractNumId w:val="281"/>
  </w:num>
  <w:num w:numId="259">
    <w:abstractNumId w:val="360"/>
  </w:num>
  <w:num w:numId="260">
    <w:abstractNumId w:val="319"/>
  </w:num>
  <w:num w:numId="261">
    <w:abstractNumId w:val="380"/>
  </w:num>
  <w:num w:numId="262">
    <w:abstractNumId w:val="183"/>
  </w:num>
  <w:num w:numId="263">
    <w:abstractNumId w:val="377"/>
  </w:num>
  <w:num w:numId="264">
    <w:abstractNumId w:val="100"/>
  </w:num>
  <w:num w:numId="265">
    <w:abstractNumId w:val="14"/>
  </w:num>
  <w:num w:numId="266">
    <w:abstractNumId w:val="339"/>
  </w:num>
  <w:num w:numId="267">
    <w:abstractNumId w:val="97"/>
  </w:num>
  <w:num w:numId="268">
    <w:abstractNumId w:val="392"/>
  </w:num>
  <w:num w:numId="269">
    <w:abstractNumId w:val="297"/>
  </w:num>
  <w:num w:numId="270">
    <w:abstractNumId w:val="208"/>
  </w:num>
  <w:num w:numId="271">
    <w:abstractNumId w:val="237"/>
  </w:num>
  <w:num w:numId="272">
    <w:abstractNumId w:val="202"/>
  </w:num>
  <w:num w:numId="273">
    <w:abstractNumId w:val="247"/>
  </w:num>
  <w:num w:numId="274">
    <w:abstractNumId w:val="219"/>
  </w:num>
  <w:num w:numId="275">
    <w:abstractNumId w:val="306"/>
  </w:num>
  <w:num w:numId="276">
    <w:abstractNumId w:val="259"/>
  </w:num>
  <w:num w:numId="277">
    <w:abstractNumId w:val="93"/>
  </w:num>
  <w:num w:numId="278">
    <w:abstractNumId w:val="152"/>
  </w:num>
  <w:num w:numId="279">
    <w:abstractNumId w:val="181"/>
  </w:num>
  <w:num w:numId="280">
    <w:abstractNumId w:val="334"/>
  </w:num>
  <w:num w:numId="281">
    <w:abstractNumId w:val="218"/>
  </w:num>
  <w:num w:numId="282">
    <w:abstractNumId w:val="175"/>
  </w:num>
  <w:num w:numId="283">
    <w:abstractNumId w:val="41"/>
  </w:num>
  <w:num w:numId="284">
    <w:abstractNumId w:val="358"/>
  </w:num>
  <w:num w:numId="285">
    <w:abstractNumId w:val="236"/>
  </w:num>
  <w:num w:numId="286">
    <w:abstractNumId w:val="249"/>
  </w:num>
  <w:num w:numId="287">
    <w:abstractNumId w:val="269"/>
  </w:num>
  <w:num w:numId="288">
    <w:abstractNumId w:val="266"/>
  </w:num>
  <w:num w:numId="289">
    <w:abstractNumId w:val="389"/>
  </w:num>
  <w:num w:numId="290">
    <w:abstractNumId w:val="275"/>
  </w:num>
  <w:num w:numId="291">
    <w:abstractNumId w:val="294"/>
  </w:num>
  <w:num w:numId="292">
    <w:abstractNumId w:val="101"/>
  </w:num>
  <w:num w:numId="293">
    <w:abstractNumId w:val="305"/>
  </w:num>
  <w:num w:numId="294">
    <w:abstractNumId w:val="102"/>
  </w:num>
  <w:num w:numId="295">
    <w:abstractNumId w:val="340"/>
  </w:num>
  <w:num w:numId="296">
    <w:abstractNumId w:val="271"/>
  </w:num>
  <w:num w:numId="297">
    <w:abstractNumId w:val="95"/>
  </w:num>
  <w:num w:numId="298">
    <w:abstractNumId w:val="221"/>
  </w:num>
  <w:num w:numId="299">
    <w:abstractNumId w:val="372"/>
  </w:num>
  <w:num w:numId="300">
    <w:abstractNumId w:val="57"/>
  </w:num>
  <w:num w:numId="301">
    <w:abstractNumId w:val="99"/>
  </w:num>
  <w:num w:numId="302">
    <w:abstractNumId w:val="362"/>
  </w:num>
  <w:num w:numId="303">
    <w:abstractNumId w:val="13"/>
  </w:num>
  <w:num w:numId="304">
    <w:abstractNumId w:val="369"/>
  </w:num>
  <w:num w:numId="305">
    <w:abstractNumId w:val="325"/>
  </w:num>
  <w:num w:numId="306">
    <w:abstractNumId w:val="396"/>
  </w:num>
  <w:num w:numId="307">
    <w:abstractNumId w:val="255"/>
  </w:num>
  <w:num w:numId="308">
    <w:abstractNumId w:val="34"/>
  </w:num>
  <w:num w:numId="309">
    <w:abstractNumId w:val="329"/>
  </w:num>
  <w:num w:numId="310">
    <w:abstractNumId w:val="232"/>
  </w:num>
  <w:num w:numId="311">
    <w:abstractNumId w:val="316"/>
  </w:num>
  <w:num w:numId="312">
    <w:abstractNumId w:val="300"/>
  </w:num>
  <w:num w:numId="313">
    <w:abstractNumId w:val="91"/>
  </w:num>
  <w:num w:numId="314">
    <w:abstractNumId w:val="295"/>
  </w:num>
  <w:num w:numId="315">
    <w:abstractNumId w:val="135"/>
  </w:num>
  <w:num w:numId="316">
    <w:abstractNumId w:val="231"/>
  </w:num>
  <w:num w:numId="317">
    <w:abstractNumId w:val="141"/>
  </w:num>
  <w:num w:numId="318">
    <w:abstractNumId w:val="19"/>
  </w:num>
  <w:num w:numId="319">
    <w:abstractNumId w:val="235"/>
  </w:num>
  <w:num w:numId="320">
    <w:abstractNumId w:val="189"/>
  </w:num>
  <w:num w:numId="321">
    <w:abstractNumId w:val="252"/>
  </w:num>
  <w:num w:numId="322">
    <w:abstractNumId w:val="116"/>
  </w:num>
  <w:num w:numId="323">
    <w:abstractNumId w:val="122"/>
  </w:num>
  <w:num w:numId="324">
    <w:abstractNumId w:val="290"/>
  </w:num>
  <w:num w:numId="325">
    <w:abstractNumId w:val="317"/>
  </w:num>
  <w:num w:numId="326">
    <w:abstractNumId w:val="8"/>
  </w:num>
  <w:num w:numId="327">
    <w:abstractNumId w:val="82"/>
  </w:num>
  <w:num w:numId="328">
    <w:abstractNumId w:val="336"/>
  </w:num>
  <w:num w:numId="329">
    <w:abstractNumId w:val="381"/>
  </w:num>
  <w:num w:numId="330">
    <w:abstractNumId w:val="326"/>
  </w:num>
  <w:num w:numId="331">
    <w:abstractNumId w:val="267"/>
  </w:num>
  <w:num w:numId="332">
    <w:abstractNumId w:val="354"/>
  </w:num>
  <w:num w:numId="333">
    <w:abstractNumId w:val="120"/>
  </w:num>
  <w:num w:numId="334">
    <w:abstractNumId w:val="365"/>
  </w:num>
  <w:num w:numId="335">
    <w:abstractNumId w:val="169"/>
  </w:num>
  <w:num w:numId="336">
    <w:abstractNumId w:val="18"/>
  </w:num>
  <w:num w:numId="337">
    <w:abstractNumId w:val="204"/>
  </w:num>
  <w:num w:numId="338">
    <w:abstractNumId w:val="133"/>
  </w:num>
  <w:num w:numId="339">
    <w:abstractNumId w:val="351"/>
  </w:num>
  <w:num w:numId="340">
    <w:abstractNumId w:val="79"/>
  </w:num>
  <w:num w:numId="341">
    <w:abstractNumId w:val="327"/>
  </w:num>
  <w:num w:numId="342">
    <w:abstractNumId w:val="196"/>
  </w:num>
  <w:num w:numId="343">
    <w:abstractNumId w:val="92"/>
  </w:num>
  <w:num w:numId="344">
    <w:abstractNumId w:val="330"/>
  </w:num>
  <w:num w:numId="345">
    <w:abstractNumId w:val="284"/>
  </w:num>
  <w:num w:numId="346">
    <w:abstractNumId w:val="343"/>
  </w:num>
  <w:num w:numId="347">
    <w:abstractNumId w:val="2"/>
  </w:num>
  <w:num w:numId="348">
    <w:abstractNumId w:val="171"/>
  </w:num>
  <w:num w:numId="349">
    <w:abstractNumId w:val="241"/>
  </w:num>
  <w:num w:numId="350">
    <w:abstractNumId w:val="9"/>
  </w:num>
  <w:num w:numId="351">
    <w:abstractNumId w:val="225"/>
  </w:num>
  <w:num w:numId="352">
    <w:abstractNumId w:val="228"/>
  </w:num>
  <w:num w:numId="353">
    <w:abstractNumId w:val="85"/>
  </w:num>
  <w:num w:numId="354">
    <w:abstractNumId w:val="368"/>
  </w:num>
  <w:num w:numId="355">
    <w:abstractNumId w:val="353"/>
  </w:num>
  <w:num w:numId="356">
    <w:abstractNumId w:val="86"/>
  </w:num>
  <w:num w:numId="357">
    <w:abstractNumId w:val="206"/>
  </w:num>
  <w:num w:numId="358">
    <w:abstractNumId w:val="84"/>
  </w:num>
  <w:num w:numId="359">
    <w:abstractNumId w:val="71"/>
  </w:num>
  <w:num w:numId="360">
    <w:abstractNumId w:val="65"/>
  </w:num>
  <w:num w:numId="361">
    <w:abstractNumId w:val="384"/>
  </w:num>
  <w:num w:numId="362">
    <w:abstractNumId w:val="254"/>
  </w:num>
  <w:num w:numId="363">
    <w:abstractNumId w:val="38"/>
  </w:num>
  <w:num w:numId="364">
    <w:abstractNumId w:val="151"/>
  </w:num>
  <w:num w:numId="365">
    <w:abstractNumId w:val="239"/>
  </w:num>
  <w:num w:numId="366">
    <w:abstractNumId w:val="130"/>
  </w:num>
  <w:num w:numId="367">
    <w:abstractNumId w:val="47"/>
  </w:num>
  <w:num w:numId="368">
    <w:abstractNumId w:val="58"/>
  </w:num>
  <w:num w:numId="36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88"/>
  </w:num>
  <w:num w:numId="371">
    <w:abstractNumId w:val="277"/>
  </w:num>
  <w:num w:numId="372">
    <w:abstractNumId w:val="119"/>
  </w:num>
  <w:num w:numId="373">
    <w:abstractNumId w:val="193"/>
  </w:num>
  <w:num w:numId="374">
    <w:abstractNumId w:val="20"/>
  </w:num>
  <w:num w:numId="375">
    <w:abstractNumId w:val="134"/>
  </w:num>
  <w:num w:numId="376">
    <w:abstractNumId w:val="212"/>
  </w:num>
  <w:num w:numId="377">
    <w:abstractNumId w:val="159"/>
  </w:num>
  <w:num w:numId="378">
    <w:abstractNumId w:val="366"/>
  </w:num>
  <w:num w:numId="379">
    <w:abstractNumId w:val="6"/>
  </w:num>
  <w:num w:numId="380">
    <w:abstractNumId w:val="194"/>
  </w:num>
  <w:num w:numId="381">
    <w:abstractNumId w:val="302"/>
  </w:num>
  <w:num w:numId="382">
    <w:abstractNumId w:val="315"/>
  </w:num>
  <w:num w:numId="383">
    <w:abstractNumId w:val="279"/>
  </w:num>
  <w:num w:numId="384">
    <w:abstractNumId w:val="131"/>
  </w:num>
  <w:num w:numId="385">
    <w:abstractNumId w:val="280"/>
  </w:num>
  <w:num w:numId="386">
    <w:abstractNumId w:val="155"/>
  </w:num>
  <w:num w:numId="387">
    <w:abstractNumId w:val="310"/>
  </w:num>
  <w:num w:numId="388">
    <w:abstractNumId w:val="126"/>
  </w:num>
  <w:num w:numId="389">
    <w:abstractNumId w:val="313"/>
  </w:num>
  <w:num w:numId="390">
    <w:abstractNumId w:val="145"/>
  </w:num>
  <w:num w:numId="391">
    <w:abstractNumId w:val="121"/>
  </w:num>
  <w:num w:numId="392">
    <w:abstractNumId w:val="170"/>
  </w:num>
  <w:num w:numId="393">
    <w:abstractNumId w:val="40"/>
  </w:num>
  <w:num w:numId="394">
    <w:abstractNumId w:val="258"/>
  </w:num>
  <w:num w:numId="395">
    <w:abstractNumId w:val="308"/>
  </w:num>
  <w:num w:numId="396">
    <w:abstractNumId w:val="321"/>
  </w:num>
  <w:num w:numId="397">
    <w:abstractNumId w:val="61"/>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69"/>
    <w:rsid w:val="0000050A"/>
    <w:rsid w:val="00002F69"/>
    <w:rsid w:val="00004556"/>
    <w:rsid w:val="00006C17"/>
    <w:rsid w:val="00007D82"/>
    <w:rsid w:val="00011C18"/>
    <w:rsid w:val="00011FD9"/>
    <w:rsid w:val="000127F4"/>
    <w:rsid w:val="00012CF2"/>
    <w:rsid w:val="00032D60"/>
    <w:rsid w:val="00034456"/>
    <w:rsid w:val="0004004C"/>
    <w:rsid w:val="0004044B"/>
    <w:rsid w:val="000431B3"/>
    <w:rsid w:val="000436DA"/>
    <w:rsid w:val="00050A94"/>
    <w:rsid w:val="00056F50"/>
    <w:rsid w:val="00063619"/>
    <w:rsid w:val="000712B7"/>
    <w:rsid w:val="00073769"/>
    <w:rsid w:val="000738D3"/>
    <w:rsid w:val="00077CC8"/>
    <w:rsid w:val="00084158"/>
    <w:rsid w:val="000842D1"/>
    <w:rsid w:val="00096D65"/>
    <w:rsid w:val="000B6B60"/>
    <w:rsid w:val="000B7C75"/>
    <w:rsid w:val="000F68E8"/>
    <w:rsid w:val="001004BF"/>
    <w:rsid w:val="00105B50"/>
    <w:rsid w:val="001552C6"/>
    <w:rsid w:val="00163BC0"/>
    <w:rsid w:val="00181D39"/>
    <w:rsid w:val="001853D2"/>
    <w:rsid w:val="00185B1D"/>
    <w:rsid w:val="00186531"/>
    <w:rsid w:val="001942C2"/>
    <w:rsid w:val="0019651D"/>
    <w:rsid w:val="001A0769"/>
    <w:rsid w:val="001A2DF0"/>
    <w:rsid w:val="001B1E20"/>
    <w:rsid w:val="001B473E"/>
    <w:rsid w:val="001B61E3"/>
    <w:rsid w:val="001B7D37"/>
    <w:rsid w:val="001E1666"/>
    <w:rsid w:val="001E172D"/>
    <w:rsid w:val="001E2AC0"/>
    <w:rsid w:val="001F5DF4"/>
    <w:rsid w:val="001F6B4D"/>
    <w:rsid w:val="00203EDB"/>
    <w:rsid w:val="00203EF9"/>
    <w:rsid w:val="00206336"/>
    <w:rsid w:val="0021475E"/>
    <w:rsid w:val="002149D9"/>
    <w:rsid w:val="00227D60"/>
    <w:rsid w:val="00242A17"/>
    <w:rsid w:val="00256E68"/>
    <w:rsid w:val="00257BDD"/>
    <w:rsid w:val="002600FA"/>
    <w:rsid w:val="0026038D"/>
    <w:rsid w:val="002654AD"/>
    <w:rsid w:val="0026650F"/>
    <w:rsid w:val="00270133"/>
    <w:rsid w:val="002702A9"/>
    <w:rsid w:val="00285206"/>
    <w:rsid w:val="00287A7F"/>
    <w:rsid w:val="00294DA7"/>
    <w:rsid w:val="00296267"/>
    <w:rsid w:val="002A57F2"/>
    <w:rsid w:val="002A6D12"/>
    <w:rsid w:val="002B1C73"/>
    <w:rsid w:val="002C5CAA"/>
    <w:rsid w:val="002C64DF"/>
    <w:rsid w:val="002C6B46"/>
    <w:rsid w:val="002F4163"/>
    <w:rsid w:val="002F4A8D"/>
    <w:rsid w:val="00304689"/>
    <w:rsid w:val="003133B4"/>
    <w:rsid w:val="003133B5"/>
    <w:rsid w:val="00315E4D"/>
    <w:rsid w:val="00322CE4"/>
    <w:rsid w:val="00325032"/>
    <w:rsid w:val="00333CFC"/>
    <w:rsid w:val="0033614D"/>
    <w:rsid w:val="00337FD7"/>
    <w:rsid w:val="00353A98"/>
    <w:rsid w:val="00356060"/>
    <w:rsid w:val="003607B1"/>
    <w:rsid w:val="00370169"/>
    <w:rsid w:val="00374731"/>
    <w:rsid w:val="0038150B"/>
    <w:rsid w:val="00396FEE"/>
    <w:rsid w:val="003A0041"/>
    <w:rsid w:val="003A66EA"/>
    <w:rsid w:val="003C330A"/>
    <w:rsid w:val="003C7BBE"/>
    <w:rsid w:val="003D7E30"/>
    <w:rsid w:val="003E1908"/>
    <w:rsid w:val="003F6E14"/>
    <w:rsid w:val="00406561"/>
    <w:rsid w:val="0040758E"/>
    <w:rsid w:val="004156CA"/>
    <w:rsid w:val="004170DE"/>
    <w:rsid w:val="00420D7F"/>
    <w:rsid w:val="0042167B"/>
    <w:rsid w:val="00431F6A"/>
    <w:rsid w:val="00434D45"/>
    <w:rsid w:val="004449F3"/>
    <w:rsid w:val="0044730B"/>
    <w:rsid w:val="004523DF"/>
    <w:rsid w:val="00457747"/>
    <w:rsid w:val="00470428"/>
    <w:rsid w:val="00477E6E"/>
    <w:rsid w:val="004819E4"/>
    <w:rsid w:val="004849AB"/>
    <w:rsid w:val="004A539A"/>
    <w:rsid w:val="004C210F"/>
    <w:rsid w:val="004D771F"/>
    <w:rsid w:val="004E0868"/>
    <w:rsid w:val="004E100F"/>
    <w:rsid w:val="004E267A"/>
    <w:rsid w:val="004E2FBA"/>
    <w:rsid w:val="004F739E"/>
    <w:rsid w:val="004F7928"/>
    <w:rsid w:val="00510C39"/>
    <w:rsid w:val="00514AAE"/>
    <w:rsid w:val="00516D86"/>
    <w:rsid w:val="0052353F"/>
    <w:rsid w:val="00524DF8"/>
    <w:rsid w:val="0053187E"/>
    <w:rsid w:val="00536E45"/>
    <w:rsid w:val="00546F63"/>
    <w:rsid w:val="005522C3"/>
    <w:rsid w:val="00553CDD"/>
    <w:rsid w:val="00556113"/>
    <w:rsid w:val="00556B48"/>
    <w:rsid w:val="0058602F"/>
    <w:rsid w:val="005865F4"/>
    <w:rsid w:val="005A18BE"/>
    <w:rsid w:val="005B41A7"/>
    <w:rsid w:val="005B4BE5"/>
    <w:rsid w:val="005C62BE"/>
    <w:rsid w:val="005C74F4"/>
    <w:rsid w:val="005D1386"/>
    <w:rsid w:val="005D54D4"/>
    <w:rsid w:val="005E3E7B"/>
    <w:rsid w:val="005F23C4"/>
    <w:rsid w:val="005F6935"/>
    <w:rsid w:val="0060151B"/>
    <w:rsid w:val="00601B60"/>
    <w:rsid w:val="00603916"/>
    <w:rsid w:val="00611F65"/>
    <w:rsid w:val="00621803"/>
    <w:rsid w:val="00631DC4"/>
    <w:rsid w:val="00640C65"/>
    <w:rsid w:val="00655037"/>
    <w:rsid w:val="0066293A"/>
    <w:rsid w:val="00664B74"/>
    <w:rsid w:val="00667928"/>
    <w:rsid w:val="0067111B"/>
    <w:rsid w:val="00672502"/>
    <w:rsid w:val="006729C2"/>
    <w:rsid w:val="006750DC"/>
    <w:rsid w:val="006753F9"/>
    <w:rsid w:val="00681580"/>
    <w:rsid w:val="00685904"/>
    <w:rsid w:val="006B44A9"/>
    <w:rsid w:val="006C4210"/>
    <w:rsid w:val="006D1E56"/>
    <w:rsid w:val="006D393D"/>
    <w:rsid w:val="006D5A93"/>
    <w:rsid w:val="006D6828"/>
    <w:rsid w:val="006D76B2"/>
    <w:rsid w:val="006E0EDF"/>
    <w:rsid w:val="006E48A1"/>
    <w:rsid w:val="006E7B99"/>
    <w:rsid w:val="006F04A4"/>
    <w:rsid w:val="006F1ED0"/>
    <w:rsid w:val="006F2AB3"/>
    <w:rsid w:val="006F646E"/>
    <w:rsid w:val="00702DA9"/>
    <w:rsid w:val="00710CA9"/>
    <w:rsid w:val="00711705"/>
    <w:rsid w:val="00715250"/>
    <w:rsid w:val="007365A0"/>
    <w:rsid w:val="00742609"/>
    <w:rsid w:val="007472F4"/>
    <w:rsid w:val="00765569"/>
    <w:rsid w:val="00772B11"/>
    <w:rsid w:val="00777CBA"/>
    <w:rsid w:val="00785B75"/>
    <w:rsid w:val="00786C92"/>
    <w:rsid w:val="007877B7"/>
    <w:rsid w:val="007945E9"/>
    <w:rsid w:val="00797499"/>
    <w:rsid w:val="007A291A"/>
    <w:rsid w:val="007A3122"/>
    <w:rsid w:val="007A3C2F"/>
    <w:rsid w:val="007A538B"/>
    <w:rsid w:val="007A5D3F"/>
    <w:rsid w:val="007C03A1"/>
    <w:rsid w:val="007C32CF"/>
    <w:rsid w:val="007C475D"/>
    <w:rsid w:val="007C6497"/>
    <w:rsid w:val="007D1712"/>
    <w:rsid w:val="007D232E"/>
    <w:rsid w:val="007D3F35"/>
    <w:rsid w:val="007D51A5"/>
    <w:rsid w:val="007E7B1A"/>
    <w:rsid w:val="008016B9"/>
    <w:rsid w:val="0080483A"/>
    <w:rsid w:val="0081277F"/>
    <w:rsid w:val="00832857"/>
    <w:rsid w:val="00834EE4"/>
    <w:rsid w:val="00841347"/>
    <w:rsid w:val="00854F36"/>
    <w:rsid w:val="008552C9"/>
    <w:rsid w:val="00863603"/>
    <w:rsid w:val="0086758C"/>
    <w:rsid w:val="0087003B"/>
    <w:rsid w:val="00883477"/>
    <w:rsid w:val="008928C1"/>
    <w:rsid w:val="00893E8C"/>
    <w:rsid w:val="008961CA"/>
    <w:rsid w:val="008A7F95"/>
    <w:rsid w:val="008B5E78"/>
    <w:rsid w:val="008B72F1"/>
    <w:rsid w:val="008D36EF"/>
    <w:rsid w:val="008D4375"/>
    <w:rsid w:val="008D45C1"/>
    <w:rsid w:val="008E0FEC"/>
    <w:rsid w:val="008E3BA9"/>
    <w:rsid w:val="008E5C22"/>
    <w:rsid w:val="008E7158"/>
    <w:rsid w:val="008F45B0"/>
    <w:rsid w:val="00900482"/>
    <w:rsid w:val="00902660"/>
    <w:rsid w:val="00914867"/>
    <w:rsid w:val="00916C00"/>
    <w:rsid w:val="009245FF"/>
    <w:rsid w:val="0092642A"/>
    <w:rsid w:val="00936676"/>
    <w:rsid w:val="00936EF0"/>
    <w:rsid w:val="00940DF8"/>
    <w:rsid w:val="00942D81"/>
    <w:rsid w:val="00946E9A"/>
    <w:rsid w:val="00951A0E"/>
    <w:rsid w:val="00961ACA"/>
    <w:rsid w:val="00964287"/>
    <w:rsid w:val="00966026"/>
    <w:rsid w:val="00984C71"/>
    <w:rsid w:val="0099220D"/>
    <w:rsid w:val="00997252"/>
    <w:rsid w:val="009A2A08"/>
    <w:rsid w:val="009A4637"/>
    <w:rsid w:val="009A5A04"/>
    <w:rsid w:val="009A6381"/>
    <w:rsid w:val="009A66A8"/>
    <w:rsid w:val="009A7B06"/>
    <w:rsid w:val="009B2BFF"/>
    <w:rsid w:val="009B2ED3"/>
    <w:rsid w:val="009B4695"/>
    <w:rsid w:val="009B57D8"/>
    <w:rsid w:val="009D16B5"/>
    <w:rsid w:val="009D2210"/>
    <w:rsid w:val="009E7530"/>
    <w:rsid w:val="009F0E99"/>
    <w:rsid w:val="009F6F27"/>
    <w:rsid w:val="00A00349"/>
    <w:rsid w:val="00A016E0"/>
    <w:rsid w:val="00A131D5"/>
    <w:rsid w:val="00A13266"/>
    <w:rsid w:val="00A252F4"/>
    <w:rsid w:val="00A2679A"/>
    <w:rsid w:val="00A3062A"/>
    <w:rsid w:val="00A37568"/>
    <w:rsid w:val="00A404C0"/>
    <w:rsid w:val="00A5001F"/>
    <w:rsid w:val="00A50A8D"/>
    <w:rsid w:val="00A537D9"/>
    <w:rsid w:val="00A711DA"/>
    <w:rsid w:val="00A975AB"/>
    <w:rsid w:val="00AB0AC8"/>
    <w:rsid w:val="00AC007E"/>
    <w:rsid w:val="00AC28D8"/>
    <w:rsid w:val="00AC6668"/>
    <w:rsid w:val="00AD074B"/>
    <w:rsid w:val="00AE32A3"/>
    <w:rsid w:val="00AE4318"/>
    <w:rsid w:val="00AF165C"/>
    <w:rsid w:val="00B01DF2"/>
    <w:rsid w:val="00B06753"/>
    <w:rsid w:val="00B15B9C"/>
    <w:rsid w:val="00B2008C"/>
    <w:rsid w:val="00B229C3"/>
    <w:rsid w:val="00B25028"/>
    <w:rsid w:val="00B276D1"/>
    <w:rsid w:val="00B31285"/>
    <w:rsid w:val="00B31AF7"/>
    <w:rsid w:val="00B32115"/>
    <w:rsid w:val="00B3763E"/>
    <w:rsid w:val="00B40035"/>
    <w:rsid w:val="00B41FDF"/>
    <w:rsid w:val="00B451AC"/>
    <w:rsid w:val="00B61C27"/>
    <w:rsid w:val="00B734F4"/>
    <w:rsid w:val="00B920F0"/>
    <w:rsid w:val="00B966A9"/>
    <w:rsid w:val="00B9694B"/>
    <w:rsid w:val="00BA3128"/>
    <w:rsid w:val="00BC2406"/>
    <w:rsid w:val="00BC6B19"/>
    <w:rsid w:val="00BD3980"/>
    <w:rsid w:val="00BD7850"/>
    <w:rsid w:val="00BF3CC6"/>
    <w:rsid w:val="00C13E3E"/>
    <w:rsid w:val="00C21B0D"/>
    <w:rsid w:val="00C275A9"/>
    <w:rsid w:val="00C323D5"/>
    <w:rsid w:val="00C34568"/>
    <w:rsid w:val="00C43C6E"/>
    <w:rsid w:val="00C52515"/>
    <w:rsid w:val="00C563CA"/>
    <w:rsid w:val="00C649AF"/>
    <w:rsid w:val="00C66212"/>
    <w:rsid w:val="00C66519"/>
    <w:rsid w:val="00C8696E"/>
    <w:rsid w:val="00C93286"/>
    <w:rsid w:val="00C95007"/>
    <w:rsid w:val="00CA1848"/>
    <w:rsid w:val="00CB6699"/>
    <w:rsid w:val="00CB7241"/>
    <w:rsid w:val="00CC4138"/>
    <w:rsid w:val="00CC5ADE"/>
    <w:rsid w:val="00CD0FB8"/>
    <w:rsid w:val="00CE0322"/>
    <w:rsid w:val="00CE6727"/>
    <w:rsid w:val="00CE7E82"/>
    <w:rsid w:val="00CF0765"/>
    <w:rsid w:val="00D03B0E"/>
    <w:rsid w:val="00D05511"/>
    <w:rsid w:val="00D14377"/>
    <w:rsid w:val="00D1499C"/>
    <w:rsid w:val="00D1575D"/>
    <w:rsid w:val="00D206DE"/>
    <w:rsid w:val="00D222FA"/>
    <w:rsid w:val="00D256BC"/>
    <w:rsid w:val="00D35E20"/>
    <w:rsid w:val="00D3767D"/>
    <w:rsid w:val="00D5661E"/>
    <w:rsid w:val="00D65383"/>
    <w:rsid w:val="00D67C5C"/>
    <w:rsid w:val="00D76074"/>
    <w:rsid w:val="00D76C6A"/>
    <w:rsid w:val="00D84369"/>
    <w:rsid w:val="00D95615"/>
    <w:rsid w:val="00DA4037"/>
    <w:rsid w:val="00DA4731"/>
    <w:rsid w:val="00DC0C10"/>
    <w:rsid w:val="00DC1B50"/>
    <w:rsid w:val="00DD150A"/>
    <w:rsid w:val="00DD40A7"/>
    <w:rsid w:val="00DE0296"/>
    <w:rsid w:val="00DF3384"/>
    <w:rsid w:val="00E016DE"/>
    <w:rsid w:val="00E11EC6"/>
    <w:rsid w:val="00E122A6"/>
    <w:rsid w:val="00E27BC8"/>
    <w:rsid w:val="00E4058D"/>
    <w:rsid w:val="00E43052"/>
    <w:rsid w:val="00E46EA6"/>
    <w:rsid w:val="00E47075"/>
    <w:rsid w:val="00E56D92"/>
    <w:rsid w:val="00E6147B"/>
    <w:rsid w:val="00E6476C"/>
    <w:rsid w:val="00E66F15"/>
    <w:rsid w:val="00E77277"/>
    <w:rsid w:val="00E811E6"/>
    <w:rsid w:val="00E81369"/>
    <w:rsid w:val="00E84E68"/>
    <w:rsid w:val="00E90266"/>
    <w:rsid w:val="00E907D7"/>
    <w:rsid w:val="00E9450F"/>
    <w:rsid w:val="00E97BEA"/>
    <w:rsid w:val="00EB1930"/>
    <w:rsid w:val="00EB4DB5"/>
    <w:rsid w:val="00EC1A01"/>
    <w:rsid w:val="00EC24E0"/>
    <w:rsid w:val="00EC27C9"/>
    <w:rsid w:val="00ED3201"/>
    <w:rsid w:val="00EE6A59"/>
    <w:rsid w:val="00EF78EB"/>
    <w:rsid w:val="00F009E1"/>
    <w:rsid w:val="00F0275C"/>
    <w:rsid w:val="00F11602"/>
    <w:rsid w:val="00F2612B"/>
    <w:rsid w:val="00F33C82"/>
    <w:rsid w:val="00F53569"/>
    <w:rsid w:val="00F619A9"/>
    <w:rsid w:val="00F62D9F"/>
    <w:rsid w:val="00F648C0"/>
    <w:rsid w:val="00F7317F"/>
    <w:rsid w:val="00F73E91"/>
    <w:rsid w:val="00F74964"/>
    <w:rsid w:val="00F76450"/>
    <w:rsid w:val="00F76910"/>
    <w:rsid w:val="00F81FF4"/>
    <w:rsid w:val="00F84701"/>
    <w:rsid w:val="00F9486D"/>
    <w:rsid w:val="00F94B4D"/>
    <w:rsid w:val="00FA1DFF"/>
    <w:rsid w:val="00FA73BE"/>
    <w:rsid w:val="00FB0D19"/>
    <w:rsid w:val="00FB2B66"/>
    <w:rsid w:val="00FD2921"/>
    <w:rsid w:val="00FD7C50"/>
    <w:rsid w:val="00FE356F"/>
    <w:rsid w:val="00FE50F8"/>
    <w:rsid w:val="00FF2721"/>
    <w:rsid w:val="00FF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7D00"/>
  <w15:docId w15:val="{1DD42F5E-1663-4A7A-82E1-13D08591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qFormat="1"/>
    <w:lsdException w:name="Body Text Indent 3" w:semiHidden="1" w:uiPriority="0" w:unhideWhenUsed="1" w:qFormat="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FBA"/>
  </w:style>
  <w:style w:type="paragraph" w:styleId="10">
    <w:name w:val="heading 1"/>
    <w:basedOn w:val="a"/>
    <w:next w:val="a"/>
    <w:link w:val="11"/>
    <w:uiPriority w:val="9"/>
    <w:qFormat/>
    <w:rsid w:val="00546F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434D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877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E7E82"/>
    <w:pPr>
      <w:keepNext/>
      <w:keepLines/>
      <w:spacing w:before="40"/>
      <w:outlineLvl w:val="3"/>
    </w:pPr>
    <w:rPr>
      <w:rFonts w:ascii="Times New Roman" w:eastAsia="等线 Light" w:hAnsi="Times New Roman" w:cs="Times New Roman"/>
      <w:b/>
      <w:iCs/>
      <w:color w:val="0070C0"/>
      <w:szCs w:val="24"/>
    </w:rPr>
  </w:style>
  <w:style w:type="paragraph" w:styleId="5">
    <w:name w:val="heading 5"/>
    <w:basedOn w:val="a"/>
    <w:next w:val="a"/>
    <w:link w:val="50"/>
    <w:uiPriority w:val="9"/>
    <w:unhideWhenUsed/>
    <w:qFormat/>
    <w:rsid w:val="00CE7E82"/>
    <w:pPr>
      <w:keepNext/>
      <w:keepLines/>
      <w:spacing w:before="40"/>
      <w:outlineLvl w:val="4"/>
    </w:pPr>
    <w:rPr>
      <w:rFonts w:ascii="Calibri Light" w:eastAsia="等线 Light" w:hAnsi="Calibri Light" w:cs="Times New Roman"/>
      <w:color w:val="2E74B5"/>
      <w:szCs w:val="24"/>
    </w:rPr>
  </w:style>
  <w:style w:type="paragraph" w:styleId="6">
    <w:name w:val="heading 6"/>
    <w:basedOn w:val="a"/>
    <w:next w:val="a"/>
    <w:link w:val="60"/>
    <w:uiPriority w:val="9"/>
    <w:unhideWhenUsed/>
    <w:qFormat/>
    <w:rsid w:val="00A404C0"/>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CE7E82"/>
    <w:pPr>
      <w:keepNext/>
      <w:keepLines/>
      <w:spacing w:before="40"/>
      <w:outlineLvl w:val="6"/>
    </w:pPr>
    <w:rPr>
      <w:rFonts w:ascii="Calibri Light" w:eastAsia="等线 Light" w:hAnsi="Calibri Light" w:cs="Times New Roman"/>
      <w:i/>
      <w:iCs/>
      <w:color w:val="1F4E79"/>
      <w:szCs w:val="24"/>
    </w:rPr>
  </w:style>
  <w:style w:type="paragraph" w:styleId="8">
    <w:name w:val="heading 8"/>
    <w:basedOn w:val="a"/>
    <w:next w:val="a"/>
    <w:link w:val="80"/>
    <w:uiPriority w:val="9"/>
    <w:unhideWhenUsed/>
    <w:qFormat/>
    <w:rsid w:val="00CE7E82"/>
    <w:pPr>
      <w:keepNext/>
      <w:keepLines/>
      <w:spacing w:before="320" w:after="200" w:line="240" w:lineRule="auto"/>
      <w:ind w:firstLine="0"/>
      <w:jc w:val="left"/>
      <w:outlineLvl w:val="7"/>
    </w:pPr>
    <w:rPr>
      <w:rFonts w:ascii="Arial" w:eastAsia="Arial" w:hAnsi="Arial" w:cs="Arial"/>
      <w:i/>
      <w:iCs/>
      <w:lang w:eastAsia="ru-RU"/>
    </w:rPr>
  </w:style>
  <w:style w:type="paragraph" w:styleId="9">
    <w:name w:val="heading 9"/>
    <w:basedOn w:val="a"/>
    <w:next w:val="a"/>
    <w:link w:val="90"/>
    <w:uiPriority w:val="9"/>
    <w:unhideWhenUsed/>
    <w:qFormat/>
    <w:rsid w:val="00CE7E82"/>
    <w:pPr>
      <w:keepNext/>
      <w:keepLines/>
      <w:spacing w:before="320" w:after="200" w:line="240" w:lineRule="auto"/>
      <w:ind w:firstLine="0"/>
      <w:jc w:val="left"/>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187E"/>
    <w:pPr>
      <w:ind w:left="720"/>
      <w:contextualSpacing/>
    </w:pPr>
  </w:style>
  <w:style w:type="character" w:customStyle="1" w:styleId="fontstyle01">
    <w:name w:val="fontstyle01"/>
    <w:basedOn w:val="a0"/>
    <w:rsid w:val="00710CA9"/>
    <w:rPr>
      <w:rFonts w:ascii="Times New Roman" w:hAnsi="Times New Roman" w:cs="Times New Roman" w:hint="default"/>
      <w:b w:val="0"/>
      <w:bCs w:val="0"/>
      <w:i w:val="0"/>
      <w:iCs w:val="0"/>
      <w:color w:val="000000"/>
      <w:sz w:val="28"/>
      <w:szCs w:val="28"/>
    </w:rPr>
  </w:style>
  <w:style w:type="table" w:styleId="a5">
    <w:name w:val="Table Grid"/>
    <w:basedOn w:val="a1"/>
    <w:uiPriority w:val="59"/>
    <w:qFormat/>
    <w:rsid w:val="00510C39"/>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бычный"/>
    <w:basedOn w:val="a7"/>
    <w:link w:val="a8"/>
    <w:qFormat/>
    <w:rsid w:val="00D67C5C"/>
    <w:pPr>
      <w:widowControl w:val="0"/>
      <w:autoSpaceDE w:val="0"/>
      <w:autoSpaceDN w:val="0"/>
      <w:spacing w:after="0" w:line="240" w:lineRule="auto"/>
      <w:ind w:right="113" w:firstLine="567"/>
    </w:pPr>
    <w:rPr>
      <w:rFonts w:ascii="Times New Roman" w:eastAsia="Times New Roman" w:hAnsi="Times New Roman" w:cs="Times New Roman"/>
      <w:color w:val="002060"/>
      <w:sz w:val="26"/>
      <w:lang w:val="en-US"/>
    </w:rPr>
  </w:style>
  <w:style w:type="character" w:customStyle="1" w:styleId="a8">
    <w:name w:val="обычный Знак"/>
    <w:basedOn w:val="a9"/>
    <w:link w:val="a6"/>
    <w:qFormat/>
    <w:rsid w:val="00D67C5C"/>
    <w:rPr>
      <w:rFonts w:ascii="Times New Roman" w:eastAsia="Times New Roman" w:hAnsi="Times New Roman" w:cs="Times New Roman"/>
      <w:color w:val="002060"/>
      <w:sz w:val="26"/>
      <w:lang w:val="en-US"/>
    </w:rPr>
  </w:style>
  <w:style w:type="paragraph" w:styleId="a7">
    <w:name w:val="Body Text"/>
    <w:basedOn w:val="a"/>
    <w:link w:val="a9"/>
    <w:uiPriority w:val="1"/>
    <w:unhideWhenUsed/>
    <w:qFormat/>
    <w:rsid w:val="00D67C5C"/>
    <w:pPr>
      <w:spacing w:after="120"/>
    </w:pPr>
  </w:style>
  <w:style w:type="character" w:customStyle="1" w:styleId="a9">
    <w:name w:val="Основной текст Знак"/>
    <w:basedOn w:val="a0"/>
    <w:link w:val="a7"/>
    <w:uiPriority w:val="1"/>
    <w:qFormat/>
    <w:rsid w:val="00D67C5C"/>
  </w:style>
  <w:style w:type="table" w:customStyle="1" w:styleId="12">
    <w:name w:val="Сетка таблицы1"/>
    <w:basedOn w:val="a1"/>
    <w:uiPriority w:val="59"/>
    <w:qFormat/>
    <w:rsid w:val="0068590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834EE4"/>
  </w:style>
  <w:style w:type="character" w:customStyle="1" w:styleId="fontstyle21">
    <w:name w:val="fontstyle21"/>
    <w:basedOn w:val="a0"/>
    <w:rsid w:val="00834EE4"/>
    <w:rPr>
      <w:rFonts w:ascii="Tahoma-Bold" w:hAnsi="Tahoma-Bold" w:hint="default"/>
      <w:b/>
      <w:bCs/>
      <w:i w:val="0"/>
      <w:iCs w:val="0"/>
      <w:color w:val="F58220"/>
      <w:sz w:val="28"/>
      <w:szCs w:val="28"/>
    </w:rPr>
  </w:style>
  <w:style w:type="character" w:customStyle="1" w:styleId="fontstyle31">
    <w:name w:val="fontstyle31"/>
    <w:basedOn w:val="a0"/>
    <w:rsid w:val="00834EE4"/>
    <w:rPr>
      <w:rFonts w:ascii="Tahoma" w:hAnsi="Tahoma" w:cs="Tahoma" w:hint="default"/>
      <w:b w:val="0"/>
      <w:bCs w:val="0"/>
      <w:i w:val="0"/>
      <w:iCs w:val="0"/>
      <w:color w:val="000000"/>
      <w:sz w:val="20"/>
      <w:szCs w:val="20"/>
    </w:rPr>
  </w:style>
  <w:style w:type="character" w:customStyle="1" w:styleId="60">
    <w:name w:val="Заголовок 6 Знак"/>
    <w:basedOn w:val="a0"/>
    <w:link w:val="6"/>
    <w:uiPriority w:val="9"/>
    <w:qFormat/>
    <w:rsid w:val="00A404C0"/>
    <w:rPr>
      <w:rFonts w:asciiTheme="majorHAnsi" w:eastAsiaTheme="majorEastAsia" w:hAnsiTheme="majorHAnsi" w:cstheme="majorBidi"/>
      <w:color w:val="1F3763" w:themeColor="accent1" w:themeShade="7F"/>
    </w:rPr>
  </w:style>
  <w:style w:type="table" w:customStyle="1" w:styleId="22">
    <w:name w:val="Сетка таблицы2"/>
    <w:basedOn w:val="a1"/>
    <w:next w:val="a5"/>
    <w:uiPriority w:val="59"/>
    <w:qFormat/>
    <w:rsid w:val="00434D4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qFormat/>
    <w:rsid w:val="00434D45"/>
    <w:rPr>
      <w:rFonts w:asciiTheme="majorHAnsi" w:eastAsiaTheme="majorEastAsia" w:hAnsiTheme="majorHAnsi" w:cstheme="majorBidi"/>
      <w:color w:val="2F5496" w:themeColor="accent1" w:themeShade="BF"/>
      <w:sz w:val="26"/>
      <w:szCs w:val="26"/>
    </w:rPr>
  </w:style>
  <w:style w:type="table" w:customStyle="1" w:styleId="31">
    <w:name w:val="Сетка таблицы3"/>
    <w:basedOn w:val="a1"/>
    <w:next w:val="a5"/>
    <w:uiPriority w:val="59"/>
    <w:qFormat/>
    <w:rsid w:val="00434D4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qFormat/>
    <w:rsid w:val="00546F63"/>
    <w:rPr>
      <w:rFonts w:asciiTheme="majorHAnsi" w:eastAsiaTheme="majorEastAsia" w:hAnsiTheme="majorHAnsi" w:cstheme="majorBidi"/>
      <w:color w:val="2F5496" w:themeColor="accent1" w:themeShade="BF"/>
      <w:sz w:val="32"/>
      <w:szCs w:val="32"/>
    </w:rPr>
  </w:style>
  <w:style w:type="table" w:customStyle="1" w:styleId="41">
    <w:name w:val="Сетка таблицы4"/>
    <w:basedOn w:val="a1"/>
    <w:next w:val="a5"/>
    <w:uiPriority w:val="59"/>
    <w:qFormat/>
    <w:rsid w:val="00E66F1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qFormat/>
    <w:rsid w:val="00E66F1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qFormat/>
    <w:rsid w:val="007877B7"/>
    <w:rPr>
      <w:rFonts w:asciiTheme="majorHAnsi" w:eastAsiaTheme="majorEastAsia" w:hAnsiTheme="majorHAnsi" w:cstheme="majorBidi"/>
      <w:color w:val="1F3763" w:themeColor="accent1" w:themeShade="7F"/>
      <w:sz w:val="24"/>
      <w:szCs w:val="24"/>
    </w:rPr>
  </w:style>
  <w:style w:type="table" w:customStyle="1" w:styleId="61">
    <w:name w:val="Сетка таблицы6"/>
    <w:basedOn w:val="a1"/>
    <w:next w:val="a5"/>
    <w:uiPriority w:val="59"/>
    <w:qFormat/>
    <w:rsid w:val="007877B7"/>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qFormat/>
    <w:rsid w:val="00F648C0"/>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uiPriority w:val="59"/>
    <w:qFormat/>
    <w:rsid w:val="004E2FBA"/>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qFormat/>
    <w:rsid w:val="00CF076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qFormat/>
    <w:rsid w:val="00CF076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qFormat/>
    <w:rsid w:val="00CF076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qFormat/>
    <w:rsid w:val="00CF076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qFormat/>
    <w:rsid w:val="00CF0765"/>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a"/>
    <w:uiPriority w:val="9"/>
    <w:unhideWhenUsed/>
    <w:qFormat/>
    <w:rsid w:val="00CE7E82"/>
    <w:pPr>
      <w:keepNext/>
      <w:keepLines/>
      <w:spacing w:before="40" w:line="240" w:lineRule="auto"/>
      <w:ind w:firstLine="567"/>
      <w:jc w:val="center"/>
      <w:outlineLvl w:val="3"/>
    </w:pPr>
    <w:rPr>
      <w:rFonts w:ascii="Times New Roman" w:eastAsia="等线 Light" w:hAnsi="Times New Roman" w:cs="Times New Roman"/>
      <w:b/>
      <w:iCs/>
      <w:color w:val="0070C0"/>
      <w:szCs w:val="24"/>
      <w:lang w:eastAsia="ru-RU"/>
    </w:rPr>
  </w:style>
  <w:style w:type="paragraph" w:customStyle="1" w:styleId="510">
    <w:name w:val="Заголовок 51"/>
    <w:basedOn w:val="a"/>
    <w:next w:val="a"/>
    <w:uiPriority w:val="9"/>
    <w:unhideWhenUsed/>
    <w:qFormat/>
    <w:rsid w:val="00CE7E82"/>
    <w:pPr>
      <w:keepNext/>
      <w:keepLines/>
      <w:spacing w:before="40" w:line="240" w:lineRule="auto"/>
      <w:ind w:firstLine="567"/>
      <w:outlineLvl w:val="4"/>
    </w:pPr>
    <w:rPr>
      <w:rFonts w:ascii="Calibri Light" w:eastAsia="等线 Light" w:hAnsi="Calibri Light" w:cs="Times New Roman"/>
      <w:color w:val="2E74B5"/>
      <w:szCs w:val="24"/>
      <w:lang w:eastAsia="ru-RU"/>
    </w:rPr>
  </w:style>
  <w:style w:type="paragraph" w:customStyle="1" w:styleId="710">
    <w:name w:val="Заголовок 71"/>
    <w:basedOn w:val="a"/>
    <w:next w:val="a"/>
    <w:uiPriority w:val="9"/>
    <w:unhideWhenUsed/>
    <w:qFormat/>
    <w:rsid w:val="00CE7E82"/>
    <w:pPr>
      <w:keepNext/>
      <w:keepLines/>
      <w:spacing w:before="40" w:line="240" w:lineRule="auto"/>
      <w:ind w:firstLine="567"/>
      <w:outlineLvl w:val="6"/>
    </w:pPr>
    <w:rPr>
      <w:rFonts w:ascii="Calibri Light" w:eastAsia="等线 Light" w:hAnsi="Calibri Light" w:cs="Times New Roman"/>
      <w:i/>
      <w:iCs/>
      <w:color w:val="1F4E79"/>
      <w:szCs w:val="24"/>
      <w:lang w:eastAsia="ru-RU"/>
    </w:rPr>
  </w:style>
  <w:style w:type="character" w:customStyle="1" w:styleId="80">
    <w:name w:val="Заголовок 8 Знак"/>
    <w:basedOn w:val="a0"/>
    <w:link w:val="8"/>
    <w:uiPriority w:val="9"/>
    <w:qFormat/>
    <w:rsid w:val="00CE7E82"/>
    <w:rPr>
      <w:rFonts w:ascii="Arial" w:eastAsia="Arial" w:hAnsi="Arial" w:cs="Arial"/>
      <w:i/>
      <w:iCs/>
      <w:lang w:eastAsia="ru-RU"/>
    </w:rPr>
  </w:style>
  <w:style w:type="character" w:customStyle="1" w:styleId="90">
    <w:name w:val="Заголовок 9 Знак"/>
    <w:basedOn w:val="a0"/>
    <w:link w:val="9"/>
    <w:uiPriority w:val="9"/>
    <w:qFormat/>
    <w:rsid w:val="00CE7E82"/>
    <w:rPr>
      <w:rFonts w:ascii="Arial" w:eastAsia="Arial" w:hAnsi="Arial" w:cs="Arial"/>
      <w:i/>
      <w:iCs/>
      <w:sz w:val="21"/>
      <w:szCs w:val="21"/>
      <w:lang w:eastAsia="ru-RU"/>
    </w:rPr>
  </w:style>
  <w:style w:type="numbering" w:customStyle="1" w:styleId="23">
    <w:name w:val="Нет списка2"/>
    <w:next w:val="a2"/>
    <w:uiPriority w:val="99"/>
    <w:semiHidden/>
    <w:unhideWhenUsed/>
    <w:rsid w:val="00CE7E82"/>
  </w:style>
  <w:style w:type="character" w:customStyle="1" w:styleId="40">
    <w:name w:val="Заголовок 4 Знак"/>
    <w:basedOn w:val="a0"/>
    <w:link w:val="4"/>
    <w:uiPriority w:val="9"/>
    <w:qFormat/>
    <w:rsid w:val="00CE7E82"/>
    <w:rPr>
      <w:rFonts w:ascii="Times New Roman" w:eastAsia="等线 Light" w:hAnsi="Times New Roman" w:cs="Times New Roman"/>
      <w:b/>
      <w:iCs/>
      <w:color w:val="0070C0"/>
      <w:sz w:val="22"/>
      <w:szCs w:val="24"/>
    </w:rPr>
  </w:style>
  <w:style w:type="character" w:customStyle="1" w:styleId="50">
    <w:name w:val="Заголовок 5 Знак"/>
    <w:basedOn w:val="a0"/>
    <w:link w:val="5"/>
    <w:uiPriority w:val="9"/>
    <w:qFormat/>
    <w:rsid w:val="00CE7E82"/>
    <w:rPr>
      <w:rFonts w:ascii="Calibri Light" w:eastAsia="等线 Light" w:hAnsi="Calibri Light" w:cs="Times New Roman"/>
      <w:color w:val="2E74B5"/>
      <w:sz w:val="22"/>
      <w:szCs w:val="24"/>
    </w:rPr>
  </w:style>
  <w:style w:type="character" w:customStyle="1" w:styleId="70">
    <w:name w:val="Заголовок 7 Знак"/>
    <w:basedOn w:val="a0"/>
    <w:link w:val="7"/>
    <w:uiPriority w:val="9"/>
    <w:qFormat/>
    <w:rsid w:val="00CE7E82"/>
    <w:rPr>
      <w:rFonts w:ascii="Calibri Light" w:eastAsia="等线 Light" w:hAnsi="Calibri Light" w:cs="Times New Roman"/>
      <w:i/>
      <w:iCs/>
      <w:color w:val="1F4E79"/>
      <w:sz w:val="22"/>
      <w:szCs w:val="24"/>
    </w:rPr>
  </w:style>
  <w:style w:type="character" w:customStyle="1" w:styleId="14">
    <w:name w:val="Просмотренная гиперссылка1"/>
    <w:basedOn w:val="a0"/>
    <w:uiPriority w:val="99"/>
    <w:semiHidden/>
    <w:unhideWhenUsed/>
    <w:qFormat/>
    <w:rsid w:val="00CE7E82"/>
    <w:rPr>
      <w:color w:val="954F72"/>
      <w:u w:val="single"/>
    </w:rPr>
  </w:style>
  <w:style w:type="character" w:styleId="aa">
    <w:name w:val="footnote reference"/>
    <w:uiPriority w:val="99"/>
    <w:qFormat/>
    <w:rsid w:val="00CE7E82"/>
    <w:rPr>
      <w:vertAlign w:val="superscript"/>
    </w:rPr>
  </w:style>
  <w:style w:type="character" w:styleId="ab">
    <w:name w:val="endnote reference"/>
    <w:basedOn w:val="a0"/>
    <w:uiPriority w:val="99"/>
    <w:semiHidden/>
    <w:unhideWhenUsed/>
    <w:qFormat/>
    <w:rsid w:val="00CE7E82"/>
    <w:rPr>
      <w:vertAlign w:val="superscript"/>
    </w:rPr>
  </w:style>
  <w:style w:type="character" w:styleId="ac">
    <w:name w:val="Emphasis"/>
    <w:basedOn w:val="a0"/>
    <w:uiPriority w:val="20"/>
    <w:qFormat/>
    <w:rsid w:val="00CE7E82"/>
    <w:rPr>
      <w:rFonts w:ascii="Monotype Corsiva" w:hAnsi="Monotype Corsiva" w:hint="default"/>
      <w:i/>
      <w:iCs/>
      <w:sz w:val="52"/>
    </w:rPr>
  </w:style>
  <w:style w:type="character" w:styleId="ad">
    <w:name w:val="Hyperlink"/>
    <w:uiPriority w:val="99"/>
    <w:unhideWhenUsed/>
    <w:qFormat/>
    <w:rsid w:val="00CE7E82"/>
    <w:rPr>
      <w:color w:val="0000FF"/>
      <w:u w:val="single"/>
    </w:rPr>
  </w:style>
  <w:style w:type="character" w:styleId="ae">
    <w:name w:val="page number"/>
    <w:basedOn w:val="a0"/>
    <w:qFormat/>
    <w:rsid w:val="00CE7E82"/>
  </w:style>
  <w:style w:type="character" w:styleId="af">
    <w:name w:val="Strong"/>
    <w:basedOn w:val="a0"/>
    <w:uiPriority w:val="22"/>
    <w:qFormat/>
    <w:rsid w:val="00CE7E82"/>
    <w:rPr>
      <w:rFonts w:ascii="Times New Roman" w:hAnsi="Times New Roman"/>
      <w:bCs/>
      <w:i/>
      <w:sz w:val="40"/>
      <w:u w:val="single"/>
    </w:rPr>
  </w:style>
  <w:style w:type="paragraph" w:styleId="af0">
    <w:name w:val="Balloon Text"/>
    <w:basedOn w:val="a"/>
    <w:link w:val="af1"/>
    <w:uiPriority w:val="99"/>
    <w:unhideWhenUsed/>
    <w:qFormat/>
    <w:rsid w:val="00CE7E82"/>
    <w:pPr>
      <w:spacing w:line="240" w:lineRule="auto"/>
      <w:ind w:firstLine="567"/>
    </w:pPr>
    <w:rPr>
      <w:rFonts w:ascii="Tahoma" w:eastAsia="Times New Roman" w:hAnsi="Tahoma" w:cs="Tahoma"/>
      <w:sz w:val="16"/>
      <w:szCs w:val="16"/>
      <w:lang w:eastAsia="ru-RU"/>
    </w:rPr>
  </w:style>
  <w:style w:type="character" w:customStyle="1" w:styleId="af1">
    <w:name w:val="Текст выноски Знак"/>
    <w:basedOn w:val="a0"/>
    <w:link w:val="af0"/>
    <w:uiPriority w:val="99"/>
    <w:qFormat/>
    <w:rsid w:val="00CE7E82"/>
    <w:rPr>
      <w:rFonts w:ascii="Tahoma" w:eastAsia="Times New Roman" w:hAnsi="Tahoma" w:cs="Tahoma"/>
      <w:sz w:val="16"/>
      <w:szCs w:val="16"/>
      <w:lang w:eastAsia="ru-RU"/>
    </w:rPr>
  </w:style>
  <w:style w:type="paragraph" w:customStyle="1" w:styleId="210">
    <w:name w:val="Основной текст 21"/>
    <w:basedOn w:val="a"/>
    <w:next w:val="24"/>
    <w:link w:val="25"/>
    <w:uiPriority w:val="99"/>
    <w:unhideWhenUsed/>
    <w:qFormat/>
    <w:rsid w:val="00CE7E82"/>
    <w:pPr>
      <w:spacing w:after="120" w:line="480" w:lineRule="auto"/>
      <w:ind w:firstLine="0"/>
      <w:jc w:val="left"/>
    </w:pPr>
    <w:rPr>
      <w:rFonts w:ascii="Times New Roman" w:eastAsia="Calibri" w:hAnsi="Times New Roman" w:cs="Times New Roman"/>
      <w:sz w:val="28"/>
    </w:rPr>
  </w:style>
  <w:style w:type="character" w:customStyle="1" w:styleId="25">
    <w:name w:val="Основной текст 2 Знак"/>
    <w:basedOn w:val="a0"/>
    <w:link w:val="210"/>
    <w:uiPriority w:val="99"/>
    <w:qFormat/>
    <w:rsid w:val="00CE7E82"/>
    <w:rPr>
      <w:rFonts w:ascii="Times New Roman" w:eastAsia="Calibri" w:hAnsi="Times New Roman" w:cs="Times New Roman"/>
      <w:sz w:val="28"/>
      <w:szCs w:val="22"/>
      <w:lang w:eastAsia="en-US"/>
    </w:rPr>
  </w:style>
  <w:style w:type="paragraph" w:styleId="af2">
    <w:name w:val="Plain Text"/>
    <w:basedOn w:val="a"/>
    <w:link w:val="af3"/>
    <w:uiPriority w:val="99"/>
    <w:unhideWhenUsed/>
    <w:qFormat/>
    <w:rsid w:val="00CE7E82"/>
    <w:pPr>
      <w:spacing w:line="240" w:lineRule="auto"/>
      <w:ind w:firstLine="0"/>
      <w:jc w:val="left"/>
    </w:pPr>
    <w:rPr>
      <w:rFonts w:ascii="Consolas" w:eastAsia="Calibri" w:hAnsi="Consolas" w:cs="Times New Roman"/>
      <w:sz w:val="21"/>
      <w:szCs w:val="21"/>
    </w:rPr>
  </w:style>
  <w:style w:type="character" w:customStyle="1" w:styleId="af3">
    <w:name w:val="Текст Знак"/>
    <w:basedOn w:val="a0"/>
    <w:link w:val="af2"/>
    <w:uiPriority w:val="99"/>
    <w:qFormat/>
    <w:rsid w:val="00CE7E82"/>
    <w:rPr>
      <w:rFonts w:ascii="Consolas" w:eastAsia="Calibri" w:hAnsi="Consolas" w:cs="Times New Roman"/>
      <w:sz w:val="21"/>
      <w:szCs w:val="21"/>
    </w:rPr>
  </w:style>
  <w:style w:type="paragraph" w:styleId="32">
    <w:name w:val="Body Text Indent 3"/>
    <w:basedOn w:val="a"/>
    <w:link w:val="33"/>
    <w:qFormat/>
    <w:rsid w:val="00CE7E82"/>
    <w:pPr>
      <w:spacing w:after="120" w:line="240" w:lineRule="auto"/>
      <w:ind w:left="283" w:firstLine="567"/>
    </w:pPr>
    <w:rPr>
      <w:rFonts w:ascii="Arial Unicode MS" w:eastAsia="SimSun" w:hAnsi="Arial Unicode MS" w:cs="Arial Unicode MS"/>
      <w:sz w:val="16"/>
      <w:szCs w:val="16"/>
      <w:lang w:eastAsia="ru-RU"/>
    </w:rPr>
  </w:style>
  <w:style w:type="character" w:customStyle="1" w:styleId="33">
    <w:name w:val="Основной текст с отступом 3 Знак"/>
    <w:basedOn w:val="a0"/>
    <w:link w:val="32"/>
    <w:rsid w:val="00CE7E82"/>
    <w:rPr>
      <w:rFonts w:ascii="Arial Unicode MS" w:eastAsia="SimSun" w:hAnsi="Arial Unicode MS" w:cs="Arial Unicode MS"/>
      <w:sz w:val="16"/>
      <w:szCs w:val="16"/>
      <w:lang w:eastAsia="ru-RU"/>
    </w:rPr>
  </w:style>
  <w:style w:type="paragraph" w:customStyle="1" w:styleId="15">
    <w:name w:val="Текст концевой сноски1"/>
    <w:basedOn w:val="a"/>
    <w:next w:val="af4"/>
    <w:link w:val="af5"/>
    <w:uiPriority w:val="99"/>
    <w:unhideWhenUsed/>
    <w:qFormat/>
    <w:rsid w:val="00CE7E82"/>
    <w:pPr>
      <w:spacing w:line="240" w:lineRule="auto"/>
      <w:ind w:firstLine="0"/>
      <w:jc w:val="left"/>
    </w:pPr>
    <w:rPr>
      <w:rFonts w:ascii="Times New Roman" w:eastAsia="Calibri" w:hAnsi="Times New Roman" w:cs="Times New Roman"/>
    </w:rPr>
  </w:style>
  <w:style w:type="character" w:customStyle="1" w:styleId="af5">
    <w:name w:val="Текст концевой сноски Знак"/>
    <w:basedOn w:val="a0"/>
    <w:link w:val="15"/>
    <w:uiPriority w:val="99"/>
    <w:rsid w:val="00CE7E82"/>
    <w:rPr>
      <w:rFonts w:ascii="Times New Roman" w:eastAsia="Calibri" w:hAnsi="Times New Roman" w:cs="Times New Roman"/>
    </w:rPr>
  </w:style>
  <w:style w:type="paragraph" w:customStyle="1" w:styleId="16">
    <w:name w:val="Название объекта1"/>
    <w:basedOn w:val="a"/>
    <w:next w:val="a"/>
    <w:uiPriority w:val="35"/>
    <w:semiHidden/>
    <w:unhideWhenUsed/>
    <w:qFormat/>
    <w:rsid w:val="00CE7E82"/>
    <w:pPr>
      <w:spacing w:line="276" w:lineRule="auto"/>
      <w:ind w:firstLine="0"/>
      <w:jc w:val="left"/>
    </w:pPr>
    <w:rPr>
      <w:rFonts w:ascii="Times New Roman" w:hAnsi="Times New Roman"/>
      <w:b/>
      <w:bCs/>
      <w:color w:val="5B9BD5"/>
      <w:sz w:val="18"/>
      <w:szCs w:val="18"/>
      <w:lang w:eastAsia="ru-RU"/>
    </w:rPr>
  </w:style>
  <w:style w:type="paragraph" w:styleId="af6">
    <w:name w:val="annotation text"/>
    <w:basedOn w:val="a"/>
    <w:link w:val="af7"/>
    <w:uiPriority w:val="99"/>
    <w:unhideWhenUsed/>
    <w:qFormat/>
    <w:rsid w:val="00CE7E82"/>
    <w:pPr>
      <w:spacing w:after="200" w:line="240" w:lineRule="auto"/>
      <w:ind w:firstLine="0"/>
      <w:jc w:val="left"/>
    </w:pPr>
    <w:rPr>
      <w:rFonts w:ascii="Calibri" w:eastAsia="Calibri" w:hAnsi="Calibri" w:cs="Times New Roman"/>
      <w:sz w:val="20"/>
      <w:szCs w:val="20"/>
    </w:rPr>
  </w:style>
  <w:style w:type="character" w:customStyle="1" w:styleId="af7">
    <w:name w:val="Текст примечания Знак"/>
    <w:basedOn w:val="a0"/>
    <w:link w:val="af6"/>
    <w:uiPriority w:val="99"/>
    <w:qFormat/>
    <w:rsid w:val="00CE7E82"/>
    <w:rPr>
      <w:rFonts w:ascii="Calibri" w:eastAsia="Calibri" w:hAnsi="Calibri" w:cs="Times New Roman"/>
      <w:sz w:val="20"/>
      <w:szCs w:val="20"/>
    </w:rPr>
  </w:style>
  <w:style w:type="paragraph" w:styleId="af8">
    <w:name w:val="annotation subject"/>
    <w:basedOn w:val="af6"/>
    <w:next w:val="af6"/>
    <w:link w:val="af9"/>
    <w:uiPriority w:val="99"/>
    <w:semiHidden/>
    <w:unhideWhenUsed/>
    <w:qFormat/>
    <w:rsid w:val="00CE7E82"/>
    <w:pPr>
      <w:spacing w:after="0"/>
      <w:ind w:firstLine="567"/>
      <w:jc w:val="both"/>
    </w:pPr>
    <w:rPr>
      <w:rFonts w:ascii="Times New Roman" w:eastAsia="Times New Roman" w:hAnsi="Times New Roman"/>
      <w:b/>
      <w:bCs/>
      <w:lang w:eastAsia="ru-RU"/>
    </w:rPr>
  </w:style>
  <w:style w:type="character" w:customStyle="1" w:styleId="af9">
    <w:name w:val="Тема примечания Знак"/>
    <w:basedOn w:val="af7"/>
    <w:link w:val="af8"/>
    <w:uiPriority w:val="99"/>
    <w:semiHidden/>
    <w:qFormat/>
    <w:rsid w:val="00CE7E82"/>
    <w:rPr>
      <w:rFonts w:ascii="Times New Roman" w:eastAsia="Times New Roman" w:hAnsi="Times New Roman" w:cs="Times New Roman"/>
      <w:b/>
      <w:bCs/>
      <w:sz w:val="20"/>
      <w:szCs w:val="20"/>
      <w:lang w:eastAsia="ru-RU"/>
    </w:rPr>
  </w:style>
  <w:style w:type="paragraph" w:customStyle="1" w:styleId="17">
    <w:name w:val="Текст сноски1"/>
    <w:basedOn w:val="a"/>
    <w:next w:val="afa"/>
    <w:link w:val="afb"/>
    <w:unhideWhenUsed/>
    <w:qFormat/>
    <w:rsid w:val="00CE7E82"/>
    <w:pPr>
      <w:spacing w:line="240" w:lineRule="auto"/>
      <w:ind w:firstLine="0"/>
      <w:jc w:val="left"/>
    </w:pPr>
    <w:rPr>
      <w:rFonts w:ascii="Calibri" w:eastAsia="Calibri" w:hAnsi="Calibri" w:cs="Times New Roman"/>
    </w:rPr>
  </w:style>
  <w:style w:type="character" w:customStyle="1" w:styleId="afb">
    <w:name w:val="Текст сноски Знак"/>
    <w:basedOn w:val="a0"/>
    <w:link w:val="17"/>
    <w:uiPriority w:val="99"/>
    <w:qFormat/>
    <w:rsid w:val="00CE7E82"/>
    <w:rPr>
      <w:rFonts w:ascii="Calibri" w:eastAsia="Calibri" w:hAnsi="Calibri" w:cs="Times New Roman"/>
      <w:lang w:eastAsia="en-US"/>
    </w:rPr>
  </w:style>
  <w:style w:type="paragraph" w:customStyle="1" w:styleId="810">
    <w:name w:val="Оглавление 81"/>
    <w:basedOn w:val="a"/>
    <w:next w:val="a"/>
    <w:uiPriority w:val="39"/>
    <w:unhideWhenUsed/>
    <w:qFormat/>
    <w:rsid w:val="00CE7E82"/>
    <w:pPr>
      <w:spacing w:after="100"/>
      <w:ind w:left="1540" w:firstLine="0"/>
      <w:jc w:val="left"/>
    </w:pPr>
    <w:rPr>
      <w:rFonts w:eastAsia="DengXian"/>
      <w:lang w:eastAsia="ru-RU"/>
    </w:rPr>
  </w:style>
  <w:style w:type="paragraph" w:styleId="afc">
    <w:name w:val="header"/>
    <w:basedOn w:val="a"/>
    <w:link w:val="afd"/>
    <w:uiPriority w:val="99"/>
    <w:unhideWhenUsed/>
    <w:qFormat/>
    <w:rsid w:val="00CE7E82"/>
    <w:pPr>
      <w:tabs>
        <w:tab w:val="center" w:pos="4677"/>
        <w:tab w:val="right" w:pos="9355"/>
      </w:tabs>
      <w:spacing w:line="240" w:lineRule="auto"/>
      <w:ind w:firstLine="567"/>
    </w:pPr>
    <w:rPr>
      <w:rFonts w:ascii="Times New Roman" w:eastAsia="Times New Roman" w:hAnsi="Times New Roman" w:cs="Times New Roman"/>
      <w:szCs w:val="24"/>
      <w:lang w:eastAsia="ru-RU"/>
    </w:rPr>
  </w:style>
  <w:style w:type="character" w:customStyle="1" w:styleId="afd">
    <w:name w:val="Верхний колонтитул Знак"/>
    <w:basedOn w:val="a0"/>
    <w:link w:val="afc"/>
    <w:uiPriority w:val="99"/>
    <w:qFormat/>
    <w:rsid w:val="00CE7E82"/>
    <w:rPr>
      <w:rFonts w:ascii="Times New Roman" w:eastAsia="Times New Roman" w:hAnsi="Times New Roman" w:cs="Times New Roman"/>
      <w:szCs w:val="24"/>
      <w:lang w:eastAsia="ru-RU"/>
    </w:rPr>
  </w:style>
  <w:style w:type="paragraph" w:customStyle="1" w:styleId="910">
    <w:name w:val="Оглавление 91"/>
    <w:basedOn w:val="a"/>
    <w:next w:val="a"/>
    <w:uiPriority w:val="39"/>
    <w:unhideWhenUsed/>
    <w:qFormat/>
    <w:rsid w:val="00CE7E82"/>
    <w:pPr>
      <w:spacing w:after="100"/>
      <w:ind w:left="1760" w:firstLine="0"/>
      <w:jc w:val="left"/>
    </w:pPr>
    <w:rPr>
      <w:rFonts w:eastAsia="DengXian"/>
      <w:lang w:eastAsia="ru-RU"/>
    </w:rPr>
  </w:style>
  <w:style w:type="paragraph" w:customStyle="1" w:styleId="711">
    <w:name w:val="Оглавление 71"/>
    <w:basedOn w:val="a"/>
    <w:next w:val="a"/>
    <w:uiPriority w:val="39"/>
    <w:unhideWhenUsed/>
    <w:qFormat/>
    <w:rsid w:val="00CE7E82"/>
    <w:pPr>
      <w:spacing w:after="100"/>
      <w:ind w:left="1320" w:firstLine="0"/>
      <w:jc w:val="left"/>
    </w:pPr>
    <w:rPr>
      <w:rFonts w:eastAsia="DengXian"/>
      <w:lang w:eastAsia="ru-RU"/>
    </w:rPr>
  </w:style>
  <w:style w:type="paragraph" w:styleId="18">
    <w:name w:val="toc 1"/>
    <w:basedOn w:val="a"/>
    <w:next w:val="a"/>
    <w:uiPriority w:val="39"/>
    <w:qFormat/>
    <w:rsid w:val="00CE7E82"/>
    <w:pPr>
      <w:tabs>
        <w:tab w:val="left" w:pos="426"/>
        <w:tab w:val="left" w:pos="1134"/>
        <w:tab w:val="left" w:pos="15168"/>
      </w:tabs>
      <w:spacing w:line="240" w:lineRule="auto"/>
      <w:ind w:right="253" w:firstLine="0"/>
    </w:pPr>
    <w:rPr>
      <w:rFonts w:ascii="Times New Roman" w:eastAsia="Times New Roman" w:hAnsi="Times New Roman" w:cs="Times New Roman"/>
      <w:sz w:val="24"/>
      <w:szCs w:val="24"/>
      <w:lang w:eastAsia="ru-RU"/>
    </w:rPr>
  </w:style>
  <w:style w:type="paragraph" w:customStyle="1" w:styleId="610">
    <w:name w:val="Оглавление 61"/>
    <w:basedOn w:val="a"/>
    <w:next w:val="a"/>
    <w:uiPriority w:val="39"/>
    <w:unhideWhenUsed/>
    <w:qFormat/>
    <w:rsid w:val="00CE7E82"/>
    <w:pPr>
      <w:spacing w:after="100"/>
      <w:ind w:left="1100" w:firstLine="0"/>
      <w:jc w:val="left"/>
    </w:pPr>
    <w:rPr>
      <w:rFonts w:eastAsia="DengXian"/>
      <w:lang w:eastAsia="ru-RU"/>
    </w:rPr>
  </w:style>
  <w:style w:type="paragraph" w:customStyle="1" w:styleId="19">
    <w:name w:val="Перечень рисунков1"/>
    <w:basedOn w:val="a"/>
    <w:next w:val="a"/>
    <w:uiPriority w:val="99"/>
    <w:unhideWhenUsed/>
    <w:qFormat/>
    <w:rsid w:val="00CE7E82"/>
    <w:pPr>
      <w:spacing w:line="240" w:lineRule="auto"/>
      <w:ind w:firstLine="0"/>
      <w:jc w:val="left"/>
    </w:pPr>
    <w:rPr>
      <w:rFonts w:ascii="Times New Roman" w:hAnsi="Times New Roman"/>
      <w:sz w:val="24"/>
      <w:szCs w:val="24"/>
      <w:lang w:eastAsia="ru-RU"/>
    </w:rPr>
  </w:style>
  <w:style w:type="paragraph" w:styleId="34">
    <w:name w:val="toc 3"/>
    <w:basedOn w:val="a"/>
    <w:next w:val="a"/>
    <w:uiPriority w:val="39"/>
    <w:unhideWhenUsed/>
    <w:qFormat/>
    <w:rsid w:val="00CE7E82"/>
    <w:pPr>
      <w:tabs>
        <w:tab w:val="right" w:leader="dot" w:pos="15451"/>
      </w:tabs>
      <w:spacing w:line="240" w:lineRule="auto"/>
      <w:ind w:right="253" w:firstLine="0"/>
    </w:pPr>
    <w:rPr>
      <w:rFonts w:ascii="Times New Roman" w:eastAsia="Times New Roman" w:hAnsi="Times New Roman" w:cs="Times New Roman"/>
      <w:szCs w:val="24"/>
      <w:lang w:eastAsia="ru-RU"/>
    </w:rPr>
  </w:style>
  <w:style w:type="paragraph" w:styleId="26">
    <w:name w:val="toc 2"/>
    <w:basedOn w:val="a"/>
    <w:next w:val="a"/>
    <w:link w:val="27"/>
    <w:uiPriority w:val="39"/>
    <w:qFormat/>
    <w:rsid w:val="00CE7E82"/>
    <w:pPr>
      <w:tabs>
        <w:tab w:val="left" w:pos="142"/>
        <w:tab w:val="left" w:pos="426"/>
        <w:tab w:val="left" w:pos="1134"/>
        <w:tab w:val="left" w:pos="15451"/>
      </w:tabs>
      <w:spacing w:line="276" w:lineRule="auto"/>
      <w:ind w:left="567" w:right="678" w:firstLine="0"/>
      <w:jc w:val="left"/>
    </w:pPr>
    <w:rPr>
      <w:rFonts w:ascii="Times New Roman" w:eastAsia="Times New Roman" w:hAnsi="Times New Roman" w:cs="Times New Roman"/>
      <w:lang w:eastAsia="ru-RU"/>
    </w:rPr>
  </w:style>
  <w:style w:type="paragraph" w:customStyle="1" w:styleId="411">
    <w:name w:val="Оглавление 41"/>
    <w:basedOn w:val="a"/>
    <w:next w:val="a"/>
    <w:uiPriority w:val="39"/>
    <w:unhideWhenUsed/>
    <w:qFormat/>
    <w:rsid w:val="00CE7E82"/>
    <w:pPr>
      <w:spacing w:after="100"/>
      <w:ind w:left="660" w:firstLine="0"/>
      <w:jc w:val="left"/>
    </w:pPr>
    <w:rPr>
      <w:rFonts w:eastAsia="DengXian"/>
      <w:lang w:eastAsia="ru-RU"/>
    </w:rPr>
  </w:style>
  <w:style w:type="paragraph" w:customStyle="1" w:styleId="511">
    <w:name w:val="Оглавление 51"/>
    <w:basedOn w:val="a"/>
    <w:next w:val="a"/>
    <w:uiPriority w:val="39"/>
    <w:unhideWhenUsed/>
    <w:qFormat/>
    <w:rsid w:val="00CE7E82"/>
    <w:pPr>
      <w:spacing w:after="100"/>
      <w:ind w:left="880" w:firstLine="0"/>
      <w:jc w:val="left"/>
    </w:pPr>
    <w:rPr>
      <w:rFonts w:eastAsia="DengXian"/>
      <w:lang w:eastAsia="ru-RU"/>
    </w:rPr>
  </w:style>
  <w:style w:type="paragraph" w:styleId="afe">
    <w:name w:val="Body Text Indent"/>
    <w:basedOn w:val="a"/>
    <w:link w:val="aff"/>
    <w:qFormat/>
    <w:rsid w:val="00CE7E82"/>
    <w:pPr>
      <w:spacing w:after="120" w:line="240" w:lineRule="auto"/>
      <w:ind w:left="283" w:firstLine="0"/>
    </w:pPr>
    <w:rPr>
      <w:rFonts w:ascii="Times New Roman" w:eastAsia="Times New Roman" w:hAnsi="Times New Roman" w:cs="Times New Roman"/>
      <w:szCs w:val="24"/>
      <w:lang w:eastAsia="ru-RU"/>
    </w:rPr>
  </w:style>
  <w:style w:type="character" w:customStyle="1" w:styleId="aff">
    <w:name w:val="Основной текст с отступом Знак"/>
    <w:basedOn w:val="a0"/>
    <w:link w:val="afe"/>
    <w:qFormat/>
    <w:rsid w:val="00CE7E82"/>
    <w:rPr>
      <w:rFonts w:ascii="Times New Roman" w:eastAsia="Times New Roman" w:hAnsi="Times New Roman" w:cs="Times New Roman"/>
      <w:szCs w:val="24"/>
      <w:lang w:eastAsia="ru-RU"/>
    </w:rPr>
  </w:style>
  <w:style w:type="paragraph" w:customStyle="1" w:styleId="1">
    <w:name w:val="Маркированный список1"/>
    <w:basedOn w:val="a"/>
    <w:next w:val="aff0"/>
    <w:uiPriority w:val="99"/>
    <w:unhideWhenUsed/>
    <w:qFormat/>
    <w:rsid w:val="00CE7E82"/>
    <w:pPr>
      <w:numPr>
        <w:numId w:val="224"/>
      </w:numPr>
      <w:tabs>
        <w:tab w:val="clear" w:pos="360"/>
      </w:tabs>
      <w:spacing w:after="200" w:line="276" w:lineRule="auto"/>
      <w:ind w:left="720"/>
      <w:contextualSpacing/>
      <w:jc w:val="left"/>
    </w:pPr>
  </w:style>
  <w:style w:type="paragraph" w:customStyle="1" w:styleId="1a">
    <w:name w:val="Заголовок1"/>
    <w:basedOn w:val="a"/>
    <w:next w:val="a"/>
    <w:uiPriority w:val="10"/>
    <w:qFormat/>
    <w:rsid w:val="00CE7E82"/>
    <w:pPr>
      <w:spacing w:line="240" w:lineRule="auto"/>
      <w:ind w:firstLine="567"/>
      <w:contextualSpacing/>
    </w:pPr>
    <w:rPr>
      <w:rFonts w:ascii="Calibri Light" w:eastAsia="等线 Light" w:hAnsi="Calibri Light" w:cs="Times New Roman"/>
      <w:spacing w:val="-10"/>
      <w:kern w:val="28"/>
      <w:sz w:val="56"/>
      <w:szCs w:val="56"/>
      <w:lang w:eastAsia="ru-RU"/>
    </w:rPr>
  </w:style>
  <w:style w:type="character" w:customStyle="1" w:styleId="aff1">
    <w:name w:val="Заголовок Знак"/>
    <w:basedOn w:val="a0"/>
    <w:link w:val="aff2"/>
    <w:uiPriority w:val="10"/>
    <w:qFormat/>
    <w:rsid w:val="00CE7E82"/>
    <w:rPr>
      <w:rFonts w:ascii="Calibri Light" w:eastAsia="等线 Light" w:hAnsi="Calibri Light" w:cs="Times New Roman"/>
      <w:spacing w:val="-10"/>
      <w:kern w:val="28"/>
      <w:sz w:val="56"/>
      <w:szCs w:val="56"/>
    </w:rPr>
  </w:style>
  <w:style w:type="paragraph" w:styleId="aff3">
    <w:name w:val="footer"/>
    <w:basedOn w:val="a"/>
    <w:link w:val="aff4"/>
    <w:uiPriority w:val="99"/>
    <w:unhideWhenUsed/>
    <w:qFormat/>
    <w:rsid w:val="00CE7E82"/>
    <w:pPr>
      <w:tabs>
        <w:tab w:val="center" w:pos="4677"/>
        <w:tab w:val="right" w:pos="9355"/>
      </w:tabs>
      <w:spacing w:line="240" w:lineRule="auto"/>
      <w:ind w:firstLine="567"/>
    </w:pPr>
    <w:rPr>
      <w:rFonts w:ascii="Times New Roman" w:eastAsia="Times New Roman" w:hAnsi="Times New Roman" w:cs="Times New Roman"/>
      <w:szCs w:val="24"/>
      <w:lang w:eastAsia="ru-RU"/>
    </w:rPr>
  </w:style>
  <w:style w:type="character" w:customStyle="1" w:styleId="aff4">
    <w:name w:val="Нижний колонтитул Знак"/>
    <w:basedOn w:val="a0"/>
    <w:link w:val="aff3"/>
    <w:uiPriority w:val="99"/>
    <w:qFormat/>
    <w:rsid w:val="00CE7E82"/>
    <w:rPr>
      <w:rFonts w:ascii="Times New Roman" w:eastAsia="Times New Roman" w:hAnsi="Times New Roman" w:cs="Times New Roman"/>
      <w:szCs w:val="24"/>
      <w:lang w:eastAsia="ru-RU"/>
    </w:rPr>
  </w:style>
  <w:style w:type="paragraph" w:styleId="aff5">
    <w:name w:val="Normal (Web)"/>
    <w:basedOn w:val="a"/>
    <w:link w:val="aff6"/>
    <w:uiPriority w:val="99"/>
    <w:unhideWhenUsed/>
    <w:qFormat/>
    <w:rsid w:val="00CE7E8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styleId="28">
    <w:name w:val="Body Text Indent 2"/>
    <w:basedOn w:val="a"/>
    <w:link w:val="29"/>
    <w:uiPriority w:val="99"/>
    <w:semiHidden/>
    <w:unhideWhenUsed/>
    <w:qFormat/>
    <w:rsid w:val="00CE7E82"/>
    <w:pPr>
      <w:spacing w:after="120" w:line="480" w:lineRule="auto"/>
      <w:ind w:left="283" w:firstLine="567"/>
    </w:pPr>
    <w:rPr>
      <w:rFonts w:ascii="Times New Roman" w:eastAsia="Times New Roman" w:hAnsi="Times New Roman" w:cs="Times New Roman"/>
      <w:szCs w:val="24"/>
      <w:lang w:eastAsia="ru-RU"/>
    </w:rPr>
  </w:style>
  <w:style w:type="character" w:customStyle="1" w:styleId="29">
    <w:name w:val="Основной текст с отступом 2 Знак"/>
    <w:basedOn w:val="a0"/>
    <w:link w:val="28"/>
    <w:uiPriority w:val="99"/>
    <w:semiHidden/>
    <w:qFormat/>
    <w:rsid w:val="00CE7E82"/>
    <w:rPr>
      <w:rFonts w:ascii="Times New Roman" w:eastAsia="Times New Roman" w:hAnsi="Times New Roman" w:cs="Times New Roman"/>
      <w:szCs w:val="24"/>
      <w:lang w:eastAsia="ru-RU"/>
    </w:rPr>
  </w:style>
  <w:style w:type="paragraph" w:styleId="aff7">
    <w:name w:val="Subtitle"/>
    <w:basedOn w:val="a"/>
    <w:next w:val="a"/>
    <w:link w:val="aff8"/>
    <w:qFormat/>
    <w:rsid w:val="00CE7E82"/>
    <w:pPr>
      <w:spacing w:before="120" w:after="180" w:line="240" w:lineRule="auto"/>
      <w:ind w:firstLine="567"/>
      <w:jc w:val="center"/>
      <w:outlineLvl w:val="1"/>
    </w:pPr>
    <w:rPr>
      <w:rFonts w:ascii="Times New Roman" w:eastAsia="Times New Roman" w:hAnsi="Times New Roman" w:cs="Times New Roman"/>
      <w:b/>
      <w:sz w:val="28"/>
      <w:szCs w:val="24"/>
      <w:lang w:eastAsia="ru-RU"/>
    </w:rPr>
  </w:style>
  <w:style w:type="character" w:customStyle="1" w:styleId="aff8">
    <w:name w:val="Подзаголовок Знак"/>
    <w:basedOn w:val="a0"/>
    <w:link w:val="aff7"/>
    <w:qFormat/>
    <w:rsid w:val="00CE7E82"/>
    <w:rPr>
      <w:rFonts w:ascii="Times New Roman" w:eastAsia="Times New Roman" w:hAnsi="Times New Roman" w:cs="Times New Roman"/>
      <w:b/>
      <w:sz w:val="28"/>
      <w:szCs w:val="24"/>
      <w:lang w:eastAsia="ru-RU"/>
    </w:rPr>
  </w:style>
  <w:style w:type="table" w:customStyle="1" w:styleId="140">
    <w:name w:val="Сетка таблицы14"/>
    <w:basedOn w:val="a1"/>
    <w:next w:val="a5"/>
    <w:uiPriority w:val="59"/>
    <w:qFormat/>
    <w:rsid w:val="00CE7E82"/>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главление 2 Знак"/>
    <w:link w:val="26"/>
    <w:uiPriority w:val="39"/>
    <w:qFormat/>
    <w:locked/>
    <w:rsid w:val="00CE7E82"/>
    <w:rPr>
      <w:rFonts w:ascii="Times New Roman" w:eastAsia="Times New Roman" w:hAnsi="Times New Roman" w:cs="Times New Roman"/>
      <w:lang w:eastAsia="ru-RU"/>
    </w:rPr>
  </w:style>
  <w:style w:type="character" w:customStyle="1" w:styleId="0pt">
    <w:name w:val="Основной текст + Интервал 0 pt"/>
    <w:basedOn w:val="a0"/>
    <w:qFormat/>
    <w:rsid w:val="00CE7E82"/>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ff9">
    <w:name w:val="Основной текст_"/>
    <w:basedOn w:val="a0"/>
    <w:link w:val="101"/>
    <w:qFormat/>
    <w:rsid w:val="00CE7E82"/>
    <w:rPr>
      <w:rFonts w:ascii="Times New Roman" w:eastAsia="Times New Roman" w:hAnsi="Times New Roman"/>
      <w:shd w:val="clear" w:color="auto" w:fill="FFFFFF"/>
    </w:rPr>
  </w:style>
  <w:style w:type="paragraph" w:customStyle="1" w:styleId="101">
    <w:name w:val="Основной текст10"/>
    <w:basedOn w:val="a"/>
    <w:link w:val="aff9"/>
    <w:qFormat/>
    <w:rsid w:val="00CE7E82"/>
    <w:pPr>
      <w:widowControl w:val="0"/>
      <w:shd w:val="clear" w:color="auto" w:fill="FFFFFF"/>
      <w:spacing w:line="360" w:lineRule="exact"/>
      <w:ind w:hanging="1840"/>
    </w:pPr>
    <w:rPr>
      <w:rFonts w:ascii="Times New Roman" w:eastAsia="Times New Roman" w:hAnsi="Times New Roman"/>
    </w:rPr>
  </w:style>
  <w:style w:type="character" w:customStyle="1" w:styleId="1b">
    <w:name w:val="Основной текст1"/>
    <w:basedOn w:val="aff9"/>
    <w:qFormat/>
    <w:rsid w:val="00CE7E82"/>
    <w:rPr>
      <w:rFonts w:ascii="Times New Roman" w:eastAsia="Times New Roman" w:hAnsi="Times New Roman"/>
      <w:color w:val="000000"/>
      <w:spacing w:val="0"/>
      <w:w w:val="100"/>
      <w:position w:val="0"/>
      <w:sz w:val="24"/>
      <w:szCs w:val="24"/>
      <w:shd w:val="clear" w:color="auto" w:fill="FFFFFF"/>
      <w:lang w:val="ru-RU"/>
    </w:rPr>
  </w:style>
  <w:style w:type="character" w:customStyle="1" w:styleId="2a">
    <w:name w:val="Основной текст2"/>
    <w:basedOn w:val="aff9"/>
    <w:qFormat/>
    <w:rsid w:val="00CE7E82"/>
    <w:rPr>
      <w:rFonts w:ascii="Times New Roman" w:eastAsia="Times New Roman" w:hAnsi="Times New Roman"/>
      <w:color w:val="000000"/>
      <w:spacing w:val="0"/>
      <w:w w:val="100"/>
      <w:position w:val="0"/>
      <w:sz w:val="24"/>
      <w:szCs w:val="24"/>
      <w:shd w:val="clear" w:color="auto" w:fill="FFFFFF"/>
      <w:lang w:val="ru-RU"/>
    </w:rPr>
  </w:style>
  <w:style w:type="paragraph" w:customStyle="1" w:styleId="Default">
    <w:name w:val="Default"/>
    <w:qFormat/>
    <w:rsid w:val="00CE7E82"/>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35">
    <w:name w:val="Основной текст3"/>
    <w:basedOn w:val="aff9"/>
    <w:qFormat/>
    <w:rsid w:val="00CE7E82"/>
    <w:rPr>
      <w:rFonts w:ascii="Times New Roman" w:eastAsia="Times New Roman" w:hAnsi="Times New Roman"/>
      <w:color w:val="000000"/>
      <w:spacing w:val="0"/>
      <w:w w:val="100"/>
      <w:position w:val="0"/>
      <w:sz w:val="24"/>
      <w:szCs w:val="24"/>
      <w:u w:val="none"/>
      <w:shd w:val="clear" w:color="auto" w:fill="FFFFFF"/>
      <w:lang w:val="ru-RU"/>
    </w:rPr>
  </w:style>
  <w:style w:type="character" w:customStyle="1" w:styleId="52">
    <w:name w:val="Основной текст5"/>
    <w:basedOn w:val="aff9"/>
    <w:qFormat/>
    <w:rsid w:val="00CE7E82"/>
    <w:rPr>
      <w:rFonts w:ascii="Times New Roman" w:eastAsia="Times New Roman" w:hAnsi="Times New Roman"/>
      <w:color w:val="000000"/>
      <w:spacing w:val="0"/>
      <w:w w:val="100"/>
      <w:position w:val="0"/>
      <w:sz w:val="24"/>
      <w:szCs w:val="24"/>
      <w:u w:val="single"/>
      <w:shd w:val="clear" w:color="auto" w:fill="FFFFFF"/>
      <w:lang w:val="ru-RU"/>
    </w:rPr>
  </w:style>
  <w:style w:type="paragraph" w:customStyle="1" w:styleId="1c">
    <w:name w:val="Заголовок оглавления1"/>
    <w:basedOn w:val="10"/>
    <w:next w:val="a"/>
    <w:uiPriority w:val="39"/>
    <w:unhideWhenUsed/>
    <w:qFormat/>
    <w:rsid w:val="00CE7E82"/>
    <w:pPr>
      <w:spacing w:before="0"/>
      <w:ind w:left="567" w:firstLine="0"/>
      <w:jc w:val="left"/>
      <w:outlineLvl w:val="9"/>
    </w:pPr>
    <w:rPr>
      <w:sz w:val="36"/>
      <w:lang w:eastAsia="ru-RU"/>
    </w:rPr>
  </w:style>
  <w:style w:type="table" w:customStyle="1" w:styleId="TableNormal">
    <w:name w:val="Table Normal"/>
    <w:uiPriority w:val="2"/>
    <w:semiHidden/>
    <w:unhideWhenUsed/>
    <w:qFormat/>
    <w:rsid w:val="00CE7E82"/>
    <w:pPr>
      <w:widowControl w:val="0"/>
      <w:autoSpaceDE w:val="0"/>
      <w:autoSpaceDN w:val="0"/>
      <w:spacing w:line="240" w:lineRule="auto"/>
      <w:ind w:firstLine="0"/>
      <w:jc w:val="left"/>
    </w:pPr>
    <w:rPr>
      <w:rFonts w:ascii="Calibri" w:eastAsia="Calibri" w:hAnsi="Calibri" w:cs="Times New Roman"/>
      <w:sz w:val="20"/>
      <w:szCs w:val="20"/>
      <w:lang w:val="en-US" w:eastAsia="ru-RU"/>
    </w:rPr>
    <w:tblPr>
      <w:tblCellMar>
        <w:top w:w="0" w:type="dxa"/>
        <w:left w:w="0" w:type="dxa"/>
        <w:bottom w:w="0" w:type="dxa"/>
        <w:right w:w="0" w:type="dxa"/>
      </w:tblCellMar>
    </w:tblPr>
  </w:style>
  <w:style w:type="character" w:customStyle="1" w:styleId="1d">
    <w:name w:val="Сильное выделение1"/>
    <w:basedOn w:val="a0"/>
    <w:uiPriority w:val="21"/>
    <w:qFormat/>
    <w:rsid w:val="00CE7E82"/>
    <w:rPr>
      <w:i/>
      <w:iCs/>
      <w:color w:val="5B9BD5"/>
    </w:rPr>
  </w:style>
  <w:style w:type="paragraph" w:customStyle="1" w:styleId="TableParagraph">
    <w:name w:val="Table Paragraph"/>
    <w:basedOn w:val="a"/>
    <w:uiPriority w:val="1"/>
    <w:qFormat/>
    <w:rsid w:val="00CE7E82"/>
    <w:pPr>
      <w:widowControl w:val="0"/>
      <w:spacing w:line="240" w:lineRule="auto"/>
      <w:ind w:firstLine="0"/>
      <w:jc w:val="left"/>
    </w:pPr>
    <w:rPr>
      <w:rFonts w:ascii="Times New Roman" w:eastAsia="Times New Roman" w:hAnsi="Times New Roman" w:cs="Times New Roman"/>
      <w:lang w:val="en-US"/>
    </w:rPr>
  </w:style>
  <w:style w:type="paragraph" w:customStyle="1" w:styleId="2NEw">
    <w:name w:val="Заголовок 2NEw"/>
    <w:basedOn w:val="20"/>
    <w:link w:val="2NEw0"/>
    <w:uiPriority w:val="99"/>
    <w:qFormat/>
    <w:rsid w:val="00CE7E82"/>
    <w:pPr>
      <w:keepLines w:val="0"/>
      <w:widowControl w:val="0"/>
      <w:suppressAutoHyphens/>
      <w:spacing w:before="240" w:line="360" w:lineRule="auto"/>
      <w:ind w:firstLine="0"/>
      <w:jc w:val="left"/>
    </w:pPr>
    <w:rPr>
      <w:rFonts w:ascii="Times New Roman" w:eastAsia="SimSun" w:hAnsi="Times New Roman" w:cs="Times New Roman"/>
      <w:b/>
      <w:iCs/>
      <w:color w:val="auto"/>
      <w:kern w:val="28"/>
      <w:sz w:val="32"/>
      <w:szCs w:val="28"/>
      <w:lang w:eastAsia="hi-IN" w:bidi="hi-IN"/>
    </w:rPr>
  </w:style>
  <w:style w:type="character" w:customStyle="1" w:styleId="2NEw0">
    <w:name w:val="Заголовок 2NEw Знак"/>
    <w:link w:val="2NEw"/>
    <w:uiPriority w:val="99"/>
    <w:qFormat/>
    <w:rsid w:val="00CE7E82"/>
    <w:rPr>
      <w:rFonts w:ascii="Times New Roman" w:eastAsia="SimSun" w:hAnsi="Times New Roman" w:cs="Times New Roman"/>
      <w:b/>
      <w:iCs/>
      <w:kern w:val="28"/>
      <w:sz w:val="32"/>
      <w:szCs w:val="28"/>
      <w:lang w:eastAsia="hi-IN" w:bidi="hi-IN"/>
    </w:rPr>
  </w:style>
  <w:style w:type="character" w:customStyle="1" w:styleId="0pt0">
    <w:name w:val="Основной текст + Курсив;Интервал 0 pt"/>
    <w:basedOn w:val="aff9"/>
    <w:qFormat/>
    <w:rsid w:val="00CE7E82"/>
    <w:rPr>
      <w:rFonts w:ascii="Times New Roman" w:eastAsia="Times New Roman" w:hAnsi="Times New Roman"/>
      <w:i/>
      <w:iCs/>
      <w:color w:val="000000"/>
      <w:spacing w:val="-2"/>
      <w:w w:val="100"/>
      <w:position w:val="0"/>
      <w:sz w:val="18"/>
      <w:szCs w:val="18"/>
      <w:shd w:val="clear" w:color="auto" w:fill="FFFFFF"/>
      <w:lang w:val="ru-RU"/>
    </w:rPr>
  </w:style>
  <w:style w:type="character" w:customStyle="1" w:styleId="0pt1">
    <w:name w:val="Основной текст + Полужирный;Курсив;Интервал 0 pt"/>
    <w:basedOn w:val="aff9"/>
    <w:qFormat/>
    <w:rsid w:val="00CE7E82"/>
    <w:rPr>
      <w:rFonts w:ascii="Times New Roman" w:eastAsia="Times New Roman" w:hAnsi="Times New Roman"/>
      <w:b/>
      <w:bCs/>
      <w:i/>
      <w:iCs/>
      <w:color w:val="000000"/>
      <w:spacing w:val="-2"/>
      <w:w w:val="100"/>
      <w:position w:val="0"/>
      <w:sz w:val="18"/>
      <w:szCs w:val="18"/>
      <w:shd w:val="clear" w:color="auto" w:fill="FFFFFF"/>
      <w:lang w:val="ru-RU"/>
    </w:rPr>
  </w:style>
  <w:style w:type="character" w:customStyle="1" w:styleId="affa">
    <w:name w:val="Основной текст + Полужирный"/>
    <w:basedOn w:val="aff9"/>
    <w:qFormat/>
    <w:rsid w:val="00CE7E82"/>
    <w:rPr>
      <w:rFonts w:ascii="Times New Roman" w:eastAsia="Times New Roman" w:hAnsi="Times New Roman"/>
      <w:b/>
      <w:bCs/>
      <w:color w:val="000000"/>
      <w:spacing w:val="0"/>
      <w:w w:val="100"/>
      <w:position w:val="0"/>
      <w:sz w:val="18"/>
      <w:szCs w:val="18"/>
      <w:shd w:val="clear" w:color="auto" w:fill="FFFFFF"/>
      <w:lang w:val="ru-RU"/>
    </w:rPr>
  </w:style>
  <w:style w:type="character" w:customStyle="1" w:styleId="70pt">
    <w:name w:val="Основной текст (7) + Не курсив;Интервал 0 pt"/>
    <w:basedOn w:val="a0"/>
    <w:qFormat/>
    <w:rsid w:val="00CE7E82"/>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c0">
    <w:name w:val="c0"/>
    <w:basedOn w:val="a0"/>
    <w:qFormat/>
    <w:rsid w:val="00CE7E82"/>
  </w:style>
  <w:style w:type="character" w:customStyle="1" w:styleId="2b">
    <w:name w:val="Основной текст (2)"/>
    <w:basedOn w:val="a0"/>
    <w:qFormat/>
    <w:rsid w:val="00CE7E82"/>
    <w:rPr>
      <w:b/>
      <w:bCs/>
      <w:sz w:val="27"/>
      <w:szCs w:val="27"/>
      <w:lang w:bidi="ar-SA"/>
    </w:rPr>
  </w:style>
  <w:style w:type="character" w:customStyle="1" w:styleId="811">
    <w:name w:val="Основной текст (8) + Не полужирный1"/>
    <w:qFormat/>
    <w:rsid w:val="00CE7E82"/>
    <w:rPr>
      <w:rFonts w:ascii="Times New Roman" w:hAnsi="Times New Roman" w:cs="Times New Roman"/>
      <w:b/>
      <w:bCs/>
      <w:i/>
      <w:iCs/>
      <w:spacing w:val="0"/>
      <w:sz w:val="27"/>
      <w:szCs w:val="27"/>
      <w:lang w:bidi="ar-SA"/>
    </w:rPr>
  </w:style>
  <w:style w:type="character" w:customStyle="1" w:styleId="72">
    <w:name w:val="Заголовок №7_"/>
    <w:link w:val="712"/>
    <w:qFormat/>
    <w:locked/>
    <w:rsid w:val="00CE7E82"/>
    <w:rPr>
      <w:rFonts w:ascii="MS Reference Sans Serif" w:hAnsi="MS Reference Sans Serif"/>
      <w:spacing w:val="-10"/>
      <w:sz w:val="28"/>
      <w:szCs w:val="28"/>
      <w:shd w:val="clear" w:color="auto" w:fill="FFFFFF"/>
    </w:rPr>
  </w:style>
  <w:style w:type="paragraph" w:customStyle="1" w:styleId="712">
    <w:name w:val="Заголовок №71"/>
    <w:basedOn w:val="a"/>
    <w:link w:val="72"/>
    <w:qFormat/>
    <w:rsid w:val="00CE7E82"/>
    <w:pPr>
      <w:widowControl w:val="0"/>
      <w:shd w:val="clear" w:color="auto" w:fill="FFFFFF"/>
      <w:spacing w:before="660" w:after="180" w:line="274" w:lineRule="exact"/>
      <w:ind w:firstLine="567"/>
      <w:outlineLvl w:val="6"/>
    </w:pPr>
    <w:rPr>
      <w:rFonts w:ascii="MS Reference Sans Serif" w:hAnsi="MS Reference Sans Serif"/>
      <w:spacing w:val="-10"/>
      <w:sz w:val="28"/>
      <w:szCs w:val="28"/>
    </w:rPr>
  </w:style>
  <w:style w:type="character" w:customStyle="1" w:styleId="73">
    <w:name w:val="Заголовок №7"/>
    <w:qFormat/>
    <w:rsid w:val="00CE7E82"/>
    <w:rPr>
      <w:rFonts w:ascii="MS Reference Sans Serif" w:hAnsi="MS Reference Sans Serif"/>
      <w:color w:val="000000"/>
      <w:spacing w:val="-10"/>
      <w:w w:val="100"/>
      <w:position w:val="0"/>
      <w:sz w:val="28"/>
      <w:szCs w:val="28"/>
      <w:lang w:val="ru-RU" w:bidi="ar-SA"/>
    </w:rPr>
  </w:style>
  <w:style w:type="character" w:customStyle="1" w:styleId="112">
    <w:name w:val="Основной текст + 112"/>
    <w:qFormat/>
    <w:rsid w:val="00CE7E82"/>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82">
    <w:name w:val="Заголовок №8_"/>
    <w:link w:val="812"/>
    <w:qFormat/>
    <w:locked/>
    <w:rsid w:val="00CE7E82"/>
    <w:rPr>
      <w:rFonts w:ascii="MS Reference Sans Serif" w:hAnsi="MS Reference Sans Serif"/>
      <w:shd w:val="clear" w:color="auto" w:fill="FFFFFF"/>
    </w:rPr>
  </w:style>
  <w:style w:type="paragraph" w:customStyle="1" w:styleId="812">
    <w:name w:val="Заголовок №81"/>
    <w:basedOn w:val="a"/>
    <w:link w:val="82"/>
    <w:qFormat/>
    <w:rsid w:val="00CE7E82"/>
    <w:pPr>
      <w:widowControl w:val="0"/>
      <w:shd w:val="clear" w:color="auto" w:fill="FFFFFF"/>
      <w:spacing w:before="2820" w:after="180" w:line="245" w:lineRule="exact"/>
      <w:ind w:firstLine="567"/>
      <w:outlineLvl w:val="7"/>
    </w:pPr>
    <w:rPr>
      <w:rFonts w:ascii="MS Reference Sans Serif" w:hAnsi="MS Reference Sans Serif"/>
    </w:rPr>
  </w:style>
  <w:style w:type="character" w:customStyle="1" w:styleId="180">
    <w:name w:val="Основной текст (18)_"/>
    <w:link w:val="181"/>
    <w:qFormat/>
    <w:locked/>
    <w:rsid w:val="00CE7E82"/>
    <w:rPr>
      <w:b/>
      <w:bCs/>
      <w:i/>
      <w:iCs/>
      <w:shd w:val="clear" w:color="auto" w:fill="FFFFFF"/>
    </w:rPr>
  </w:style>
  <w:style w:type="paragraph" w:customStyle="1" w:styleId="181">
    <w:name w:val="Основной текст (18)1"/>
    <w:basedOn w:val="a"/>
    <w:link w:val="180"/>
    <w:qFormat/>
    <w:rsid w:val="00CE7E82"/>
    <w:pPr>
      <w:widowControl w:val="0"/>
      <w:shd w:val="clear" w:color="auto" w:fill="FFFFFF"/>
      <w:spacing w:before="300" w:after="120" w:line="240" w:lineRule="atLeast"/>
      <w:ind w:firstLine="567"/>
    </w:pPr>
    <w:rPr>
      <w:b/>
      <w:bCs/>
      <w:i/>
      <w:iCs/>
    </w:rPr>
  </w:style>
  <w:style w:type="character" w:customStyle="1" w:styleId="183">
    <w:name w:val="Основной текст (18)3"/>
    <w:qFormat/>
    <w:rsid w:val="00CE7E82"/>
    <w:rPr>
      <w:b/>
      <w:bCs/>
      <w:i/>
      <w:iCs/>
      <w:color w:val="000000"/>
      <w:spacing w:val="0"/>
      <w:w w:val="100"/>
      <w:position w:val="0"/>
      <w:sz w:val="22"/>
      <w:szCs w:val="22"/>
      <w:lang w:val="ru-RU" w:bidi="ar-SA"/>
    </w:rPr>
  </w:style>
  <w:style w:type="character" w:customStyle="1" w:styleId="1pt">
    <w:name w:val="Основной текст + Интервал 1 pt"/>
    <w:qFormat/>
    <w:rsid w:val="00CE7E82"/>
    <w:rPr>
      <w:rFonts w:ascii="Times New Roman" w:hAnsi="Times New Roman" w:cs="Times New Roman"/>
      <w:color w:val="000000"/>
      <w:spacing w:val="30"/>
      <w:w w:val="100"/>
      <w:position w:val="0"/>
      <w:sz w:val="22"/>
      <w:szCs w:val="22"/>
      <w:u w:val="none"/>
      <w:shd w:val="clear" w:color="auto" w:fill="FFFFFF"/>
      <w:lang w:val="ru-RU"/>
    </w:rPr>
  </w:style>
  <w:style w:type="character" w:customStyle="1" w:styleId="111">
    <w:name w:val="Основной текст + 111"/>
    <w:qFormat/>
    <w:rsid w:val="00CE7E82"/>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50">
    <w:name w:val="Основной текст (25)"/>
    <w:qFormat/>
    <w:rsid w:val="00CE7E82"/>
    <w:rPr>
      <w:rFonts w:ascii="MS Reference Sans Serif" w:eastAsia="Times New Roman" w:hAnsi="MS Reference Sans Serif" w:cs="MS Reference Sans Serif"/>
      <w:color w:val="000000"/>
      <w:spacing w:val="0"/>
      <w:w w:val="100"/>
      <w:position w:val="0"/>
      <w:sz w:val="18"/>
      <w:szCs w:val="18"/>
      <w:u w:val="none"/>
      <w:lang w:val="ru-RU" w:bidi="ar-SA"/>
    </w:rPr>
  </w:style>
  <w:style w:type="character" w:customStyle="1" w:styleId="53">
    <w:name w:val="Основной текст (5)_"/>
    <w:link w:val="512"/>
    <w:qFormat/>
    <w:locked/>
    <w:rsid w:val="00CE7E82"/>
    <w:rPr>
      <w:b/>
      <w:bCs/>
      <w:shd w:val="clear" w:color="auto" w:fill="FFFFFF"/>
    </w:rPr>
  </w:style>
  <w:style w:type="paragraph" w:customStyle="1" w:styleId="512">
    <w:name w:val="Основной текст (5)1"/>
    <w:basedOn w:val="a"/>
    <w:link w:val="53"/>
    <w:qFormat/>
    <w:rsid w:val="00CE7E82"/>
    <w:pPr>
      <w:widowControl w:val="0"/>
      <w:shd w:val="clear" w:color="auto" w:fill="FFFFFF"/>
      <w:spacing w:before="300" w:line="240" w:lineRule="exact"/>
      <w:ind w:firstLine="567"/>
      <w:jc w:val="right"/>
    </w:pPr>
    <w:rPr>
      <w:b/>
      <w:bCs/>
    </w:rPr>
  </w:style>
  <w:style w:type="character" w:customStyle="1" w:styleId="5111">
    <w:name w:val="Основной текст (5) + 111"/>
    <w:qFormat/>
    <w:rsid w:val="00CE7E82"/>
    <w:rPr>
      <w:b/>
      <w:bCs/>
      <w:color w:val="000000"/>
      <w:spacing w:val="0"/>
      <w:w w:val="100"/>
      <w:position w:val="0"/>
      <w:sz w:val="23"/>
      <w:szCs w:val="23"/>
      <w:lang w:val="ru-RU" w:bidi="ar-SA"/>
    </w:rPr>
  </w:style>
  <w:style w:type="character" w:customStyle="1" w:styleId="70pt1">
    <w:name w:val="Заголовок №7 + Интервал 0 pt1"/>
    <w:qFormat/>
    <w:rsid w:val="00CE7E82"/>
    <w:rPr>
      <w:rFonts w:ascii="MS Reference Sans Serif" w:eastAsia="Times New Roman" w:hAnsi="MS Reference Sans Serif" w:cs="MS Reference Sans Serif"/>
      <w:color w:val="000000"/>
      <w:spacing w:val="-15"/>
      <w:w w:val="100"/>
      <w:position w:val="0"/>
      <w:sz w:val="28"/>
      <w:szCs w:val="28"/>
      <w:u w:val="none"/>
      <w:lang w:val="ru-RU" w:bidi="ar-SA"/>
    </w:rPr>
  </w:style>
  <w:style w:type="character" w:customStyle="1" w:styleId="105pt0pt">
    <w:name w:val="Основной текст + 10;5 pt;Полужирный;Интервал 0 pt"/>
    <w:qFormat/>
    <w:rsid w:val="00CE7E82"/>
    <w:rPr>
      <w:rFonts w:ascii="Times New Roman" w:eastAsia="Times New Roman" w:hAnsi="Times New Roman" w:cs="Times New Roman"/>
      <w:b/>
      <w:bCs/>
      <w:color w:val="000000"/>
      <w:spacing w:val="-2"/>
      <w:w w:val="100"/>
      <w:position w:val="0"/>
      <w:sz w:val="21"/>
      <w:szCs w:val="21"/>
      <w:u w:val="none"/>
      <w:shd w:val="clear" w:color="auto" w:fill="FFFFFF"/>
      <w:lang w:val="ru-RU"/>
    </w:rPr>
  </w:style>
  <w:style w:type="character" w:customStyle="1" w:styleId="105pt0pt0">
    <w:name w:val="Основной текст + 10;5 pt;Интервал 0 pt"/>
    <w:basedOn w:val="aff9"/>
    <w:qFormat/>
    <w:rsid w:val="00CE7E82"/>
    <w:rPr>
      <w:rFonts w:ascii="Times New Roman" w:eastAsia="Times New Roman" w:hAnsi="Times New Roman"/>
      <w:color w:val="000000"/>
      <w:spacing w:val="6"/>
      <w:w w:val="100"/>
      <w:position w:val="0"/>
      <w:sz w:val="21"/>
      <w:szCs w:val="21"/>
      <w:u w:val="none"/>
      <w:shd w:val="clear" w:color="auto" w:fill="FFFFFF"/>
      <w:lang w:val="ru-RU"/>
    </w:rPr>
  </w:style>
  <w:style w:type="character" w:customStyle="1" w:styleId="2c">
    <w:name w:val="Основной текст (2) + Полужирный"/>
    <w:basedOn w:val="a0"/>
    <w:qFormat/>
    <w:rsid w:val="00CE7E82"/>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295pt">
    <w:name w:val="Основной текст (2) + 9;5 pt"/>
    <w:basedOn w:val="a0"/>
    <w:qFormat/>
    <w:rsid w:val="00CE7E82"/>
    <w:rPr>
      <w:rFonts w:ascii="Times New Roman" w:eastAsia="Times New Roman" w:hAnsi="Times New Roman" w:cs="Times New Roman"/>
      <w:b/>
      <w:bCs/>
      <w:color w:val="000000"/>
      <w:spacing w:val="0"/>
      <w:w w:val="100"/>
      <w:position w:val="0"/>
      <w:sz w:val="19"/>
      <w:szCs w:val="19"/>
      <w:u w:val="none"/>
      <w:lang w:val="ru-RU" w:eastAsia="ru-RU" w:bidi="ru-RU"/>
    </w:rPr>
  </w:style>
  <w:style w:type="character" w:customStyle="1" w:styleId="220">
    <w:name w:val="Основной текст + Полужирный22"/>
    <w:qFormat/>
    <w:rsid w:val="00CE7E82"/>
    <w:rPr>
      <w:b/>
      <w:bCs/>
      <w:sz w:val="27"/>
      <w:szCs w:val="27"/>
      <w:lang w:bidi="ar-SA"/>
    </w:rPr>
  </w:style>
  <w:style w:type="character" w:customStyle="1" w:styleId="42">
    <w:name w:val="Основной текст (4)_"/>
    <w:basedOn w:val="a0"/>
    <w:link w:val="43"/>
    <w:qFormat/>
    <w:rsid w:val="00CE7E82"/>
    <w:rPr>
      <w:rFonts w:ascii="Times New Roman" w:eastAsia="Times New Roman" w:hAnsi="Times New Roman"/>
      <w:b/>
      <w:bCs/>
      <w:i/>
      <w:iCs/>
      <w:spacing w:val="-2"/>
      <w:sz w:val="26"/>
      <w:szCs w:val="26"/>
      <w:shd w:val="clear" w:color="auto" w:fill="FFFFFF"/>
    </w:rPr>
  </w:style>
  <w:style w:type="paragraph" w:customStyle="1" w:styleId="43">
    <w:name w:val="Основной текст (4)"/>
    <w:basedOn w:val="a"/>
    <w:link w:val="42"/>
    <w:qFormat/>
    <w:rsid w:val="00CE7E82"/>
    <w:pPr>
      <w:widowControl w:val="0"/>
      <w:shd w:val="clear" w:color="auto" w:fill="FFFFFF"/>
      <w:spacing w:after="180" w:line="0" w:lineRule="atLeast"/>
      <w:ind w:firstLine="0"/>
    </w:pPr>
    <w:rPr>
      <w:rFonts w:ascii="Times New Roman" w:eastAsia="Times New Roman" w:hAnsi="Times New Roman"/>
      <w:b/>
      <w:bCs/>
      <w:i/>
      <w:iCs/>
      <w:spacing w:val="-2"/>
      <w:sz w:val="26"/>
      <w:szCs w:val="26"/>
    </w:rPr>
  </w:style>
  <w:style w:type="character" w:customStyle="1" w:styleId="0pt2">
    <w:name w:val="Основной текст + Полужирный;Интервал 0 pt"/>
    <w:basedOn w:val="aff9"/>
    <w:qFormat/>
    <w:rsid w:val="00CE7E82"/>
    <w:rPr>
      <w:rFonts w:ascii="Times New Roman" w:eastAsia="Times New Roman" w:hAnsi="Times New Roman"/>
      <w:b/>
      <w:bCs/>
      <w:color w:val="000000"/>
      <w:spacing w:val="-1"/>
      <w:w w:val="100"/>
      <w:position w:val="0"/>
      <w:sz w:val="26"/>
      <w:szCs w:val="26"/>
      <w:shd w:val="clear" w:color="auto" w:fill="FFFFFF"/>
      <w:lang w:val="ru-RU"/>
    </w:rPr>
  </w:style>
  <w:style w:type="character" w:customStyle="1" w:styleId="36">
    <w:name w:val="Основной текст (3)_"/>
    <w:basedOn w:val="a0"/>
    <w:link w:val="37"/>
    <w:qFormat/>
    <w:rsid w:val="00CE7E82"/>
    <w:rPr>
      <w:rFonts w:ascii="Times New Roman" w:eastAsia="Times New Roman" w:hAnsi="Times New Roman"/>
      <w:b/>
      <w:bCs/>
      <w:spacing w:val="-1"/>
      <w:sz w:val="26"/>
      <w:szCs w:val="26"/>
      <w:shd w:val="clear" w:color="auto" w:fill="FFFFFF"/>
    </w:rPr>
  </w:style>
  <w:style w:type="paragraph" w:customStyle="1" w:styleId="37">
    <w:name w:val="Основной текст (3)"/>
    <w:basedOn w:val="a"/>
    <w:link w:val="36"/>
    <w:qFormat/>
    <w:rsid w:val="00CE7E82"/>
    <w:pPr>
      <w:widowControl w:val="0"/>
      <w:shd w:val="clear" w:color="auto" w:fill="FFFFFF"/>
      <w:spacing w:line="331" w:lineRule="exact"/>
      <w:ind w:hanging="340"/>
      <w:jc w:val="left"/>
    </w:pPr>
    <w:rPr>
      <w:rFonts w:ascii="Times New Roman" w:eastAsia="Times New Roman" w:hAnsi="Times New Roman"/>
      <w:b/>
      <w:bCs/>
      <w:spacing w:val="-1"/>
      <w:sz w:val="26"/>
      <w:szCs w:val="26"/>
    </w:rPr>
  </w:style>
  <w:style w:type="character" w:customStyle="1" w:styleId="30pt">
    <w:name w:val="Основной текст (3) + Не полужирный;Интервал 0 pt"/>
    <w:basedOn w:val="36"/>
    <w:qFormat/>
    <w:rsid w:val="00CE7E82"/>
    <w:rPr>
      <w:rFonts w:ascii="Times New Roman" w:eastAsia="Times New Roman" w:hAnsi="Times New Roman"/>
      <w:b/>
      <w:bCs/>
      <w:color w:val="000000"/>
      <w:spacing w:val="0"/>
      <w:w w:val="100"/>
      <w:position w:val="0"/>
      <w:sz w:val="26"/>
      <w:szCs w:val="26"/>
      <w:shd w:val="clear" w:color="auto" w:fill="FFFFFF"/>
    </w:rPr>
  </w:style>
  <w:style w:type="character" w:customStyle="1" w:styleId="38">
    <w:name w:val="Подпись к таблице (3)"/>
    <w:basedOn w:val="a0"/>
    <w:qFormat/>
    <w:rsid w:val="00CE7E82"/>
    <w:rPr>
      <w:rFonts w:ascii="Times New Roman" w:eastAsia="Times New Roman" w:hAnsi="Times New Roman" w:cs="Times New Roman"/>
      <w:color w:val="000000"/>
      <w:spacing w:val="0"/>
      <w:w w:val="100"/>
      <w:position w:val="0"/>
      <w:sz w:val="26"/>
      <w:szCs w:val="26"/>
      <w:u w:val="single"/>
      <w:lang w:val="ru-RU"/>
    </w:rPr>
  </w:style>
  <w:style w:type="character" w:customStyle="1" w:styleId="39">
    <w:name w:val="Заголовок №3_"/>
    <w:basedOn w:val="a0"/>
    <w:link w:val="3a"/>
    <w:qFormat/>
    <w:rsid w:val="00CE7E82"/>
    <w:rPr>
      <w:rFonts w:ascii="Times New Roman" w:eastAsia="Times New Roman" w:hAnsi="Times New Roman"/>
      <w:b/>
      <w:bCs/>
      <w:i/>
      <w:iCs/>
      <w:spacing w:val="-3"/>
      <w:sz w:val="30"/>
      <w:szCs w:val="30"/>
      <w:shd w:val="clear" w:color="auto" w:fill="FFFFFF"/>
    </w:rPr>
  </w:style>
  <w:style w:type="paragraph" w:customStyle="1" w:styleId="3a">
    <w:name w:val="Заголовок №3"/>
    <w:basedOn w:val="a"/>
    <w:link w:val="39"/>
    <w:qFormat/>
    <w:rsid w:val="00CE7E82"/>
    <w:pPr>
      <w:widowControl w:val="0"/>
      <w:shd w:val="clear" w:color="auto" w:fill="FFFFFF"/>
      <w:spacing w:after="60" w:line="0" w:lineRule="atLeast"/>
      <w:ind w:firstLine="0"/>
      <w:jc w:val="center"/>
      <w:outlineLvl w:val="2"/>
    </w:pPr>
    <w:rPr>
      <w:rFonts w:ascii="Times New Roman" w:eastAsia="Times New Roman" w:hAnsi="Times New Roman"/>
      <w:b/>
      <w:bCs/>
      <w:i/>
      <w:iCs/>
      <w:spacing w:val="-3"/>
      <w:sz w:val="30"/>
      <w:szCs w:val="30"/>
    </w:rPr>
  </w:style>
  <w:style w:type="character" w:customStyle="1" w:styleId="54">
    <w:name w:val="Основной текст (5)"/>
    <w:basedOn w:val="53"/>
    <w:qFormat/>
    <w:rsid w:val="00CE7E82"/>
    <w:rPr>
      <w:rFonts w:ascii="Times New Roman" w:eastAsia="Times New Roman" w:hAnsi="Times New Roman" w:cs="Times New Roman"/>
      <w:b w:val="0"/>
      <w:bCs w:val="0"/>
      <w:color w:val="000000"/>
      <w:spacing w:val="3"/>
      <w:w w:val="100"/>
      <w:position w:val="0"/>
      <w:sz w:val="21"/>
      <w:szCs w:val="21"/>
      <w:u w:val="single"/>
      <w:shd w:val="clear" w:color="auto" w:fill="FFFFFF"/>
      <w:lang w:val="ru-RU"/>
    </w:rPr>
  </w:style>
  <w:style w:type="character" w:customStyle="1" w:styleId="affb">
    <w:name w:val="Подпись к таблице"/>
    <w:basedOn w:val="a0"/>
    <w:qFormat/>
    <w:rsid w:val="00CE7E82"/>
    <w:rPr>
      <w:rFonts w:ascii="Times New Roman" w:eastAsia="Times New Roman" w:hAnsi="Times New Roman" w:cs="Times New Roman"/>
      <w:color w:val="000000"/>
      <w:spacing w:val="3"/>
      <w:w w:val="100"/>
      <w:position w:val="0"/>
      <w:sz w:val="21"/>
      <w:szCs w:val="21"/>
      <w:u w:val="single"/>
      <w:lang w:val="ru-RU"/>
    </w:rPr>
  </w:style>
  <w:style w:type="character" w:customStyle="1" w:styleId="105pt0pt1">
    <w:name w:val="Основной текст + 10;5 pt;Полужирный;Курсив;Интервал 0 pt"/>
    <w:basedOn w:val="aff9"/>
    <w:qFormat/>
    <w:rsid w:val="00CE7E82"/>
    <w:rPr>
      <w:rFonts w:ascii="Times New Roman" w:eastAsia="Times New Roman" w:hAnsi="Times New Roman"/>
      <w:b/>
      <w:bCs/>
      <w:i/>
      <w:iCs/>
      <w:color w:val="000000"/>
      <w:spacing w:val="1"/>
      <w:w w:val="100"/>
      <w:position w:val="0"/>
      <w:sz w:val="21"/>
      <w:szCs w:val="21"/>
      <w:u w:val="none"/>
      <w:shd w:val="clear" w:color="auto" w:fill="FFFFFF"/>
      <w:lang w:val="ru-RU"/>
    </w:rPr>
  </w:style>
  <w:style w:type="character" w:customStyle="1" w:styleId="1e">
    <w:name w:val="Текст сноски Знак1"/>
    <w:basedOn w:val="a0"/>
    <w:uiPriority w:val="99"/>
    <w:semiHidden/>
    <w:qFormat/>
    <w:rsid w:val="00CE7E82"/>
    <w:rPr>
      <w:rFonts w:ascii="Times New Roman" w:eastAsia="Times New Roman" w:hAnsi="Times New Roman" w:cs="Times New Roman"/>
      <w:sz w:val="20"/>
      <w:szCs w:val="20"/>
      <w:lang w:eastAsia="ru-RU"/>
    </w:rPr>
  </w:style>
  <w:style w:type="paragraph" w:customStyle="1" w:styleId="msonormalbullet2gif">
    <w:name w:val="msonormalbullet2.gif"/>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1f">
    <w:name w:val="Абзац списка1"/>
    <w:basedOn w:val="a"/>
    <w:qFormat/>
    <w:rsid w:val="00CE7E82"/>
    <w:pPr>
      <w:suppressAutoHyphens/>
      <w:spacing w:after="200" w:line="276" w:lineRule="auto"/>
      <w:ind w:left="720" w:firstLine="0"/>
      <w:jc w:val="left"/>
    </w:pPr>
    <w:rPr>
      <w:rFonts w:ascii="Calibri" w:eastAsia="SimSun" w:hAnsi="Calibri" w:cs="font348"/>
      <w:lang w:eastAsia="ar-SA"/>
    </w:rPr>
  </w:style>
  <w:style w:type="table" w:customStyle="1" w:styleId="TableNormal2">
    <w:name w:val="Table Normal2"/>
    <w:uiPriority w:val="2"/>
    <w:semiHidden/>
    <w:unhideWhenUsed/>
    <w:qFormat/>
    <w:rsid w:val="00CE7E82"/>
    <w:pPr>
      <w:widowControl w:val="0"/>
      <w:autoSpaceDE w:val="0"/>
      <w:autoSpaceDN w:val="0"/>
      <w:spacing w:line="240" w:lineRule="auto"/>
      <w:ind w:firstLine="0"/>
      <w:jc w:val="left"/>
    </w:pPr>
    <w:rPr>
      <w:rFonts w:ascii="Calibri" w:eastAsia="Calibri" w:hAnsi="Calibri" w:cs="Times New Roman"/>
      <w:sz w:val="20"/>
      <w:szCs w:val="20"/>
      <w:lang w:val="en-US" w:eastAsia="ru-RU"/>
    </w:rPr>
    <w:tblPr>
      <w:tblCellMar>
        <w:top w:w="0" w:type="dxa"/>
        <w:left w:w="0" w:type="dxa"/>
        <w:bottom w:w="0" w:type="dxa"/>
        <w:right w:w="0" w:type="dxa"/>
      </w:tblCellMar>
    </w:tblPr>
  </w:style>
  <w:style w:type="table" w:customStyle="1" w:styleId="TableNormal3">
    <w:name w:val="Table Normal3"/>
    <w:uiPriority w:val="2"/>
    <w:semiHidden/>
    <w:unhideWhenUsed/>
    <w:qFormat/>
    <w:rsid w:val="00CE7E82"/>
    <w:pPr>
      <w:widowControl w:val="0"/>
      <w:autoSpaceDE w:val="0"/>
      <w:autoSpaceDN w:val="0"/>
      <w:spacing w:line="240" w:lineRule="auto"/>
      <w:ind w:firstLine="0"/>
      <w:jc w:val="left"/>
    </w:pPr>
    <w:rPr>
      <w:rFonts w:ascii="Calibri" w:eastAsia="Calibri" w:hAnsi="Calibri" w:cs="Times New Roman"/>
      <w:sz w:val="20"/>
      <w:szCs w:val="20"/>
      <w:lang w:val="en-US" w:eastAsia="ru-RU"/>
    </w:rPr>
    <w:tblPr>
      <w:tblCellMar>
        <w:top w:w="0" w:type="dxa"/>
        <w:left w:w="0" w:type="dxa"/>
        <w:bottom w:w="0" w:type="dxa"/>
        <w:right w:w="0" w:type="dxa"/>
      </w:tblCellMar>
    </w:tblPr>
  </w:style>
  <w:style w:type="table" w:customStyle="1" w:styleId="TableNormal5">
    <w:name w:val="Table Normal5"/>
    <w:uiPriority w:val="2"/>
    <w:semiHidden/>
    <w:unhideWhenUsed/>
    <w:qFormat/>
    <w:rsid w:val="00CE7E82"/>
    <w:pPr>
      <w:widowControl w:val="0"/>
      <w:autoSpaceDE w:val="0"/>
      <w:autoSpaceDN w:val="0"/>
      <w:spacing w:line="240" w:lineRule="auto"/>
      <w:ind w:firstLine="0"/>
      <w:jc w:val="left"/>
    </w:pPr>
    <w:rPr>
      <w:rFonts w:ascii="Calibri" w:eastAsia="Calibri" w:hAnsi="Calibri" w:cs="Times New Roman"/>
      <w:sz w:val="20"/>
      <w:szCs w:val="20"/>
      <w:lang w:val="en-US" w:eastAsia="ru-RU"/>
    </w:rPr>
    <w:tblPr>
      <w:tblCellMar>
        <w:top w:w="0" w:type="dxa"/>
        <w:left w:w="0" w:type="dxa"/>
        <w:bottom w:w="0" w:type="dxa"/>
        <w:right w:w="0" w:type="dxa"/>
      </w:tblCellMar>
    </w:tblPr>
  </w:style>
  <w:style w:type="character" w:customStyle="1" w:styleId="affc">
    <w:name w:val="Основной текст + Курсив"/>
    <w:basedOn w:val="aff9"/>
    <w:qFormat/>
    <w:rsid w:val="00CE7E82"/>
    <w:rPr>
      <w:rFonts w:ascii="Times New Roman" w:eastAsia="Times New Roman" w:hAnsi="Times New Roman"/>
      <w:i/>
      <w:iCs/>
      <w:color w:val="000000"/>
      <w:spacing w:val="0"/>
      <w:w w:val="100"/>
      <w:position w:val="0"/>
      <w:sz w:val="24"/>
      <w:szCs w:val="24"/>
      <w:u w:val="none"/>
      <w:shd w:val="clear" w:color="auto" w:fill="FFFFFF"/>
      <w:lang w:val="ru-RU"/>
    </w:rPr>
  </w:style>
  <w:style w:type="character" w:customStyle="1" w:styleId="30pt0">
    <w:name w:val="Основной текст (3) + Интервал 0 pt"/>
    <w:basedOn w:val="36"/>
    <w:qFormat/>
    <w:rsid w:val="00CE7E82"/>
    <w:rPr>
      <w:rFonts w:ascii="Times New Roman" w:eastAsia="Times New Roman" w:hAnsi="Times New Roman"/>
      <w:b w:val="0"/>
      <w:bCs w:val="0"/>
      <w:i/>
      <w:iCs/>
      <w:color w:val="000000"/>
      <w:spacing w:val="0"/>
      <w:w w:val="100"/>
      <w:position w:val="0"/>
      <w:sz w:val="24"/>
      <w:szCs w:val="24"/>
      <w:u w:val="none"/>
      <w:shd w:val="clear" w:color="auto" w:fill="FFFFFF"/>
      <w:lang w:val="ru-RU"/>
    </w:rPr>
  </w:style>
  <w:style w:type="character" w:customStyle="1" w:styleId="3b">
    <w:name w:val="Основной текст (3) + Не курсив"/>
    <w:basedOn w:val="36"/>
    <w:qFormat/>
    <w:rsid w:val="00CE7E82"/>
    <w:rPr>
      <w:rFonts w:ascii="Times New Roman" w:eastAsia="Times New Roman" w:hAnsi="Times New Roman"/>
      <w:b w:val="0"/>
      <w:bCs w:val="0"/>
      <w:i/>
      <w:iCs/>
      <w:color w:val="000000"/>
      <w:spacing w:val="1"/>
      <w:w w:val="100"/>
      <w:position w:val="0"/>
      <w:sz w:val="24"/>
      <w:szCs w:val="24"/>
      <w:u w:val="single"/>
      <w:shd w:val="clear" w:color="auto" w:fill="FFFFFF"/>
      <w:lang w:val="ru-RU"/>
    </w:rPr>
  </w:style>
  <w:style w:type="character" w:customStyle="1" w:styleId="11pt0pt">
    <w:name w:val="Основной текст + 11 pt;Интервал 0 pt"/>
    <w:basedOn w:val="aff9"/>
    <w:qFormat/>
    <w:rsid w:val="00CE7E82"/>
    <w:rPr>
      <w:rFonts w:ascii="Times New Roman" w:eastAsia="Times New Roman" w:hAnsi="Times New Roman"/>
      <w:color w:val="000000"/>
      <w:spacing w:val="2"/>
      <w:w w:val="100"/>
      <w:position w:val="0"/>
      <w:sz w:val="22"/>
      <w:szCs w:val="22"/>
      <w:u w:val="none"/>
      <w:shd w:val="clear" w:color="auto" w:fill="FFFFFF"/>
      <w:lang w:val="ru-RU"/>
    </w:rPr>
  </w:style>
  <w:style w:type="character" w:customStyle="1" w:styleId="55">
    <w:name w:val="Заголовок №5_"/>
    <w:basedOn w:val="a0"/>
    <w:link w:val="56"/>
    <w:qFormat/>
    <w:rsid w:val="00CE7E82"/>
    <w:rPr>
      <w:rFonts w:ascii="Times New Roman" w:eastAsia="Times New Roman" w:hAnsi="Times New Roman"/>
      <w:b/>
      <w:bCs/>
      <w:spacing w:val="-1"/>
      <w:sz w:val="26"/>
      <w:szCs w:val="26"/>
      <w:shd w:val="clear" w:color="auto" w:fill="FFFFFF"/>
    </w:rPr>
  </w:style>
  <w:style w:type="paragraph" w:customStyle="1" w:styleId="56">
    <w:name w:val="Заголовок №5"/>
    <w:basedOn w:val="a"/>
    <w:link w:val="55"/>
    <w:qFormat/>
    <w:rsid w:val="00CE7E82"/>
    <w:pPr>
      <w:widowControl w:val="0"/>
      <w:shd w:val="clear" w:color="auto" w:fill="FFFFFF"/>
      <w:spacing w:after="60" w:line="0" w:lineRule="atLeast"/>
      <w:ind w:firstLine="0"/>
      <w:jc w:val="center"/>
      <w:outlineLvl w:val="4"/>
    </w:pPr>
    <w:rPr>
      <w:rFonts w:ascii="Times New Roman" w:eastAsia="Times New Roman" w:hAnsi="Times New Roman"/>
      <w:b/>
      <w:bCs/>
      <w:spacing w:val="-1"/>
      <w:sz w:val="26"/>
      <w:szCs w:val="26"/>
    </w:rPr>
  </w:style>
  <w:style w:type="character" w:customStyle="1" w:styleId="50pt">
    <w:name w:val="Заголовок №5 + Интервал 0 pt"/>
    <w:basedOn w:val="55"/>
    <w:qFormat/>
    <w:rsid w:val="00CE7E82"/>
    <w:rPr>
      <w:rFonts w:ascii="Times New Roman" w:eastAsia="Times New Roman" w:hAnsi="Times New Roman"/>
      <w:b/>
      <w:bCs/>
      <w:color w:val="000000"/>
      <w:spacing w:val="-2"/>
      <w:w w:val="100"/>
      <w:position w:val="0"/>
      <w:sz w:val="26"/>
      <w:szCs w:val="26"/>
      <w:shd w:val="clear" w:color="auto" w:fill="FFFFFF"/>
      <w:lang w:val="ru-RU"/>
    </w:rPr>
  </w:style>
  <w:style w:type="character" w:customStyle="1" w:styleId="10pt0pt">
    <w:name w:val="Основной текст + 10 pt;Интервал 0 pt"/>
    <w:basedOn w:val="aff9"/>
    <w:qFormat/>
    <w:rsid w:val="00CE7E82"/>
    <w:rPr>
      <w:rFonts w:ascii="Times New Roman" w:eastAsia="Times New Roman" w:hAnsi="Times New Roman"/>
      <w:color w:val="000000"/>
      <w:spacing w:val="1"/>
      <w:w w:val="100"/>
      <w:position w:val="0"/>
      <w:sz w:val="20"/>
      <w:szCs w:val="20"/>
      <w:u w:val="none"/>
      <w:shd w:val="clear" w:color="auto" w:fill="FFFFFF"/>
      <w:lang w:val="ru-RU"/>
    </w:rPr>
  </w:style>
  <w:style w:type="character" w:customStyle="1" w:styleId="310">
    <w:name w:val="Основной текст (3) + Не курсив1"/>
    <w:basedOn w:val="36"/>
    <w:qFormat/>
    <w:rsid w:val="00CE7E82"/>
    <w:rPr>
      <w:rFonts w:ascii="Times New Roman" w:eastAsia="Times New Roman" w:hAnsi="Times New Roman"/>
      <w:b w:val="0"/>
      <w:bCs w:val="0"/>
      <w:i/>
      <w:iCs/>
      <w:color w:val="000000"/>
      <w:spacing w:val="1"/>
      <w:w w:val="100"/>
      <w:position w:val="0"/>
      <w:sz w:val="24"/>
      <w:szCs w:val="24"/>
      <w:u w:val="none"/>
      <w:shd w:val="clear" w:color="auto" w:fill="FFFFFF"/>
      <w:lang w:val="ru-RU"/>
    </w:rPr>
  </w:style>
  <w:style w:type="paragraph" w:customStyle="1" w:styleId="311">
    <w:name w:val="Основной текст (3)1"/>
    <w:basedOn w:val="a"/>
    <w:qFormat/>
    <w:rsid w:val="00CE7E82"/>
    <w:pPr>
      <w:widowControl w:val="0"/>
      <w:shd w:val="clear" w:color="auto" w:fill="FFFFFF"/>
      <w:spacing w:line="341" w:lineRule="exact"/>
      <w:ind w:hanging="560"/>
    </w:pPr>
    <w:rPr>
      <w:rFonts w:ascii="Times New Roman" w:eastAsia="Times New Roman" w:hAnsi="Times New Roman" w:cs="Times New Roman"/>
      <w:i/>
      <w:iCs/>
      <w:color w:val="000000"/>
      <w:spacing w:val="1"/>
      <w:szCs w:val="24"/>
      <w:lang w:eastAsia="ru-RU"/>
    </w:rPr>
  </w:style>
  <w:style w:type="character" w:customStyle="1" w:styleId="0pt3">
    <w:name w:val="Подпись к таблице + Интервал 0 pt"/>
    <w:basedOn w:val="a0"/>
    <w:qFormat/>
    <w:rsid w:val="00CE7E82"/>
    <w:rPr>
      <w:rFonts w:ascii="Times New Roman" w:eastAsia="Times New Roman" w:hAnsi="Times New Roman" w:cs="Times New Roman"/>
      <w:color w:val="000000"/>
      <w:spacing w:val="1"/>
      <w:w w:val="100"/>
      <w:position w:val="0"/>
      <w:sz w:val="24"/>
      <w:szCs w:val="24"/>
      <w:u w:val="none"/>
      <w:lang w:val="ru-RU"/>
    </w:rPr>
  </w:style>
  <w:style w:type="character" w:customStyle="1" w:styleId="affd">
    <w:name w:val="Подпись к таблице_"/>
    <w:basedOn w:val="a0"/>
    <w:link w:val="1f0"/>
    <w:qFormat/>
    <w:rsid w:val="00CE7E82"/>
    <w:rPr>
      <w:rFonts w:ascii="Times New Roman" w:eastAsia="Times New Roman" w:hAnsi="Times New Roman"/>
      <w:shd w:val="clear" w:color="auto" w:fill="FFFFFF"/>
    </w:rPr>
  </w:style>
  <w:style w:type="paragraph" w:customStyle="1" w:styleId="1f0">
    <w:name w:val="Подпись к таблице1"/>
    <w:basedOn w:val="a"/>
    <w:link w:val="affd"/>
    <w:qFormat/>
    <w:rsid w:val="00CE7E82"/>
    <w:pPr>
      <w:widowControl w:val="0"/>
      <w:shd w:val="clear" w:color="auto" w:fill="FFFFFF"/>
      <w:spacing w:line="298" w:lineRule="exact"/>
      <w:ind w:firstLine="0"/>
    </w:pPr>
    <w:rPr>
      <w:rFonts w:ascii="Times New Roman" w:eastAsia="Times New Roman" w:hAnsi="Times New Roman"/>
    </w:rPr>
  </w:style>
  <w:style w:type="character" w:customStyle="1" w:styleId="0pt10">
    <w:name w:val="Подпись к таблице + Интервал 0 pt1"/>
    <w:basedOn w:val="affd"/>
    <w:qFormat/>
    <w:rsid w:val="00CE7E82"/>
    <w:rPr>
      <w:rFonts w:ascii="Times New Roman" w:eastAsia="Times New Roman" w:hAnsi="Times New Roman"/>
      <w:color w:val="000000"/>
      <w:spacing w:val="1"/>
      <w:w w:val="100"/>
      <w:position w:val="0"/>
      <w:sz w:val="24"/>
      <w:szCs w:val="24"/>
      <w:u w:val="single"/>
      <w:shd w:val="clear" w:color="auto" w:fill="FFFFFF"/>
      <w:lang w:val="ru-RU"/>
    </w:rPr>
  </w:style>
  <w:style w:type="character" w:customStyle="1" w:styleId="40pt">
    <w:name w:val="Основной текст (4) + Не курсив;Интервал 0 pt"/>
    <w:basedOn w:val="42"/>
    <w:qFormat/>
    <w:rsid w:val="00CE7E82"/>
    <w:rPr>
      <w:rFonts w:ascii="Times New Roman" w:eastAsia="Times New Roman" w:hAnsi="Times New Roman"/>
      <w:b/>
      <w:bCs/>
      <w:i/>
      <w:iCs/>
      <w:color w:val="000000"/>
      <w:spacing w:val="-1"/>
      <w:w w:val="100"/>
      <w:position w:val="0"/>
      <w:sz w:val="26"/>
      <w:szCs w:val="26"/>
      <w:u w:val="single"/>
      <w:shd w:val="clear" w:color="auto" w:fill="FFFFFF"/>
      <w:lang w:val="ru-RU"/>
    </w:rPr>
  </w:style>
  <w:style w:type="character" w:customStyle="1" w:styleId="57">
    <w:name w:val="Основной текст (5) + Полужирный;Курсив"/>
    <w:basedOn w:val="53"/>
    <w:qFormat/>
    <w:rsid w:val="00CE7E82"/>
    <w:rPr>
      <w:rFonts w:ascii="Times New Roman" w:eastAsia="Times New Roman" w:hAnsi="Times New Roman" w:cs="Times New Roman"/>
      <w:b/>
      <w:bCs/>
      <w:i/>
      <w:iCs/>
      <w:color w:val="000000"/>
      <w:spacing w:val="-2"/>
      <w:w w:val="100"/>
      <w:position w:val="0"/>
      <w:sz w:val="26"/>
      <w:szCs w:val="26"/>
      <w:u w:val="none"/>
      <w:shd w:val="clear" w:color="auto" w:fill="FFFFFF"/>
      <w:lang w:val="ru-RU"/>
    </w:rPr>
  </w:style>
  <w:style w:type="character" w:customStyle="1" w:styleId="50pt0">
    <w:name w:val="Основной текст (5) + Полужирный;Интервал 0 pt"/>
    <w:basedOn w:val="53"/>
    <w:qFormat/>
    <w:rsid w:val="00CE7E82"/>
    <w:rPr>
      <w:rFonts w:ascii="Times New Roman" w:eastAsia="Times New Roman" w:hAnsi="Times New Roman" w:cs="Times New Roman"/>
      <w:b/>
      <w:bCs/>
      <w:color w:val="000000"/>
      <w:spacing w:val="-1"/>
      <w:w w:val="100"/>
      <w:position w:val="0"/>
      <w:sz w:val="26"/>
      <w:szCs w:val="26"/>
      <w:u w:val="none"/>
      <w:shd w:val="clear" w:color="auto" w:fill="FFFFFF"/>
    </w:rPr>
  </w:style>
  <w:style w:type="paragraph" w:customStyle="1" w:styleId="412">
    <w:name w:val="Основной текст (4)1"/>
    <w:basedOn w:val="a"/>
    <w:qFormat/>
    <w:rsid w:val="00CE7E82"/>
    <w:pPr>
      <w:widowControl w:val="0"/>
      <w:shd w:val="clear" w:color="auto" w:fill="FFFFFF"/>
      <w:spacing w:line="360" w:lineRule="exact"/>
      <w:ind w:firstLine="0"/>
    </w:pPr>
    <w:rPr>
      <w:rFonts w:ascii="Times New Roman" w:eastAsia="Times New Roman" w:hAnsi="Times New Roman" w:cs="Times New Roman"/>
      <w:b/>
      <w:bCs/>
      <w:i/>
      <w:iCs/>
      <w:color w:val="000000"/>
      <w:spacing w:val="-2"/>
      <w:sz w:val="26"/>
      <w:szCs w:val="26"/>
      <w:lang w:eastAsia="ru-RU"/>
    </w:rPr>
  </w:style>
  <w:style w:type="character" w:customStyle="1" w:styleId="44">
    <w:name w:val="Основной текст4"/>
    <w:basedOn w:val="aff9"/>
    <w:qFormat/>
    <w:rsid w:val="00CE7E82"/>
    <w:rPr>
      <w:rFonts w:ascii="Times New Roman" w:eastAsia="Times New Roman" w:hAnsi="Times New Roman"/>
      <w:color w:val="000000"/>
      <w:spacing w:val="0"/>
      <w:w w:val="100"/>
      <w:position w:val="0"/>
      <w:sz w:val="24"/>
      <w:szCs w:val="24"/>
      <w:u w:val="single"/>
      <w:shd w:val="clear" w:color="auto" w:fill="FFFFFF"/>
      <w:lang w:val="ru-RU"/>
    </w:rPr>
  </w:style>
  <w:style w:type="character" w:customStyle="1" w:styleId="0pt11">
    <w:name w:val="Основной текст + Курсив;Интервал 0 pt1"/>
    <w:basedOn w:val="aff9"/>
    <w:qFormat/>
    <w:rsid w:val="00CE7E82"/>
    <w:rPr>
      <w:rFonts w:ascii="Times New Roman" w:eastAsia="Times New Roman" w:hAnsi="Times New Roman"/>
      <w:i/>
      <w:iCs/>
      <w:color w:val="000000"/>
      <w:spacing w:val="1"/>
      <w:w w:val="100"/>
      <w:position w:val="0"/>
      <w:sz w:val="24"/>
      <w:szCs w:val="24"/>
      <w:u w:val="single"/>
      <w:shd w:val="clear" w:color="auto" w:fill="FFFFFF"/>
      <w:lang w:val="ru-RU"/>
    </w:rPr>
  </w:style>
  <w:style w:type="character" w:customStyle="1" w:styleId="60pt">
    <w:name w:val="Основной текст (6) + Интервал 0 pt"/>
    <w:basedOn w:val="a0"/>
    <w:qFormat/>
    <w:rsid w:val="00CE7E82"/>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MSGothic165pt0pt">
    <w:name w:val="Основной текст + MS Gothic;16;5 pt;Интервал 0 pt"/>
    <w:basedOn w:val="aff9"/>
    <w:qFormat/>
    <w:rsid w:val="00CE7E82"/>
    <w:rPr>
      <w:rFonts w:ascii="MS Gothic" w:eastAsia="MS Gothic" w:hAnsi="MS Gothic" w:cs="MS Gothic"/>
      <w:color w:val="000000"/>
      <w:spacing w:val="0"/>
      <w:w w:val="100"/>
      <w:position w:val="0"/>
      <w:sz w:val="33"/>
      <w:szCs w:val="33"/>
      <w:u w:val="none"/>
      <w:shd w:val="clear" w:color="auto" w:fill="FFFFFF"/>
    </w:rPr>
  </w:style>
  <w:style w:type="character" w:customStyle="1" w:styleId="MSGothic14pt0pt">
    <w:name w:val="Основной текст + MS Gothic;14 pt;Интервал 0 pt"/>
    <w:basedOn w:val="aff9"/>
    <w:qFormat/>
    <w:rsid w:val="00CE7E82"/>
    <w:rPr>
      <w:rFonts w:ascii="MS Gothic" w:eastAsia="MS Gothic" w:hAnsi="MS Gothic" w:cs="MS Gothic"/>
      <w:color w:val="000000"/>
      <w:spacing w:val="0"/>
      <w:w w:val="100"/>
      <w:position w:val="0"/>
      <w:sz w:val="28"/>
      <w:szCs w:val="28"/>
      <w:u w:val="none"/>
      <w:shd w:val="clear" w:color="auto" w:fill="FFFFFF"/>
    </w:rPr>
  </w:style>
  <w:style w:type="character" w:customStyle="1" w:styleId="8pt">
    <w:name w:val="Основной текст + 8 pt;Полужирный"/>
    <w:basedOn w:val="aff9"/>
    <w:qFormat/>
    <w:rsid w:val="00CE7E82"/>
    <w:rPr>
      <w:rFonts w:ascii="Times New Roman" w:eastAsia="Times New Roman" w:hAnsi="Times New Roman"/>
      <w:b/>
      <w:bCs/>
      <w:color w:val="000000"/>
      <w:spacing w:val="-4"/>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ff9"/>
    <w:qFormat/>
    <w:rsid w:val="00CE7E82"/>
    <w:rPr>
      <w:rFonts w:ascii="Times New Roman" w:eastAsia="Times New Roman" w:hAnsi="Times New Roman"/>
      <w:b/>
      <w:bCs/>
      <w:color w:val="000000"/>
      <w:spacing w:val="-3"/>
      <w:w w:val="100"/>
      <w:position w:val="0"/>
      <w:sz w:val="17"/>
      <w:szCs w:val="17"/>
      <w:u w:val="none"/>
      <w:shd w:val="clear" w:color="auto" w:fill="FFFFFF"/>
      <w:lang w:val="ru-RU"/>
    </w:rPr>
  </w:style>
  <w:style w:type="character" w:customStyle="1" w:styleId="190">
    <w:name w:val="Основной текст (19)_"/>
    <w:basedOn w:val="a0"/>
    <w:link w:val="191"/>
    <w:qFormat/>
    <w:rsid w:val="00CE7E82"/>
    <w:rPr>
      <w:rFonts w:ascii="Times New Roman" w:eastAsia="Times New Roman" w:hAnsi="Times New Roman"/>
      <w:spacing w:val="-9"/>
      <w:w w:val="200"/>
      <w:sz w:val="8"/>
      <w:szCs w:val="8"/>
      <w:shd w:val="clear" w:color="auto" w:fill="FFFFFF"/>
    </w:rPr>
  </w:style>
  <w:style w:type="paragraph" w:customStyle="1" w:styleId="191">
    <w:name w:val="Основной текст (19)"/>
    <w:basedOn w:val="a"/>
    <w:link w:val="190"/>
    <w:qFormat/>
    <w:rsid w:val="00CE7E82"/>
    <w:pPr>
      <w:widowControl w:val="0"/>
      <w:shd w:val="clear" w:color="auto" w:fill="FFFFFF"/>
      <w:spacing w:line="0" w:lineRule="atLeast"/>
      <w:ind w:firstLine="0"/>
    </w:pPr>
    <w:rPr>
      <w:rFonts w:ascii="Times New Roman" w:eastAsia="Times New Roman" w:hAnsi="Times New Roman"/>
      <w:spacing w:val="-9"/>
      <w:w w:val="200"/>
      <w:sz w:val="8"/>
      <w:szCs w:val="8"/>
    </w:rPr>
  </w:style>
  <w:style w:type="table" w:customStyle="1" w:styleId="TableNormal1">
    <w:name w:val="Table Normal1"/>
    <w:uiPriority w:val="2"/>
    <w:semiHidden/>
    <w:unhideWhenUsed/>
    <w:qFormat/>
    <w:rsid w:val="00CE7E82"/>
    <w:pPr>
      <w:widowControl w:val="0"/>
      <w:spacing w:line="240" w:lineRule="auto"/>
      <w:ind w:firstLine="0"/>
      <w:jc w:val="left"/>
    </w:pPr>
    <w:rPr>
      <w:rFonts w:ascii="Calibri" w:eastAsia="Calibri" w:hAnsi="Calibri" w:cs="Times New Roman"/>
      <w:sz w:val="20"/>
      <w:szCs w:val="20"/>
      <w:lang w:val="en-US" w:eastAsia="ru-RU"/>
    </w:rPr>
    <w:tblPr>
      <w:tblCellMar>
        <w:top w:w="0" w:type="dxa"/>
        <w:left w:w="0" w:type="dxa"/>
        <w:bottom w:w="0" w:type="dxa"/>
        <w:right w:w="0" w:type="dxa"/>
      </w:tblCellMar>
    </w:tblPr>
  </w:style>
  <w:style w:type="character" w:customStyle="1" w:styleId="2d">
    <w:name w:val="Основной текст (2)_"/>
    <w:basedOn w:val="a0"/>
    <w:link w:val="211"/>
    <w:qFormat/>
    <w:rsid w:val="00CE7E82"/>
    <w:rPr>
      <w:rFonts w:ascii="Times New Roman" w:eastAsia="Times New Roman" w:hAnsi="Times New Roman"/>
      <w:b/>
      <w:bCs/>
      <w:spacing w:val="3"/>
      <w:sz w:val="21"/>
      <w:szCs w:val="21"/>
      <w:shd w:val="clear" w:color="auto" w:fill="FFFFFF"/>
    </w:rPr>
  </w:style>
  <w:style w:type="paragraph" w:customStyle="1" w:styleId="211">
    <w:name w:val="Основной текст (2)1"/>
    <w:basedOn w:val="a"/>
    <w:link w:val="2d"/>
    <w:qFormat/>
    <w:rsid w:val="00CE7E82"/>
    <w:pPr>
      <w:shd w:val="clear" w:color="auto" w:fill="FFFFFF"/>
      <w:spacing w:line="322" w:lineRule="exact"/>
      <w:ind w:firstLine="0"/>
      <w:jc w:val="center"/>
    </w:pPr>
    <w:rPr>
      <w:rFonts w:ascii="Times New Roman" w:eastAsia="Times New Roman" w:hAnsi="Times New Roman"/>
      <w:b/>
      <w:bCs/>
      <w:spacing w:val="3"/>
      <w:sz w:val="21"/>
      <w:szCs w:val="21"/>
    </w:rPr>
  </w:style>
  <w:style w:type="character" w:customStyle="1" w:styleId="30pt1">
    <w:name w:val="Основной текст (3) + Не курсив;Интервал 0 pt"/>
    <w:basedOn w:val="36"/>
    <w:qFormat/>
    <w:rsid w:val="00CE7E82"/>
    <w:rPr>
      <w:rFonts w:ascii="Times New Roman" w:eastAsia="Times New Roman" w:hAnsi="Times New Roman"/>
      <w:b/>
      <w:bCs/>
      <w:i/>
      <w:iCs/>
      <w:color w:val="000000"/>
      <w:spacing w:val="3"/>
      <w:w w:val="100"/>
      <w:position w:val="0"/>
      <w:sz w:val="21"/>
      <w:szCs w:val="21"/>
      <w:u w:val="none"/>
      <w:shd w:val="clear" w:color="auto" w:fill="FFFFFF"/>
      <w:lang w:val="ru-RU"/>
    </w:rPr>
  </w:style>
  <w:style w:type="character" w:customStyle="1" w:styleId="1f1">
    <w:name w:val="Заголовок №1_"/>
    <w:basedOn w:val="a0"/>
    <w:link w:val="1f2"/>
    <w:qFormat/>
    <w:rsid w:val="00CE7E82"/>
    <w:rPr>
      <w:rFonts w:ascii="Times New Roman" w:eastAsia="Times New Roman" w:hAnsi="Times New Roman"/>
      <w:b/>
      <w:bCs/>
      <w:spacing w:val="3"/>
      <w:sz w:val="21"/>
      <w:szCs w:val="21"/>
      <w:shd w:val="clear" w:color="auto" w:fill="FFFFFF"/>
    </w:rPr>
  </w:style>
  <w:style w:type="paragraph" w:customStyle="1" w:styleId="1f2">
    <w:name w:val="Заголовок №1"/>
    <w:basedOn w:val="a"/>
    <w:link w:val="1f1"/>
    <w:qFormat/>
    <w:rsid w:val="00CE7E82"/>
    <w:pPr>
      <w:widowControl w:val="0"/>
      <w:shd w:val="clear" w:color="auto" w:fill="FFFFFF"/>
      <w:spacing w:line="274" w:lineRule="exact"/>
      <w:ind w:firstLine="0"/>
      <w:outlineLvl w:val="0"/>
    </w:pPr>
    <w:rPr>
      <w:rFonts w:ascii="Times New Roman" w:eastAsia="Times New Roman" w:hAnsi="Times New Roman"/>
      <w:b/>
      <w:bCs/>
      <w:spacing w:val="3"/>
      <w:sz w:val="21"/>
      <w:szCs w:val="21"/>
    </w:rPr>
  </w:style>
  <w:style w:type="character" w:customStyle="1" w:styleId="45">
    <w:name w:val="Заголовок №4_"/>
    <w:basedOn w:val="a0"/>
    <w:link w:val="46"/>
    <w:qFormat/>
    <w:rsid w:val="00CE7E82"/>
    <w:rPr>
      <w:rFonts w:ascii="Tahoma" w:eastAsia="Tahoma" w:hAnsi="Tahoma" w:cs="Tahoma"/>
      <w:shd w:val="clear" w:color="auto" w:fill="FFFFFF"/>
    </w:rPr>
  </w:style>
  <w:style w:type="paragraph" w:customStyle="1" w:styleId="46">
    <w:name w:val="Заголовок №4"/>
    <w:basedOn w:val="a"/>
    <w:link w:val="45"/>
    <w:qFormat/>
    <w:rsid w:val="00CE7E82"/>
    <w:pPr>
      <w:widowControl w:val="0"/>
      <w:shd w:val="clear" w:color="auto" w:fill="FFFFFF"/>
      <w:spacing w:before="120" w:after="120" w:line="259" w:lineRule="exact"/>
      <w:ind w:firstLine="0"/>
      <w:jc w:val="left"/>
      <w:outlineLvl w:val="3"/>
    </w:pPr>
    <w:rPr>
      <w:rFonts w:ascii="Tahoma" w:eastAsia="Tahoma" w:hAnsi="Tahoma" w:cs="Tahoma"/>
    </w:rPr>
  </w:style>
  <w:style w:type="character" w:customStyle="1" w:styleId="530">
    <w:name w:val="Заголовок №5 (3)_"/>
    <w:basedOn w:val="a0"/>
    <w:link w:val="531"/>
    <w:qFormat/>
    <w:rsid w:val="00CE7E82"/>
    <w:rPr>
      <w:rFonts w:ascii="Microsoft Sans Serif" w:eastAsia="Microsoft Sans Serif" w:hAnsi="Microsoft Sans Serif" w:cs="Microsoft Sans Serif"/>
      <w:b/>
      <w:bCs/>
      <w:sz w:val="26"/>
      <w:szCs w:val="26"/>
      <w:shd w:val="clear" w:color="auto" w:fill="FFFFFF"/>
    </w:rPr>
  </w:style>
  <w:style w:type="paragraph" w:customStyle="1" w:styleId="531">
    <w:name w:val="Заголовок №5 (3)"/>
    <w:basedOn w:val="a"/>
    <w:link w:val="530"/>
    <w:qFormat/>
    <w:rsid w:val="00CE7E82"/>
    <w:pPr>
      <w:widowControl w:val="0"/>
      <w:shd w:val="clear" w:color="auto" w:fill="FFFFFF"/>
      <w:spacing w:before="360" w:after="360" w:line="0" w:lineRule="atLeast"/>
      <w:ind w:firstLine="0"/>
      <w:jc w:val="left"/>
      <w:outlineLvl w:val="4"/>
    </w:pPr>
    <w:rPr>
      <w:rFonts w:ascii="Microsoft Sans Serif" w:eastAsia="Microsoft Sans Serif" w:hAnsi="Microsoft Sans Serif" w:cs="Microsoft Sans Serif"/>
      <w:b/>
      <w:bCs/>
      <w:sz w:val="26"/>
      <w:szCs w:val="26"/>
    </w:rPr>
  </w:style>
  <w:style w:type="character" w:customStyle="1" w:styleId="53Tahoma12pt">
    <w:name w:val="Заголовок №5 (3) + Tahoma;12 pt;Не полужирный"/>
    <w:basedOn w:val="530"/>
    <w:qFormat/>
    <w:rsid w:val="00CE7E82"/>
    <w:rPr>
      <w:rFonts w:ascii="Tahoma" w:eastAsia="Tahoma" w:hAnsi="Tahoma" w:cs="Tahoma"/>
      <w:b/>
      <w:bCs/>
      <w:color w:val="000000"/>
      <w:spacing w:val="0"/>
      <w:w w:val="100"/>
      <w:position w:val="0"/>
      <w:sz w:val="24"/>
      <w:szCs w:val="24"/>
      <w:shd w:val="clear" w:color="auto" w:fill="FFFFFF"/>
      <w:lang w:val="ru-RU" w:eastAsia="ru-RU" w:bidi="ru-RU"/>
    </w:rPr>
  </w:style>
  <w:style w:type="character" w:customStyle="1" w:styleId="520">
    <w:name w:val="Заголовок №5 (2)_"/>
    <w:basedOn w:val="a0"/>
    <w:link w:val="521"/>
    <w:qFormat/>
    <w:rsid w:val="00CE7E82"/>
    <w:rPr>
      <w:rFonts w:ascii="Tahoma" w:eastAsia="Tahoma" w:hAnsi="Tahoma" w:cs="Tahoma"/>
      <w:shd w:val="clear" w:color="auto" w:fill="FFFFFF"/>
    </w:rPr>
  </w:style>
  <w:style w:type="paragraph" w:customStyle="1" w:styleId="521">
    <w:name w:val="Заголовок №5 (2)"/>
    <w:basedOn w:val="a"/>
    <w:link w:val="520"/>
    <w:qFormat/>
    <w:rsid w:val="00CE7E82"/>
    <w:pPr>
      <w:widowControl w:val="0"/>
      <w:shd w:val="clear" w:color="auto" w:fill="FFFFFF"/>
      <w:spacing w:after="60" w:line="259" w:lineRule="exact"/>
      <w:ind w:firstLine="0"/>
      <w:jc w:val="left"/>
      <w:outlineLvl w:val="4"/>
    </w:pPr>
    <w:rPr>
      <w:rFonts w:ascii="Tahoma" w:eastAsia="Tahoma" w:hAnsi="Tahoma" w:cs="Tahoma"/>
    </w:rPr>
  </w:style>
  <w:style w:type="character" w:customStyle="1" w:styleId="911">
    <w:name w:val="Основной текст (91)"/>
    <w:basedOn w:val="a0"/>
    <w:qFormat/>
    <w:rsid w:val="00CE7E82"/>
    <w:rPr>
      <w:rFonts w:ascii="Tahoma" w:eastAsia="Tahoma" w:hAnsi="Tahoma" w:cs="Tahoma"/>
      <w:color w:val="000000"/>
      <w:spacing w:val="0"/>
      <w:w w:val="100"/>
      <w:position w:val="0"/>
      <w:sz w:val="24"/>
      <w:szCs w:val="24"/>
      <w:u w:val="none"/>
      <w:lang w:val="ru-RU" w:eastAsia="ru-RU" w:bidi="ru-RU"/>
    </w:rPr>
  </w:style>
  <w:style w:type="character" w:customStyle="1" w:styleId="215pt50">
    <w:name w:val="Основной текст (2) + 15 pt;Полужирный;Масштаб 50%"/>
    <w:basedOn w:val="2d"/>
    <w:qFormat/>
    <w:rsid w:val="00CE7E82"/>
    <w:rPr>
      <w:rFonts w:ascii="Times New Roman" w:eastAsia="Times New Roman" w:hAnsi="Times New Roman"/>
      <w:b/>
      <w:bCs/>
      <w:color w:val="000000"/>
      <w:spacing w:val="0"/>
      <w:w w:val="50"/>
      <w:position w:val="0"/>
      <w:sz w:val="30"/>
      <w:szCs w:val="30"/>
      <w:shd w:val="clear" w:color="auto" w:fill="FFFFFF"/>
      <w:lang w:val="ru-RU" w:eastAsia="ru-RU" w:bidi="ru-RU"/>
    </w:rPr>
  </w:style>
  <w:style w:type="character" w:customStyle="1" w:styleId="2Tahoma9pt">
    <w:name w:val="Основной текст (2) + Tahoma;9 pt;Полужирный"/>
    <w:basedOn w:val="2d"/>
    <w:qFormat/>
    <w:rsid w:val="00CE7E82"/>
    <w:rPr>
      <w:rFonts w:ascii="Tahoma" w:eastAsia="Tahoma" w:hAnsi="Tahoma" w:cs="Tahoma"/>
      <w:b/>
      <w:bCs/>
      <w:color w:val="000000"/>
      <w:spacing w:val="0"/>
      <w:w w:val="100"/>
      <w:position w:val="0"/>
      <w:sz w:val="18"/>
      <w:szCs w:val="18"/>
      <w:shd w:val="clear" w:color="auto" w:fill="FFFFFF"/>
      <w:lang w:val="ru-RU" w:eastAsia="ru-RU" w:bidi="ru-RU"/>
    </w:rPr>
  </w:style>
  <w:style w:type="character" w:customStyle="1" w:styleId="2105pt">
    <w:name w:val="Основной текст (2) + 10;5 pt;Полужирный"/>
    <w:basedOn w:val="2d"/>
    <w:qFormat/>
    <w:rsid w:val="00CE7E82"/>
    <w:rPr>
      <w:rFonts w:ascii="Times New Roman" w:eastAsia="Times New Roman" w:hAnsi="Times New Roman"/>
      <w:b/>
      <w:bCs/>
      <w:color w:val="000000"/>
      <w:spacing w:val="0"/>
      <w:w w:val="100"/>
      <w:position w:val="0"/>
      <w:sz w:val="21"/>
      <w:szCs w:val="21"/>
      <w:shd w:val="clear" w:color="auto" w:fill="FFFFFF"/>
      <w:lang w:val="ru-RU" w:eastAsia="ru-RU" w:bidi="ru-RU"/>
    </w:rPr>
  </w:style>
  <w:style w:type="character" w:customStyle="1" w:styleId="c58">
    <w:name w:val="c58"/>
    <w:basedOn w:val="a0"/>
    <w:qFormat/>
    <w:rsid w:val="00CE7E82"/>
  </w:style>
  <w:style w:type="character" w:customStyle="1" w:styleId="c24">
    <w:name w:val="c24"/>
    <w:basedOn w:val="a0"/>
    <w:qFormat/>
    <w:rsid w:val="00CE7E82"/>
  </w:style>
  <w:style w:type="character" w:customStyle="1" w:styleId="c3">
    <w:name w:val="c3"/>
    <w:basedOn w:val="a0"/>
    <w:qFormat/>
    <w:rsid w:val="00CE7E82"/>
  </w:style>
  <w:style w:type="character" w:customStyle="1" w:styleId="c7">
    <w:name w:val="c7"/>
    <w:basedOn w:val="a0"/>
    <w:qFormat/>
    <w:rsid w:val="00CE7E82"/>
  </w:style>
  <w:style w:type="character" w:customStyle="1" w:styleId="c36">
    <w:name w:val="c36"/>
    <w:basedOn w:val="a0"/>
    <w:qFormat/>
    <w:rsid w:val="00CE7E82"/>
  </w:style>
  <w:style w:type="character" w:customStyle="1" w:styleId="c45">
    <w:name w:val="c45"/>
    <w:basedOn w:val="a0"/>
    <w:qFormat/>
    <w:rsid w:val="00CE7E82"/>
  </w:style>
  <w:style w:type="character" w:customStyle="1" w:styleId="c14">
    <w:name w:val="c14"/>
    <w:basedOn w:val="a0"/>
    <w:qFormat/>
    <w:rsid w:val="00CE7E82"/>
  </w:style>
  <w:style w:type="character" w:customStyle="1" w:styleId="c26">
    <w:name w:val="c26"/>
    <w:basedOn w:val="a0"/>
    <w:qFormat/>
    <w:rsid w:val="00CE7E82"/>
  </w:style>
  <w:style w:type="character" w:customStyle="1" w:styleId="c99">
    <w:name w:val="c99"/>
    <w:basedOn w:val="a0"/>
    <w:qFormat/>
    <w:rsid w:val="00CE7E82"/>
  </w:style>
  <w:style w:type="character" w:customStyle="1" w:styleId="FontStyle207">
    <w:name w:val="Font Style207"/>
    <w:qFormat/>
    <w:rsid w:val="00CE7E82"/>
    <w:rPr>
      <w:rFonts w:ascii="Century Schoolbook" w:hAnsi="Century Schoolbook" w:cs="Century Schoolbook"/>
      <w:sz w:val="18"/>
      <w:szCs w:val="18"/>
    </w:rPr>
  </w:style>
  <w:style w:type="character" w:customStyle="1" w:styleId="a4">
    <w:name w:val="Абзац списка Знак"/>
    <w:link w:val="a3"/>
    <w:uiPriority w:val="1"/>
    <w:qFormat/>
    <w:locked/>
    <w:rsid w:val="00CE7E82"/>
  </w:style>
  <w:style w:type="character" w:customStyle="1" w:styleId="aff6">
    <w:name w:val="Обычный (веб) Знак"/>
    <w:link w:val="aff5"/>
    <w:uiPriority w:val="99"/>
    <w:qFormat/>
    <w:rsid w:val="00CE7E82"/>
    <w:rPr>
      <w:rFonts w:ascii="Times New Roman" w:eastAsia="Times New Roman" w:hAnsi="Times New Roman" w:cs="Times New Roman"/>
      <w:szCs w:val="24"/>
      <w:lang w:eastAsia="ru-RU"/>
    </w:rPr>
  </w:style>
  <w:style w:type="character" w:customStyle="1" w:styleId="apple-converted-space">
    <w:name w:val="apple-converted-space"/>
    <w:basedOn w:val="a0"/>
    <w:qFormat/>
    <w:rsid w:val="00CE7E82"/>
  </w:style>
  <w:style w:type="character" w:customStyle="1" w:styleId="affe">
    <w:name w:val="Основной Знак"/>
    <w:link w:val="afff"/>
    <w:qFormat/>
    <w:locked/>
    <w:rsid w:val="00CE7E82"/>
    <w:rPr>
      <w:rFonts w:ascii="NewtonCSanPin" w:hAnsi="NewtonCSanPin"/>
      <w:color w:val="000000"/>
      <w:sz w:val="21"/>
      <w:szCs w:val="21"/>
    </w:rPr>
  </w:style>
  <w:style w:type="paragraph" w:customStyle="1" w:styleId="afff">
    <w:name w:val="Основной"/>
    <w:basedOn w:val="a"/>
    <w:link w:val="affe"/>
    <w:qFormat/>
    <w:rsid w:val="00CE7E82"/>
    <w:pPr>
      <w:autoSpaceDE w:val="0"/>
      <w:autoSpaceDN w:val="0"/>
      <w:adjustRightInd w:val="0"/>
      <w:spacing w:line="214" w:lineRule="atLeast"/>
      <w:ind w:firstLine="283"/>
    </w:pPr>
    <w:rPr>
      <w:rFonts w:ascii="NewtonCSanPin" w:hAnsi="NewtonCSanPin"/>
      <w:color w:val="000000"/>
      <w:sz w:val="21"/>
      <w:szCs w:val="21"/>
    </w:rPr>
  </w:style>
  <w:style w:type="character" w:customStyle="1" w:styleId="afff0">
    <w:name w:val="Символ сноски"/>
    <w:qFormat/>
    <w:rsid w:val="00CE7E82"/>
    <w:rPr>
      <w:vertAlign w:val="superscript"/>
    </w:rPr>
  </w:style>
  <w:style w:type="paragraph" w:customStyle="1" w:styleId="2e">
    <w:name w:val="Абзац списка2"/>
    <w:basedOn w:val="a"/>
    <w:qFormat/>
    <w:rsid w:val="00CE7E82"/>
    <w:pPr>
      <w:suppressAutoHyphens/>
      <w:spacing w:line="240" w:lineRule="auto"/>
      <w:ind w:left="720" w:firstLine="0"/>
      <w:contextualSpacing/>
      <w:jc w:val="left"/>
    </w:pPr>
    <w:rPr>
      <w:rFonts w:ascii="Times New Roman" w:eastAsia="Times New Roman" w:hAnsi="Times New Roman" w:cs="Times New Roman"/>
      <w:sz w:val="20"/>
      <w:szCs w:val="20"/>
      <w:lang w:eastAsia="zh-CN"/>
    </w:rPr>
  </w:style>
  <w:style w:type="paragraph" w:customStyle="1" w:styleId="Pa3">
    <w:name w:val="Pa3"/>
    <w:basedOn w:val="Default"/>
    <w:next w:val="Default"/>
    <w:uiPriority w:val="99"/>
    <w:qFormat/>
    <w:rsid w:val="00CE7E82"/>
    <w:pPr>
      <w:spacing w:line="281" w:lineRule="atLeast"/>
    </w:pPr>
    <w:rPr>
      <w:rFonts w:ascii="Gotham Pro" w:hAnsi="Gotham Pro"/>
      <w:color w:val="auto"/>
    </w:rPr>
  </w:style>
  <w:style w:type="paragraph" w:customStyle="1" w:styleId="Pa1">
    <w:name w:val="Pa1"/>
    <w:basedOn w:val="Default"/>
    <w:next w:val="Default"/>
    <w:uiPriority w:val="99"/>
    <w:qFormat/>
    <w:rsid w:val="00CE7E82"/>
    <w:pPr>
      <w:spacing w:line="281" w:lineRule="atLeast"/>
    </w:pPr>
    <w:rPr>
      <w:rFonts w:ascii="Gotham Pro" w:hAnsi="Gotham Pro"/>
      <w:color w:val="auto"/>
    </w:rPr>
  </w:style>
  <w:style w:type="paragraph" w:styleId="afff1">
    <w:name w:val="No Spacing"/>
    <w:link w:val="afff2"/>
    <w:uiPriority w:val="1"/>
    <w:qFormat/>
    <w:rsid w:val="00CE7E82"/>
    <w:pPr>
      <w:spacing w:line="240" w:lineRule="auto"/>
      <w:ind w:firstLine="0"/>
      <w:jc w:val="left"/>
    </w:pPr>
    <w:rPr>
      <w:rFonts w:ascii="Calibri" w:eastAsia="Calibri" w:hAnsi="Calibri" w:cs="Times New Roman"/>
    </w:rPr>
  </w:style>
  <w:style w:type="paragraph" w:customStyle="1" w:styleId="1f3">
    <w:name w:val="Рецензия1"/>
    <w:hidden/>
    <w:uiPriority w:val="99"/>
    <w:semiHidden/>
    <w:qFormat/>
    <w:rsid w:val="00CE7E82"/>
    <w:pPr>
      <w:spacing w:line="240" w:lineRule="auto"/>
      <w:ind w:firstLine="0"/>
      <w:jc w:val="left"/>
    </w:pPr>
    <w:rPr>
      <w:rFonts w:ascii="Times New Roman" w:eastAsia="Times New Roman" w:hAnsi="Times New Roman" w:cs="Times New Roman"/>
      <w:szCs w:val="24"/>
      <w:lang w:eastAsia="ru-RU"/>
    </w:rPr>
  </w:style>
  <w:style w:type="paragraph" w:customStyle="1" w:styleId="ConsPlusNormal">
    <w:name w:val="ConsPlusNormal"/>
    <w:unhideWhenUsed/>
    <w:qFormat/>
    <w:rsid w:val="00CE7E82"/>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211pt">
    <w:name w:val="Основной текст (2) + 11 pt"/>
    <w:basedOn w:val="a0"/>
    <w:qFormat/>
    <w:rsid w:val="00CE7E82"/>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10pt">
    <w:name w:val="Основной текст + 10 pt;Полужирный"/>
    <w:basedOn w:val="aff9"/>
    <w:qFormat/>
    <w:rsid w:val="00CE7E82"/>
    <w:rPr>
      <w:rFonts w:ascii="Times New Roman" w:eastAsia="Times New Roman" w:hAnsi="Times New Roman"/>
      <w:b/>
      <w:bCs/>
      <w:color w:val="000000"/>
      <w:spacing w:val="2"/>
      <w:w w:val="100"/>
      <w:position w:val="0"/>
      <w:sz w:val="20"/>
      <w:szCs w:val="20"/>
      <w:u w:val="none"/>
      <w:shd w:val="clear" w:color="auto" w:fill="FFFFFF"/>
      <w:lang w:val="ru-RU"/>
    </w:rPr>
  </w:style>
  <w:style w:type="character" w:customStyle="1" w:styleId="2f">
    <w:name w:val="Заголовок №2"/>
    <w:basedOn w:val="a0"/>
    <w:qFormat/>
    <w:rsid w:val="00CE7E82"/>
    <w:rPr>
      <w:rFonts w:ascii="Times New Roman" w:eastAsia="Times New Roman" w:hAnsi="Times New Roman" w:cs="Times New Roman"/>
      <w:color w:val="000000"/>
      <w:spacing w:val="0"/>
      <w:w w:val="100"/>
      <w:position w:val="0"/>
      <w:sz w:val="28"/>
      <w:szCs w:val="28"/>
      <w:u w:val="single"/>
      <w:lang w:val="ru-RU" w:eastAsia="ru-RU" w:bidi="ru-RU"/>
    </w:rPr>
  </w:style>
  <w:style w:type="paragraph" w:customStyle="1" w:styleId="article-renderblock">
    <w:name w:val="article-render__block"/>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ui-lib-buttoncontent-wrapper">
    <w:name w:val="ui-lib-button__content-wrapper"/>
    <w:basedOn w:val="a0"/>
    <w:qFormat/>
    <w:rsid w:val="00CE7E82"/>
  </w:style>
  <w:style w:type="character" w:customStyle="1" w:styleId="article-statdate">
    <w:name w:val="article-stat__date"/>
    <w:basedOn w:val="a0"/>
    <w:qFormat/>
    <w:rsid w:val="00CE7E82"/>
  </w:style>
  <w:style w:type="character" w:customStyle="1" w:styleId="article-statcount">
    <w:name w:val="article-stat__count"/>
    <w:basedOn w:val="a0"/>
    <w:qFormat/>
    <w:rsid w:val="00CE7E82"/>
  </w:style>
  <w:style w:type="character" w:customStyle="1" w:styleId="initial-letter">
    <w:name w:val="initial-letter"/>
    <w:basedOn w:val="a0"/>
    <w:qFormat/>
    <w:rsid w:val="00CE7E82"/>
  </w:style>
  <w:style w:type="character" w:customStyle="1" w:styleId="c11">
    <w:name w:val="c11 Знак"/>
    <w:basedOn w:val="a0"/>
    <w:qFormat/>
    <w:rsid w:val="00CE7E82"/>
    <w:rPr>
      <w:rFonts w:ascii="Times New Roman" w:eastAsia="Times New Roman" w:hAnsi="Times New Roman" w:cs="Times New Roman"/>
      <w:sz w:val="24"/>
      <w:szCs w:val="24"/>
      <w:lang w:eastAsia="ru-RU"/>
    </w:rPr>
  </w:style>
  <w:style w:type="paragraph" w:customStyle="1" w:styleId="1f4">
    <w:name w:val="Обычный (веб)1"/>
    <w:basedOn w:val="a"/>
    <w:uiPriority w:val="99"/>
    <w:unhideWhenUsed/>
    <w:qFormat/>
    <w:rsid w:val="00CE7E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68">
    <w:name w:val="Основной текст68"/>
    <w:basedOn w:val="a"/>
    <w:qFormat/>
    <w:rsid w:val="00CE7E82"/>
    <w:pPr>
      <w:shd w:val="clear" w:color="auto" w:fill="FFFFFF"/>
      <w:spacing w:after="780" w:line="211" w:lineRule="exact"/>
      <w:ind w:firstLine="0"/>
      <w:jc w:val="right"/>
    </w:pPr>
    <w:rPr>
      <w:rFonts w:ascii="Calibri" w:eastAsia="Calibri" w:hAnsi="Calibri" w:cs="Times New Roman"/>
      <w:sz w:val="20"/>
      <w:szCs w:val="20"/>
      <w:lang w:eastAsia="ru-RU"/>
    </w:rPr>
  </w:style>
  <w:style w:type="character" w:customStyle="1" w:styleId="212pt">
    <w:name w:val="Основной текст (2) + 12 pt;Полужирный"/>
    <w:basedOn w:val="2d"/>
    <w:qFormat/>
    <w:rsid w:val="00CE7E82"/>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8CenturySchoolbook85pt">
    <w:name w:val="Основной текст (28) + Century Schoolbook;8;5 pt"/>
    <w:basedOn w:val="a0"/>
    <w:qFormat/>
    <w:rsid w:val="00CE7E82"/>
    <w:rPr>
      <w:rFonts w:ascii="Century Schoolbook" w:eastAsia="Century Schoolbook" w:hAnsi="Century Schoolbook" w:cs="Century Schoolbook"/>
      <w:color w:val="000000"/>
      <w:w w:val="100"/>
      <w:position w:val="0"/>
      <w:sz w:val="17"/>
      <w:szCs w:val="17"/>
      <w:shd w:val="clear" w:color="auto" w:fill="FFFFFF"/>
      <w:lang w:val="ru-RU" w:eastAsia="ru-RU" w:bidi="ru-RU"/>
    </w:rPr>
  </w:style>
  <w:style w:type="character" w:customStyle="1" w:styleId="1f5">
    <w:name w:val="Основной текст Знак1"/>
    <w:basedOn w:val="a0"/>
    <w:uiPriority w:val="99"/>
    <w:qFormat/>
    <w:locked/>
    <w:rsid w:val="00CE7E82"/>
    <w:rPr>
      <w:rFonts w:ascii="Century Schoolbook" w:hAnsi="Century Schoolbook" w:cs="Century Schoolbook"/>
      <w:sz w:val="30"/>
      <w:szCs w:val="30"/>
      <w:shd w:val="clear" w:color="auto" w:fill="FFFFFF"/>
    </w:rPr>
  </w:style>
  <w:style w:type="character" w:customStyle="1" w:styleId="212">
    <w:name w:val="Основной текст 2 Знак1"/>
    <w:basedOn w:val="a0"/>
    <w:uiPriority w:val="99"/>
    <w:semiHidden/>
    <w:qFormat/>
    <w:rsid w:val="00CE7E82"/>
    <w:rPr>
      <w:rFonts w:ascii="Times New Roman" w:eastAsia="Times New Roman" w:hAnsi="Times New Roman" w:cs="Times New Roman"/>
      <w:szCs w:val="24"/>
      <w:lang w:eastAsia="ru-RU"/>
    </w:rPr>
  </w:style>
  <w:style w:type="character" w:customStyle="1" w:styleId="1f6">
    <w:name w:val="Тема примечания Знак1"/>
    <w:basedOn w:val="af7"/>
    <w:uiPriority w:val="99"/>
    <w:semiHidden/>
    <w:qFormat/>
    <w:rsid w:val="00CE7E82"/>
    <w:rPr>
      <w:rFonts w:ascii="Calibri" w:eastAsia="Calibri" w:hAnsi="Calibri" w:cs="Times New Roman"/>
      <w:b/>
      <w:bCs/>
      <w:sz w:val="20"/>
      <w:szCs w:val="20"/>
      <w:lang w:eastAsia="ru-RU"/>
    </w:rPr>
  </w:style>
  <w:style w:type="paragraph" w:customStyle="1" w:styleId="113">
    <w:name w:val="Заголовок №11"/>
    <w:basedOn w:val="a"/>
    <w:uiPriority w:val="99"/>
    <w:semiHidden/>
    <w:qFormat/>
    <w:rsid w:val="00CE7E82"/>
    <w:pPr>
      <w:widowControl w:val="0"/>
      <w:shd w:val="clear" w:color="auto" w:fill="FFFFFF"/>
      <w:spacing w:before="360" w:after="480" w:line="240" w:lineRule="atLeast"/>
      <w:ind w:firstLine="0"/>
      <w:jc w:val="center"/>
      <w:outlineLvl w:val="0"/>
    </w:pPr>
    <w:rPr>
      <w:rFonts w:ascii="Century Schoolbook" w:hAnsi="Century Schoolbook" w:cs="Century Schoolbook"/>
      <w:b/>
      <w:bCs/>
      <w:spacing w:val="-10"/>
      <w:sz w:val="37"/>
      <w:szCs w:val="37"/>
    </w:rPr>
  </w:style>
  <w:style w:type="character" w:customStyle="1" w:styleId="1f7">
    <w:name w:val="Слабая ссылка1"/>
    <w:basedOn w:val="a0"/>
    <w:uiPriority w:val="31"/>
    <w:qFormat/>
    <w:rsid w:val="00CE7E82"/>
    <w:rPr>
      <w:smallCaps/>
      <w:color w:val="000000"/>
      <w14:textFill>
        <w14:solidFill>
          <w14:srgbClr w14:val="000000">
            <w14:lumMod w14:val="65000"/>
            <w14:lumOff w14:val="35000"/>
          </w14:srgbClr>
        </w14:solidFill>
      </w14:textFill>
    </w:rPr>
  </w:style>
  <w:style w:type="character" w:customStyle="1" w:styleId="5pt">
    <w:name w:val="Основной текст + 5 pt"/>
    <w:basedOn w:val="1f5"/>
    <w:qFormat/>
    <w:rsid w:val="00CE7E82"/>
    <w:rPr>
      <w:rFonts w:ascii="Times New Roman" w:hAnsi="Times New Roman" w:cs="Times New Roman"/>
      <w:spacing w:val="-9"/>
      <w:sz w:val="10"/>
      <w:szCs w:val="10"/>
      <w:shd w:val="clear" w:color="auto" w:fill="FFFFFF"/>
    </w:rPr>
  </w:style>
  <w:style w:type="character" w:customStyle="1" w:styleId="Calibri2">
    <w:name w:val="Основной текст + Calibri2"/>
    <w:basedOn w:val="1f5"/>
    <w:qFormat/>
    <w:rsid w:val="00CE7E82"/>
    <w:rPr>
      <w:rFonts w:ascii="Calibri" w:hAnsi="Calibri" w:cs="Calibri"/>
      <w:spacing w:val="4"/>
      <w:sz w:val="21"/>
      <w:szCs w:val="21"/>
      <w:u w:val="none"/>
      <w:shd w:val="clear" w:color="auto" w:fill="FFFFFF"/>
    </w:rPr>
  </w:style>
  <w:style w:type="character" w:customStyle="1" w:styleId="Calibri3">
    <w:name w:val="Основной текст + Calibri3"/>
    <w:basedOn w:val="1f5"/>
    <w:qFormat/>
    <w:rsid w:val="00CE7E82"/>
    <w:rPr>
      <w:rFonts w:ascii="Calibri" w:hAnsi="Calibri" w:cs="Calibri"/>
      <w:spacing w:val="3"/>
      <w:sz w:val="21"/>
      <w:szCs w:val="21"/>
      <w:u w:val="none"/>
      <w:shd w:val="clear" w:color="auto" w:fill="FFFFFF"/>
    </w:rPr>
  </w:style>
  <w:style w:type="paragraph" w:customStyle="1" w:styleId="msonormalcxspmiddle">
    <w:name w:val="msonormalcxspmiddle"/>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114">
    <w:name w:val="Основной текст (11)_"/>
    <w:basedOn w:val="a0"/>
    <w:link w:val="1110"/>
    <w:qFormat/>
    <w:rsid w:val="00CE7E82"/>
    <w:rPr>
      <w:sz w:val="23"/>
      <w:szCs w:val="23"/>
      <w:shd w:val="clear" w:color="auto" w:fill="FFFFFF"/>
    </w:rPr>
  </w:style>
  <w:style w:type="paragraph" w:customStyle="1" w:styleId="1110">
    <w:name w:val="Основной текст (11)1"/>
    <w:basedOn w:val="a"/>
    <w:link w:val="114"/>
    <w:qFormat/>
    <w:rsid w:val="00CE7E82"/>
    <w:pPr>
      <w:shd w:val="clear" w:color="auto" w:fill="FFFFFF"/>
      <w:spacing w:before="180" w:line="178" w:lineRule="exact"/>
      <w:ind w:hanging="380"/>
      <w:jc w:val="center"/>
    </w:pPr>
    <w:rPr>
      <w:sz w:val="23"/>
      <w:szCs w:val="23"/>
    </w:rPr>
  </w:style>
  <w:style w:type="character" w:customStyle="1" w:styleId="102">
    <w:name w:val="Заголовок №10_"/>
    <w:basedOn w:val="a0"/>
    <w:link w:val="103"/>
    <w:qFormat/>
    <w:locked/>
    <w:rsid w:val="00CE7E82"/>
    <w:rPr>
      <w:b/>
      <w:bCs/>
      <w:i/>
      <w:iCs/>
      <w:spacing w:val="3"/>
      <w:sz w:val="21"/>
      <w:szCs w:val="21"/>
      <w:shd w:val="clear" w:color="auto" w:fill="FFFFFF"/>
    </w:rPr>
  </w:style>
  <w:style w:type="paragraph" w:customStyle="1" w:styleId="103">
    <w:name w:val="Заголовок №10"/>
    <w:basedOn w:val="a"/>
    <w:link w:val="102"/>
    <w:qFormat/>
    <w:rsid w:val="00CE7E82"/>
    <w:pPr>
      <w:widowControl w:val="0"/>
      <w:shd w:val="clear" w:color="auto" w:fill="FFFFFF"/>
      <w:spacing w:before="240" w:after="120" w:line="240" w:lineRule="atLeast"/>
      <w:ind w:firstLine="0"/>
      <w:jc w:val="left"/>
    </w:pPr>
    <w:rPr>
      <w:b/>
      <w:bCs/>
      <w:i/>
      <w:iCs/>
      <w:spacing w:val="3"/>
      <w:sz w:val="21"/>
      <w:szCs w:val="21"/>
    </w:rPr>
  </w:style>
  <w:style w:type="character" w:customStyle="1" w:styleId="180pt1">
    <w:name w:val="Основной текст (18) + Интервал 0 pt1"/>
    <w:basedOn w:val="a0"/>
    <w:qFormat/>
    <w:rsid w:val="00CE7E82"/>
    <w:rPr>
      <w:rFonts w:ascii="Times New Roman" w:hAnsi="Times New Roman" w:cs="Times New Roman"/>
      <w:b/>
      <w:bCs/>
      <w:i/>
      <w:iCs/>
      <w:color w:val="000000"/>
      <w:spacing w:val="3"/>
      <w:w w:val="100"/>
      <w:position w:val="0"/>
      <w:sz w:val="21"/>
      <w:szCs w:val="21"/>
      <w:u w:val="none"/>
      <w:lang w:val="ru-RU" w:bidi="ar-SA"/>
    </w:rPr>
  </w:style>
  <w:style w:type="paragraph" w:customStyle="1" w:styleId="182">
    <w:name w:val="Основной текст (18)"/>
    <w:basedOn w:val="a"/>
    <w:qFormat/>
    <w:rsid w:val="00CE7E82"/>
    <w:pPr>
      <w:widowControl w:val="0"/>
      <w:shd w:val="clear" w:color="auto" w:fill="FFFFFF"/>
      <w:spacing w:before="300" w:after="120" w:line="240" w:lineRule="atLeast"/>
      <w:ind w:firstLine="0"/>
      <w:jc w:val="left"/>
    </w:pPr>
    <w:rPr>
      <w:rFonts w:ascii="Times New Roman" w:eastAsia="Courier New" w:hAnsi="Times New Roman" w:cs="Times New Roman"/>
      <w:b/>
      <w:bCs/>
      <w:i/>
      <w:iCs/>
      <w:color w:val="000000"/>
      <w:spacing w:val="6"/>
      <w:sz w:val="21"/>
      <w:szCs w:val="21"/>
      <w:lang w:eastAsia="ru-RU"/>
    </w:rPr>
  </w:style>
  <w:style w:type="character" w:customStyle="1" w:styleId="115">
    <w:name w:val="Основной текст + 11"/>
    <w:basedOn w:val="a0"/>
    <w:qFormat/>
    <w:rsid w:val="00CE7E82"/>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8">
    <w:name w:val="Основной текст (5) + Не полужирный"/>
    <w:basedOn w:val="53"/>
    <w:qFormat/>
    <w:rsid w:val="00CE7E82"/>
    <w:rPr>
      <w:rFonts w:ascii="Times New Roman" w:hAnsi="Times New Roman" w:cs="Times New Roman"/>
      <w:b/>
      <w:bCs/>
      <w:color w:val="000000"/>
      <w:spacing w:val="7"/>
      <w:w w:val="100"/>
      <w:position w:val="0"/>
      <w:sz w:val="20"/>
      <w:szCs w:val="20"/>
      <w:u w:val="none"/>
      <w:shd w:val="clear" w:color="auto" w:fill="FFFFFF"/>
      <w:lang w:val="ru-RU"/>
    </w:rPr>
  </w:style>
  <w:style w:type="character" w:customStyle="1" w:styleId="5101">
    <w:name w:val="Основной текст (5) + 101"/>
    <w:basedOn w:val="53"/>
    <w:qFormat/>
    <w:rsid w:val="00CE7E82"/>
    <w:rPr>
      <w:rFonts w:ascii="Times New Roman" w:hAnsi="Times New Roman" w:cs="Times New Roman"/>
      <w:b/>
      <w:bCs/>
      <w:color w:val="000000"/>
      <w:spacing w:val="-2"/>
      <w:w w:val="100"/>
      <w:position w:val="0"/>
      <w:sz w:val="21"/>
      <w:szCs w:val="21"/>
      <w:u w:val="none"/>
      <w:shd w:val="clear" w:color="auto" w:fill="FFFFFF"/>
      <w:lang w:val="ru-RU"/>
    </w:rPr>
  </w:style>
  <w:style w:type="character" w:customStyle="1" w:styleId="83">
    <w:name w:val="Основной текст (8)_"/>
    <w:basedOn w:val="a0"/>
    <w:link w:val="813"/>
    <w:qFormat/>
    <w:rsid w:val="00CE7E82"/>
    <w:rPr>
      <w:b/>
      <w:bCs/>
      <w:i/>
      <w:iCs/>
      <w:sz w:val="27"/>
      <w:szCs w:val="27"/>
      <w:shd w:val="clear" w:color="auto" w:fill="FFFFFF"/>
    </w:rPr>
  </w:style>
  <w:style w:type="paragraph" w:customStyle="1" w:styleId="813">
    <w:name w:val="Основной текст (8)1"/>
    <w:basedOn w:val="a"/>
    <w:link w:val="83"/>
    <w:qFormat/>
    <w:rsid w:val="00CE7E82"/>
    <w:pPr>
      <w:shd w:val="clear" w:color="auto" w:fill="FFFFFF"/>
      <w:spacing w:after="360" w:line="240" w:lineRule="atLeast"/>
      <w:ind w:hanging="560"/>
    </w:pPr>
    <w:rPr>
      <w:b/>
      <w:bCs/>
      <w:i/>
      <w:iCs/>
      <w:sz w:val="27"/>
      <w:szCs w:val="27"/>
    </w:rPr>
  </w:style>
  <w:style w:type="paragraph" w:customStyle="1" w:styleId="413">
    <w:name w:val="Заголовок №41"/>
    <w:basedOn w:val="a"/>
    <w:qFormat/>
    <w:rsid w:val="00CE7E82"/>
    <w:pPr>
      <w:shd w:val="clear" w:color="auto" w:fill="FFFFFF"/>
      <w:spacing w:before="300" w:after="60" w:line="240" w:lineRule="atLeast"/>
      <w:ind w:hanging="420"/>
      <w:outlineLvl w:val="3"/>
    </w:pPr>
    <w:rPr>
      <w:b/>
      <w:bCs/>
      <w:i/>
      <w:iCs/>
      <w:sz w:val="27"/>
      <w:szCs w:val="27"/>
    </w:rPr>
  </w:style>
  <w:style w:type="character" w:customStyle="1" w:styleId="170">
    <w:name w:val="Основной текст + Полужирный17"/>
    <w:basedOn w:val="a9"/>
    <w:qFormat/>
    <w:rsid w:val="00CE7E82"/>
    <w:rPr>
      <w:rFonts w:ascii="Times New Roman" w:eastAsia="Times New Roman" w:hAnsi="Times New Roman" w:cs="Times New Roman"/>
      <w:b/>
      <w:bCs/>
      <w:i/>
      <w:iCs/>
      <w:spacing w:val="0"/>
      <w:sz w:val="27"/>
      <w:szCs w:val="27"/>
      <w:shd w:val="clear" w:color="auto" w:fill="FFFFFF"/>
      <w:lang w:val="en-US" w:eastAsia="en-US" w:bidi="ar-SA"/>
    </w:rPr>
  </w:style>
  <w:style w:type="character" w:customStyle="1" w:styleId="afff3">
    <w:name w:val="Сноска_"/>
    <w:basedOn w:val="a0"/>
    <w:link w:val="1f8"/>
    <w:qFormat/>
    <w:rsid w:val="00CE7E82"/>
    <w:rPr>
      <w:rFonts w:ascii="Arial" w:hAnsi="Arial"/>
      <w:shd w:val="clear" w:color="auto" w:fill="FFFFFF"/>
    </w:rPr>
  </w:style>
  <w:style w:type="paragraph" w:customStyle="1" w:styleId="1f8">
    <w:name w:val="Сноска1"/>
    <w:basedOn w:val="a"/>
    <w:link w:val="afff3"/>
    <w:qFormat/>
    <w:rsid w:val="00CE7E82"/>
    <w:pPr>
      <w:shd w:val="clear" w:color="auto" w:fill="FFFFFF"/>
      <w:spacing w:line="350" w:lineRule="exact"/>
      <w:ind w:firstLine="0"/>
    </w:pPr>
    <w:rPr>
      <w:rFonts w:ascii="Arial" w:hAnsi="Arial"/>
    </w:rPr>
  </w:style>
  <w:style w:type="character" w:customStyle="1" w:styleId="afff4">
    <w:name w:val="Сноска"/>
    <w:basedOn w:val="afff3"/>
    <w:qFormat/>
    <w:rsid w:val="00CE7E82"/>
    <w:rPr>
      <w:rFonts w:ascii="Arial" w:hAnsi="Arial"/>
      <w:shd w:val="clear" w:color="auto" w:fill="FFFFFF"/>
    </w:rPr>
  </w:style>
  <w:style w:type="character" w:customStyle="1" w:styleId="2f0">
    <w:name w:val="Основной текст (2) + Не полужирный"/>
    <w:basedOn w:val="2d"/>
    <w:qFormat/>
    <w:rsid w:val="00CE7E82"/>
    <w:rPr>
      <w:rFonts w:ascii="Times New Roman" w:eastAsia="Times New Roman" w:hAnsi="Times New Roman"/>
      <w:b/>
      <w:bCs/>
      <w:spacing w:val="3"/>
      <w:sz w:val="27"/>
      <w:szCs w:val="27"/>
      <w:shd w:val="clear" w:color="auto" w:fill="FFFFFF"/>
    </w:rPr>
  </w:style>
  <w:style w:type="character" w:customStyle="1" w:styleId="131">
    <w:name w:val="Основной текст (13)_"/>
    <w:basedOn w:val="a0"/>
    <w:link w:val="1310"/>
    <w:qFormat/>
    <w:rsid w:val="00CE7E82"/>
    <w:rPr>
      <w:b/>
      <w:bCs/>
      <w:sz w:val="23"/>
      <w:szCs w:val="23"/>
      <w:shd w:val="clear" w:color="auto" w:fill="FFFFFF"/>
    </w:rPr>
  </w:style>
  <w:style w:type="paragraph" w:customStyle="1" w:styleId="1310">
    <w:name w:val="Основной текст (13)1"/>
    <w:basedOn w:val="a"/>
    <w:link w:val="131"/>
    <w:qFormat/>
    <w:rsid w:val="00CE7E82"/>
    <w:pPr>
      <w:shd w:val="clear" w:color="auto" w:fill="FFFFFF"/>
      <w:spacing w:line="240" w:lineRule="atLeast"/>
      <w:ind w:hanging="3320"/>
    </w:pPr>
    <w:rPr>
      <w:b/>
      <w:bCs/>
      <w:sz w:val="23"/>
      <w:szCs w:val="23"/>
    </w:rPr>
  </w:style>
  <w:style w:type="character" w:customStyle="1" w:styleId="320">
    <w:name w:val="Заголовок №3 (2)_"/>
    <w:basedOn w:val="a0"/>
    <w:link w:val="321"/>
    <w:qFormat/>
    <w:rsid w:val="00CE7E82"/>
    <w:rPr>
      <w:b/>
      <w:bCs/>
      <w:sz w:val="27"/>
      <w:szCs w:val="27"/>
      <w:shd w:val="clear" w:color="auto" w:fill="FFFFFF"/>
    </w:rPr>
  </w:style>
  <w:style w:type="paragraph" w:customStyle="1" w:styleId="321">
    <w:name w:val="Заголовок №3 (2)1"/>
    <w:basedOn w:val="a"/>
    <w:link w:val="320"/>
    <w:qFormat/>
    <w:rsid w:val="00CE7E82"/>
    <w:pPr>
      <w:shd w:val="clear" w:color="auto" w:fill="FFFFFF"/>
      <w:spacing w:after="420" w:line="240" w:lineRule="atLeast"/>
      <w:ind w:firstLine="0"/>
      <w:outlineLvl w:val="2"/>
    </w:pPr>
    <w:rPr>
      <w:b/>
      <w:bCs/>
      <w:sz w:val="27"/>
      <w:szCs w:val="27"/>
    </w:rPr>
  </w:style>
  <w:style w:type="character" w:customStyle="1" w:styleId="330">
    <w:name w:val="Заголовок №3 (3)_"/>
    <w:basedOn w:val="a0"/>
    <w:link w:val="331"/>
    <w:qFormat/>
    <w:rsid w:val="00CE7E82"/>
    <w:rPr>
      <w:b/>
      <w:bCs/>
      <w:i/>
      <w:iCs/>
      <w:sz w:val="27"/>
      <w:szCs w:val="27"/>
      <w:shd w:val="clear" w:color="auto" w:fill="FFFFFF"/>
    </w:rPr>
  </w:style>
  <w:style w:type="paragraph" w:customStyle="1" w:styleId="331">
    <w:name w:val="Заголовок №3 (3)1"/>
    <w:basedOn w:val="a"/>
    <w:link w:val="330"/>
    <w:qFormat/>
    <w:rsid w:val="00CE7E82"/>
    <w:pPr>
      <w:shd w:val="clear" w:color="auto" w:fill="FFFFFF"/>
      <w:spacing w:before="420" w:line="326" w:lineRule="exact"/>
      <w:ind w:hanging="540"/>
      <w:outlineLvl w:val="2"/>
    </w:pPr>
    <w:rPr>
      <w:b/>
      <w:bCs/>
      <w:i/>
      <w:iCs/>
      <w:sz w:val="27"/>
      <w:szCs w:val="27"/>
    </w:rPr>
  </w:style>
  <w:style w:type="character" w:customStyle="1" w:styleId="3c">
    <w:name w:val="Основной текст + Полужирный3"/>
    <w:basedOn w:val="a9"/>
    <w:qFormat/>
    <w:rsid w:val="00CE7E82"/>
    <w:rPr>
      <w:rFonts w:ascii="Times New Roman" w:eastAsia="Times New Roman" w:hAnsi="Times New Roman" w:cs="Times New Roman"/>
      <w:b/>
      <w:bCs/>
      <w:i/>
      <w:iCs/>
      <w:spacing w:val="0"/>
      <w:sz w:val="27"/>
      <w:szCs w:val="27"/>
      <w:shd w:val="clear" w:color="auto" w:fill="FFFFFF"/>
      <w:lang w:val="en-US" w:eastAsia="en-US" w:bidi="ar-SA"/>
    </w:rPr>
  </w:style>
  <w:style w:type="character" w:customStyle="1" w:styleId="230">
    <w:name w:val="Заголовок №2 (3)_"/>
    <w:basedOn w:val="a0"/>
    <w:link w:val="231"/>
    <w:qFormat/>
    <w:rsid w:val="00CE7E82"/>
    <w:rPr>
      <w:b/>
      <w:bCs/>
      <w:sz w:val="32"/>
      <w:szCs w:val="32"/>
      <w:shd w:val="clear" w:color="auto" w:fill="FFFFFF"/>
    </w:rPr>
  </w:style>
  <w:style w:type="paragraph" w:customStyle="1" w:styleId="231">
    <w:name w:val="Заголовок №2 (3)1"/>
    <w:basedOn w:val="a"/>
    <w:link w:val="230"/>
    <w:qFormat/>
    <w:rsid w:val="00CE7E82"/>
    <w:pPr>
      <w:shd w:val="clear" w:color="auto" w:fill="FFFFFF"/>
      <w:spacing w:before="720" w:after="600" w:line="370" w:lineRule="exact"/>
      <w:ind w:hanging="760"/>
      <w:jc w:val="center"/>
      <w:outlineLvl w:val="1"/>
    </w:pPr>
    <w:rPr>
      <w:b/>
      <w:bCs/>
      <w:sz w:val="32"/>
      <w:szCs w:val="32"/>
    </w:rPr>
  </w:style>
  <w:style w:type="character" w:customStyle="1" w:styleId="234">
    <w:name w:val="Заголовок №2 (3)4"/>
    <w:basedOn w:val="230"/>
    <w:qFormat/>
    <w:rsid w:val="00CE7E82"/>
    <w:rPr>
      <w:b/>
      <w:bCs/>
      <w:sz w:val="32"/>
      <w:szCs w:val="32"/>
      <w:shd w:val="clear" w:color="auto" w:fill="FFFFFF"/>
    </w:rPr>
  </w:style>
  <w:style w:type="character" w:customStyle="1" w:styleId="3223">
    <w:name w:val="Заголовок №3 (2)23"/>
    <w:basedOn w:val="320"/>
    <w:qFormat/>
    <w:rsid w:val="00CE7E82"/>
    <w:rPr>
      <w:b/>
      <w:bCs/>
      <w:sz w:val="27"/>
      <w:szCs w:val="27"/>
      <w:shd w:val="clear" w:color="auto" w:fill="FFFFFF"/>
    </w:rPr>
  </w:style>
  <w:style w:type="character" w:customStyle="1" w:styleId="3222">
    <w:name w:val="Заголовок №3 (2)22"/>
    <w:basedOn w:val="320"/>
    <w:qFormat/>
    <w:rsid w:val="00CE7E82"/>
    <w:rPr>
      <w:b/>
      <w:bCs/>
      <w:sz w:val="27"/>
      <w:szCs w:val="27"/>
      <w:shd w:val="clear" w:color="auto" w:fill="FFFFFF"/>
    </w:rPr>
  </w:style>
  <w:style w:type="character" w:customStyle="1" w:styleId="3221">
    <w:name w:val="Заголовок №3 (2)21"/>
    <w:basedOn w:val="320"/>
    <w:qFormat/>
    <w:rsid w:val="00CE7E82"/>
    <w:rPr>
      <w:b/>
      <w:bCs/>
      <w:sz w:val="27"/>
      <w:szCs w:val="27"/>
      <w:shd w:val="clear" w:color="auto" w:fill="FFFFFF"/>
    </w:rPr>
  </w:style>
  <w:style w:type="character" w:customStyle="1" w:styleId="3220">
    <w:name w:val="Заголовок №3 (2)20"/>
    <w:basedOn w:val="320"/>
    <w:qFormat/>
    <w:rsid w:val="00CE7E82"/>
    <w:rPr>
      <w:b/>
      <w:bCs/>
      <w:sz w:val="27"/>
      <w:szCs w:val="27"/>
      <w:shd w:val="clear" w:color="auto" w:fill="FFFFFF"/>
    </w:rPr>
  </w:style>
  <w:style w:type="character" w:customStyle="1" w:styleId="3340">
    <w:name w:val="Заголовок №3 (3)40"/>
    <w:basedOn w:val="330"/>
    <w:qFormat/>
    <w:rsid w:val="00CE7E82"/>
    <w:rPr>
      <w:b/>
      <w:bCs/>
      <w:i/>
      <w:iCs/>
      <w:sz w:val="27"/>
      <w:szCs w:val="27"/>
      <w:u w:val="single"/>
      <w:shd w:val="clear" w:color="auto" w:fill="FFFFFF"/>
    </w:rPr>
  </w:style>
  <w:style w:type="character" w:customStyle="1" w:styleId="3d">
    <w:name w:val="Основной текст + Курсив3"/>
    <w:basedOn w:val="a9"/>
    <w:qFormat/>
    <w:rsid w:val="00CE7E82"/>
    <w:rPr>
      <w:rFonts w:ascii="Times New Roman" w:eastAsia="Times New Roman" w:hAnsi="Times New Roman" w:cs="Times New Roman"/>
      <w:i/>
      <w:iCs/>
      <w:spacing w:val="0"/>
      <w:sz w:val="27"/>
      <w:szCs w:val="27"/>
      <w:shd w:val="clear" w:color="auto" w:fill="FFFFFF"/>
      <w:lang w:val="en-US" w:eastAsia="en-US" w:bidi="ar-SA"/>
    </w:rPr>
  </w:style>
  <w:style w:type="character" w:customStyle="1" w:styleId="420">
    <w:name w:val="Заголовок №4 (2)_"/>
    <w:basedOn w:val="a0"/>
    <w:link w:val="421"/>
    <w:qFormat/>
    <w:rsid w:val="00CE7E82"/>
    <w:rPr>
      <w:b/>
      <w:bCs/>
      <w:sz w:val="27"/>
      <w:szCs w:val="27"/>
      <w:shd w:val="clear" w:color="auto" w:fill="FFFFFF"/>
    </w:rPr>
  </w:style>
  <w:style w:type="paragraph" w:customStyle="1" w:styleId="421">
    <w:name w:val="Заголовок №4 (2)1"/>
    <w:basedOn w:val="a"/>
    <w:link w:val="420"/>
    <w:qFormat/>
    <w:rsid w:val="00CE7E82"/>
    <w:pPr>
      <w:shd w:val="clear" w:color="auto" w:fill="FFFFFF"/>
      <w:spacing w:before="420" w:after="420" w:line="240" w:lineRule="atLeast"/>
      <w:ind w:firstLine="0"/>
      <w:outlineLvl w:val="3"/>
    </w:pPr>
    <w:rPr>
      <w:b/>
      <w:bCs/>
      <w:sz w:val="27"/>
      <w:szCs w:val="27"/>
    </w:rPr>
  </w:style>
  <w:style w:type="character" w:customStyle="1" w:styleId="62">
    <w:name w:val="Основной текст (6)_"/>
    <w:basedOn w:val="a0"/>
    <w:link w:val="611"/>
    <w:qFormat/>
    <w:rsid w:val="00CE7E82"/>
    <w:rPr>
      <w:i/>
      <w:iCs/>
      <w:sz w:val="27"/>
      <w:szCs w:val="27"/>
      <w:shd w:val="clear" w:color="auto" w:fill="FFFFFF"/>
    </w:rPr>
  </w:style>
  <w:style w:type="paragraph" w:customStyle="1" w:styleId="611">
    <w:name w:val="Основной текст (6)1"/>
    <w:basedOn w:val="a"/>
    <w:link w:val="62"/>
    <w:qFormat/>
    <w:rsid w:val="00CE7E82"/>
    <w:pPr>
      <w:shd w:val="clear" w:color="auto" w:fill="FFFFFF"/>
      <w:spacing w:line="322" w:lineRule="exact"/>
      <w:ind w:firstLine="0"/>
    </w:pPr>
    <w:rPr>
      <w:i/>
      <w:iCs/>
      <w:sz w:val="27"/>
      <w:szCs w:val="27"/>
    </w:rPr>
  </w:style>
  <w:style w:type="character" w:customStyle="1" w:styleId="6100">
    <w:name w:val="Основной текст (6)10"/>
    <w:basedOn w:val="62"/>
    <w:qFormat/>
    <w:rsid w:val="00CE7E82"/>
    <w:rPr>
      <w:i/>
      <w:iCs/>
      <w:spacing w:val="0"/>
      <w:sz w:val="27"/>
      <w:szCs w:val="27"/>
      <w:shd w:val="clear" w:color="auto" w:fill="FFFFFF"/>
    </w:rPr>
  </w:style>
  <w:style w:type="character" w:customStyle="1" w:styleId="63">
    <w:name w:val="Основной текст (6) + Не курсив"/>
    <w:basedOn w:val="62"/>
    <w:qFormat/>
    <w:rsid w:val="00CE7E82"/>
    <w:rPr>
      <w:i/>
      <w:iCs/>
      <w:spacing w:val="0"/>
      <w:sz w:val="27"/>
      <w:szCs w:val="27"/>
      <w:shd w:val="clear" w:color="auto" w:fill="FFFFFF"/>
    </w:rPr>
  </w:style>
  <w:style w:type="paragraph" w:customStyle="1" w:styleId="312">
    <w:name w:val="Заголовок №31"/>
    <w:basedOn w:val="a"/>
    <w:qFormat/>
    <w:rsid w:val="00CE7E82"/>
    <w:pPr>
      <w:shd w:val="clear" w:color="auto" w:fill="FFFFFF"/>
      <w:spacing w:before="840" w:after="420" w:line="240" w:lineRule="atLeast"/>
      <w:ind w:firstLine="0"/>
      <w:outlineLvl w:val="2"/>
    </w:pPr>
    <w:rPr>
      <w:b/>
      <w:bCs/>
      <w:sz w:val="32"/>
      <w:szCs w:val="32"/>
    </w:rPr>
  </w:style>
  <w:style w:type="character" w:customStyle="1" w:styleId="69">
    <w:name w:val="Основной текст (6)9"/>
    <w:basedOn w:val="62"/>
    <w:qFormat/>
    <w:rsid w:val="00CE7E82"/>
    <w:rPr>
      <w:rFonts w:ascii="Times New Roman" w:hAnsi="Times New Roman" w:cs="Times New Roman"/>
      <w:i/>
      <w:iCs/>
      <w:spacing w:val="0"/>
      <w:sz w:val="27"/>
      <w:szCs w:val="27"/>
      <w:shd w:val="clear" w:color="auto" w:fill="FFFFFF"/>
    </w:rPr>
  </w:style>
  <w:style w:type="character" w:customStyle="1" w:styleId="680">
    <w:name w:val="Основной текст (6)8"/>
    <w:basedOn w:val="62"/>
    <w:qFormat/>
    <w:rsid w:val="00CE7E82"/>
    <w:rPr>
      <w:rFonts w:ascii="Times New Roman" w:hAnsi="Times New Roman" w:cs="Times New Roman"/>
      <w:i/>
      <w:iCs/>
      <w:spacing w:val="0"/>
      <w:sz w:val="27"/>
      <w:szCs w:val="27"/>
      <w:shd w:val="clear" w:color="auto" w:fill="FFFFFF"/>
    </w:rPr>
  </w:style>
  <w:style w:type="character" w:customStyle="1" w:styleId="251">
    <w:name w:val="Заголовок №2 (5)_"/>
    <w:basedOn w:val="a0"/>
    <w:link w:val="252"/>
    <w:qFormat/>
    <w:rsid w:val="00CE7E82"/>
    <w:rPr>
      <w:b/>
      <w:bCs/>
      <w:smallCaps/>
      <w:sz w:val="34"/>
      <w:szCs w:val="34"/>
      <w:shd w:val="clear" w:color="auto" w:fill="FFFFFF"/>
    </w:rPr>
  </w:style>
  <w:style w:type="paragraph" w:customStyle="1" w:styleId="252">
    <w:name w:val="Заголовок №2 (5)"/>
    <w:basedOn w:val="a"/>
    <w:link w:val="251"/>
    <w:qFormat/>
    <w:rsid w:val="00CE7E82"/>
    <w:pPr>
      <w:shd w:val="clear" w:color="auto" w:fill="FFFFFF"/>
      <w:spacing w:after="360" w:line="240" w:lineRule="atLeast"/>
      <w:ind w:firstLine="0"/>
      <w:outlineLvl w:val="1"/>
    </w:pPr>
    <w:rPr>
      <w:b/>
      <w:bCs/>
      <w:smallCaps/>
      <w:sz w:val="34"/>
      <w:szCs w:val="34"/>
    </w:rPr>
  </w:style>
  <w:style w:type="character" w:customStyle="1" w:styleId="1f9">
    <w:name w:val="Основной текст + Полужирный1"/>
    <w:basedOn w:val="a9"/>
    <w:qFormat/>
    <w:rsid w:val="00CE7E82"/>
    <w:rPr>
      <w:rFonts w:ascii="Times New Roman" w:eastAsia="Times New Roman" w:hAnsi="Times New Roman" w:cs="Times New Roman"/>
      <w:b/>
      <w:bCs/>
      <w:i/>
      <w:iCs/>
      <w:spacing w:val="0"/>
      <w:sz w:val="27"/>
      <w:szCs w:val="27"/>
      <w:shd w:val="clear" w:color="auto" w:fill="FFFFFF"/>
      <w:lang w:val="en-US" w:eastAsia="en-US" w:bidi="ar-SA"/>
    </w:rPr>
  </w:style>
  <w:style w:type="character" w:customStyle="1" w:styleId="1fa">
    <w:name w:val="Основной текст + Курсив1"/>
    <w:basedOn w:val="a9"/>
    <w:qFormat/>
    <w:rsid w:val="00CE7E82"/>
    <w:rPr>
      <w:rFonts w:ascii="Times New Roman" w:eastAsia="Times New Roman" w:hAnsi="Times New Roman" w:cs="Times New Roman"/>
      <w:i/>
      <w:iCs/>
      <w:spacing w:val="0"/>
      <w:sz w:val="27"/>
      <w:szCs w:val="27"/>
      <w:shd w:val="clear" w:color="auto" w:fill="FFFFFF"/>
      <w:lang w:val="en-US" w:eastAsia="en-US" w:bidi="ar-SA"/>
    </w:rPr>
  </w:style>
  <w:style w:type="character" w:customStyle="1" w:styleId="Exact">
    <w:name w:val="Основной текст Exact"/>
    <w:basedOn w:val="a0"/>
    <w:qFormat/>
    <w:rsid w:val="00CE7E82"/>
    <w:rPr>
      <w:rFonts w:ascii="Times New Roman" w:eastAsia="Times New Roman" w:hAnsi="Times New Roman" w:cs="Times New Roman"/>
      <w:spacing w:val="2"/>
      <w:sz w:val="17"/>
      <w:szCs w:val="17"/>
      <w:u w:val="none"/>
    </w:rPr>
  </w:style>
  <w:style w:type="character" w:customStyle="1" w:styleId="92">
    <w:name w:val="Заголовок №9_"/>
    <w:basedOn w:val="a0"/>
    <w:link w:val="93"/>
    <w:qFormat/>
    <w:locked/>
    <w:rsid w:val="00CE7E82"/>
    <w:rPr>
      <w:rFonts w:ascii="MS Reference Sans Serif" w:hAnsi="MS Reference Sans Serif"/>
      <w:sz w:val="21"/>
      <w:szCs w:val="21"/>
      <w:shd w:val="clear" w:color="auto" w:fill="FFFFFF"/>
    </w:rPr>
  </w:style>
  <w:style w:type="paragraph" w:customStyle="1" w:styleId="93">
    <w:name w:val="Заголовок №9"/>
    <w:basedOn w:val="a"/>
    <w:link w:val="92"/>
    <w:qFormat/>
    <w:rsid w:val="00CE7E82"/>
    <w:pPr>
      <w:widowControl w:val="0"/>
      <w:shd w:val="clear" w:color="auto" w:fill="FFFFFF"/>
      <w:spacing w:before="240" w:after="120" w:line="216" w:lineRule="exact"/>
      <w:ind w:firstLine="0"/>
      <w:outlineLvl w:val="8"/>
    </w:pPr>
    <w:rPr>
      <w:rFonts w:ascii="MS Reference Sans Serif" w:hAnsi="MS Reference Sans Serif"/>
      <w:sz w:val="21"/>
      <w:szCs w:val="21"/>
    </w:rPr>
  </w:style>
  <w:style w:type="character" w:customStyle="1" w:styleId="253">
    <w:name w:val="Основной текст (25)_"/>
    <w:basedOn w:val="a0"/>
    <w:link w:val="2510"/>
    <w:qFormat/>
    <w:locked/>
    <w:rsid w:val="00CE7E82"/>
    <w:rPr>
      <w:rFonts w:ascii="MS Reference Sans Serif" w:hAnsi="MS Reference Sans Serif"/>
      <w:sz w:val="18"/>
      <w:szCs w:val="18"/>
      <w:shd w:val="clear" w:color="auto" w:fill="FFFFFF"/>
    </w:rPr>
  </w:style>
  <w:style w:type="paragraph" w:customStyle="1" w:styleId="2510">
    <w:name w:val="Основной текст (25)1"/>
    <w:basedOn w:val="a"/>
    <w:link w:val="253"/>
    <w:qFormat/>
    <w:rsid w:val="00CE7E82"/>
    <w:pPr>
      <w:widowControl w:val="0"/>
      <w:shd w:val="clear" w:color="auto" w:fill="FFFFFF"/>
      <w:spacing w:before="240" w:line="283" w:lineRule="exact"/>
      <w:ind w:firstLine="0"/>
    </w:pPr>
    <w:rPr>
      <w:rFonts w:ascii="MS Reference Sans Serif" w:hAnsi="MS Reference Sans Serif"/>
      <w:sz w:val="18"/>
      <w:szCs w:val="18"/>
    </w:rPr>
  </w:style>
  <w:style w:type="character" w:customStyle="1" w:styleId="714">
    <w:name w:val="Заголовок №7 + 14"/>
    <w:basedOn w:val="72"/>
    <w:qFormat/>
    <w:rsid w:val="00CE7E82"/>
    <w:rPr>
      <w:rFonts w:ascii="MS Reference Sans Serif" w:eastAsia="Times New Roman" w:hAnsi="MS Reference Sans Serif" w:cs="MS Reference Sans Serif"/>
      <w:color w:val="000000"/>
      <w:spacing w:val="-10"/>
      <w:w w:val="100"/>
      <w:position w:val="0"/>
      <w:sz w:val="29"/>
      <w:szCs w:val="29"/>
      <w:u w:val="none"/>
      <w:shd w:val="clear" w:color="auto" w:fill="FFFFFF"/>
      <w:lang w:val="ru-RU"/>
    </w:rPr>
  </w:style>
  <w:style w:type="paragraph" w:customStyle="1" w:styleId="afff5">
    <w:name w:val="Содержимое таблицы"/>
    <w:basedOn w:val="a"/>
    <w:qFormat/>
    <w:rsid w:val="00CE7E82"/>
    <w:pPr>
      <w:suppressLineNumbers/>
      <w:suppressAutoHyphens/>
      <w:spacing w:line="240" w:lineRule="auto"/>
      <w:ind w:firstLine="0"/>
      <w:jc w:val="left"/>
    </w:pPr>
    <w:rPr>
      <w:rFonts w:ascii="Times New Roman" w:eastAsia="Calibri" w:hAnsi="Times New Roman" w:cs="Times New Roman"/>
      <w:szCs w:val="24"/>
      <w:lang w:eastAsia="ar-SA"/>
    </w:rPr>
  </w:style>
  <w:style w:type="character" w:customStyle="1" w:styleId="104">
    <w:name w:val="Основной текст + 10"/>
    <w:aliases w:val="5 pt,Интервал 0 pt"/>
    <w:basedOn w:val="aff9"/>
    <w:qFormat/>
    <w:rsid w:val="00CE7E82"/>
    <w:rPr>
      <w:rFonts w:ascii="Times New Roman" w:eastAsia="Times New Roman" w:hAnsi="Times New Roman"/>
      <w:b/>
      <w:bCs/>
      <w:color w:val="000000"/>
      <w:spacing w:val="-3"/>
      <w:w w:val="100"/>
      <w:position w:val="0"/>
      <w:sz w:val="21"/>
      <w:szCs w:val="21"/>
      <w:u w:val="none"/>
      <w:shd w:val="clear" w:color="auto" w:fill="FFFFFF"/>
      <w:lang w:val="ru-RU"/>
    </w:rPr>
  </w:style>
  <w:style w:type="character" w:customStyle="1" w:styleId="108">
    <w:name w:val="Основной текст + 108"/>
    <w:basedOn w:val="aff9"/>
    <w:qFormat/>
    <w:rsid w:val="00CE7E82"/>
    <w:rPr>
      <w:rFonts w:ascii="Times New Roman" w:eastAsia="Times New Roman" w:hAnsi="Times New Roman"/>
      <w:b/>
      <w:bCs/>
      <w:color w:val="000000"/>
      <w:spacing w:val="-5"/>
      <w:w w:val="100"/>
      <w:position w:val="0"/>
      <w:sz w:val="21"/>
      <w:szCs w:val="21"/>
      <w:u w:val="none"/>
      <w:shd w:val="clear" w:color="auto" w:fill="FFFFFF"/>
      <w:lang w:val="ru-RU"/>
    </w:rPr>
  </w:style>
  <w:style w:type="paragraph" w:customStyle="1" w:styleId="Style25">
    <w:name w:val="Style25"/>
    <w:basedOn w:val="a"/>
    <w:qFormat/>
    <w:rsid w:val="00CE7E82"/>
    <w:pPr>
      <w:widowControl w:val="0"/>
      <w:autoSpaceDE w:val="0"/>
      <w:autoSpaceDN w:val="0"/>
      <w:adjustRightInd w:val="0"/>
      <w:spacing w:line="232" w:lineRule="exact"/>
      <w:ind w:firstLine="355"/>
    </w:pPr>
    <w:rPr>
      <w:rFonts w:ascii="Constantia" w:eastAsia="Times New Roman" w:hAnsi="Constantia" w:cs="Times New Roman"/>
      <w:szCs w:val="24"/>
      <w:lang w:eastAsia="ru-RU"/>
    </w:rPr>
  </w:style>
  <w:style w:type="character" w:customStyle="1" w:styleId="afff6">
    <w:name w:val="таблицы Знак Знак"/>
    <w:basedOn w:val="a0"/>
    <w:qFormat/>
    <w:rsid w:val="00CE7E82"/>
    <w:rPr>
      <w:rFonts w:ascii="Times New Roman" w:eastAsia="Times New Roman" w:hAnsi="Times New Roman" w:cs="Times New Roman"/>
      <w:b/>
      <w:iCs/>
      <w:color w:val="000000"/>
      <w:spacing w:val="15"/>
      <w:sz w:val="28"/>
      <w:szCs w:val="24"/>
    </w:rPr>
  </w:style>
  <w:style w:type="character" w:customStyle="1" w:styleId="FontStyle46">
    <w:name w:val="Font Style46"/>
    <w:basedOn w:val="a0"/>
    <w:qFormat/>
    <w:rsid w:val="00CE7E82"/>
    <w:rPr>
      <w:rFonts w:ascii="Times New Roman" w:hAnsi="Times New Roman" w:cs="Times New Roman"/>
      <w:sz w:val="20"/>
      <w:szCs w:val="20"/>
    </w:rPr>
  </w:style>
  <w:style w:type="paragraph" w:customStyle="1" w:styleId="Style3">
    <w:name w:val="Style3"/>
    <w:basedOn w:val="a"/>
    <w:qFormat/>
    <w:rsid w:val="00CE7E82"/>
    <w:pPr>
      <w:widowControl w:val="0"/>
      <w:autoSpaceDE w:val="0"/>
      <w:autoSpaceDN w:val="0"/>
      <w:adjustRightInd w:val="0"/>
      <w:spacing w:line="219" w:lineRule="exact"/>
      <w:ind w:firstLine="0"/>
      <w:jc w:val="center"/>
    </w:pPr>
    <w:rPr>
      <w:rFonts w:ascii="Times New Roman" w:eastAsia="Times New Roman" w:hAnsi="Times New Roman" w:cs="Times New Roman"/>
      <w:szCs w:val="24"/>
      <w:lang w:eastAsia="ru-RU"/>
    </w:rPr>
  </w:style>
  <w:style w:type="paragraph" w:customStyle="1" w:styleId="Style9">
    <w:name w:val="Style9"/>
    <w:basedOn w:val="a"/>
    <w:qFormat/>
    <w:rsid w:val="00CE7E82"/>
    <w:pPr>
      <w:widowControl w:val="0"/>
      <w:autoSpaceDE w:val="0"/>
      <w:autoSpaceDN w:val="0"/>
      <w:adjustRightInd w:val="0"/>
      <w:spacing w:line="293" w:lineRule="exact"/>
      <w:ind w:firstLine="350"/>
    </w:pPr>
    <w:rPr>
      <w:rFonts w:ascii="Times New Roman" w:eastAsia="Times New Roman" w:hAnsi="Times New Roman" w:cs="Times New Roman"/>
      <w:szCs w:val="24"/>
      <w:lang w:eastAsia="ru-RU"/>
    </w:rPr>
  </w:style>
  <w:style w:type="paragraph" w:customStyle="1" w:styleId="Style8">
    <w:name w:val="Style8"/>
    <w:basedOn w:val="a"/>
    <w:qFormat/>
    <w:rsid w:val="00CE7E82"/>
    <w:pPr>
      <w:widowControl w:val="0"/>
      <w:autoSpaceDE w:val="0"/>
      <w:autoSpaceDN w:val="0"/>
      <w:adjustRightInd w:val="0"/>
      <w:spacing w:line="278" w:lineRule="exact"/>
      <w:ind w:firstLine="0"/>
    </w:pPr>
    <w:rPr>
      <w:rFonts w:ascii="Times New Roman" w:eastAsia="Times New Roman" w:hAnsi="Times New Roman" w:cs="Times New Roman"/>
      <w:szCs w:val="24"/>
      <w:lang w:eastAsia="ru-RU"/>
    </w:rPr>
  </w:style>
  <w:style w:type="paragraph" w:customStyle="1" w:styleId="Style10">
    <w:name w:val="Style10"/>
    <w:basedOn w:val="a"/>
    <w:qFormat/>
    <w:rsid w:val="00CE7E82"/>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15">
    <w:name w:val="Style15"/>
    <w:basedOn w:val="a"/>
    <w:qFormat/>
    <w:rsid w:val="00CE7E82"/>
    <w:pPr>
      <w:widowControl w:val="0"/>
      <w:autoSpaceDE w:val="0"/>
      <w:autoSpaceDN w:val="0"/>
      <w:adjustRightInd w:val="0"/>
      <w:spacing w:line="240" w:lineRule="auto"/>
      <w:ind w:firstLine="0"/>
    </w:pPr>
    <w:rPr>
      <w:rFonts w:ascii="Times New Roman" w:eastAsia="Times New Roman" w:hAnsi="Times New Roman" w:cs="Times New Roman"/>
      <w:szCs w:val="24"/>
      <w:lang w:eastAsia="ru-RU"/>
    </w:rPr>
  </w:style>
  <w:style w:type="character" w:customStyle="1" w:styleId="FontStyle52">
    <w:name w:val="Font Style52"/>
    <w:basedOn w:val="a0"/>
    <w:qFormat/>
    <w:rsid w:val="00CE7E82"/>
    <w:rPr>
      <w:rFonts w:ascii="Times New Roman" w:hAnsi="Times New Roman" w:cs="Times New Roman"/>
      <w:i/>
      <w:iCs/>
      <w:sz w:val="20"/>
      <w:szCs w:val="20"/>
    </w:rPr>
  </w:style>
  <w:style w:type="paragraph" w:customStyle="1" w:styleId="Style21">
    <w:name w:val="Style21"/>
    <w:basedOn w:val="a"/>
    <w:qFormat/>
    <w:rsid w:val="00CE7E82"/>
    <w:pPr>
      <w:widowControl w:val="0"/>
      <w:autoSpaceDE w:val="0"/>
      <w:autoSpaceDN w:val="0"/>
      <w:adjustRightInd w:val="0"/>
      <w:spacing w:line="219" w:lineRule="exact"/>
      <w:ind w:hanging="282"/>
    </w:pPr>
    <w:rPr>
      <w:rFonts w:ascii="Times New Roman" w:eastAsia="Times New Roman" w:hAnsi="Times New Roman" w:cs="Times New Roman"/>
      <w:szCs w:val="24"/>
      <w:lang w:eastAsia="ru-RU"/>
    </w:rPr>
  </w:style>
  <w:style w:type="paragraph" w:customStyle="1" w:styleId="Style22">
    <w:name w:val="Style22"/>
    <w:basedOn w:val="a"/>
    <w:qFormat/>
    <w:rsid w:val="00CE7E82"/>
    <w:pPr>
      <w:widowControl w:val="0"/>
      <w:autoSpaceDE w:val="0"/>
      <w:autoSpaceDN w:val="0"/>
      <w:adjustRightInd w:val="0"/>
      <w:spacing w:line="219" w:lineRule="exact"/>
      <w:ind w:firstLine="0"/>
    </w:pPr>
    <w:rPr>
      <w:rFonts w:ascii="Times New Roman" w:eastAsia="Times New Roman" w:hAnsi="Times New Roman" w:cs="Times New Roman"/>
      <w:szCs w:val="24"/>
      <w:lang w:eastAsia="ru-RU"/>
    </w:rPr>
  </w:style>
  <w:style w:type="paragraph" w:customStyle="1" w:styleId="Style24">
    <w:name w:val="Style24"/>
    <w:basedOn w:val="a"/>
    <w:qFormat/>
    <w:rsid w:val="00CE7E82"/>
    <w:pPr>
      <w:widowControl w:val="0"/>
      <w:autoSpaceDE w:val="0"/>
      <w:autoSpaceDN w:val="0"/>
      <w:adjustRightInd w:val="0"/>
      <w:spacing w:line="259" w:lineRule="exact"/>
      <w:ind w:firstLine="870"/>
    </w:pPr>
    <w:rPr>
      <w:rFonts w:ascii="Times New Roman" w:eastAsia="Times New Roman" w:hAnsi="Times New Roman" w:cs="Times New Roman"/>
      <w:szCs w:val="24"/>
      <w:lang w:eastAsia="ru-RU"/>
    </w:rPr>
  </w:style>
  <w:style w:type="paragraph" w:customStyle="1" w:styleId="Style27">
    <w:name w:val="Style27"/>
    <w:basedOn w:val="a"/>
    <w:qFormat/>
    <w:rsid w:val="00CE7E82"/>
    <w:pPr>
      <w:widowControl w:val="0"/>
      <w:autoSpaceDE w:val="0"/>
      <w:autoSpaceDN w:val="0"/>
      <w:adjustRightInd w:val="0"/>
      <w:spacing w:line="219" w:lineRule="exact"/>
      <w:ind w:firstLine="720"/>
    </w:pPr>
    <w:rPr>
      <w:rFonts w:ascii="Times New Roman" w:eastAsia="Times New Roman" w:hAnsi="Times New Roman" w:cs="Times New Roman"/>
      <w:szCs w:val="24"/>
      <w:lang w:eastAsia="ru-RU"/>
    </w:rPr>
  </w:style>
  <w:style w:type="character" w:customStyle="1" w:styleId="116">
    <w:name w:val="Основной текст + Курсив11"/>
    <w:basedOn w:val="aff9"/>
    <w:qFormat/>
    <w:rsid w:val="00CE7E82"/>
    <w:rPr>
      <w:rFonts w:ascii="Times New Roman" w:eastAsia="Times New Roman" w:hAnsi="Times New Roman"/>
      <w:i/>
      <w:iCs/>
      <w:spacing w:val="0"/>
      <w:sz w:val="27"/>
      <w:szCs w:val="27"/>
      <w:shd w:val="clear" w:color="auto" w:fill="FFFFFF"/>
    </w:rPr>
  </w:style>
  <w:style w:type="character" w:customStyle="1" w:styleId="2f1">
    <w:name w:val="Заголовок №2_"/>
    <w:basedOn w:val="a0"/>
    <w:qFormat/>
    <w:rsid w:val="00CE7E82"/>
    <w:rPr>
      <w:rFonts w:ascii="Arial" w:hAnsi="Arial"/>
      <w:b/>
      <w:bCs/>
      <w:shd w:val="clear" w:color="auto" w:fill="FFFFFF"/>
    </w:rPr>
  </w:style>
  <w:style w:type="character" w:customStyle="1" w:styleId="64">
    <w:name w:val="Основной текст + Курсив6"/>
    <w:basedOn w:val="aff9"/>
    <w:qFormat/>
    <w:rsid w:val="00CE7E82"/>
    <w:rPr>
      <w:rFonts w:ascii="Times New Roman" w:eastAsia="Times New Roman" w:hAnsi="Times New Roman"/>
      <w:i/>
      <w:iCs/>
      <w:color w:val="000000"/>
      <w:spacing w:val="0"/>
      <w:w w:val="100"/>
      <w:position w:val="0"/>
      <w:sz w:val="26"/>
      <w:szCs w:val="26"/>
      <w:u w:val="none"/>
      <w:shd w:val="clear" w:color="auto" w:fill="FFFFFF"/>
      <w:lang w:val="ru-RU"/>
    </w:rPr>
  </w:style>
  <w:style w:type="character" w:customStyle="1" w:styleId="2f2">
    <w:name w:val="Основной текст (2) + Не курсив"/>
    <w:basedOn w:val="2d"/>
    <w:qFormat/>
    <w:rsid w:val="00CE7E82"/>
    <w:rPr>
      <w:rFonts w:ascii="Times New Roman" w:eastAsia="Times New Roman" w:hAnsi="Times New Roman"/>
      <w:b/>
      <w:bCs/>
      <w:i/>
      <w:iCs/>
      <w:color w:val="000000"/>
      <w:spacing w:val="0"/>
      <w:w w:val="100"/>
      <w:position w:val="0"/>
      <w:sz w:val="26"/>
      <w:szCs w:val="26"/>
      <w:shd w:val="clear" w:color="auto" w:fill="FFFFFF"/>
      <w:lang w:val="ru-RU"/>
    </w:rPr>
  </w:style>
  <w:style w:type="character" w:customStyle="1" w:styleId="20pt">
    <w:name w:val="Основной текст (2) + Интервал 0 pt"/>
    <w:basedOn w:val="2d"/>
    <w:qFormat/>
    <w:rsid w:val="00CE7E82"/>
    <w:rPr>
      <w:rFonts w:ascii="Times New Roman" w:eastAsia="Times New Roman" w:hAnsi="Times New Roman"/>
      <w:b/>
      <w:bCs/>
      <w:i/>
      <w:iCs/>
      <w:color w:val="000000"/>
      <w:spacing w:val="0"/>
      <w:w w:val="100"/>
      <w:position w:val="0"/>
      <w:sz w:val="26"/>
      <w:szCs w:val="26"/>
      <w:shd w:val="clear" w:color="auto" w:fill="FFFFFF"/>
      <w:lang w:val="ru-RU"/>
    </w:rPr>
  </w:style>
  <w:style w:type="character" w:customStyle="1" w:styleId="59">
    <w:name w:val="Основной текст + Курсив5"/>
    <w:basedOn w:val="aff9"/>
    <w:qFormat/>
    <w:rsid w:val="00CE7E82"/>
    <w:rPr>
      <w:rFonts w:ascii="Times New Roman" w:eastAsia="Times New Roman" w:hAnsi="Times New Roman"/>
      <w:i/>
      <w:iCs/>
      <w:color w:val="000000"/>
      <w:spacing w:val="0"/>
      <w:w w:val="100"/>
      <w:position w:val="0"/>
      <w:sz w:val="26"/>
      <w:szCs w:val="26"/>
      <w:u w:val="single"/>
      <w:shd w:val="clear" w:color="auto" w:fill="FFFFFF"/>
      <w:lang w:val="ru-RU"/>
    </w:rPr>
  </w:style>
  <w:style w:type="character" w:customStyle="1" w:styleId="Candara">
    <w:name w:val="Основной текст + Candara"/>
    <w:basedOn w:val="aff9"/>
    <w:qFormat/>
    <w:rsid w:val="00CE7E82"/>
    <w:rPr>
      <w:rFonts w:ascii="Candara" w:eastAsia="Times New Roman" w:hAnsi="Candara" w:cs="Candara"/>
      <w:color w:val="000000"/>
      <w:spacing w:val="0"/>
      <w:w w:val="100"/>
      <w:position w:val="0"/>
      <w:sz w:val="24"/>
      <w:szCs w:val="24"/>
      <w:u w:val="none"/>
      <w:shd w:val="clear" w:color="auto" w:fill="FFFFFF"/>
    </w:rPr>
  </w:style>
  <w:style w:type="character" w:customStyle="1" w:styleId="20pt0">
    <w:name w:val="Основной текст (2) + Не курсив;Интервал 0 pt"/>
    <w:basedOn w:val="2d"/>
    <w:qFormat/>
    <w:rsid w:val="00CE7E82"/>
    <w:rPr>
      <w:rFonts w:ascii="Times New Roman" w:eastAsia="Times New Roman" w:hAnsi="Times New Roman"/>
      <w:b w:val="0"/>
      <w:bCs w:val="0"/>
      <w:i/>
      <w:iCs/>
      <w:color w:val="000000"/>
      <w:spacing w:val="0"/>
      <w:w w:val="100"/>
      <w:position w:val="0"/>
      <w:sz w:val="26"/>
      <w:szCs w:val="26"/>
      <w:shd w:val="clear" w:color="auto" w:fill="FFFFFF"/>
      <w:lang w:val="ru-RU"/>
    </w:rPr>
  </w:style>
  <w:style w:type="character" w:customStyle="1" w:styleId="125pt0pt">
    <w:name w:val="Основной текст + 12;5 pt;Полужирный;Курсив;Интервал 0 pt"/>
    <w:basedOn w:val="aff9"/>
    <w:qFormat/>
    <w:rsid w:val="00CE7E82"/>
    <w:rPr>
      <w:rFonts w:ascii="Times New Roman" w:eastAsia="Times New Roman" w:hAnsi="Times New Roman"/>
      <w:b/>
      <w:bCs/>
      <w:i/>
      <w:iCs/>
      <w:color w:val="000000"/>
      <w:spacing w:val="2"/>
      <w:w w:val="100"/>
      <w:position w:val="0"/>
      <w:sz w:val="25"/>
      <w:szCs w:val="25"/>
      <w:u w:val="none"/>
      <w:shd w:val="clear" w:color="auto" w:fill="FFFFFF"/>
      <w:lang w:val="ru-RU"/>
    </w:rPr>
  </w:style>
  <w:style w:type="character" w:customStyle="1" w:styleId="2125pt0pt">
    <w:name w:val="Основной текст (2) + 12;5 pt;Полужирный;Интервал 0 pt"/>
    <w:basedOn w:val="2d"/>
    <w:qFormat/>
    <w:rsid w:val="00CE7E82"/>
    <w:rPr>
      <w:rFonts w:ascii="Times New Roman" w:eastAsia="Times New Roman" w:hAnsi="Times New Roman"/>
      <w:b/>
      <w:bCs/>
      <w:i/>
      <w:iCs/>
      <w:color w:val="000000"/>
      <w:spacing w:val="2"/>
      <w:w w:val="100"/>
      <w:position w:val="0"/>
      <w:sz w:val="25"/>
      <w:szCs w:val="25"/>
      <w:shd w:val="clear" w:color="auto" w:fill="FFFFFF"/>
      <w:lang w:val="ru-RU"/>
    </w:rPr>
  </w:style>
  <w:style w:type="character" w:customStyle="1" w:styleId="141">
    <w:name w:val="Основной текст (14)_"/>
    <w:basedOn w:val="a0"/>
    <w:link w:val="142"/>
    <w:qFormat/>
    <w:rsid w:val="00CE7E82"/>
    <w:rPr>
      <w:sz w:val="23"/>
      <w:szCs w:val="23"/>
      <w:shd w:val="clear" w:color="auto" w:fill="FFFFFF"/>
    </w:rPr>
  </w:style>
  <w:style w:type="paragraph" w:customStyle="1" w:styleId="142">
    <w:name w:val="Основной текст (14)"/>
    <w:basedOn w:val="a"/>
    <w:link w:val="141"/>
    <w:qFormat/>
    <w:rsid w:val="00CE7E82"/>
    <w:pPr>
      <w:widowControl w:val="0"/>
      <w:shd w:val="clear" w:color="auto" w:fill="FFFFFF"/>
      <w:spacing w:line="0" w:lineRule="atLeast"/>
      <w:ind w:firstLine="0"/>
      <w:jc w:val="left"/>
    </w:pPr>
    <w:rPr>
      <w:sz w:val="23"/>
      <w:szCs w:val="23"/>
    </w:rPr>
  </w:style>
  <w:style w:type="character" w:customStyle="1" w:styleId="afff2">
    <w:name w:val="Без интервала Знак"/>
    <w:basedOn w:val="a0"/>
    <w:link w:val="afff1"/>
    <w:uiPriority w:val="1"/>
    <w:qFormat/>
    <w:rsid w:val="00CE7E82"/>
    <w:rPr>
      <w:rFonts w:ascii="Calibri" w:eastAsia="Calibri" w:hAnsi="Calibri" w:cs="Times New Roman"/>
    </w:rPr>
  </w:style>
  <w:style w:type="character" w:customStyle="1" w:styleId="720">
    <w:name w:val="Заголовок №7 (2)_"/>
    <w:basedOn w:val="a0"/>
    <w:qFormat/>
    <w:rsid w:val="00CE7E82"/>
    <w:rPr>
      <w:rFonts w:ascii="Arial" w:eastAsia="Arial" w:hAnsi="Arial" w:cs="Arial"/>
      <w:b/>
      <w:bCs/>
      <w:sz w:val="24"/>
      <w:szCs w:val="24"/>
      <w:u w:val="none"/>
    </w:rPr>
  </w:style>
  <w:style w:type="character" w:customStyle="1" w:styleId="721">
    <w:name w:val="Заголовок №7 (2)"/>
    <w:basedOn w:val="720"/>
    <w:qFormat/>
    <w:rsid w:val="00CE7E82"/>
    <w:rPr>
      <w:rFonts w:ascii="Arial" w:eastAsia="Arial" w:hAnsi="Arial" w:cs="Arial"/>
      <w:b/>
      <w:bCs/>
      <w:color w:val="000000"/>
      <w:spacing w:val="0"/>
      <w:w w:val="100"/>
      <w:position w:val="0"/>
      <w:sz w:val="24"/>
      <w:szCs w:val="24"/>
      <w:u w:val="none"/>
      <w:lang w:val="ru-RU" w:eastAsia="ru-RU" w:bidi="ru-RU"/>
    </w:rPr>
  </w:style>
  <w:style w:type="character" w:customStyle="1" w:styleId="65">
    <w:name w:val="Заголовок №6_"/>
    <w:basedOn w:val="a0"/>
    <w:qFormat/>
    <w:rsid w:val="00CE7E82"/>
    <w:rPr>
      <w:rFonts w:ascii="Arial" w:eastAsia="Arial" w:hAnsi="Arial" w:cs="Arial"/>
      <w:b/>
      <w:bCs/>
      <w:sz w:val="28"/>
      <w:szCs w:val="28"/>
      <w:u w:val="none"/>
    </w:rPr>
  </w:style>
  <w:style w:type="character" w:customStyle="1" w:styleId="66">
    <w:name w:val="Заголовок №6"/>
    <w:basedOn w:val="65"/>
    <w:qFormat/>
    <w:rsid w:val="00CE7E82"/>
    <w:rPr>
      <w:rFonts w:ascii="Arial" w:eastAsia="Arial" w:hAnsi="Arial" w:cs="Arial"/>
      <w:b/>
      <w:bCs/>
      <w:color w:val="000000"/>
      <w:spacing w:val="0"/>
      <w:w w:val="100"/>
      <w:position w:val="0"/>
      <w:sz w:val="28"/>
      <w:szCs w:val="28"/>
      <w:u w:val="none"/>
      <w:lang w:val="ru-RU" w:eastAsia="ru-RU" w:bidi="ru-RU"/>
    </w:rPr>
  </w:style>
  <w:style w:type="character" w:customStyle="1" w:styleId="s3">
    <w:name w:val="s3"/>
    <w:basedOn w:val="a0"/>
    <w:qFormat/>
    <w:rsid w:val="00CE7E82"/>
  </w:style>
  <w:style w:type="character" w:customStyle="1" w:styleId="c12">
    <w:name w:val="c12"/>
    <w:qFormat/>
    <w:rsid w:val="00CE7E82"/>
    <w:rPr>
      <w:rFonts w:cs="Times New Roman"/>
    </w:rPr>
  </w:style>
  <w:style w:type="paragraph" w:customStyle="1" w:styleId="Style1">
    <w:name w:val="Style1"/>
    <w:basedOn w:val="a"/>
    <w:qFormat/>
    <w:rsid w:val="00CE7E82"/>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character" w:customStyle="1" w:styleId="FontStyle19">
    <w:name w:val="Font Style19"/>
    <w:qFormat/>
    <w:rsid w:val="00CE7E82"/>
    <w:rPr>
      <w:rFonts w:ascii="Times New Roman" w:hAnsi="Times New Roman"/>
      <w:sz w:val="16"/>
    </w:rPr>
  </w:style>
  <w:style w:type="paragraph" w:customStyle="1" w:styleId="c1">
    <w:name w:val="c1"/>
    <w:basedOn w:val="a"/>
    <w:qFormat/>
    <w:rsid w:val="00CE7E82"/>
    <w:pPr>
      <w:suppressAutoHyphens/>
      <w:spacing w:before="280" w:after="280" w:line="240" w:lineRule="auto"/>
      <w:ind w:firstLine="0"/>
      <w:jc w:val="left"/>
    </w:pPr>
    <w:rPr>
      <w:rFonts w:ascii="Times New Roman" w:eastAsia="Times New Roman" w:hAnsi="Times New Roman" w:cs="Times New Roman"/>
      <w:szCs w:val="24"/>
      <w:lang w:eastAsia="zh-CN"/>
    </w:rPr>
  </w:style>
  <w:style w:type="paragraph" w:customStyle="1" w:styleId="67">
    <w:name w:val="Основной текст (6)"/>
    <w:basedOn w:val="a"/>
    <w:qFormat/>
    <w:rsid w:val="00CE7E82"/>
    <w:pPr>
      <w:widowControl w:val="0"/>
      <w:shd w:val="clear" w:color="auto" w:fill="FFFFFF"/>
      <w:spacing w:after="240" w:line="274" w:lineRule="exact"/>
      <w:ind w:hanging="1220"/>
      <w:jc w:val="left"/>
    </w:pPr>
    <w:rPr>
      <w:rFonts w:ascii="Times New Roman" w:eastAsia="Times New Roman" w:hAnsi="Times New Roman" w:cs="Times New Roman"/>
      <w:b/>
      <w:bCs/>
      <w:color w:val="000000"/>
      <w:lang w:eastAsia="ru-RU" w:bidi="ru-RU"/>
    </w:rPr>
  </w:style>
  <w:style w:type="character" w:customStyle="1" w:styleId="30pt2">
    <w:name w:val="Подпись к таблице (3) + Интервал 0 pt"/>
    <w:basedOn w:val="a0"/>
    <w:qFormat/>
    <w:rsid w:val="00CE7E82"/>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c2">
    <w:name w:val="c2"/>
    <w:basedOn w:val="a0"/>
    <w:qFormat/>
    <w:rsid w:val="00CE7E82"/>
  </w:style>
  <w:style w:type="paragraph" w:customStyle="1" w:styleId="c6">
    <w:name w:val="c6"/>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c10">
    <w:name w:val="c10"/>
    <w:basedOn w:val="a0"/>
    <w:qFormat/>
    <w:rsid w:val="00CE7E82"/>
  </w:style>
  <w:style w:type="paragraph" w:customStyle="1" w:styleId="c8">
    <w:name w:val="c8"/>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c110">
    <w:name w:val="c11"/>
    <w:basedOn w:val="a0"/>
    <w:qFormat/>
    <w:rsid w:val="00CE7E82"/>
  </w:style>
  <w:style w:type="character" w:customStyle="1" w:styleId="c28">
    <w:name w:val="c28"/>
    <w:basedOn w:val="a0"/>
    <w:qFormat/>
    <w:rsid w:val="00CE7E82"/>
  </w:style>
  <w:style w:type="character" w:customStyle="1" w:styleId="c4">
    <w:name w:val="c4"/>
    <w:basedOn w:val="a0"/>
    <w:qFormat/>
    <w:rsid w:val="00CE7E82"/>
  </w:style>
  <w:style w:type="paragraph" w:customStyle="1" w:styleId="headline">
    <w:name w:val="headline"/>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c5">
    <w:name w:val="c5"/>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ff4">
    <w:name w:val="ff4"/>
    <w:basedOn w:val="a0"/>
    <w:qFormat/>
    <w:rsid w:val="00CE7E82"/>
  </w:style>
  <w:style w:type="character" w:customStyle="1" w:styleId="ff1">
    <w:name w:val="ff1"/>
    <w:basedOn w:val="a0"/>
    <w:qFormat/>
    <w:rsid w:val="00CE7E82"/>
  </w:style>
  <w:style w:type="character" w:customStyle="1" w:styleId="fontstyle44">
    <w:name w:val="fontstyle44"/>
    <w:basedOn w:val="a0"/>
    <w:qFormat/>
    <w:rsid w:val="00CE7E82"/>
  </w:style>
  <w:style w:type="character" w:customStyle="1" w:styleId="fontstyle49">
    <w:name w:val="fontstyle49"/>
    <w:basedOn w:val="a0"/>
    <w:qFormat/>
    <w:rsid w:val="00CE7E82"/>
  </w:style>
  <w:style w:type="paragraph" w:customStyle="1" w:styleId="style100">
    <w:name w:val="style10"/>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fontstyle65">
    <w:name w:val="fontstyle65"/>
    <w:basedOn w:val="a0"/>
    <w:qFormat/>
    <w:rsid w:val="00CE7E82"/>
  </w:style>
  <w:style w:type="character" w:customStyle="1" w:styleId="fontstyle47">
    <w:name w:val="fontstyle47"/>
    <w:basedOn w:val="a0"/>
    <w:qFormat/>
    <w:rsid w:val="00CE7E82"/>
  </w:style>
  <w:style w:type="character" w:customStyle="1" w:styleId="fontstyle66">
    <w:name w:val="fontstyle66"/>
    <w:basedOn w:val="a0"/>
    <w:qFormat/>
    <w:rsid w:val="00CE7E82"/>
  </w:style>
  <w:style w:type="paragraph" w:customStyle="1" w:styleId="rtejustify">
    <w:name w:val="rtejustify"/>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11pt0">
    <w:name w:val="Основной текст (2) + 11 pt;Не полужирный;Курсив"/>
    <w:basedOn w:val="2d"/>
    <w:qFormat/>
    <w:rsid w:val="00CE7E82"/>
    <w:rPr>
      <w:rFonts w:ascii="Times New Roman" w:eastAsia="Times New Roman" w:hAnsi="Times New Roman"/>
      <w:b/>
      <w:bCs/>
      <w:i/>
      <w:iCs/>
      <w:color w:val="000000"/>
      <w:spacing w:val="0"/>
      <w:w w:val="100"/>
      <w:position w:val="0"/>
      <w:sz w:val="22"/>
      <w:szCs w:val="22"/>
      <w:shd w:val="clear" w:color="auto" w:fill="FFFFFF"/>
      <w:lang w:val="ru-RU" w:eastAsia="ru-RU" w:bidi="ru-RU"/>
    </w:rPr>
  </w:style>
  <w:style w:type="character" w:customStyle="1" w:styleId="w">
    <w:name w:val="w"/>
    <w:basedOn w:val="a0"/>
    <w:qFormat/>
    <w:rsid w:val="00CE7E82"/>
  </w:style>
  <w:style w:type="character" w:customStyle="1" w:styleId="c9">
    <w:name w:val="c9"/>
    <w:basedOn w:val="a0"/>
    <w:qFormat/>
    <w:rsid w:val="00CE7E82"/>
  </w:style>
  <w:style w:type="character" w:customStyle="1" w:styleId="c15">
    <w:name w:val="c15"/>
    <w:basedOn w:val="a0"/>
    <w:qFormat/>
    <w:rsid w:val="00CE7E82"/>
  </w:style>
  <w:style w:type="character" w:customStyle="1" w:styleId="highlighted">
    <w:name w:val="highlighted"/>
    <w:basedOn w:val="a0"/>
    <w:qFormat/>
    <w:rsid w:val="00CE7E82"/>
  </w:style>
  <w:style w:type="character" w:customStyle="1" w:styleId="comment-right-informer-wr">
    <w:name w:val="comment-right-informer-wr"/>
    <w:basedOn w:val="a0"/>
    <w:qFormat/>
    <w:rsid w:val="00CE7E82"/>
  </w:style>
  <w:style w:type="paragraph" w:customStyle="1" w:styleId="c22">
    <w:name w:val="c22"/>
    <w:basedOn w:val="a"/>
    <w:qFormat/>
    <w:rsid w:val="00CE7E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9">
    <w:name w:val="c19"/>
    <w:basedOn w:val="a0"/>
    <w:qFormat/>
    <w:rsid w:val="00CE7E82"/>
  </w:style>
  <w:style w:type="paragraph" w:customStyle="1" w:styleId="1fb">
    <w:name w:val="Обычный1"/>
    <w:qFormat/>
    <w:rsid w:val="00CE7E82"/>
    <w:pPr>
      <w:spacing w:line="240" w:lineRule="auto"/>
      <w:ind w:firstLine="0"/>
    </w:pPr>
    <w:rPr>
      <w:rFonts w:ascii="Arial Unicode MS" w:eastAsia="SimSun" w:hAnsi="Arial Unicode MS" w:cs="Arial Unicode MS"/>
      <w:sz w:val="24"/>
      <w:szCs w:val="24"/>
      <w:lang w:eastAsia="ru-RU"/>
    </w:rPr>
  </w:style>
  <w:style w:type="character" w:customStyle="1" w:styleId="Text21">
    <w:name w:val="Text21"/>
    <w:qFormat/>
    <w:rsid w:val="00CE7E82"/>
    <w:rPr>
      <w:rFonts w:ascii="NewtonC" w:hAnsi="NewtonC"/>
      <w:color w:val="000000"/>
      <w:spacing w:val="0"/>
      <w:w w:val="100"/>
      <w:position w:val="0"/>
      <w:sz w:val="21"/>
      <w:szCs w:val="21"/>
      <w:u w:val="none"/>
      <w:vertAlign w:val="baseline"/>
    </w:rPr>
  </w:style>
  <w:style w:type="character" w:customStyle="1" w:styleId="sZamNoBreakSpace">
    <w:name w:val="sZamNoBreakSpace"/>
    <w:qFormat/>
    <w:rsid w:val="00CE7E82"/>
  </w:style>
  <w:style w:type="paragraph" w:customStyle="1" w:styleId="Snoska">
    <w:name w:val="Snoska"/>
    <w:basedOn w:val="a"/>
    <w:rsid w:val="00CE7E82"/>
    <w:pPr>
      <w:autoSpaceDE w:val="0"/>
      <w:autoSpaceDN w:val="0"/>
      <w:adjustRightInd w:val="0"/>
      <w:spacing w:line="160" w:lineRule="atLeast"/>
      <w:ind w:firstLine="0"/>
      <w:textAlignment w:val="center"/>
    </w:pPr>
    <w:rPr>
      <w:rFonts w:ascii="NewtonC" w:eastAsia="Times New Roman" w:hAnsi="NewtonC" w:cs="Times New Roman"/>
      <w:color w:val="000000"/>
      <w:sz w:val="16"/>
      <w:szCs w:val="16"/>
      <w:lang w:eastAsia="ru-RU"/>
    </w:rPr>
  </w:style>
  <w:style w:type="character" w:customStyle="1" w:styleId="Snoskaznak">
    <w:name w:val="Snoska znak"/>
    <w:qFormat/>
    <w:rsid w:val="00CE7E82"/>
    <w:rPr>
      <w:w w:val="100"/>
      <w:sz w:val="14"/>
      <w:szCs w:val="14"/>
      <w:vertAlign w:val="superscript"/>
    </w:rPr>
  </w:style>
  <w:style w:type="character" w:customStyle="1" w:styleId="Snoska1">
    <w:name w:val="Snoska1"/>
    <w:qFormat/>
    <w:rsid w:val="00CE7E82"/>
    <w:rPr>
      <w:rFonts w:ascii="NewtonC" w:hAnsi="NewtonC"/>
      <w:color w:val="000000"/>
      <w:spacing w:val="0"/>
      <w:w w:val="100"/>
      <w:position w:val="0"/>
      <w:sz w:val="16"/>
      <w:szCs w:val="16"/>
      <w:u w:val="none"/>
      <w:vertAlign w:val="baseline"/>
    </w:rPr>
  </w:style>
  <w:style w:type="character" w:customStyle="1" w:styleId="Heading2Char">
    <w:name w:val="Heading 2 Char"/>
    <w:basedOn w:val="a0"/>
    <w:uiPriority w:val="9"/>
    <w:qFormat/>
    <w:rsid w:val="00CE7E82"/>
    <w:rPr>
      <w:rFonts w:ascii="Arial" w:eastAsia="Arial" w:hAnsi="Arial" w:cs="Arial"/>
      <w:sz w:val="34"/>
    </w:rPr>
  </w:style>
  <w:style w:type="character" w:customStyle="1" w:styleId="Heading3Char">
    <w:name w:val="Heading 3 Char"/>
    <w:basedOn w:val="a0"/>
    <w:uiPriority w:val="9"/>
    <w:qFormat/>
    <w:rsid w:val="00CE7E82"/>
    <w:rPr>
      <w:rFonts w:ascii="Arial" w:eastAsia="Arial" w:hAnsi="Arial" w:cs="Arial"/>
      <w:sz w:val="30"/>
      <w:szCs w:val="30"/>
    </w:rPr>
  </w:style>
  <w:style w:type="paragraph" w:customStyle="1" w:styleId="213">
    <w:name w:val="Цитата 21"/>
    <w:basedOn w:val="a"/>
    <w:next w:val="a"/>
    <w:uiPriority w:val="29"/>
    <w:qFormat/>
    <w:rsid w:val="00CE7E82"/>
    <w:pPr>
      <w:spacing w:line="240" w:lineRule="auto"/>
      <w:ind w:left="720" w:right="720" w:firstLine="0"/>
      <w:jc w:val="left"/>
    </w:pPr>
    <w:rPr>
      <w:rFonts w:ascii="Times New Roman" w:hAnsi="Times New Roman"/>
      <w:i/>
      <w:sz w:val="24"/>
      <w:szCs w:val="24"/>
      <w:lang w:eastAsia="ru-RU"/>
    </w:rPr>
  </w:style>
  <w:style w:type="character" w:customStyle="1" w:styleId="2f3">
    <w:name w:val="Цитата 2 Знак"/>
    <w:basedOn w:val="a0"/>
    <w:link w:val="2f4"/>
    <w:uiPriority w:val="29"/>
    <w:rsid w:val="00CE7E82"/>
    <w:rPr>
      <w:rFonts w:ascii="Times New Roman" w:eastAsia="Calibri" w:hAnsi="Times New Roman" w:cs="Times New Roman"/>
      <w:i/>
      <w:sz w:val="24"/>
      <w:szCs w:val="24"/>
    </w:rPr>
  </w:style>
  <w:style w:type="paragraph" w:customStyle="1" w:styleId="1fc">
    <w:name w:val="Выделенная цитата1"/>
    <w:basedOn w:val="a"/>
    <w:next w:val="a"/>
    <w:uiPriority w:val="30"/>
    <w:qFormat/>
    <w:rsid w:val="00CE7E82"/>
    <w:pPr>
      <w:pBdr>
        <w:top w:val="single" w:sz="4" w:space="5" w:color="FFFFFF"/>
        <w:left w:val="single" w:sz="4" w:space="10" w:color="FFFFFF"/>
        <w:bottom w:val="single" w:sz="4" w:space="5" w:color="FFFFFF"/>
        <w:right w:val="single" w:sz="4" w:space="10" w:color="FFFFFF"/>
      </w:pBdr>
      <w:shd w:val="clear" w:color="auto" w:fill="F2F2F2"/>
      <w:spacing w:line="240" w:lineRule="auto"/>
      <w:ind w:left="720" w:right="720" w:firstLine="0"/>
      <w:jc w:val="left"/>
    </w:pPr>
    <w:rPr>
      <w:rFonts w:ascii="Times New Roman" w:hAnsi="Times New Roman"/>
      <w:i/>
      <w:sz w:val="24"/>
      <w:szCs w:val="24"/>
      <w:lang w:eastAsia="ru-RU"/>
    </w:rPr>
  </w:style>
  <w:style w:type="character" w:customStyle="1" w:styleId="afff7">
    <w:name w:val="Выделенная цитата Знак"/>
    <w:basedOn w:val="a0"/>
    <w:link w:val="afff8"/>
    <w:uiPriority w:val="30"/>
    <w:rsid w:val="00CE7E82"/>
    <w:rPr>
      <w:rFonts w:ascii="Times New Roman" w:eastAsia="Calibri" w:hAnsi="Times New Roman" w:cs="Times New Roman"/>
      <w:i/>
      <w:sz w:val="24"/>
      <w:szCs w:val="24"/>
      <w:shd w:val="clear" w:color="auto" w:fill="F2F2F2"/>
    </w:rPr>
  </w:style>
  <w:style w:type="character" w:customStyle="1" w:styleId="HeaderChar">
    <w:name w:val="Header Char"/>
    <w:basedOn w:val="a0"/>
    <w:uiPriority w:val="99"/>
    <w:rsid w:val="00CE7E82"/>
  </w:style>
  <w:style w:type="character" w:customStyle="1" w:styleId="FooterChar">
    <w:name w:val="Footer Char"/>
    <w:basedOn w:val="a0"/>
    <w:uiPriority w:val="99"/>
    <w:rsid w:val="00CE7E82"/>
  </w:style>
  <w:style w:type="character" w:customStyle="1" w:styleId="CaptionChar">
    <w:name w:val="Caption Char"/>
    <w:uiPriority w:val="99"/>
    <w:rsid w:val="00CE7E82"/>
  </w:style>
  <w:style w:type="table" w:customStyle="1" w:styleId="TableGridLight">
    <w:name w:val="Table Grid Light"/>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
    <w:name w:val="Таблица простая 2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qFormat/>
    <w:rsid w:val="00CE7E82"/>
    <w:pPr>
      <w:spacing w:line="240" w:lineRule="auto"/>
      <w:ind w:firstLine="0"/>
      <w:jc w:val="left"/>
    </w:pPr>
    <w:rPr>
      <w:rFonts w:ascii="Calibri" w:eastAsia="Calibri" w:hAnsi="Calibri" w:cs="Times New Roman"/>
      <w:sz w:val="20"/>
      <w:szCs w:val="20"/>
      <w:lang w:eastAsia="ru-RU"/>
    </w:rPr>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FFFFFF" w:fill="auto"/>
      </w:tcPr>
    </w:tblStylePr>
    <w:tblStylePr w:type="lastRow">
      <w:rPr>
        <w:b/>
        <w:color w:val="404040"/>
      </w:rPr>
      <w:tblPr/>
      <w:tcPr>
        <w:tcBorders>
          <w:top w:val="single" w:sz="4" w:space="0" w:color="6A6A6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68A2D8"/>
        <w:insideH w:val="single" w:sz="4" w:space="0" w:color="68A2D8"/>
        <w:insideV w:val="single" w:sz="4" w:space="0" w:color="68A2D8"/>
      </w:tblBorders>
    </w:tblPr>
    <w:tblStylePr w:type="firstRow">
      <w:rPr>
        <w:b/>
        <w:color w:val="404040"/>
      </w:rPr>
      <w:tblPr/>
      <w:tcPr>
        <w:tcBorders>
          <w:top w:val="nil"/>
          <w:left w:val="nil"/>
          <w:bottom w:val="single" w:sz="12" w:space="0" w:color="68A2D8"/>
          <w:right w:val="nil"/>
        </w:tcBorders>
        <w:shd w:val="clear" w:color="FFFFFF" w:fill="auto"/>
      </w:tcPr>
    </w:tblStylePr>
    <w:tblStylePr w:type="lastRow">
      <w:rPr>
        <w:b/>
        <w:color w:val="404040"/>
      </w:rPr>
      <w:tblPr/>
      <w:tcPr>
        <w:tcBorders>
          <w:top w:val="single" w:sz="4" w:space="0" w:color="68A2D8"/>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F4B184"/>
        <w:insideH w:val="single" w:sz="4" w:space="0" w:color="F4B184"/>
        <w:insideV w:val="single" w:sz="4" w:space="0" w:color="F4B184"/>
      </w:tblBorders>
    </w:tblPr>
    <w:tblStylePr w:type="firstRow">
      <w:rPr>
        <w:b/>
        <w:color w:val="404040"/>
      </w:rPr>
      <w:tblPr/>
      <w:tcPr>
        <w:tcBorders>
          <w:top w:val="nil"/>
          <w:left w:val="nil"/>
          <w:bottom w:val="single" w:sz="12" w:space="0" w:color="F4B184"/>
          <w:right w:val="nil"/>
        </w:tcBorders>
        <w:shd w:val="clear" w:color="FFFFFF" w:fill="auto"/>
      </w:tcPr>
    </w:tblStylePr>
    <w:tblStylePr w:type="lastRow">
      <w:rPr>
        <w:b/>
        <w:color w:val="404040"/>
      </w:rPr>
      <w:tblPr/>
      <w:tcPr>
        <w:tcBorders>
          <w:top w:val="single" w:sz="4" w:space="0" w:color="F4B184"/>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A5A5A5"/>
        <w:insideH w:val="single" w:sz="4" w:space="0" w:color="A5A5A5"/>
        <w:insideV w:val="single" w:sz="4" w:space="0" w:color="A5A5A5"/>
      </w:tblBorders>
    </w:tblPr>
    <w:tblStylePr w:type="firstRow">
      <w:rPr>
        <w:b/>
        <w:color w:val="404040"/>
      </w:rPr>
      <w:tblPr/>
      <w:tcPr>
        <w:tcBorders>
          <w:top w:val="nil"/>
          <w:left w:val="nil"/>
          <w:bottom w:val="single" w:sz="12" w:space="0" w:color="A5A5A5"/>
          <w:right w:val="nil"/>
        </w:tcBorders>
        <w:shd w:val="clear" w:color="FFFFFF" w:fill="auto"/>
      </w:tcPr>
    </w:tblStylePr>
    <w:tblStylePr w:type="lastRow">
      <w:rPr>
        <w:b/>
        <w:color w:val="404040"/>
      </w:rPr>
      <w:tblPr/>
      <w:tcPr>
        <w:tcBorders>
          <w:top w:val="single" w:sz="4" w:space="0" w:color="A5A5A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FFD865"/>
        <w:insideH w:val="single" w:sz="4" w:space="0" w:color="FFD865"/>
        <w:insideV w:val="single" w:sz="4" w:space="0" w:color="FFD865"/>
      </w:tblBorders>
    </w:tblPr>
    <w:tblStylePr w:type="firstRow">
      <w:rPr>
        <w:b/>
        <w:color w:val="404040"/>
      </w:rPr>
      <w:tblPr/>
      <w:tcPr>
        <w:tcBorders>
          <w:top w:val="nil"/>
          <w:left w:val="nil"/>
          <w:bottom w:val="single" w:sz="12" w:space="0" w:color="FFD865"/>
          <w:right w:val="nil"/>
        </w:tcBorders>
        <w:shd w:val="clear" w:color="FFFFFF" w:fill="auto"/>
      </w:tcPr>
    </w:tblStylePr>
    <w:tblStylePr w:type="lastRow">
      <w:rPr>
        <w:b/>
        <w:color w:val="404040"/>
      </w:rPr>
      <w:tblPr/>
      <w:tcPr>
        <w:tcBorders>
          <w:top w:val="single" w:sz="4" w:space="0" w:color="FFD86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4472C4"/>
        <w:insideH w:val="single" w:sz="4" w:space="0" w:color="4472C4"/>
        <w:insideV w:val="single" w:sz="4" w:space="0" w:color="4472C4"/>
      </w:tblBorders>
    </w:tblPr>
    <w:tblStylePr w:type="firstRow">
      <w:rPr>
        <w:b/>
        <w:color w:val="404040"/>
      </w:rPr>
      <w:tblPr/>
      <w:tcPr>
        <w:tcBorders>
          <w:top w:val="nil"/>
          <w:left w:val="nil"/>
          <w:bottom w:val="single" w:sz="12" w:space="0" w:color="4472C4"/>
          <w:right w:val="nil"/>
        </w:tcBorders>
        <w:shd w:val="clear" w:color="FFFFFF" w:fill="auto"/>
      </w:tcPr>
    </w:tblStylePr>
    <w:tblStylePr w:type="lastRow">
      <w:rPr>
        <w:b/>
        <w:color w:val="404040"/>
      </w:rPr>
      <w:tblPr/>
      <w:tcPr>
        <w:tcBorders>
          <w:top w:val="single" w:sz="4" w:space="0" w:color="4472C4"/>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70AD47"/>
        <w:insideH w:val="single" w:sz="4" w:space="0" w:color="70AD47"/>
        <w:insideV w:val="single" w:sz="4" w:space="0" w:color="70AD47"/>
      </w:tblBorders>
    </w:tblPr>
    <w:tblStylePr w:type="firstRow">
      <w:rPr>
        <w:b/>
        <w:color w:val="404040"/>
      </w:rPr>
      <w:tblPr/>
      <w:tcPr>
        <w:tcBorders>
          <w:top w:val="nil"/>
          <w:left w:val="nil"/>
          <w:bottom w:val="single" w:sz="12" w:space="0" w:color="70AD47"/>
          <w:right w:val="nil"/>
        </w:tcBorders>
        <w:shd w:val="clear" w:color="FFFFFF" w:fill="auto"/>
      </w:tcPr>
    </w:tblStylePr>
    <w:tblStylePr w:type="lastRow">
      <w:rPr>
        <w:b/>
        <w:color w:val="404040"/>
      </w:rPr>
      <w:tblPr/>
      <w:tcPr>
        <w:tcBorders>
          <w:top w:val="single" w:sz="4" w:space="0" w:color="70AD4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68A2D8"/>
        <w:insideH w:val="single" w:sz="4" w:space="0" w:color="68A2D8"/>
        <w:insideV w:val="single" w:sz="4" w:space="0" w:color="68A2D8"/>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F4B184"/>
        <w:insideH w:val="single" w:sz="4" w:space="0" w:color="F4B184"/>
        <w:insideV w:val="single" w:sz="4" w:space="0" w:color="F4B184"/>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A5A5A5"/>
        <w:insideH w:val="single" w:sz="4" w:space="0" w:color="A5A5A5"/>
        <w:insideV w:val="single" w:sz="4" w:space="0" w:color="A5A5A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FFD865"/>
        <w:insideH w:val="single" w:sz="4" w:space="0" w:color="FFD865"/>
        <w:insideV w:val="single" w:sz="4" w:space="0" w:color="FFD86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4472C4"/>
        <w:insideH w:val="single" w:sz="4" w:space="0" w:color="4472C4"/>
        <w:insideV w:val="single" w:sz="4" w:space="0" w:color="4472C4"/>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70AD47"/>
        <w:insideH w:val="single" w:sz="4" w:space="0" w:color="70AD47"/>
        <w:insideV w:val="single" w:sz="4" w:space="0" w:color="70AD4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000000"/>
        <w14:textFill>
          <w14:solidFill>
            <w14:srgbClr w14:val="000000">
              <w14:lumMod w14:val="50000"/>
              <w14:lumOff w14:val="50000"/>
            </w14:srgbClr>
          </w14:solidFill>
        </w14:textFill>
      </w:rPr>
      <w:tblPr/>
      <w:tcPr>
        <w:tcBorders>
          <w:bottom w:val="single" w:sz="12" w:space="0" w:color="7F7F7F"/>
        </w:tcBorders>
      </w:tcPr>
    </w:tblStylePr>
    <w:tblStylePr w:type="lastRow">
      <w:rPr>
        <w:b/>
        <w:color w:val="000000"/>
        <w14:textFill>
          <w14:solidFill>
            <w14:srgbClr w14:val="000000">
              <w14:lumMod w14:val="50000"/>
              <w14:lumOff w14:val="50000"/>
            </w14:srgbClr>
          </w14:solidFill>
        </w14:textFill>
      </w:rPr>
    </w:tblStylePr>
    <w:tblStylePr w:type="firstCol">
      <w:rPr>
        <w:b/>
        <w:color w:val="000000"/>
        <w14:textFill>
          <w14:solidFill>
            <w14:srgbClr w14:val="000000">
              <w14:lumMod w14:val="50000"/>
              <w14:lumOff w14:val="50000"/>
            </w14:srgbClr>
          </w14:solidFill>
        </w14:textFill>
      </w:rPr>
    </w:tblStylePr>
    <w:tblStylePr w:type="lastCol">
      <w:rPr>
        <w:b/>
        <w:color w:val="000000"/>
        <w14:textFill>
          <w14:solidFill>
            <w14:srgbClr w14:val="000000">
              <w14:lumMod w14:val="50000"/>
              <w14:lumOff w14:val="50000"/>
            </w14:srgbClr>
          </w14:solidFill>
        </w14:textFill>
      </w:rPr>
    </w:tblStylePr>
    <w:tblStylePr w:type="band1Vert">
      <w:tblPr/>
      <w:tcPr>
        <w:shd w:val="clear" w:color="CBCBCB" w:fill="CBCBCB"/>
      </w:tcPr>
    </w:tblStylePr>
    <w:tblStylePr w:type="band1Horz">
      <w:rPr>
        <w:rFonts w:ascii="Arial" w:hAnsi="Arial"/>
        <w:color w:val="000000"/>
        <w:sz w:val="22"/>
        <w14:textFill>
          <w14:solidFill>
            <w14:srgbClr w14:val="000000">
              <w14:lumMod w14:val="50000"/>
              <w14:lumOff w14:val="50000"/>
            </w14:srgbClr>
          </w14:solidFill>
        </w14:textFill>
      </w:rPr>
      <w:tblPr/>
      <w:tcPr>
        <w:shd w:val="clear" w:color="CBCBCB" w:fill="CBCBCB"/>
      </w:tcPr>
    </w:tblStylePr>
    <w:tblStylePr w:type="band2Horz">
      <w:rPr>
        <w:rFonts w:ascii="Arial" w:hAnsi="Arial"/>
        <w:color w:val="000000"/>
        <w:sz w:val="22"/>
        <w14:textFill>
          <w14:solidFill>
            <w14:srgbClr w14:val="000000">
              <w14:lumMod w14:val="50000"/>
              <w14:lumOff w14:val="50000"/>
            </w14:srgbClr>
          </w14:solidFill>
        </w14:textFill>
      </w:rPr>
    </w:tblStylePr>
  </w:style>
  <w:style w:type="table" w:customStyle="1" w:styleId="GridTable6Colorful-Accent1">
    <w:name w:val="Grid Table 6 Colorful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5B9BD5"/>
        <w14:textFill>
          <w14:solidFill>
            <w14:srgbClr w14:val="5B9BD5">
              <w14:lumMod w14:val="50000"/>
              <w14:lumOff w14:val="50000"/>
            </w14:srgbClr>
          </w14:solidFill>
        </w14:textFill>
      </w:rPr>
      <w:tblPr/>
      <w:tcPr>
        <w:tcBorders>
          <w:bottom w:val="single" w:sz="12" w:space="0" w:color="ACCCEA"/>
        </w:tcBorders>
      </w:tcPr>
    </w:tblStylePr>
    <w:tblStylePr w:type="lastRow">
      <w:rPr>
        <w:b/>
        <w:color w:val="5B9BD5"/>
        <w14:textFill>
          <w14:solidFill>
            <w14:srgbClr w14:val="5B9BD5">
              <w14:lumMod w14:val="50000"/>
              <w14:lumOff w14:val="50000"/>
            </w14:srgbClr>
          </w14:solidFill>
        </w14:textFill>
      </w:rPr>
    </w:tblStylePr>
    <w:tblStylePr w:type="firstCol">
      <w:rPr>
        <w:b/>
        <w:color w:val="5B9BD5"/>
        <w14:textFill>
          <w14:solidFill>
            <w14:srgbClr w14:val="5B9BD5">
              <w14:lumMod w14:val="50000"/>
              <w14:lumOff w14:val="50000"/>
            </w14:srgbClr>
          </w14:solidFill>
        </w14:textFill>
      </w:rPr>
    </w:tblStylePr>
    <w:tblStylePr w:type="lastCol">
      <w:rPr>
        <w:b/>
        <w:color w:val="5B9BD5"/>
        <w14:textFill>
          <w14:solidFill>
            <w14:srgbClr w14:val="5B9BD5">
              <w14:lumMod w14:val="50000"/>
              <w14:lumOff w14:val="50000"/>
            </w14:srgbClr>
          </w14:solidFill>
        </w14:textFill>
      </w:rPr>
    </w:tblStylePr>
    <w:tblStylePr w:type="band1Vert">
      <w:tblPr/>
      <w:tcPr>
        <w:shd w:val="clear" w:color="DDEAF6" w:fill="DDEAF6"/>
      </w:tcPr>
    </w:tblStylePr>
    <w:tblStylePr w:type="band1Horz">
      <w:rPr>
        <w:rFonts w:ascii="Arial" w:hAnsi="Arial"/>
        <w:color w:val="5B9BD5"/>
        <w:sz w:val="22"/>
        <w14:textFill>
          <w14:solidFill>
            <w14:srgbClr w14:val="5B9BD5">
              <w14:lumMod w14:val="50000"/>
              <w14:lumOff w14:val="50000"/>
            </w14:srgbClr>
          </w14:solidFill>
        </w14:textFill>
      </w:rPr>
      <w:tblPr/>
      <w:tcPr>
        <w:shd w:val="clear" w:color="DDEAF6" w:fill="DDEAF6"/>
      </w:tcPr>
    </w:tblStylePr>
    <w:tblStylePr w:type="band2Horz">
      <w:rPr>
        <w:rFonts w:ascii="Arial" w:hAnsi="Arial"/>
        <w:color w:val="5B9BD5"/>
        <w:sz w:val="22"/>
        <w14:textFill>
          <w14:solidFill>
            <w14:srgbClr w14:val="5B9BD5">
              <w14:lumMod w14:val="50000"/>
              <w14:lumOff w14:val="50000"/>
            </w14:srgbClr>
          </w14:solidFill>
        </w14:textFill>
      </w:rPr>
    </w:tblStylePr>
  </w:style>
  <w:style w:type="table" w:customStyle="1" w:styleId="GridTable6Colorful-Accent2">
    <w:name w:val="Grid Table 6 Colorful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ED7D31"/>
        <w14:textFill>
          <w14:solidFill>
            <w14:srgbClr w14:val="ED7D31">
              <w14:lumMod w14:val="59000"/>
              <w14:lumOff w14:val="41000"/>
            </w14:srgbClr>
          </w14:solidFill>
        </w14:textFill>
      </w:rPr>
      <w:tblPr/>
      <w:tcPr>
        <w:tcBorders>
          <w:bottom w:val="single" w:sz="12" w:space="0" w:color="F4B184"/>
        </w:tcBorders>
      </w:tcPr>
    </w:tblStylePr>
    <w:tblStylePr w:type="lastRow">
      <w:rPr>
        <w:b/>
        <w:color w:val="ED7D31"/>
        <w14:textFill>
          <w14:solidFill>
            <w14:srgbClr w14:val="ED7D31">
              <w14:lumMod w14:val="59000"/>
              <w14:lumOff w14:val="41000"/>
            </w14:srgbClr>
          </w14:solidFill>
        </w14:textFill>
      </w:rPr>
    </w:tblStylePr>
    <w:tblStylePr w:type="firstCol">
      <w:rPr>
        <w:b/>
        <w:color w:val="ED7D31"/>
        <w14:textFill>
          <w14:solidFill>
            <w14:srgbClr w14:val="ED7D31">
              <w14:lumMod w14:val="59000"/>
              <w14:lumOff w14:val="41000"/>
            </w14:srgbClr>
          </w14:solidFill>
        </w14:textFill>
      </w:rPr>
    </w:tblStylePr>
    <w:tblStylePr w:type="lastCol">
      <w:rPr>
        <w:b/>
        <w:color w:val="ED7D31"/>
        <w14:textFill>
          <w14:solidFill>
            <w14:srgbClr w14:val="ED7D31">
              <w14:lumMod w14:val="59000"/>
              <w14:lumOff w14:val="41000"/>
            </w14:srgbClr>
          </w14:solidFill>
        </w14:textFill>
      </w:rPr>
    </w:tblStylePr>
    <w:tblStylePr w:type="band1Vert">
      <w:tblPr/>
      <w:tcPr>
        <w:shd w:val="clear" w:color="FBE5D6" w:fill="FBE5D6"/>
      </w:tcPr>
    </w:tblStylePr>
    <w:tblStylePr w:type="band1Horz">
      <w:rPr>
        <w:rFonts w:ascii="Arial" w:hAnsi="Arial"/>
        <w:color w:val="ED7D31"/>
        <w:sz w:val="22"/>
        <w14:textFill>
          <w14:solidFill>
            <w14:srgbClr w14:val="ED7D31">
              <w14:lumMod w14:val="59000"/>
              <w14:lumOff w14:val="41000"/>
            </w14:srgbClr>
          </w14:solidFill>
        </w14:textFill>
      </w:rPr>
      <w:tblPr/>
      <w:tcPr>
        <w:shd w:val="clear" w:color="FBE5D6" w:fill="FBE5D6"/>
      </w:tcPr>
    </w:tblStylePr>
    <w:tblStylePr w:type="band2Horz">
      <w:rPr>
        <w:rFonts w:ascii="Arial" w:hAnsi="Arial"/>
        <w:color w:val="ED7D31"/>
        <w:sz w:val="22"/>
        <w14:textFill>
          <w14:solidFill>
            <w14:srgbClr w14:val="ED7D31">
              <w14:lumMod w14:val="59000"/>
              <w14:lumOff w14:val="41000"/>
            </w14:srgbClr>
          </w14:solidFill>
        </w14:textFill>
      </w:rPr>
    </w:tblStylePr>
  </w:style>
  <w:style w:type="table" w:customStyle="1" w:styleId="GridTable6Colorful-Accent3">
    <w:name w:val="Grid Table 6 Colorful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14:textFill>
          <w14:solidFill>
            <w14:srgbClr w14:val="A5A5A5">
              <w14:lumMod w14:val="100000"/>
              <w14:lumOff w14:val="0"/>
            </w14:srgbClr>
          </w14:solidFill>
        </w14:textFill>
      </w:rPr>
      <w:tblPr/>
      <w:tcPr>
        <w:tcBorders>
          <w:bottom w:val="single" w:sz="12" w:space="0" w:color="A5A5A5"/>
        </w:tcBorders>
      </w:tcPr>
    </w:tblStylePr>
    <w:tblStylePr w:type="lastRow">
      <w:rPr>
        <w:b/>
        <w:color w:val="A5A5A5"/>
        <w14:textFill>
          <w14:solidFill>
            <w14:srgbClr w14:val="A5A5A5">
              <w14:lumMod w14:val="100000"/>
              <w14:lumOff w14:val="0"/>
            </w14:srgbClr>
          </w14:solidFill>
        </w14:textFill>
      </w:rPr>
    </w:tblStylePr>
    <w:tblStylePr w:type="firstCol">
      <w:rPr>
        <w:b/>
        <w:color w:val="A5A5A5"/>
        <w14:textFill>
          <w14:solidFill>
            <w14:srgbClr w14:val="A5A5A5">
              <w14:lumMod w14:val="100000"/>
              <w14:lumOff w14:val="0"/>
            </w14:srgbClr>
          </w14:solidFill>
        </w14:textFill>
      </w:rPr>
    </w:tblStylePr>
    <w:tblStylePr w:type="lastCol">
      <w:rPr>
        <w:b/>
        <w:color w:val="A5A5A5"/>
        <w14:textFill>
          <w14:solidFill>
            <w14:srgbClr w14:val="A5A5A5">
              <w14:lumMod w14:val="100000"/>
              <w14:lumOff w14:val="0"/>
            </w14:srgbClr>
          </w14:solidFill>
        </w14:textFill>
      </w:rPr>
    </w:tblStylePr>
    <w:tblStylePr w:type="band1Vert">
      <w:tblPr/>
      <w:tcPr>
        <w:shd w:val="clear" w:color="ECECEC" w:fill="ECECEC"/>
      </w:tcPr>
    </w:tblStylePr>
    <w:tblStylePr w:type="band1Horz">
      <w:rPr>
        <w:rFonts w:ascii="Arial" w:hAnsi="Arial"/>
        <w:color w:val="A5A5A5"/>
        <w:sz w:val="22"/>
        <w14:textFill>
          <w14:solidFill>
            <w14:srgbClr w14:val="A5A5A5">
              <w14:lumMod w14:val="100000"/>
              <w14:lumOff w14:val="0"/>
            </w14:srgbClr>
          </w14:solidFill>
        </w14:textFill>
      </w:rPr>
      <w:tblPr/>
      <w:tcPr>
        <w:shd w:val="clear" w:color="ECECEC" w:fill="ECECEC"/>
      </w:tcPr>
    </w:tblStylePr>
    <w:tblStylePr w:type="band2Horz">
      <w:rPr>
        <w:rFonts w:ascii="Arial" w:hAnsi="Arial"/>
        <w:color w:val="A5A5A5"/>
        <w:sz w:val="22"/>
        <w14:textFill>
          <w14:solidFill>
            <w14:srgbClr w14:val="A5A5A5">
              <w14:lumMod w14:val="100000"/>
              <w14:lumOff w14:val="0"/>
            </w14:srgbClr>
          </w14:solidFill>
        </w14:textFill>
      </w:rPr>
    </w:tblStylePr>
  </w:style>
  <w:style w:type="table" w:customStyle="1" w:styleId="GridTable6Colorful-Accent4">
    <w:name w:val="Grid Table 6 Colorful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C000"/>
        <w14:textFill>
          <w14:solidFill>
            <w14:srgbClr w14:val="FFC000">
              <w14:lumMod w14:val="60000"/>
              <w14:lumOff w14:val="40000"/>
            </w14:srgbClr>
          </w14:solidFill>
        </w14:textFill>
      </w:rPr>
      <w:tblPr/>
      <w:tcPr>
        <w:tcBorders>
          <w:bottom w:val="single" w:sz="12" w:space="0" w:color="FFD865"/>
        </w:tcBorders>
      </w:tcPr>
    </w:tblStylePr>
    <w:tblStylePr w:type="lastRow">
      <w:rPr>
        <w:b/>
        <w:color w:val="FFC000"/>
        <w14:textFill>
          <w14:solidFill>
            <w14:srgbClr w14:val="FFC000">
              <w14:lumMod w14:val="60000"/>
              <w14:lumOff w14:val="40000"/>
            </w14:srgbClr>
          </w14:solidFill>
        </w14:textFill>
      </w:rPr>
    </w:tblStylePr>
    <w:tblStylePr w:type="firstCol">
      <w:rPr>
        <w:b/>
        <w:color w:val="FFC000"/>
        <w14:textFill>
          <w14:solidFill>
            <w14:srgbClr w14:val="FFC000">
              <w14:lumMod w14:val="60000"/>
              <w14:lumOff w14:val="40000"/>
            </w14:srgbClr>
          </w14:solidFill>
        </w14:textFill>
      </w:rPr>
    </w:tblStylePr>
    <w:tblStylePr w:type="lastCol">
      <w:rPr>
        <w:b/>
        <w:color w:val="FFC000"/>
        <w14:textFill>
          <w14:solidFill>
            <w14:srgbClr w14:val="FFC000">
              <w14:lumMod w14:val="60000"/>
              <w14:lumOff w14:val="40000"/>
            </w14:srgbClr>
          </w14:solidFill>
        </w14:textFill>
      </w:rPr>
    </w:tblStylePr>
    <w:tblStylePr w:type="band1Vert">
      <w:tblPr/>
      <w:tcPr>
        <w:shd w:val="clear" w:color="FFF2CB" w:fill="FFF2CB"/>
      </w:tcPr>
    </w:tblStylePr>
    <w:tblStylePr w:type="band1Horz">
      <w:rPr>
        <w:rFonts w:ascii="Arial" w:hAnsi="Arial"/>
        <w:color w:val="FFC000"/>
        <w:sz w:val="22"/>
        <w14:textFill>
          <w14:solidFill>
            <w14:srgbClr w14:val="FFC000">
              <w14:lumMod w14:val="60000"/>
              <w14:lumOff w14:val="40000"/>
            </w14:srgbClr>
          </w14:solidFill>
        </w14:textFill>
      </w:rPr>
      <w:tblPr/>
      <w:tcPr>
        <w:shd w:val="clear" w:color="FFF2CB" w:fill="FFF2CB"/>
      </w:tcPr>
    </w:tblStylePr>
    <w:tblStylePr w:type="band2Horz">
      <w:rPr>
        <w:rFonts w:ascii="Arial" w:hAnsi="Arial"/>
        <w:color w:val="FFC000"/>
        <w:sz w:val="22"/>
        <w14:textFill>
          <w14:solidFill>
            <w14:srgbClr w14:val="FFC000">
              <w14:lumMod w14:val="60000"/>
              <w14:lumOff w14:val="40000"/>
            </w14:srgbClr>
          </w14:solidFill>
        </w14:textFill>
      </w:rPr>
    </w:tblStylePr>
  </w:style>
  <w:style w:type="table" w:customStyle="1" w:styleId="GridTable6Colorful-Accent5">
    <w:name w:val="Grid Table 6 Colorful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44174"/>
      </w:rPr>
      <w:tblPr/>
      <w:tcPr>
        <w:tcBorders>
          <w:bottom w:val="single" w:sz="12" w:space="0" w:color="4472C4"/>
        </w:tcBorders>
      </w:tcPr>
    </w:tblStylePr>
    <w:tblStylePr w:type="lastRow">
      <w:rPr>
        <w:b/>
        <w:color w:val="244174"/>
      </w:rPr>
    </w:tblStylePr>
    <w:tblStylePr w:type="firstCol">
      <w:rPr>
        <w:b/>
        <w:color w:val="244174"/>
      </w:rPr>
    </w:tblStylePr>
    <w:tblStylePr w:type="lastCol">
      <w:rPr>
        <w:b/>
        <w:color w:val="244174"/>
      </w:rPr>
    </w:tblStylePr>
    <w:tblStylePr w:type="band1Vert">
      <w:tblPr/>
      <w:tcPr>
        <w:shd w:val="clear" w:color="D8E2F3" w:fill="D8E2F3"/>
      </w:tcPr>
    </w:tblStylePr>
    <w:tblStylePr w:type="band1Horz">
      <w:rPr>
        <w:rFonts w:ascii="Arial" w:hAnsi="Arial"/>
        <w:color w:val="244174"/>
        <w:sz w:val="22"/>
      </w:rPr>
      <w:tblPr/>
      <w:tcPr>
        <w:shd w:val="clear" w:color="D8E2F3" w:fill="D8E2F3"/>
      </w:tcPr>
    </w:tblStylePr>
    <w:tblStylePr w:type="band2Horz">
      <w:rPr>
        <w:rFonts w:ascii="Arial" w:hAnsi="Arial"/>
        <w:color w:val="244174"/>
        <w:sz w:val="22"/>
      </w:rPr>
    </w:tblStylePr>
  </w:style>
  <w:style w:type="table" w:customStyle="1" w:styleId="GridTable6Colorful-Accent6">
    <w:name w:val="Grid Table 6 Colorful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4174"/>
      </w:rPr>
      <w:tblPr/>
      <w:tcPr>
        <w:tcBorders>
          <w:bottom w:val="single" w:sz="12" w:space="0" w:color="70AD47"/>
        </w:tcBorders>
      </w:tcPr>
    </w:tblStylePr>
    <w:tblStylePr w:type="lastRow">
      <w:rPr>
        <w:b/>
        <w:color w:val="244174"/>
      </w:rPr>
    </w:tblStylePr>
    <w:tblStylePr w:type="firstCol">
      <w:rPr>
        <w:b/>
        <w:color w:val="244174"/>
      </w:rPr>
    </w:tblStylePr>
    <w:tblStylePr w:type="lastCol">
      <w:rPr>
        <w:b/>
        <w:color w:val="244174"/>
      </w:rPr>
    </w:tblStylePr>
    <w:tblStylePr w:type="band1Vert">
      <w:tblPr/>
      <w:tcPr>
        <w:shd w:val="clear" w:color="E1EFD8" w:fill="E1EFD8"/>
      </w:tcPr>
    </w:tblStylePr>
    <w:tblStylePr w:type="band1Horz">
      <w:rPr>
        <w:rFonts w:ascii="Arial" w:hAnsi="Arial"/>
        <w:color w:val="244174"/>
        <w:sz w:val="22"/>
      </w:rPr>
      <w:tblPr/>
      <w:tcPr>
        <w:shd w:val="clear" w:color="E1EFD8" w:fill="E1EFD8"/>
      </w:tcPr>
    </w:tblStylePr>
    <w:tblStylePr w:type="band2Horz">
      <w:rPr>
        <w:rFonts w:ascii="Arial" w:hAnsi="Arial"/>
        <w:color w:val="244174"/>
        <w:sz w:val="22"/>
      </w:rPr>
    </w:tblStylePr>
  </w:style>
  <w:style w:type="table" w:customStyle="1" w:styleId="-71">
    <w:name w:val="Таблица-сетка 7 цветная1"/>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000000"/>
        <w:sz w:val="22"/>
        <w14:textFill>
          <w14:solidFill>
            <w14:srgbClr w14:val="000000">
              <w14:lumMod w14:val="50000"/>
              <w14:lumOff w14:val="50000"/>
            </w14:srgbClr>
          </w14:solidFill>
        </w14:textFill>
      </w:rPr>
      <w:tblPr/>
      <w:tcPr>
        <w:tcBorders>
          <w:top w:val="nil"/>
          <w:left w:val="nil"/>
          <w:bottom w:val="single" w:sz="4" w:space="0" w:color="7F7F7F"/>
          <w:right w:val="nil"/>
        </w:tcBorders>
        <w:shd w:val="clear" w:color="FFFFFF" w:fill="FFFFFF"/>
      </w:tcPr>
    </w:tblStylePr>
    <w:tblStylePr w:type="lastRow">
      <w:rPr>
        <w:rFonts w:ascii="Arial" w:hAnsi="Arial"/>
        <w:b/>
        <w:color w:val="000000"/>
        <w:sz w:val="22"/>
        <w14:textFill>
          <w14:solidFill>
            <w14:srgbClr w14:val="000000">
              <w14:lumMod w14:val="50000"/>
              <w14:lumOff w14:val="50000"/>
            </w14:srgbClr>
          </w14:solidFill>
        </w14:textFill>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000000"/>
        <w:sz w:val="22"/>
        <w14:textFill>
          <w14:solidFill>
            <w14:srgbClr w14:val="000000">
              <w14:lumMod w14:val="50000"/>
              <w14:lumOff w14:val="50000"/>
            </w14:srgbClr>
          </w14:solidFill>
        </w14:textFill>
      </w:rPr>
      <w:tblPr/>
      <w:tcPr>
        <w:tcBorders>
          <w:top w:val="nil"/>
          <w:left w:val="nil"/>
          <w:bottom w:val="nil"/>
          <w:right w:val="single" w:sz="4" w:space="0" w:color="7F7F7F"/>
        </w:tcBorders>
        <w:shd w:val="clear" w:color="FFFFFF" w:fill="auto"/>
      </w:tcPr>
    </w:tblStylePr>
    <w:tblStylePr w:type="lastCol">
      <w:rPr>
        <w:rFonts w:ascii="Arial" w:hAnsi="Arial"/>
        <w:i/>
        <w:color w:val="000000"/>
        <w:sz w:val="22"/>
        <w14:textFill>
          <w14:solidFill>
            <w14:srgbClr w14:val="000000">
              <w14:lumMod w14:val="50000"/>
              <w14:lumOff w14:val="50000"/>
            </w14:srgbClr>
          </w14:solidFill>
        </w14:textFill>
      </w:rPr>
      <w:tblPr/>
      <w:tcPr>
        <w:tcBorders>
          <w:top w:val="nil"/>
          <w:left w:val="single" w:sz="4" w:space="0" w:color="7F7F7F"/>
          <w:bottom w:val="nil"/>
          <w:right w:val="nil"/>
        </w:tcBorders>
        <w:shd w:val="clear" w:color="FFFFFF" w:fill="auto"/>
      </w:tcPr>
    </w:tblStylePr>
    <w:tblStylePr w:type="band1Vert">
      <w:tblPr/>
      <w:tcPr>
        <w:shd w:val="clear" w:color="F2F2F2" w:fill="F2F2F2"/>
      </w:tcPr>
    </w:tblStylePr>
    <w:tblStylePr w:type="band1Horz">
      <w:rPr>
        <w:rFonts w:ascii="Arial" w:hAnsi="Arial"/>
        <w:color w:val="000000"/>
        <w:sz w:val="22"/>
        <w14:textFill>
          <w14:solidFill>
            <w14:srgbClr w14:val="000000">
              <w14:lumMod w14:val="50000"/>
              <w14:lumOff w14:val="50000"/>
            </w14:srgbClr>
          </w14:solidFill>
        </w14:textFill>
      </w:rPr>
      <w:tblPr/>
      <w:tcPr>
        <w:shd w:val="clear" w:color="F2F2F2" w:fill="F2F2F2"/>
      </w:tcPr>
    </w:tblStylePr>
    <w:tblStylePr w:type="band2Horz">
      <w:rPr>
        <w:rFonts w:ascii="Arial" w:hAnsi="Arial"/>
        <w:color w:val="000000"/>
        <w:sz w:val="22"/>
        <w14:textFill>
          <w14:solidFill>
            <w14:srgbClr w14:val="000000">
              <w14:lumMod w14:val="50000"/>
              <w14:lumOff w14:val="50000"/>
            </w14:srgbClr>
          </w14:solidFill>
        </w14:textFill>
      </w:rPr>
    </w:tblStylePr>
  </w:style>
  <w:style w:type="table" w:customStyle="1" w:styleId="GridTable7Colorful-Accent1">
    <w:name w:val="Grid Table 7 Colorful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5B9BD5"/>
        <w:sz w:val="22"/>
        <w14:textFill>
          <w14:solidFill>
            <w14:srgbClr w14:val="5B9BD5">
              <w14:lumMod w14:val="50000"/>
              <w14:lumOff w14:val="50000"/>
            </w14:srgbClr>
          </w14:solidFill>
        </w14:textFill>
      </w:rPr>
      <w:tblPr/>
      <w:tcPr>
        <w:tcBorders>
          <w:top w:val="nil"/>
          <w:left w:val="nil"/>
          <w:bottom w:val="single" w:sz="4" w:space="0" w:color="ACCCEA"/>
          <w:right w:val="nil"/>
        </w:tcBorders>
        <w:shd w:val="clear" w:color="FFFFFF" w:fill="FFFFFF"/>
      </w:tcPr>
    </w:tblStylePr>
    <w:tblStylePr w:type="lastRow">
      <w:rPr>
        <w:rFonts w:ascii="Arial" w:hAnsi="Arial"/>
        <w:b/>
        <w:color w:val="5B9BD5"/>
        <w:sz w:val="22"/>
        <w14:textFill>
          <w14:solidFill>
            <w14:srgbClr w14:val="5B9BD5">
              <w14:lumMod w14:val="50000"/>
              <w14:lumOff w14:val="50000"/>
            </w14:srgbClr>
          </w14:solidFill>
        </w14:textFill>
      </w:rPr>
      <w:tblPr/>
      <w:tcPr>
        <w:tcBorders>
          <w:top w:val="single" w:sz="4" w:space="0" w:color="ACCCEA"/>
          <w:left w:val="nil"/>
          <w:bottom w:val="nil"/>
          <w:right w:val="nil"/>
        </w:tcBorders>
        <w:shd w:val="clear" w:color="FFFFFF" w:fill="FFFFFF"/>
      </w:tcPr>
    </w:tblStylePr>
    <w:tblStylePr w:type="firstCol">
      <w:pPr>
        <w:jc w:val="right"/>
      </w:pPr>
      <w:rPr>
        <w:rFonts w:ascii="Arial" w:hAnsi="Arial"/>
        <w:i/>
        <w:color w:val="5B9BD5"/>
        <w:sz w:val="22"/>
        <w14:textFill>
          <w14:solidFill>
            <w14:srgbClr w14:val="5B9BD5">
              <w14:lumMod w14:val="50000"/>
              <w14:lumOff w14:val="50000"/>
            </w14:srgbClr>
          </w14:solidFill>
        </w14:textFill>
      </w:rPr>
      <w:tblPr/>
      <w:tcPr>
        <w:tcBorders>
          <w:top w:val="nil"/>
          <w:left w:val="nil"/>
          <w:bottom w:val="nil"/>
          <w:right w:val="single" w:sz="4" w:space="0" w:color="ACCCEA"/>
        </w:tcBorders>
        <w:shd w:val="clear" w:color="FFFFFF" w:fill="auto"/>
      </w:tcPr>
    </w:tblStylePr>
    <w:tblStylePr w:type="lastCol">
      <w:rPr>
        <w:rFonts w:ascii="Arial" w:hAnsi="Arial"/>
        <w:i/>
        <w:color w:val="5B9BD5"/>
        <w:sz w:val="22"/>
        <w14:textFill>
          <w14:solidFill>
            <w14:srgbClr w14:val="5B9BD5">
              <w14:lumMod w14:val="50000"/>
              <w14:lumOff w14:val="50000"/>
            </w14:srgbClr>
          </w14:solidFill>
        </w14:textFill>
      </w:rPr>
      <w:tblPr/>
      <w:tcPr>
        <w:tcBorders>
          <w:top w:val="nil"/>
          <w:left w:val="single" w:sz="4" w:space="0" w:color="ACCCEA"/>
          <w:bottom w:val="nil"/>
          <w:right w:val="nil"/>
        </w:tcBorders>
        <w:shd w:val="clear" w:color="FFFFFF" w:fill="auto"/>
      </w:tcPr>
    </w:tblStylePr>
    <w:tblStylePr w:type="band1Vert">
      <w:tblPr/>
      <w:tcPr>
        <w:shd w:val="clear" w:color="DDEAF6" w:fill="DDEAF6"/>
      </w:tcPr>
    </w:tblStylePr>
    <w:tblStylePr w:type="band1Horz">
      <w:rPr>
        <w:rFonts w:ascii="Arial" w:hAnsi="Arial"/>
        <w:color w:val="5B9BD5"/>
        <w:sz w:val="22"/>
        <w14:textFill>
          <w14:solidFill>
            <w14:srgbClr w14:val="5B9BD5">
              <w14:lumMod w14:val="50000"/>
              <w14:lumOff w14:val="50000"/>
            </w14:srgbClr>
          </w14:solidFill>
        </w14:textFill>
      </w:rPr>
      <w:tblPr/>
      <w:tcPr>
        <w:shd w:val="clear" w:color="DDEAF6" w:fill="DDEAF6"/>
      </w:tcPr>
    </w:tblStylePr>
    <w:tblStylePr w:type="band2Horz">
      <w:rPr>
        <w:rFonts w:ascii="Arial" w:hAnsi="Arial"/>
        <w:color w:val="5B9BD5"/>
        <w:sz w:val="22"/>
        <w14:textFill>
          <w14:solidFill>
            <w14:srgbClr w14:val="5B9BD5">
              <w14:lumMod w14:val="50000"/>
              <w14:lumOff w14:val="50000"/>
            </w14:srgbClr>
          </w14:solidFill>
        </w14:textFill>
      </w:rPr>
    </w:tblStylePr>
  </w:style>
  <w:style w:type="table" w:customStyle="1" w:styleId="GridTable7Colorful-Accent2">
    <w:name w:val="Grid Table 7 Colorful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ED7D31"/>
        <w:sz w:val="22"/>
        <w14:textFill>
          <w14:solidFill>
            <w14:srgbClr w14:val="ED7D31">
              <w14:lumMod w14:val="59000"/>
              <w14:lumOff w14:val="41000"/>
            </w14:srgbClr>
          </w14:solidFill>
        </w14:textFill>
      </w:rPr>
      <w:tblPr/>
      <w:tcPr>
        <w:tcBorders>
          <w:top w:val="nil"/>
          <w:left w:val="nil"/>
          <w:bottom w:val="single" w:sz="4" w:space="0" w:color="F4B184"/>
          <w:right w:val="nil"/>
        </w:tcBorders>
        <w:shd w:val="clear" w:color="FFFFFF" w:fill="FFFFFF"/>
      </w:tcPr>
    </w:tblStylePr>
    <w:tblStylePr w:type="lastRow">
      <w:rPr>
        <w:rFonts w:ascii="Arial" w:hAnsi="Arial"/>
        <w:b/>
        <w:color w:val="ED7D31"/>
        <w:sz w:val="22"/>
        <w14:textFill>
          <w14:solidFill>
            <w14:srgbClr w14:val="ED7D31">
              <w14:lumMod w14:val="59000"/>
              <w14:lumOff w14:val="41000"/>
            </w14:srgbClr>
          </w14:solidFill>
        </w14:textFill>
      </w:rPr>
      <w:tblPr/>
      <w:tcPr>
        <w:tcBorders>
          <w:top w:val="single" w:sz="4" w:space="0" w:color="F4B184"/>
          <w:left w:val="nil"/>
          <w:bottom w:val="nil"/>
          <w:right w:val="nil"/>
        </w:tcBorders>
        <w:shd w:val="clear" w:color="FFFFFF" w:fill="FFFFFF"/>
      </w:tcPr>
    </w:tblStylePr>
    <w:tblStylePr w:type="firstCol">
      <w:pPr>
        <w:jc w:val="right"/>
      </w:pPr>
      <w:rPr>
        <w:rFonts w:ascii="Arial" w:hAnsi="Arial"/>
        <w:i/>
        <w:color w:val="ED7D31"/>
        <w:sz w:val="22"/>
        <w14:textFill>
          <w14:solidFill>
            <w14:srgbClr w14:val="ED7D31">
              <w14:lumMod w14:val="59000"/>
              <w14:lumOff w14:val="41000"/>
            </w14:srgbClr>
          </w14:solidFill>
        </w14:textFill>
      </w:rPr>
      <w:tblPr/>
      <w:tcPr>
        <w:tcBorders>
          <w:top w:val="nil"/>
          <w:left w:val="nil"/>
          <w:bottom w:val="nil"/>
          <w:right w:val="single" w:sz="4" w:space="0" w:color="F4B184"/>
        </w:tcBorders>
        <w:shd w:val="clear" w:color="FFFFFF" w:fill="auto"/>
      </w:tcPr>
    </w:tblStylePr>
    <w:tblStylePr w:type="lastCol">
      <w:rPr>
        <w:rFonts w:ascii="Arial" w:hAnsi="Arial"/>
        <w:i/>
        <w:color w:val="ED7D31"/>
        <w:sz w:val="22"/>
        <w14:textFill>
          <w14:solidFill>
            <w14:srgbClr w14:val="ED7D31">
              <w14:lumMod w14:val="59000"/>
              <w14:lumOff w14:val="41000"/>
            </w14:srgbClr>
          </w14:solidFill>
        </w14:textFill>
      </w:rPr>
      <w:tblPr/>
      <w:tcPr>
        <w:tcBorders>
          <w:top w:val="nil"/>
          <w:left w:val="single" w:sz="4" w:space="0" w:color="F4B184"/>
          <w:bottom w:val="nil"/>
          <w:right w:val="nil"/>
        </w:tcBorders>
        <w:shd w:val="clear" w:color="FFFFFF" w:fill="auto"/>
      </w:tcPr>
    </w:tblStylePr>
    <w:tblStylePr w:type="band1Vert">
      <w:tblPr/>
      <w:tcPr>
        <w:shd w:val="clear" w:color="FBE5D6" w:fill="FBE5D6"/>
      </w:tcPr>
    </w:tblStylePr>
    <w:tblStylePr w:type="band1Horz">
      <w:rPr>
        <w:rFonts w:ascii="Arial" w:hAnsi="Arial"/>
        <w:color w:val="ED7D31"/>
        <w:sz w:val="22"/>
        <w14:textFill>
          <w14:solidFill>
            <w14:srgbClr w14:val="ED7D31">
              <w14:lumMod w14:val="59000"/>
              <w14:lumOff w14:val="41000"/>
            </w14:srgbClr>
          </w14:solidFill>
        </w14:textFill>
      </w:rPr>
      <w:tblPr/>
      <w:tcPr>
        <w:shd w:val="clear" w:color="FBE5D6" w:fill="FBE5D6"/>
      </w:tcPr>
    </w:tblStylePr>
    <w:tblStylePr w:type="band2Horz">
      <w:rPr>
        <w:rFonts w:ascii="Arial" w:hAnsi="Arial"/>
        <w:color w:val="ED7D31"/>
        <w:sz w:val="22"/>
        <w14:textFill>
          <w14:solidFill>
            <w14:srgbClr w14:val="ED7D31">
              <w14:lumMod w14:val="59000"/>
              <w14:lumOff w14:val="41000"/>
            </w14:srgbClr>
          </w14:solidFill>
        </w14:textFill>
      </w:rPr>
    </w:tblStylePr>
  </w:style>
  <w:style w:type="table" w:customStyle="1" w:styleId="GridTable7Colorful-Accent3">
    <w:name w:val="Grid Table 7 Colorful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14:textFill>
          <w14:solidFill>
            <w14:srgbClr w14:val="A5A5A5">
              <w14:lumMod w14:val="100000"/>
              <w14:lumOff w14:val="0"/>
            </w14:srgbClr>
          </w14:solidFill>
        </w14:textFill>
      </w:rPr>
      <w:tblPr/>
      <w:tcPr>
        <w:tcBorders>
          <w:top w:val="nil"/>
          <w:left w:val="nil"/>
          <w:bottom w:val="single" w:sz="4" w:space="0" w:color="A5A5A5"/>
          <w:right w:val="nil"/>
        </w:tcBorders>
        <w:shd w:val="clear" w:color="FFFFFF" w:fill="FFFFFF"/>
      </w:tcPr>
    </w:tblStylePr>
    <w:tblStylePr w:type="lastRow">
      <w:rPr>
        <w:rFonts w:ascii="Arial" w:hAnsi="Arial"/>
        <w:b/>
        <w:color w:val="A5A5A5"/>
        <w:sz w:val="22"/>
        <w14:textFill>
          <w14:solidFill>
            <w14:srgbClr w14:val="A5A5A5">
              <w14:lumMod w14:val="100000"/>
              <w14:lumOff w14:val="0"/>
            </w14:srgbClr>
          </w14:solidFill>
        </w14:textFill>
      </w:rPr>
      <w:tblPr/>
      <w:tcPr>
        <w:tcBorders>
          <w:top w:val="single" w:sz="4" w:space="0" w:color="A5A5A5"/>
          <w:left w:val="nil"/>
          <w:bottom w:val="nil"/>
          <w:right w:val="nil"/>
        </w:tcBorders>
        <w:shd w:val="clear" w:color="FFFFFF" w:fill="FFFFFF"/>
      </w:tcPr>
    </w:tblStylePr>
    <w:tblStylePr w:type="firstCol">
      <w:pPr>
        <w:jc w:val="right"/>
      </w:pPr>
      <w:rPr>
        <w:rFonts w:ascii="Arial" w:hAnsi="Arial"/>
        <w:i/>
        <w:color w:val="A5A5A5"/>
        <w:sz w:val="22"/>
        <w14:textFill>
          <w14:solidFill>
            <w14:srgbClr w14:val="A5A5A5">
              <w14:lumMod w14:val="100000"/>
              <w14:lumOff w14:val="0"/>
            </w14:srgbClr>
          </w14:solidFill>
        </w14:textFill>
      </w:rPr>
      <w:tblPr/>
      <w:tcPr>
        <w:tcBorders>
          <w:top w:val="nil"/>
          <w:left w:val="nil"/>
          <w:bottom w:val="nil"/>
          <w:right w:val="single" w:sz="4" w:space="0" w:color="A5A5A5"/>
        </w:tcBorders>
        <w:shd w:val="clear" w:color="FFFFFF" w:fill="auto"/>
      </w:tcPr>
    </w:tblStylePr>
    <w:tblStylePr w:type="lastCol">
      <w:rPr>
        <w:rFonts w:ascii="Arial" w:hAnsi="Arial"/>
        <w:i/>
        <w:color w:val="A5A5A5"/>
        <w:sz w:val="22"/>
        <w14:textFill>
          <w14:solidFill>
            <w14:srgbClr w14:val="A5A5A5">
              <w14:lumMod w14:val="100000"/>
              <w14:lumOff w14:val="0"/>
            </w14:srgbClr>
          </w14:solidFill>
        </w14:textFill>
      </w:rPr>
      <w:tblPr/>
      <w:tcPr>
        <w:tcBorders>
          <w:top w:val="nil"/>
          <w:left w:val="single" w:sz="4" w:space="0" w:color="A5A5A5"/>
          <w:bottom w:val="nil"/>
          <w:right w:val="nil"/>
        </w:tcBorders>
        <w:shd w:val="clear" w:color="FFFFFF" w:fill="auto"/>
      </w:tcPr>
    </w:tblStylePr>
    <w:tblStylePr w:type="band1Vert">
      <w:tblPr/>
      <w:tcPr>
        <w:shd w:val="clear" w:color="ECECEC" w:fill="ECECEC"/>
      </w:tcPr>
    </w:tblStylePr>
    <w:tblStylePr w:type="band1Horz">
      <w:rPr>
        <w:rFonts w:ascii="Arial" w:hAnsi="Arial"/>
        <w:color w:val="A5A5A5"/>
        <w:sz w:val="22"/>
        <w14:textFill>
          <w14:solidFill>
            <w14:srgbClr w14:val="A5A5A5">
              <w14:lumMod w14:val="100000"/>
              <w14:lumOff w14:val="0"/>
            </w14:srgbClr>
          </w14:solidFill>
        </w14:textFill>
      </w:rPr>
      <w:tblPr/>
      <w:tcPr>
        <w:shd w:val="clear" w:color="ECECEC" w:fill="ECECEC"/>
      </w:tcPr>
    </w:tblStylePr>
    <w:tblStylePr w:type="band2Horz">
      <w:rPr>
        <w:rFonts w:ascii="Arial" w:hAnsi="Arial"/>
        <w:color w:val="A5A5A5"/>
        <w:sz w:val="22"/>
        <w14:textFill>
          <w14:solidFill>
            <w14:srgbClr w14:val="A5A5A5">
              <w14:lumMod w14:val="100000"/>
              <w14:lumOff w14:val="0"/>
            </w14:srgbClr>
          </w14:solidFill>
        </w14:textFill>
      </w:rPr>
    </w:tblStylePr>
  </w:style>
  <w:style w:type="table" w:customStyle="1" w:styleId="GridTable7Colorful-Accent4">
    <w:name w:val="Grid Table 7 Colorful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C000"/>
        <w:sz w:val="22"/>
        <w14:textFill>
          <w14:solidFill>
            <w14:srgbClr w14:val="FFC000">
              <w14:lumMod w14:val="60000"/>
              <w14:lumOff w14:val="40000"/>
            </w14:srgbClr>
          </w14:solidFill>
        </w14:textFill>
      </w:rPr>
      <w:tblPr/>
      <w:tcPr>
        <w:tcBorders>
          <w:top w:val="nil"/>
          <w:left w:val="nil"/>
          <w:bottom w:val="single" w:sz="4" w:space="0" w:color="FFD865"/>
          <w:right w:val="nil"/>
        </w:tcBorders>
        <w:shd w:val="clear" w:color="FFFFFF" w:fill="FFFFFF"/>
      </w:tcPr>
    </w:tblStylePr>
    <w:tblStylePr w:type="lastRow">
      <w:rPr>
        <w:rFonts w:ascii="Arial" w:hAnsi="Arial"/>
        <w:b/>
        <w:color w:val="FFC000"/>
        <w:sz w:val="22"/>
        <w14:textFill>
          <w14:solidFill>
            <w14:srgbClr w14:val="FFC000">
              <w14:lumMod w14:val="60000"/>
              <w14:lumOff w14:val="40000"/>
            </w14:srgbClr>
          </w14:solidFill>
        </w14:textFill>
      </w:rPr>
      <w:tblPr/>
      <w:tcPr>
        <w:tcBorders>
          <w:top w:val="single" w:sz="4" w:space="0" w:color="FFD865"/>
          <w:left w:val="nil"/>
          <w:bottom w:val="nil"/>
          <w:right w:val="nil"/>
        </w:tcBorders>
        <w:shd w:val="clear" w:color="FFFFFF" w:fill="FFFFFF"/>
      </w:tcPr>
    </w:tblStylePr>
    <w:tblStylePr w:type="firstCol">
      <w:pPr>
        <w:jc w:val="right"/>
      </w:pPr>
      <w:rPr>
        <w:rFonts w:ascii="Arial" w:hAnsi="Arial"/>
        <w:i/>
        <w:color w:val="FFC000"/>
        <w:sz w:val="22"/>
        <w14:textFill>
          <w14:solidFill>
            <w14:srgbClr w14:val="FFC000">
              <w14:lumMod w14:val="60000"/>
              <w14:lumOff w14:val="40000"/>
            </w14:srgbClr>
          </w14:solidFill>
        </w14:textFill>
      </w:rPr>
      <w:tblPr/>
      <w:tcPr>
        <w:tcBorders>
          <w:top w:val="nil"/>
          <w:left w:val="nil"/>
          <w:bottom w:val="nil"/>
          <w:right w:val="single" w:sz="4" w:space="0" w:color="FFD865"/>
        </w:tcBorders>
        <w:shd w:val="clear" w:color="FFFFFF" w:fill="auto"/>
      </w:tcPr>
    </w:tblStylePr>
    <w:tblStylePr w:type="lastCol">
      <w:rPr>
        <w:rFonts w:ascii="Arial" w:hAnsi="Arial"/>
        <w:i/>
        <w:color w:val="FFC000"/>
        <w:sz w:val="22"/>
        <w14:textFill>
          <w14:solidFill>
            <w14:srgbClr w14:val="FFC000">
              <w14:lumMod w14:val="60000"/>
              <w14:lumOff w14:val="40000"/>
            </w14:srgbClr>
          </w14:solidFill>
        </w14:textFill>
      </w:rPr>
      <w:tblPr/>
      <w:tcPr>
        <w:tcBorders>
          <w:top w:val="nil"/>
          <w:left w:val="single" w:sz="4" w:space="0" w:color="FFD865"/>
          <w:bottom w:val="nil"/>
          <w:right w:val="nil"/>
        </w:tcBorders>
        <w:shd w:val="clear" w:color="FFFFFF" w:fill="auto"/>
      </w:tcPr>
    </w:tblStylePr>
    <w:tblStylePr w:type="band1Vert">
      <w:tblPr/>
      <w:tcPr>
        <w:shd w:val="clear" w:color="FFF2CB" w:fill="FFF2CB"/>
      </w:tcPr>
    </w:tblStylePr>
    <w:tblStylePr w:type="band1Horz">
      <w:rPr>
        <w:rFonts w:ascii="Arial" w:hAnsi="Arial"/>
        <w:color w:val="FFC000"/>
        <w:sz w:val="22"/>
        <w14:textFill>
          <w14:solidFill>
            <w14:srgbClr w14:val="FFC000">
              <w14:lumMod w14:val="60000"/>
              <w14:lumOff w14:val="40000"/>
            </w14:srgbClr>
          </w14:solidFill>
        </w14:textFill>
      </w:rPr>
      <w:tblPr/>
      <w:tcPr>
        <w:shd w:val="clear" w:color="FFF2CB" w:fill="FFF2CB"/>
      </w:tcPr>
    </w:tblStylePr>
    <w:tblStylePr w:type="band2Horz">
      <w:rPr>
        <w:rFonts w:ascii="Arial" w:hAnsi="Arial"/>
        <w:color w:val="FFC000"/>
        <w:sz w:val="22"/>
        <w14:textFill>
          <w14:solidFill>
            <w14:srgbClr w14:val="FFC000">
              <w14:lumMod w14:val="60000"/>
              <w14:lumOff w14:val="40000"/>
            </w14:srgbClr>
          </w14:solidFill>
        </w14:textFill>
      </w:rPr>
    </w:tblStylePr>
  </w:style>
  <w:style w:type="table" w:customStyle="1" w:styleId="GridTable7Colorful-Accent5">
    <w:name w:val="Grid Table 7 Colorful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44174"/>
        <w:sz w:val="22"/>
      </w:rPr>
      <w:tblPr/>
      <w:tcPr>
        <w:tcBorders>
          <w:top w:val="nil"/>
          <w:left w:val="nil"/>
          <w:bottom w:val="single" w:sz="4" w:space="0" w:color="95AFDD"/>
          <w:right w:val="nil"/>
        </w:tcBorders>
        <w:shd w:val="clear" w:color="FFFFFF" w:fill="FFFFFF"/>
      </w:tcPr>
    </w:tblStylePr>
    <w:tblStylePr w:type="lastRow">
      <w:rPr>
        <w:rFonts w:ascii="Arial" w:hAnsi="Arial"/>
        <w:b/>
        <w:color w:val="244174"/>
        <w:sz w:val="22"/>
      </w:rPr>
      <w:tblPr/>
      <w:tcPr>
        <w:tcBorders>
          <w:top w:val="single" w:sz="4" w:space="0" w:color="95AFDD"/>
          <w:left w:val="nil"/>
          <w:bottom w:val="nil"/>
          <w:right w:val="nil"/>
        </w:tcBorders>
        <w:shd w:val="clear" w:color="FFFFFF" w:fill="FFFFFF"/>
      </w:tcPr>
    </w:tblStylePr>
    <w:tblStylePr w:type="firstCol">
      <w:pPr>
        <w:jc w:val="right"/>
      </w:pPr>
      <w:rPr>
        <w:rFonts w:ascii="Arial" w:hAnsi="Arial"/>
        <w:i/>
        <w:color w:val="244174"/>
        <w:sz w:val="22"/>
      </w:rPr>
      <w:tblPr/>
      <w:tcPr>
        <w:tcBorders>
          <w:top w:val="nil"/>
          <w:left w:val="nil"/>
          <w:bottom w:val="nil"/>
          <w:right w:val="single" w:sz="4" w:space="0" w:color="95AFDD"/>
        </w:tcBorders>
        <w:shd w:val="clear" w:color="FFFFFF" w:fill="auto"/>
      </w:tcPr>
    </w:tblStylePr>
    <w:tblStylePr w:type="lastCol">
      <w:rPr>
        <w:rFonts w:ascii="Arial" w:hAnsi="Arial"/>
        <w:i/>
        <w:color w:val="244174"/>
        <w:sz w:val="22"/>
      </w:rPr>
      <w:tblPr/>
      <w:tcPr>
        <w:tcBorders>
          <w:top w:val="nil"/>
          <w:left w:val="single" w:sz="4" w:space="0" w:color="95AFDD"/>
          <w:bottom w:val="nil"/>
          <w:right w:val="nil"/>
        </w:tcBorders>
        <w:shd w:val="clear" w:color="FFFFFF" w:fill="auto"/>
      </w:tcPr>
    </w:tblStylePr>
    <w:tblStylePr w:type="band1Vert">
      <w:tblPr/>
      <w:tcPr>
        <w:shd w:val="clear" w:color="D8E2F3" w:fill="D8E2F3"/>
      </w:tcPr>
    </w:tblStylePr>
    <w:tblStylePr w:type="band1Horz">
      <w:rPr>
        <w:rFonts w:ascii="Arial" w:hAnsi="Arial"/>
        <w:color w:val="244174"/>
        <w:sz w:val="22"/>
      </w:rPr>
      <w:tblPr/>
      <w:tcPr>
        <w:shd w:val="clear" w:color="D8E2F3" w:fill="D8E2F3"/>
      </w:tcPr>
    </w:tblStylePr>
    <w:tblStylePr w:type="band2Horz">
      <w:rPr>
        <w:rFonts w:ascii="Arial" w:hAnsi="Arial"/>
        <w:color w:val="244174"/>
        <w:sz w:val="22"/>
      </w:rPr>
    </w:tblStylePr>
  </w:style>
  <w:style w:type="table" w:customStyle="1" w:styleId="GridTable7Colorful-Accent6">
    <w:name w:val="Grid Table 7 Colorful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06429"/>
        <w:sz w:val="22"/>
      </w:rPr>
      <w:tblPr/>
      <w:tcPr>
        <w:tcBorders>
          <w:top w:val="nil"/>
          <w:left w:val="nil"/>
          <w:bottom w:val="single" w:sz="4" w:space="0" w:color="ADD394"/>
          <w:right w:val="nil"/>
        </w:tcBorders>
        <w:shd w:val="clear" w:color="FFFFFF" w:fill="FFFFFF"/>
      </w:tcPr>
    </w:tblStylePr>
    <w:tblStylePr w:type="lastRow">
      <w:rPr>
        <w:rFonts w:ascii="Arial" w:hAnsi="Arial"/>
        <w:b/>
        <w:color w:val="406429"/>
        <w:sz w:val="22"/>
      </w:rPr>
      <w:tblPr/>
      <w:tcPr>
        <w:tcBorders>
          <w:top w:val="single" w:sz="4" w:space="0" w:color="ADD394"/>
          <w:left w:val="nil"/>
          <w:bottom w:val="nil"/>
          <w:right w:val="nil"/>
        </w:tcBorders>
        <w:shd w:val="clear" w:color="FFFFFF" w:fill="FFFFFF"/>
      </w:tcPr>
    </w:tblStylePr>
    <w:tblStylePr w:type="firstCol">
      <w:pPr>
        <w:jc w:val="right"/>
      </w:pPr>
      <w:rPr>
        <w:rFonts w:ascii="Arial" w:hAnsi="Arial"/>
        <w:i/>
        <w:color w:val="406429"/>
        <w:sz w:val="22"/>
      </w:rPr>
      <w:tblPr/>
      <w:tcPr>
        <w:tcBorders>
          <w:top w:val="nil"/>
          <w:left w:val="nil"/>
          <w:bottom w:val="nil"/>
          <w:right w:val="single" w:sz="4" w:space="0" w:color="ADD394"/>
        </w:tcBorders>
        <w:shd w:val="clear" w:color="FFFFFF" w:fill="auto"/>
      </w:tcPr>
    </w:tblStylePr>
    <w:tblStylePr w:type="lastCol">
      <w:rPr>
        <w:rFonts w:ascii="Arial" w:hAnsi="Arial"/>
        <w:i/>
        <w:color w:val="406429"/>
        <w:sz w:val="22"/>
      </w:rPr>
      <w:tblPr/>
      <w:tcPr>
        <w:tcBorders>
          <w:top w:val="nil"/>
          <w:left w:val="single" w:sz="4" w:space="0" w:color="ADD394"/>
          <w:bottom w:val="nil"/>
          <w:right w:val="nil"/>
        </w:tcBorders>
        <w:shd w:val="clear" w:color="FFFFFF" w:fill="auto"/>
      </w:tcPr>
    </w:tblStylePr>
    <w:tblStylePr w:type="band1Vert">
      <w:tblPr/>
      <w:tcPr>
        <w:shd w:val="clear" w:color="E1EFD8" w:fill="E1EFD8"/>
      </w:tcPr>
    </w:tblStylePr>
    <w:tblStylePr w:type="band1Horz">
      <w:rPr>
        <w:rFonts w:ascii="Arial" w:hAnsi="Arial"/>
        <w:color w:val="406429"/>
        <w:sz w:val="22"/>
      </w:rPr>
      <w:tblPr/>
      <w:tcPr>
        <w:shd w:val="clear" w:color="E1EFD8" w:fill="E1EFD8"/>
      </w:tcPr>
    </w:tblStylePr>
    <w:tblStylePr w:type="band2Horz">
      <w:rPr>
        <w:rFonts w:ascii="Arial" w:hAnsi="Arial"/>
        <w:color w:val="406429"/>
        <w:sz w:val="22"/>
      </w:rPr>
    </w:tblStylePr>
  </w:style>
  <w:style w:type="table" w:customStyle="1" w:styleId="-110">
    <w:name w:val="Список-таблица 1 светлая1"/>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5B9BD5"/>
          <w:right w:val="nil"/>
        </w:tcBorders>
      </w:tcPr>
    </w:tblStylePr>
    <w:tblStylePr w:type="lastRow">
      <w:rPr>
        <w:b/>
        <w:color w:val="404040"/>
      </w:rPr>
      <w:tblPr/>
      <w:tcPr>
        <w:tcBorders>
          <w:top w:val="single" w:sz="4" w:space="0" w:color="5B9BD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ED7D31"/>
          <w:right w:val="nil"/>
        </w:tcBorders>
      </w:tcPr>
    </w:tblStylePr>
    <w:tblStylePr w:type="lastRow">
      <w:rPr>
        <w:b/>
        <w:color w:val="404040"/>
      </w:rPr>
      <w:tblPr/>
      <w:tcPr>
        <w:tcBorders>
          <w:top w:val="single" w:sz="4" w:space="0" w:color="ED7D31"/>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A5A5A5"/>
          <w:right w:val="nil"/>
        </w:tcBorders>
      </w:tcPr>
    </w:tblStylePr>
    <w:tblStylePr w:type="lastRow">
      <w:rPr>
        <w:b/>
        <w:color w:val="404040"/>
      </w:rPr>
      <w:tblPr/>
      <w:tcPr>
        <w:tcBorders>
          <w:top w:val="single" w:sz="4" w:space="0" w:color="A5A5A5"/>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FFC000"/>
          <w:right w:val="nil"/>
        </w:tcBorders>
      </w:tcPr>
    </w:tblStylePr>
    <w:tblStylePr w:type="lastRow">
      <w:rPr>
        <w:b/>
        <w:color w:val="404040"/>
      </w:rPr>
      <w:tblPr/>
      <w:tcPr>
        <w:tcBorders>
          <w:top w:val="single" w:sz="4" w:space="0" w:color="FFC000"/>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4472C4"/>
          <w:right w:val="nil"/>
        </w:tcBorders>
      </w:tcPr>
    </w:tblStylePr>
    <w:tblStylePr w:type="lastRow">
      <w:rPr>
        <w:b/>
        <w:color w:val="404040"/>
      </w:rPr>
      <w:tblPr/>
      <w:tcPr>
        <w:tcBorders>
          <w:top w:val="single" w:sz="4" w:space="0" w:color="4472C4"/>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CE7E82"/>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70AD47"/>
          <w:right w:val="nil"/>
        </w:tcBorders>
      </w:tcPr>
    </w:tblStylePr>
    <w:tblStylePr w:type="lastRow">
      <w:rPr>
        <w:b/>
        <w:color w:val="404040"/>
      </w:rPr>
      <w:tblPr/>
      <w:tcPr>
        <w:tcBorders>
          <w:top w:val="single" w:sz="4" w:space="0" w:color="70AD47"/>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il"/>
          <w:bottom w:val="single" w:sz="4" w:space="0" w:color="A2C6E7"/>
          <w:right w:val="nil"/>
        </w:tcBorders>
      </w:tcPr>
    </w:tblStylePr>
    <w:tblStylePr w:type="lastRow">
      <w:rPr>
        <w:rFonts w:ascii="Arial" w:hAnsi="Arial"/>
        <w:b/>
        <w:color w:val="404040"/>
        <w:sz w:val="22"/>
      </w:rPr>
      <w:tblPr/>
      <w:tcPr>
        <w:tcBorders>
          <w:top w:val="single" w:sz="4" w:space="0" w:color="A2C6E7"/>
          <w:left w:val="nil"/>
          <w:bottom w:val="single" w:sz="4" w:space="0" w:color="A2C6E7"/>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il"/>
          <w:bottom w:val="single" w:sz="4" w:space="0" w:color="F4B58A"/>
          <w:right w:val="nil"/>
        </w:tcBorders>
      </w:tcPr>
    </w:tblStylePr>
    <w:tblStylePr w:type="lastRow">
      <w:rPr>
        <w:rFonts w:ascii="Arial" w:hAnsi="Arial"/>
        <w:b/>
        <w:color w:val="404040"/>
        <w:sz w:val="22"/>
      </w:rPr>
      <w:tblPr/>
      <w:tcPr>
        <w:tcBorders>
          <w:top w:val="single" w:sz="4" w:space="0" w:color="F4B58A"/>
          <w:left w:val="nil"/>
          <w:bottom w:val="single" w:sz="4" w:space="0" w:color="F4B58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il"/>
          <w:bottom w:val="single" w:sz="4" w:space="0" w:color="CCCCCC"/>
          <w:right w:val="nil"/>
        </w:tcBorders>
      </w:tcPr>
    </w:tblStylePr>
    <w:tblStylePr w:type="lastRow">
      <w:rPr>
        <w:rFonts w:ascii="Arial" w:hAnsi="Arial"/>
        <w:b/>
        <w:color w:val="404040"/>
        <w:sz w:val="22"/>
      </w:rPr>
      <w:tblPr/>
      <w:tcPr>
        <w:tcBorders>
          <w:top w:val="single" w:sz="4" w:space="0" w:color="CCCCCC"/>
          <w:left w:val="nil"/>
          <w:bottom w:val="single" w:sz="4" w:space="0" w:color="CCCCCC"/>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il"/>
          <w:bottom w:val="single" w:sz="4" w:space="0" w:color="FFDB6F"/>
          <w:right w:val="nil"/>
        </w:tcBorders>
      </w:tcPr>
    </w:tblStylePr>
    <w:tblStylePr w:type="lastRow">
      <w:rPr>
        <w:rFonts w:ascii="Arial" w:hAnsi="Arial"/>
        <w:b/>
        <w:color w:val="404040"/>
        <w:sz w:val="22"/>
      </w:rPr>
      <w:tblPr/>
      <w:tcPr>
        <w:tcBorders>
          <w:top w:val="single" w:sz="4" w:space="0" w:color="FFDB6F"/>
          <w:left w:val="nil"/>
          <w:bottom w:val="single" w:sz="4" w:space="0" w:color="FFDB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il"/>
          <w:bottom w:val="single" w:sz="4" w:space="0" w:color="95AFDD"/>
          <w:right w:val="nil"/>
        </w:tcBorders>
      </w:tcPr>
    </w:tblStylePr>
    <w:tblStylePr w:type="lastRow">
      <w:rPr>
        <w:rFonts w:ascii="Arial" w:hAnsi="Arial"/>
        <w:b/>
        <w:color w:val="404040"/>
        <w:sz w:val="22"/>
      </w:rPr>
      <w:tblPr/>
      <w:tcPr>
        <w:tcBorders>
          <w:top w:val="single" w:sz="4" w:space="0" w:color="95AFDD"/>
          <w:left w:val="nil"/>
          <w:bottom w:val="single" w:sz="4" w:space="0" w:color="95AFDD"/>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il"/>
          <w:bottom w:val="single" w:sz="4" w:space="0" w:color="ADD394"/>
          <w:right w:val="nil"/>
        </w:tcBorders>
      </w:tcPr>
    </w:tblStylePr>
    <w:tblStylePr w:type="lastRow">
      <w:rPr>
        <w:rFonts w:ascii="Arial" w:hAnsi="Arial"/>
        <w:b/>
        <w:color w:val="404040"/>
        <w:sz w:val="22"/>
      </w:rPr>
      <w:tblPr/>
      <w:tcPr>
        <w:tcBorders>
          <w:top w:val="single" w:sz="4" w:space="0" w:color="ADD394"/>
          <w:left w:val="nil"/>
          <w:bottom w:val="single" w:sz="4" w:space="0" w:color="ADD394"/>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qFormat/>
    <w:rsid w:val="00CE7E82"/>
    <w:pPr>
      <w:spacing w:line="240" w:lineRule="auto"/>
      <w:ind w:firstLine="0"/>
      <w:jc w:val="left"/>
    </w:pPr>
    <w:rPr>
      <w:rFonts w:ascii="Calibri" w:eastAsia="Calibri" w:hAnsi="Calibri" w:cs="Times New Roman"/>
      <w:sz w:val="20"/>
      <w:szCs w:val="20"/>
      <w:lang w:eastAsia="ru-RU"/>
    </w:rPr>
    <w:tblPr>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32" w:space="0" w:color="5B9BD5"/>
        <w:left w:val="single" w:sz="32" w:space="0" w:color="5B9BD5"/>
        <w:bottom w:val="single" w:sz="32" w:space="0" w:color="5B9BD5"/>
        <w:right w:val="single" w:sz="32" w:space="0" w:color="5B9BD5"/>
      </w:tblBorders>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32" w:space="0" w:color="F4B184"/>
        <w:left w:val="single" w:sz="32" w:space="0" w:color="F4B184"/>
        <w:bottom w:val="single" w:sz="32" w:space="0" w:color="F4B184"/>
        <w:right w:val="single" w:sz="32" w:space="0" w:color="F4B184"/>
      </w:tblBorders>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32" w:space="0" w:color="C9C9C9"/>
        <w:left w:val="single" w:sz="32" w:space="0" w:color="C9C9C9"/>
        <w:bottom w:val="single" w:sz="32" w:space="0" w:color="C9C9C9"/>
        <w:right w:val="single" w:sz="32" w:space="0" w:color="C9C9C9"/>
      </w:tblBorders>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32" w:space="0" w:color="FFD865"/>
        <w:left w:val="single" w:sz="32" w:space="0" w:color="FFD865"/>
        <w:bottom w:val="single" w:sz="32" w:space="0" w:color="FFD865"/>
        <w:right w:val="single" w:sz="32" w:space="0" w:color="FFD865"/>
      </w:tblBorders>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32" w:space="0" w:color="8DA9DB"/>
        <w:left w:val="single" w:sz="32" w:space="0" w:color="8DA9DB"/>
        <w:bottom w:val="single" w:sz="32" w:space="0" w:color="8DA9DB"/>
        <w:right w:val="single" w:sz="32" w:space="0" w:color="8DA9DB"/>
      </w:tblBorders>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32" w:space="0" w:color="A9D08E"/>
        <w:left w:val="single" w:sz="32" w:space="0" w:color="A9D08E"/>
        <w:bottom w:val="single" w:sz="32" w:space="0" w:color="A9D08E"/>
        <w:right w:val="single" w:sz="32" w:space="0" w:color="A9D08E"/>
      </w:tblBorders>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5B9BD5"/>
        <w:bottom w:val="single" w:sz="4" w:space="0" w:color="5B9BD5"/>
      </w:tblBorders>
    </w:tblPr>
    <w:tblStylePr w:type="firstRow">
      <w:rPr>
        <w:b/>
        <w:color w:val="245A8C"/>
      </w:rPr>
      <w:tblPr/>
      <w:tcPr>
        <w:tcBorders>
          <w:bottom w:val="single" w:sz="4" w:space="0" w:color="5B9BD5"/>
        </w:tcBorders>
      </w:tcPr>
    </w:tblStylePr>
    <w:tblStylePr w:type="lastRow">
      <w:rPr>
        <w:b/>
        <w:color w:val="245A8C"/>
      </w:rPr>
      <w:tblPr/>
      <w:tcPr>
        <w:tcBorders>
          <w:top w:val="single" w:sz="4" w:space="0" w:color="5B9BD5"/>
        </w:tcBorders>
      </w:tcPr>
    </w:tblStylePr>
    <w:tblStylePr w:type="firstCol">
      <w:rPr>
        <w:b/>
        <w:color w:val="245A8C"/>
      </w:rPr>
    </w:tblStylePr>
    <w:tblStylePr w:type="lastCol">
      <w:rPr>
        <w:b/>
        <w:color w:val="245A8C"/>
      </w:rPr>
    </w:tblStylePr>
    <w:tblStylePr w:type="band1Vert">
      <w:tblPr/>
      <w:tcPr>
        <w:shd w:val="clear" w:color="D5E5F4" w:fill="D5E5F4"/>
      </w:tcPr>
    </w:tblStylePr>
    <w:tblStylePr w:type="band1Horz">
      <w:rPr>
        <w:rFonts w:ascii="Arial" w:hAnsi="Arial"/>
        <w:color w:val="245A8C"/>
        <w:sz w:val="22"/>
      </w:rPr>
      <w:tblPr/>
      <w:tcPr>
        <w:shd w:val="clear" w:color="D5E5F4" w:fill="D5E5F4"/>
      </w:tcPr>
    </w:tblStylePr>
    <w:tblStylePr w:type="band2Horz">
      <w:rPr>
        <w:rFonts w:ascii="Arial" w:hAnsi="Arial"/>
        <w:color w:val="245A8C"/>
        <w:sz w:val="22"/>
      </w:rPr>
    </w:tblStylePr>
  </w:style>
  <w:style w:type="table" w:customStyle="1" w:styleId="ListTable6Colorful-Accent2">
    <w:name w:val="List Table 6 Colorful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4B184"/>
        <w:bottom w:val="single" w:sz="4" w:space="0" w:color="F4B184"/>
      </w:tblBorders>
    </w:tblPr>
    <w:tblStylePr w:type="firstRow">
      <w:rPr>
        <w:b/>
        <w:color w:val="ED7D31"/>
        <w14:textFill>
          <w14:solidFill>
            <w14:srgbClr w14:val="ED7D31">
              <w14:lumMod w14:val="59000"/>
              <w14:lumOff w14:val="41000"/>
            </w14:srgbClr>
          </w14:solidFill>
        </w14:textFill>
      </w:rPr>
      <w:tblPr/>
      <w:tcPr>
        <w:tcBorders>
          <w:bottom w:val="single" w:sz="4" w:space="0" w:color="F4B184"/>
        </w:tcBorders>
      </w:tcPr>
    </w:tblStylePr>
    <w:tblStylePr w:type="lastRow">
      <w:rPr>
        <w:b/>
        <w:color w:val="ED7D31"/>
        <w14:textFill>
          <w14:solidFill>
            <w14:srgbClr w14:val="ED7D31">
              <w14:lumMod w14:val="59000"/>
              <w14:lumOff w14:val="41000"/>
            </w14:srgbClr>
          </w14:solidFill>
        </w14:textFill>
      </w:rPr>
      <w:tblPr/>
      <w:tcPr>
        <w:tcBorders>
          <w:top w:val="single" w:sz="4" w:space="0" w:color="F4B184"/>
        </w:tcBorders>
      </w:tcPr>
    </w:tblStylePr>
    <w:tblStylePr w:type="firstCol">
      <w:rPr>
        <w:b/>
        <w:color w:val="ED7D31"/>
        <w14:textFill>
          <w14:solidFill>
            <w14:srgbClr w14:val="ED7D31">
              <w14:lumMod w14:val="59000"/>
              <w14:lumOff w14:val="41000"/>
            </w14:srgbClr>
          </w14:solidFill>
        </w14:textFill>
      </w:rPr>
    </w:tblStylePr>
    <w:tblStylePr w:type="lastCol">
      <w:rPr>
        <w:b/>
        <w:color w:val="ED7D31"/>
        <w14:textFill>
          <w14:solidFill>
            <w14:srgbClr w14:val="ED7D31">
              <w14:lumMod w14:val="59000"/>
              <w14:lumOff w14:val="41000"/>
            </w14:srgbClr>
          </w14:solidFill>
        </w14:textFill>
      </w:rPr>
    </w:tblStylePr>
    <w:tblStylePr w:type="band1Vert">
      <w:tblPr/>
      <w:tcPr>
        <w:shd w:val="clear" w:color="FADECB" w:fill="FADECB"/>
      </w:tcPr>
    </w:tblStylePr>
    <w:tblStylePr w:type="band1Horz">
      <w:rPr>
        <w:rFonts w:ascii="Arial" w:hAnsi="Arial"/>
        <w:color w:val="ED7D31"/>
        <w:sz w:val="22"/>
        <w14:textFill>
          <w14:solidFill>
            <w14:srgbClr w14:val="ED7D31">
              <w14:lumMod w14:val="59000"/>
              <w14:lumOff w14:val="41000"/>
            </w14:srgbClr>
          </w14:solidFill>
        </w14:textFill>
      </w:rPr>
      <w:tblPr/>
      <w:tcPr>
        <w:shd w:val="clear" w:color="FADECB" w:fill="FADECB"/>
      </w:tcPr>
    </w:tblStylePr>
    <w:tblStylePr w:type="band2Horz">
      <w:rPr>
        <w:rFonts w:ascii="Arial" w:hAnsi="Arial"/>
        <w:color w:val="ED7D31"/>
        <w:sz w:val="22"/>
        <w14:textFill>
          <w14:solidFill>
            <w14:srgbClr w14:val="ED7D31">
              <w14:lumMod w14:val="59000"/>
              <w14:lumOff w14:val="41000"/>
            </w14:srgbClr>
          </w14:solidFill>
        </w14:textFill>
      </w:rPr>
    </w:tblStylePr>
  </w:style>
  <w:style w:type="table" w:customStyle="1" w:styleId="ListTable6Colorful-Accent3">
    <w:name w:val="List Table 6 Colorful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C9C9C9"/>
        <w:bottom w:val="single" w:sz="4" w:space="0" w:color="C9C9C9"/>
      </w:tblBorders>
    </w:tblPr>
    <w:tblStylePr w:type="firstRow">
      <w:rPr>
        <w:b/>
        <w:color w:val="A5A5A5"/>
        <w14:textFill>
          <w14:solidFill>
            <w14:srgbClr w14:val="A5A5A5">
              <w14:lumMod w14:val="60000"/>
              <w14:lumOff w14:val="40000"/>
            </w14:srgbClr>
          </w14:solidFill>
        </w14:textFill>
      </w:rPr>
      <w:tblPr/>
      <w:tcPr>
        <w:tcBorders>
          <w:bottom w:val="single" w:sz="4" w:space="0" w:color="C9C9C9"/>
        </w:tcBorders>
      </w:tcPr>
    </w:tblStylePr>
    <w:tblStylePr w:type="lastRow">
      <w:rPr>
        <w:b/>
        <w:color w:val="A5A5A5"/>
        <w14:textFill>
          <w14:solidFill>
            <w14:srgbClr w14:val="A5A5A5">
              <w14:lumMod w14:val="60000"/>
              <w14:lumOff w14:val="40000"/>
            </w14:srgbClr>
          </w14:solidFill>
        </w14:textFill>
      </w:rPr>
      <w:tblPr/>
      <w:tcPr>
        <w:tcBorders>
          <w:top w:val="single" w:sz="4" w:space="0" w:color="C9C9C9"/>
        </w:tcBorders>
      </w:tcPr>
    </w:tblStylePr>
    <w:tblStylePr w:type="firstCol">
      <w:rPr>
        <w:b/>
        <w:color w:val="A5A5A5"/>
        <w14:textFill>
          <w14:solidFill>
            <w14:srgbClr w14:val="A5A5A5">
              <w14:lumMod w14:val="60000"/>
              <w14:lumOff w14:val="40000"/>
            </w14:srgbClr>
          </w14:solidFill>
        </w14:textFill>
      </w:rPr>
    </w:tblStylePr>
    <w:tblStylePr w:type="lastCol">
      <w:rPr>
        <w:b/>
        <w:color w:val="A5A5A5"/>
        <w14:textFill>
          <w14:solidFill>
            <w14:srgbClr w14:val="A5A5A5">
              <w14:lumMod w14:val="60000"/>
              <w14:lumOff w14:val="40000"/>
            </w14:srgbClr>
          </w14:solidFill>
        </w14:textFill>
      </w:rPr>
    </w:tblStylePr>
    <w:tblStylePr w:type="band1Vert">
      <w:tblPr/>
      <w:tcPr>
        <w:shd w:val="clear" w:color="E8E8E8" w:fill="E8E8E8"/>
      </w:tcPr>
    </w:tblStylePr>
    <w:tblStylePr w:type="band1Horz">
      <w:rPr>
        <w:rFonts w:ascii="Arial" w:hAnsi="Arial"/>
        <w:color w:val="A5A5A5"/>
        <w:sz w:val="22"/>
        <w14:textFill>
          <w14:solidFill>
            <w14:srgbClr w14:val="A5A5A5">
              <w14:lumMod w14:val="60000"/>
              <w14:lumOff w14:val="40000"/>
            </w14:srgbClr>
          </w14:solidFill>
        </w14:textFill>
      </w:rPr>
      <w:tblPr/>
      <w:tcPr>
        <w:shd w:val="clear" w:color="E8E8E8" w:fill="E8E8E8"/>
      </w:tcPr>
    </w:tblStylePr>
    <w:tblStylePr w:type="band2Horz">
      <w:rPr>
        <w:rFonts w:ascii="Arial" w:hAnsi="Arial"/>
        <w:color w:val="A5A5A5"/>
        <w:sz w:val="22"/>
        <w14:textFill>
          <w14:solidFill>
            <w14:srgbClr w14:val="A5A5A5">
              <w14:lumMod w14:val="60000"/>
              <w14:lumOff w14:val="40000"/>
            </w14:srgbClr>
          </w14:solidFill>
        </w14:textFill>
      </w:rPr>
    </w:tblStylePr>
  </w:style>
  <w:style w:type="table" w:customStyle="1" w:styleId="ListTable6Colorful-Accent4">
    <w:name w:val="List Table 6 Colorful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D865"/>
        <w:bottom w:val="single" w:sz="4" w:space="0" w:color="FFD865"/>
      </w:tblBorders>
    </w:tblPr>
    <w:tblStylePr w:type="firstRow">
      <w:rPr>
        <w:b/>
        <w:color w:val="FFC000"/>
        <w14:textFill>
          <w14:solidFill>
            <w14:srgbClr w14:val="FFC000">
              <w14:lumMod w14:val="60000"/>
              <w14:lumOff w14:val="40000"/>
            </w14:srgbClr>
          </w14:solidFill>
        </w14:textFill>
      </w:rPr>
      <w:tblPr/>
      <w:tcPr>
        <w:tcBorders>
          <w:bottom w:val="single" w:sz="4" w:space="0" w:color="FFD865"/>
        </w:tcBorders>
      </w:tcPr>
    </w:tblStylePr>
    <w:tblStylePr w:type="lastRow">
      <w:rPr>
        <w:b/>
        <w:color w:val="FFC000"/>
        <w14:textFill>
          <w14:solidFill>
            <w14:srgbClr w14:val="FFC000">
              <w14:lumMod w14:val="60000"/>
              <w14:lumOff w14:val="40000"/>
            </w14:srgbClr>
          </w14:solidFill>
        </w14:textFill>
      </w:rPr>
      <w:tblPr/>
      <w:tcPr>
        <w:tcBorders>
          <w:top w:val="single" w:sz="4" w:space="0" w:color="FFD865"/>
        </w:tcBorders>
      </w:tcPr>
    </w:tblStylePr>
    <w:tblStylePr w:type="firstCol">
      <w:rPr>
        <w:b/>
        <w:color w:val="FFC000"/>
        <w14:textFill>
          <w14:solidFill>
            <w14:srgbClr w14:val="FFC000">
              <w14:lumMod w14:val="60000"/>
              <w14:lumOff w14:val="40000"/>
            </w14:srgbClr>
          </w14:solidFill>
        </w14:textFill>
      </w:rPr>
    </w:tblStylePr>
    <w:tblStylePr w:type="lastCol">
      <w:rPr>
        <w:b/>
        <w:color w:val="FFC000"/>
        <w14:textFill>
          <w14:solidFill>
            <w14:srgbClr w14:val="FFC000">
              <w14:lumMod w14:val="60000"/>
              <w14:lumOff w14:val="40000"/>
            </w14:srgbClr>
          </w14:solidFill>
        </w14:textFill>
      </w:rPr>
    </w:tblStylePr>
    <w:tblStylePr w:type="band1Vert">
      <w:tblPr/>
      <w:tcPr>
        <w:shd w:val="clear" w:color="FFEFBF" w:fill="FFEFBF"/>
      </w:tcPr>
    </w:tblStylePr>
    <w:tblStylePr w:type="band1Horz">
      <w:rPr>
        <w:rFonts w:ascii="Arial" w:hAnsi="Arial"/>
        <w:color w:val="FFC000"/>
        <w:sz w:val="22"/>
        <w14:textFill>
          <w14:solidFill>
            <w14:srgbClr w14:val="FFC000">
              <w14:lumMod w14:val="60000"/>
              <w14:lumOff w14:val="40000"/>
            </w14:srgbClr>
          </w14:solidFill>
        </w14:textFill>
      </w:rPr>
      <w:tblPr/>
      <w:tcPr>
        <w:shd w:val="clear" w:color="FFEFBF" w:fill="FFEFBF"/>
      </w:tcPr>
    </w:tblStylePr>
    <w:tblStylePr w:type="band2Horz">
      <w:rPr>
        <w:rFonts w:ascii="Arial" w:hAnsi="Arial"/>
        <w:color w:val="FFC000"/>
        <w:sz w:val="22"/>
        <w14:textFill>
          <w14:solidFill>
            <w14:srgbClr w14:val="FFC000">
              <w14:lumMod w14:val="60000"/>
              <w14:lumOff w14:val="40000"/>
            </w14:srgbClr>
          </w14:solidFill>
        </w14:textFill>
      </w:rPr>
    </w:tblStylePr>
  </w:style>
  <w:style w:type="table" w:customStyle="1" w:styleId="ListTable6Colorful-Accent5">
    <w:name w:val="List Table 6 Colorful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8DA9DB"/>
        <w:bottom w:val="single" w:sz="4" w:space="0" w:color="8DA9DB"/>
      </w:tblBorders>
    </w:tblPr>
    <w:tblStylePr w:type="firstRow">
      <w:rPr>
        <w:b/>
        <w:color w:val="4472C4"/>
        <w14:textFill>
          <w14:solidFill>
            <w14:srgbClr w14:val="4472C4">
              <w14:lumMod w14:val="60000"/>
              <w14:lumOff w14:val="40000"/>
            </w14:srgbClr>
          </w14:solidFill>
        </w14:textFill>
      </w:rPr>
      <w:tblPr/>
      <w:tcPr>
        <w:tcBorders>
          <w:bottom w:val="single" w:sz="4" w:space="0" w:color="8DA9DB"/>
        </w:tcBorders>
      </w:tcPr>
    </w:tblStylePr>
    <w:tblStylePr w:type="lastRow">
      <w:rPr>
        <w:b/>
        <w:color w:val="4472C4"/>
        <w14:textFill>
          <w14:solidFill>
            <w14:srgbClr w14:val="4472C4">
              <w14:lumMod w14:val="60000"/>
              <w14:lumOff w14:val="40000"/>
            </w14:srgbClr>
          </w14:solidFill>
        </w14:textFill>
      </w:rPr>
      <w:tblPr/>
      <w:tcPr>
        <w:tcBorders>
          <w:top w:val="single" w:sz="4" w:space="0" w:color="8DA9DB"/>
        </w:tcBorders>
      </w:tcPr>
    </w:tblStylePr>
    <w:tblStylePr w:type="firstCol">
      <w:rPr>
        <w:b/>
        <w:color w:val="4472C4"/>
        <w14:textFill>
          <w14:solidFill>
            <w14:srgbClr w14:val="4472C4">
              <w14:lumMod w14:val="60000"/>
              <w14:lumOff w14:val="40000"/>
            </w14:srgbClr>
          </w14:solidFill>
        </w14:textFill>
      </w:rPr>
    </w:tblStylePr>
    <w:tblStylePr w:type="lastCol">
      <w:rPr>
        <w:b/>
        <w:color w:val="4472C4"/>
        <w14:textFill>
          <w14:solidFill>
            <w14:srgbClr w14:val="4472C4">
              <w14:lumMod w14:val="60000"/>
              <w14:lumOff w14:val="40000"/>
            </w14:srgbClr>
          </w14:solidFill>
        </w14:textFill>
      </w:rPr>
    </w:tblStylePr>
    <w:tblStylePr w:type="band1Vert">
      <w:tblPr/>
      <w:tcPr>
        <w:shd w:val="clear" w:color="CFDBF0" w:fill="CFDBF0"/>
      </w:tcPr>
    </w:tblStylePr>
    <w:tblStylePr w:type="band1Horz">
      <w:rPr>
        <w:rFonts w:ascii="Arial" w:hAnsi="Arial"/>
        <w:color w:val="4472C4"/>
        <w:sz w:val="22"/>
        <w14:textFill>
          <w14:solidFill>
            <w14:srgbClr w14:val="4472C4">
              <w14:lumMod w14:val="60000"/>
              <w14:lumOff w14:val="40000"/>
            </w14:srgbClr>
          </w14:solidFill>
        </w14:textFill>
      </w:rPr>
      <w:tblPr/>
      <w:tcPr>
        <w:shd w:val="clear" w:color="CFDBF0" w:fill="CFDBF0"/>
      </w:tcPr>
    </w:tblStylePr>
    <w:tblStylePr w:type="band2Horz">
      <w:rPr>
        <w:rFonts w:ascii="Arial" w:hAnsi="Arial"/>
        <w:color w:val="4472C4"/>
        <w:sz w:val="22"/>
        <w14:textFill>
          <w14:solidFill>
            <w14:srgbClr w14:val="4472C4">
              <w14:lumMod w14:val="60000"/>
              <w14:lumOff w14:val="40000"/>
            </w14:srgbClr>
          </w14:solidFill>
        </w14:textFill>
      </w:rPr>
    </w:tblStylePr>
  </w:style>
  <w:style w:type="table" w:customStyle="1" w:styleId="ListTable6Colorful-Accent6">
    <w:name w:val="List Table 6 Colorful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A9D08E"/>
        <w:bottom w:val="single" w:sz="4" w:space="0" w:color="A9D08E"/>
      </w:tblBorders>
    </w:tblPr>
    <w:tblStylePr w:type="firstRow">
      <w:rPr>
        <w:b/>
        <w:color w:val="70AD47"/>
        <w14:textFill>
          <w14:solidFill>
            <w14:srgbClr w14:val="70AD47">
              <w14:lumMod w14:val="60000"/>
              <w14:lumOff w14:val="40000"/>
            </w14:srgbClr>
          </w14:solidFill>
        </w14:textFill>
      </w:rPr>
      <w:tblPr/>
      <w:tcPr>
        <w:tcBorders>
          <w:bottom w:val="single" w:sz="4" w:space="0" w:color="A9D08E"/>
        </w:tcBorders>
      </w:tcPr>
    </w:tblStylePr>
    <w:tblStylePr w:type="lastRow">
      <w:rPr>
        <w:b/>
        <w:color w:val="70AD47"/>
        <w14:textFill>
          <w14:solidFill>
            <w14:srgbClr w14:val="70AD47">
              <w14:lumMod w14:val="60000"/>
              <w14:lumOff w14:val="40000"/>
            </w14:srgbClr>
          </w14:solidFill>
        </w14:textFill>
      </w:rPr>
      <w:tblPr/>
      <w:tcPr>
        <w:tcBorders>
          <w:top w:val="single" w:sz="4" w:space="0" w:color="A9D08E"/>
        </w:tcBorders>
      </w:tcPr>
    </w:tblStylePr>
    <w:tblStylePr w:type="firstCol">
      <w:rPr>
        <w:b/>
        <w:color w:val="70AD47"/>
        <w14:textFill>
          <w14:solidFill>
            <w14:srgbClr w14:val="70AD47">
              <w14:lumMod w14:val="60000"/>
              <w14:lumOff w14:val="40000"/>
            </w14:srgbClr>
          </w14:solidFill>
        </w14:textFill>
      </w:rPr>
    </w:tblStylePr>
    <w:tblStylePr w:type="lastCol">
      <w:rPr>
        <w:b/>
        <w:color w:val="70AD47"/>
        <w14:textFill>
          <w14:solidFill>
            <w14:srgbClr w14:val="70AD47">
              <w14:lumMod w14:val="60000"/>
              <w14:lumOff w14:val="40000"/>
            </w14:srgbClr>
          </w14:solidFill>
        </w14:textFill>
      </w:rPr>
    </w:tblStylePr>
    <w:tblStylePr w:type="band1Vert">
      <w:tblPr/>
      <w:tcPr>
        <w:shd w:val="clear" w:color="DAEBCF" w:fill="DAEBCF"/>
      </w:tcPr>
    </w:tblStylePr>
    <w:tblStylePr w:type="band1Horz">
      <w:rPr>
        <w:rFonts w:ascii="Arial" w:hAnsi="Arial"/>
        <w:color w:val="70AD47"/>
        <w:sz w:val="22"/>
        <w14:textFill>
          <w14:solidFill>
            <w14:srgbClr w14:val="70AD47">
              <w14:lumMod w14:val="60000"/>
              <w14:lumOff w14:val="40000"/>
            </w14:srgbClr>
          </w14:solidFill>
        </w14:textFill>
      </w:rPr>
      <w:tblPr/>
      <w:tcPr>
        <w:shd w:val="clear" w:color="DAEBCF" w:fill="DAEBCF"/>
      </w:tcPr>
    </w:tblStylePr>
    <w:tblStylePr w:type="band2Horz">
      <w:rPr>
        <w:rFonts w:ascii="Arial" w:hAnsi="Arial"/>
        <w:color w:val="70AD47"/>
        <w:sz w:val="22"/>
        <w14:textFill>
          <w14:solidFill>
            <w14:srgbClr w14:val="70AD47">
              <w14:lumMod w14:val="60000"/>
              <w14:lumOff w14:val="40000"/>
            </w14:srgbClr>
          </w14:solidFill>
        </w14:textFill>
      </w:rPr>
    </w:tblStylePr>
  </w:style>
  <w:style w:type="table" w:customStyle="1" w:styleId="-710">
    <w:name w:val="Список-таблица 7 цветная1"/>
    <w:basedOn w:val="a1"/>
    <w:uiPriority w:val="99"/>
    <w:rsid w:val="00CE7E82"/>
    <w:pPr>
      <w:spacing w:line="240" w:lineRule="auto"/>
      <w:ind w:firstLine="0"/>
      <w:jc w:val="left"/>
    </w:pPr>
    <w:rPr>
      <w:rFonts w:ascii="Calibri" w:eastAsia="Calibri" w:hAnsi="Calibri" w:cs="Times New Roman"/>
      <w:sz w:val="20"/>
      <w:szCs w:val="20"/>
      <w:lang w:eastAsia="ru-RU"/>
    </w:rPr>
    <w:tblPr>
      <w:tblBorders>
        <w:right w:val="single" w:sz="4" w:space="0" w:color="7F7F7F"/>
      </w:tblBorders>
    </w:tblPr>
    <w:tblStylePr w:type="firstRow">
      <w:rPr>
        <w:rFonts w:ascii="Arial" w:hAnsi="Arial"/>
        <w:i/>
        <w:color w:val="000000"/>
        <w:sz w:val="22"/>
        <w14:textFill>
          <w14:solidFill>
            <w14:srgbClr w14:val="000000">
              <w14:lumMod w14:val="50000"/>
              <w14:lumOff w14:val="50000"/>
            </w14:srgbClr>
          </w14:solidFill>
        </w14:textFill>
      </w:rPr>
      <w:tblPr/>
      <w:tcPr>
        <w:tcBorders>
          <w:top w:val="nil"/>
          <w:left w:val="nil"/>
          <w:bottom w:val="single" w:sz="4" w:space="0" w:color="7F7F7F"/>
          <w:right w:val="nil"/>
        </w:tcBorders>
        <w:shd w:val="clear" w:color="FFFFFF" w:fill="FFFFFF"/>
      </w:tcPr>
    </w:tblStylePr>
    <w:tblStylePr w:type="lastRow">
      <w:rPr>
        <w:rFonts w:ascii="Arial" w:hAnsi="Arial"/>
        <w:i/>
        <w:color w:val="000000"/>
        <w:sz w:val="22"/>
        <w14:textFill>
          <w14:solidFill>
            <w14:srgbClr w14:val="000000">
              <w14:lumMod w14:val="50000"/>
              <w14:lumOff w14:val="50000"/>
            </w14:srgbClr>
          </w14:solidFill>
        </w14:textFill>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000000"/>
        <w:sz w:val="22"/>
        <w14:textFill>
          <w14:solidFill>
            <w14:srgbClr w14:val="000000">
              <w14:lumMod w14:val="50000"/>
              <w14:lumOff w14:val="50000"/>
            </w14:srgbClr>
          </w14:solidFill>
        </w14:textFill>
      </w:rPr>
      <w:tblPr/>
      <w:tcPr>
        <w:tcBorders>
          <w:top w:val="nil"/>
          <w:left w:val="nil"/>
          <w:bottom w:val="nil"/>
          <w:right w:val="single" w:sz="4" w:space="0" w:color="7F7F7F"/>
        </w:tcBorders>
        <w:shd w:val="clear" w:color="FFFFFF" w:fill="auto"/>
      </w:tcPr>
    </w:tblStylePr>
    <w:tblStylePr w:type="lastCol">
      <w:rPr>
        <w:rFonts w:ascii="Arial" w:hAnsi="Arial"/>
        <w:i/>
        <w:color w:val="000000"/>
        <w:sz w:val="22"/>
        <w14:textFill>
          <w14:solidFill>
            <w14:srgbClr w14:val="000000">
              <w14:lumMod w14:val="50000"/>
              <w14:lumOff w14:val="50000"/>
            </w14:srgbClr>
          </w14:solidFill>
        </w14:textFill>
      </w:rPr>
      <w:tblPr/>
      <w:tcPr>
        <w:tcBorders>
          <w:top w:val="nil"/>
          <w:left w:val="single" w:sz="4" w:space="0" w:color="7F7F7F"/>
          <w:bottom w:val="nil"/>
          <w:right w:val="nil"/>
        </w:tcBorders>
        <w:shd w:val="clear" w:color="FFFFFF" w:fill="auto"/>
      </w:tcPr>
    </w:tblStylePr>
    <w:tblStylePr w:type="band1Vert">
      <w:tblPr/>
      <w:tcPr>
        <w:shd w:val="clear" w:color="BFBFBF" w:fill="BFBFBF"/>
      </w:tcPr>
    </w:tblStylePr>
    <w:tblStylePr w:type="band1Horz">
      <w:rPr>
        <w:rFonts w:ascii="Arial" w:hAnsi="Arial"/>
        <w:color w:val="000000"/>
        <w:sz w:val="22"/>
        <w14:textFill>
          <w14:solidFill>
            <w14:srgbClr w14:val="000000">
              <w14:lumMod w14:val="50000"/>
              <w14:lumOff w14:val="50000"/>
            </w14:srgbClr>
          </w14:solidFill>
        </w14:textFill>
      </w:rPr>
      <w:tblPr/>
      <w:tcPr>
        <w:shd w:val="clear" w:color="BFBFBF" w:fill="BFBFBF"/>
      </w:tcPr>
    </w:tblStylePr>
    <w:tblStylePr w:type="band2Horz">
      <w:rPr>
        <w:rFonts w:ascii="Arial" w:hAnsi="Arial"/>
        <w:color w:val="000000"/>
        <w:sz w:val="22"/>
        <w14:textFill>
          <w14:solidFill>
            <w14:srgbClr w14:val="000000">
              <w14:lumMod w14:val="50000"/>
              <w14:lumOff w14:val="50000"/>
            </w14:srgbClr>
          </w14:solidFill>
        </w14:textFill>
      </w:rPr>
    </w:tblStylePr>
  </w:style>
  <w:style w:type="table" w:customStyle="1" w:styleId="ListTable7Colorful-Accent1">
    <w:name w:val="List Table 7 Colorful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right w:val="single" w:sz="4" w:space="0" w:color="5B9BD5"/>
      </w:tblBorders>
    </w:tblPr>
    <w:tblStylePr w:type="firstRow">
      <w:rPr>
        <w:rFonts w:ascii="Arial" w:hAnsi="Arial"/>
        <w:i/>
        <w:color w:val="245A8C"/>
        <w:sz w:val="22"/>
      </w:rPr>
      <w:tblPr/>
      <w:tcPr>
        <w:tcBorders>
          <w:top w:val="nil"/>
          <w:left w:val="nil"/>
          <w:bottom w:val="single" w:sz="4" w:space="0" w:color="5B9BD5"/>
          <w:right w:val="nil"/>
        </w:tcBorders>
        <w:shd w:val="clear" w:color="FFFFFF" w:fill="FFFFFF"/>
      </w:tcPr>
    </w:tblStylePr>
    <w:tblStylePr w:type="lastRow">
      <w:rPr>
        <w:rFonts w:ascii="Arial" w:hAnsi="Arial"/>
        <w:i/>
        <w:color w:val="245A8C"/>
        <w:sz w:val="22"/>
      </w:rPr>
      <w:tblPr/>
      <w:tcPr>
        <w:tcBorders>
          <w:top w:val="single" w:sz="4" w:space="0" w:color="5B9BD5"/>
          <w:left w:val="nil"/>
          <w:bottom w:val="nil"/>
          <w:right w:val="nil"/>
        </w:tcBorders>
        <w:shd w:val="clear" w:color="FFFFFF" w:fill="FFFFFF"/>
      </w:tcPr>
    </w:tblStylePr>
    <w:tblStylePr w:type="firstCol">
      <w:pPr>
        <w:jc w:val="right"/>
      </w:pPr>
      <w:rPr>
        <w:rFonts w:ascii="Arial" w:hAnsi="Arial"/>
        <w:i/>
        <w:color w:val="245A8C"/>
        <w:sz w:val="22"/>
      </w:rPr>
      <w:tblPr/>
      <w:tcPr>
        <w:tcBorders>
          <w:top w:val="nil"/>
          <w:left w:val="nil"/>
          <w:bottom w:val="nil"/>
          <w:right w:val="single" w:sz="4" w:space="0" w:color="5B9BD5"/>
        </w:tcBorders>
        <w:shd w:val="clear" w:color="FFFFFF" w:fill="auto"/>
      </w:tcPr>
    </w:tblStylePr>
    <w:tblStylePr w:type="lastCol">
      <w:rPr>
        <w:rFonts w:ascii="Arial" w:hAnsi="Arial"/>
        <w:i/>
        <w:color w:val="245A8C"/>
        <w:sz w:val="22"/>
      </w:rPr>
      <w:tblPr/>
      <w:tcPr>
        <w:tcBorders>
          <w:top w:val="nil"/>
          <w:left w:val="single" w:sz="4" w:space="0" w:color="5B9BD5"/>
          <w:bottom w:val="nil"/>
          <w:right w:val="nil"/>
        </w:tcBorders>
        <w:shd w:val="clear" w:color="FFFFFF" w:fill="auto"/>
      </w:tcPr>
    </w:tblStylePr>
    <w:tblStylePr w:type="band1Vert">
      <w:tblPr/>
      <w:tcPr>
        <w:shd w:val="clear" w:color="D5E5F4" w:fill="D5E5F4"/>
      </w:tcPr>
    </w:tblStylePr>
    <w:tblStylePr w:type="band1Horz">
      <w:rPr>
        <w:rFonts w:ascii="Arial" w:hAnsi="Arial"/>
        <w:color w:val="245A8C"/>
        <w:sz w:val="22"/>
      </w:rPr>
      <w:tblPr/>
      <w:tcPr>
        <w:shd w:val="clear" w:color="D5E5F4" w:fill="D5E5F4"/>
      </w:tcPr>
    </w:tblStylePr>
    <w:tblStylePr w:type="band2Horz">
      <w:rPr>
        <w:rFonts w:ascii="Arial" w:hAnsi="Arial"/>
        <w:color w:val="245A8C"/>
        <w:sz w:val="22"/>
      </w:rPr>
    </w:tblStylePr>
  </w:style>
  <w:style w:type="table" w:customStyle="1" w:styleId="ListTable7Colorful-Accent2">
    <w:name w:val="List Table 7 Colorful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right w:val="single" w:sz="4" w:space="0" w:color="F4B184"/>
      </w:tblBorders>
    </w:tblPr>
    <w:tblStylePr w:type="firstRow">
      <w:rPr>
        <w:rFonts w:ascii="Arial" w:hAnsi="Arial"/>
        <w:i/>
        <w:color w:val="ED7D31"/>
        <w:sz w:val="22"/>
        <w14:textFill>
          <w14:solidFill>
            <w14:srgbClr w14:val="ED7D31">
              <w14:lumMod w14:val="59000"/>
              <w14:lumOff w14:val="41000"/>
            </w14:srgbClr>
          </w14:solidFill>
        </w14:textFill>
      </w:rPr>
      <w:tblPr/>
      <w:tcPr>
        <w:tcBorders>
          <w:top w:val="nil"/>
          <w:left w:val="nil"/>
          <w:bottom w:val="single" w:sz="4" w:space="0" w:color="F4B184"/>
          <w:right w:val="nil"/>
        </w:tcBorders>
        <w:shd w:val="clear" w:color="FFFFFF" w:fill="FFFFFF"/>
      </w:tcPr>
    </w:tblStylePr>
    <w:tblStylePr w:type="lastRow">
      <w:rPr>
        <w:rFonts w:ascii="Arial" w:hAnsi="Arial"/>
        <w:i/>
        <w:color w:val="ED7D31"/>
        <w:sz w:val="22"/>
        <w14:textFill>
          <w14:solidFill>
            <w14:srgbClr w14:val="ED7D31">
              <w14:lumMod w14:val="59000"/>
              <w14:lumOff w14:val="41000"/>
            </w14:srgbClr>
          </w14:solidFill>
        </w14:textFill>
      </w:rPr>
      <w:tblPr/>
      <w:tcPr>
        <w:tcBorders>
          <w:top w:val="single" w:sz="4" w:space="0" w:color="F4B184"/>
          <w:left w:val="nil"/>
          <w:bottom w:val="nil"/>
          <w:right w:val="nil"/>
        </w:tcBorders>
        <w:shd w:val="clear" w:color="FFFFFF" w:fill="FFFFFF"/>
      </w:tcPr>
    </w:tblStylePr>
    <w:tblStylePr w:type="firstCol">
      <w:pPr>
        <w:jc w:val="right"/>
      </w:pPr>
      <w:rPr>
        <w:rFonts w:ascii="Arial" w:hAnsi="Arial"/>
        <w:i/>
        <w:color w:val="ED7D31"/>
        <w:sz w:val="22"/>
        <w14:textFill>
          <w14:solidFill>
            <w14:srgbClr w14:val="ED7D31">
              <w14:lumMod w14:val="59000"/>
              <w14:lumOff w14:val="41000"/>
            </w14:srgbClr>
          </w14:solidFill>
        </w14:textFill>
      </w:rPr>
      <w:tblPr/>
      <w:tcPr>
        <w:tcBorders>
          <w:top w:val="nil"/>
          <w:left w:val="nil"/>
          <w:bottom w:val="nil"/>
          <w:right w:val="single" w:sz="4" w:space="0" w:color="F4B184"/>
        </w:tcBorders>
        <w:shd w:val="clear" w:color="FFFFFF" w:fill="auto"/>
      </w:tcPr>
    </w:tblStylePr>
    <w:tblStylePr w:type="lastCol">
      <w:rPr>
        <w:rFonts w:ascii="Arial" w:hAnsi="Arial"/>
        <w:i/>
        <w:color w:val="ED7D31"/>
        <w:sz w:val="22"/>
        <w14:textFill>
          <w14:solidFill>
            <w14:srgbClr w14:val="ED7D31">
              <w14:lumMod w14:val="59000"/>
              <w14:lumOff w14:val="41000"/>
            </w14:srgbClr>
          </w14:solidFill>
        </w14:textFill>
      </w:rPr>
      <w:tblPr/>
      <w:tcPr>
        <w:tcBorders>
          <w:top w:val="nil"/>
          <w:left w:val="single" w:sz="4" w:space="0" w:color="F4B184"/>
          <w:bottom w:val="nil"/>
          <w:right w:val="nil"/>
        </w:tcBorders>
        <w:shd w:val="clear" w:color="FFFFFF" w:fill="auto"/>
      </w:tcPr>
    </w:tblStylePr>
    <w:tblStylePr w:type="band1Vert">
      <w:tblPr/>
      <w:tcPr>
        <w:shd w:val="clear" w:color="FADECB" w:fill="FADECB"/>
      </w:tcPr>
    </w:tblStylePr>
    <w:tblStylePr w:type="band1Horz">
      <w:rPr>
        <w:rFonts w:ascii="Arial" w:hAnsi="Arial"/>
        <w:color w:val="ED7D31"/>
        <w:sz w:val="22"/>
        <w14:textFill>
          <w14:solidFill>
            <w14:srgbClr w14:val="ED7D31">
              <w14:lumMod w14:val="59000"/>
              <w14:lumOff w14:val="41000"/>
            </w14:srgbClr>
          </w14:solidFill>
        </w14:textFill>
      </w:rPr>
      <w:tblPr/>
      <w:tcPr>
        <w:shd w:val="clear" w:color="FADECB" w:fill="FADECB"/>
      </w:tcPr>
    </w:tblStylePr>
    <w:tblStylePr w:type="band2Horz">
      <w:rPr>
        <w:rFonts w:ascii="Arial" w:hAnsi="Arial"/>
        <w:color w:val="ED7D31"/>
        <w:sz w:val="22"/>
        <w14:textFill>
          <w14:solidFill>
            <w14:srgbClr w14:val="ED7D31">
              <w14:lumMod w14:val="59000"/>
              <w14:lumOff w14:val="41000"/>
            </w14:srgbClr>
          </w14:solidFill>
        </w14:textFill>
      </w:rPr>
    </w:tblStylePr>
  </w:style>
  <w:style w:type="table" w:customStyle="1" w:styleId="ListTable7Colorful-Accent3">
    <w:name w:val="List Table 7 Colorful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right w:val="single" w:sz="4" w:space="0" w:color="C9C9C9"/>
      </w:tblBorders>
    </w:tblPr>
    <w:tblStylePr w:type="firstRow">
      <w:rPr>
        <w:rFonts w:ascii="Arial" w:hAnsi="Arial"/>
        <w:i/>
        <w:color w:val="A5A5A5"/>
        <w:sz w:val="22"/>
        <w14:textFill>
          <w14:solidFill>
            <w14:srgbClr w14:val="A5A5A5">
              <w14:lumMod w14:val="60000"/>
              <w14:lumOff w14:val="40000"/>
            </w14:srgbClr>
          </w14:solidFill>
        </w14:textFill>
      </w:rPr>
      <w:tblPr/>
      <w:tcPr>
        <w:tcBorders>
          <w:top w:val="nil"/>
          <w:left w:val="nil"/>
          <w:bottom w:val="single" w:sz="4" w:space="0" w:color="C9C9C9"/>
          <w:right w:val="nil"/>
        </w:tcBorders>
        <w:shd w:val="clear" w:color="FFFFFF" w:fill="FFFFFF"/>
      </w:tcPr>
    </w:tblStylePr>
    <w:tblStylePr w:type="lastRow">
      <w:rPr>
        <w:rFonts w:ascii="Arial" w:hAnsi="Arial"/>
        <w:i/>
        <w:color w:val="A5A5A5"/>
        <w:sz w:val="22"/>
        <w14:textFill>
          <w14:solidFill>
            <w14:srgbClr w14:val="A5A5A5">
              <w14:lumMod w14:val="60000"/>
              <w14:lumOff w14:val="40000"/>
            </w14:srgbClr>
          </w14:solidFill>
        </w14:textFill>
      </w:rPr>
      <w:tblPr/>
      <w:tcPr>
        <w:tcBorders>
          <w:top w:val="single" w:sz="4" w:space="0" w:color="C9C9C9"/>
          <w:left w:val="nil"/>
          <w:bottom w:val="nil"/>
          <w:right w:val="nil"/>
        </w:tcBorders>
        <w:shd w:val="clear" w:color="FFFFFF" w:fill="FFFFFF"/>
      </w:tcPr>
    </w:tblStylePr>
    <w:tblStylePr w:type="firstCol">
      <w:pPr>
        <w:jc w:val="right"/>
      </w:pPr>
      <w:rPr>
        <w:rFonts w:ascii="Arial" w:hAnsi="Arial"/>
        <w:i/>
        <w:color w:val="A5A5A5"/>
        <w:sz w:val="22"/>
        <w14:textFill>
          <w14:solidFill>
            <w14:srgbClr w14:val="A5A5A5">
              <w14:lumMod w14:val="60000"/>
              <w14:lumOff w14:val="40000"/>
            </w14:srgbClr>
          </w14:solidFill>
        </w14:textFill>
      </w:rPr>
      <w:tblPr/>
      <w:tcPr>
        <w:tcBorders>
          <w:top w:val="nil"/>
          <w:left w:val="nil"/>
          <w:bottom w:val="nil"/>
          <w:right w:val="single" w:sz="4" w:space="0" w:color="C9C9C9"/>
        </w:tcBorders>
        <w:shd w:val="clear" w:color="FFFFFF" w:fill="auto"/>
      </w:tcPr>
    </w:tblStylePr>
    <w:tblStylePr w:type="lastCol">
      <w:rPr>
        <w:rFonts w:ascii="Arial" w:hAnsi="Arial"/>
        <w:i/>
        <w:color w:val="A5A5A5"/>
        <w:sz w:val="22"/>
        <w14:textFill>
          <w14:solidFill>
            <w14:srgbClr w14:val="A5A5A5">
              <w14:lumMod w14:val="60000"/>
              <w14:lumOff w14:val="40000"/>
            </w14:srgbClr>
          </w14:solidFill>
        </w14:textFill>
      </w:rPr>
      <w:tblPr/>
      <w:tcPr>
        <w:tcBorders>
          <w:top w:val="nil"/>
          <w:left w:val="single" w:sz="4" w:space="0" w:color="C9C9C9"/>
          <w:bottom w:val="nil"/>
          <w:right w:val="nil"/>
        </w:tcBorders>
        <w:shd w:val="clear" w:color="FFFFFF" w:fill="auto"/>
      </w:tcPr>
    </w:tblStylePr>
    <w:tblStylePr w:type="band1Vert">
      <w:tblPr/>
      <w:tcPr>
        <w:shd w:val="clear" w:color="E8E8E8" w:fill="E8E8E8"/>
      </w:tcPr>
    </w:tblStylePr>
    <w:tblStylePr w:type="band1Horz">
      <w:rPr>
        <w:rFonts w:ascii="Arial" w:hAnsi="Arial"/>
        <w:color w:val="A5A5A5"/>
        <w:sz w:val="22"/>
        <w14:textFill>
          <w14:solidFill>
            <w14:srgbClr w14:val="A5A5A5">
              <w14:lumMod w14:val="60000"/>
              <w14:lumOff w14:val="40000"/>
            </w14:srgbClr>
          </w14:solidFill>
        </w14:textFill>
      </w:rPr>
      <w:tblPr/>
      <w:tcPr>
        <w:shd w:val="clear" w:color="E8E8E8" w:fill="E8E8E8"/>
      </w:tcPr>
    </w:tblStylePr>
    <w:tblStylePr w:type="band2Horz">
      <w:rPr>
        <w:rFonts w:ascii="Arial" w:hAnsi="Arial"/>
        <w:color w:val="A5A5A5"/>
        <w:sz w:val="22"/>
        <w14:textFill>
          <w14:solidFill>
            <w14:srgbClr w14:val="A5A5A5">
              <w14:lumMod w14:val="60000"/>
              <w14:lumOff w14:val="40000"/>
            </w14:srgbClr>
          </w14:solidFill>
        </w14:textFill>
      </w:rPr>
    </w:tblStylePr>
  </w:style>
  <w:style w:type="table" w:customStyle="1" w:styleId="ListTable7Colorful-Accent4">
    <w:name w:val="List Table 7 Colorful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right w:val="single" w:sz="4" w:space="0" w:color="FFD865"/>
      </w:tblBorders>
    </w:tblPr>
    <w:tblStylePr w:type="firstRow">
      <w:rPr>
        <w:rFonts w:ascii="Arial" w:hAnsi="Arial"/>
        <w:i/>
        <w:color w:val="FFC000"/>
        <w:sz w:val="22"/>
        <w14:textFill>
          <w14:solidFill>
            <w14:srgbClr w14:val="FFC000">
              <w14:lumMod w14:val="60000"/>
              <w14:lumOff w14:val="40000"/>
            </w14:srgbClr>
          </w14:solidFill>
        </w14:textFill>
      </w:rPr>
      <w:tblPr/>
      <w:tcPr>
        <w:tcBorders>
          <w:top w:val="nil"/>
          <w:left w:val="nil"/>
          <w:bottom w:val="single" w:sz="4" w:space="0" w:color="FFD865"/>
          <w:right w:val="nil"/>
        </w:tcBorders>
        <w:shd w:val="clear" w:color="FFFFFF" w:fill="FFFFFF"/>
      </w:tcPr>
    </w:tblStylePr>
    <w:tblStylePr w:type="lastRow">
      <w:rPr>
        <w:rFonts w:ascii="Arial" w:hAnsi="Arial"/>
        <w:i/>
        <w:color w:val="FFC000"/>
        <w:sz w:val="22"/>
        <w14:textFill>
          <w14:solidFill>
            <w14:srgbClr w14:val="FFC000">
              <w14:lumMod w14:val="60000"/>
              <w14:lumOff w14:val="40000"/>
            </w14:srgbClr>
          </w14:solidFill>
        </w14:textFill>
      </w:rPr>
      <w:tblPr/>
      <w:tcPr>
        <w:tcBorders>
          <w:top w:val="single" w:sz="4" w:space="0" w:color="FFD865"/>
          <w:left w:val="nil"/>
          <w:bottom w:val="nil"/>
          <w:right w:val="nil"/>
        </w:tcBorders>
        <w:shd w:val="clear" w:color="FFFFFF" w:fill="FFFFFF"/>
      </w:tcPr>
    </w:tblStylePr>
    <w:tblStylePr w:type="firstCol">
      <w:pPr>
        <w:jc w:val="right"/>
      </w:pPr>
      <w:rPr>
        <w:rFonts w:ascii="Arial" w:hAnsi="Arial"/>
        <w:i/>
        <w:color w:val="FFC000"/>
        <w:sz w:val="22"/>
        <w14:textFill>
          <w14:solidFill>
            <w14:srgbClr w14:val="FFC000">
              <w14:lumMod w14:val="60000"/>
              <w14:lumOff w14:val="40000"/>
            </w14:srgbClr>
          </w14:solidFill>
        </w14:textFill>
      </w:rPr>
      <w:tblPr/>
      <w:tcPr>
        <w:tcBorders>
          <w:top w:val="nil"/>
          <w:left w:val="nil"/>
          <w:bottom w:val="nil"/>
          <w:right w:val="single" w:sz="4" w:space="0" w:color="FFD865"/>
        </w:tcBorders>
        <w:shd w:val="clear" w:color="FFFFFF" w:fill="auto"/>
      </w:tcPr>
    </w:tblStylePr>
    <w:tblStylePr w:type="lastCol">
      <w:rPr>
        <w:rFonts w:ascii="Arial" w:hAnsi="Arial"/>
        <w:i/>
        <w:color w:val="FFC000"/>
        <w:sz w:val="22"/>
        <w14:textFill>
          <w14:solidFill>
            <w14:srgbClr w14:val="FFC000">
              <w14:lumMod w14:val="60000"/>
              <w14:lumOff w14:val="40000"/>
            </w14:srgbClr>
          </w14:solidFill>
        </w14:textFill>
      </w:rPr>
      <w:tblPr/>
      <w:tcPr>
        <w:tcBorders>
          <w:top w:val="nil"/>
          <w:left w:val="single" w:sz="4" w:space="0" w:color="FFD865"/>
          <w:bottom w:val="nil"/>
          <w:right w:val="nil"/>
        </w:tcBorders>
        <w:shd w:val="clear" w:color="FFFFFF" w:fill="auto"/>
      </w:tcPr>
    </w:tblStylePr>
    <w:tblStylePr w:type="band1Vert">
      <w:tblPr/>
      <w:tcPr>
        <w:shd w:val="clear" w:color="FFEFBF" w:fill="FFEFBF"/>
      </w:tcPr>
    </w:tblStylePr>
    <w:tblStylePr w:type="band1Horz">
      <w:rPr>
        <w:rFonts w:ascii="Arial" w:hAnsi="Arial"/>
        <w:color w:val="FFC000"/>
        <w:sz w:val="22"/>
        <w14:textFill>
          <w14:solidFill>
            <w14:srgbClr w14:val="FFC000">
              <w14:lumMod w14:val="60000"/>
              <w14:lumOff w14:val="40000"/>
            </w14:srgbClr>
          </w14:solidFill>
        </w14:textFill>
      </w:rPr>
      <w:tblPr/>
      <w:tcPr>
        <w:shd w:val="clear" w:color="FFEFBF" w:fill="FFEFBF"/>
      </w:tcPr>
    </w:tblStylePr>
    <w:tblStylePr w:type="band2Horz">
      <w:rPr>
        <w:rFonts w:ascii="Arial" w:hAnsi="Arial"/>
        <w:color w:val="FFC000"/>
        <w:sz w:val="22"/>
        <w14:textFill>
          <w14:solidFill>
            <w14:srgbClr w14:val="FFC000">
              <w14:lumMod w14:val="60000"/>
              <w14:lumOff w14:val="40000"/>
            </w14:srgbClr>
          </w14:solidFill>
        </w14:textFill>
      </w:rPr>
    </w:tblStylePr>
  </w:style>
  <w:style w:type="table" w:customStyle="1" w:styleId="ListTable7Colorful-Accent5">
    <w:name w:val="List Table 7 Colorful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right w:val="single" w:sz="4" w:space="0" w:color="8DA9DB"/>
      </w:tblBorders>
    </w:tblPr>
    <w:tblStylePr w:type="firstRow">
      <w:rPr>
        <w:rFonts w:ascii="Arial" w:hAnsi="Arial"/>
        <w:i/>
        <w:color w:val="4472C4"/>
        <w:sz w:val="22"/>
        <w14:textFill>
          <w14:solidFill>
            <w14:srgbClr w14:val="4472C4">
              <w14:lumMod w14:val="60000"/>
              <w14:lumOff w14:val="40000"/>
            </w14:srgbClr>
          </w14:solidFill>
        </w14:textFill>
      </w:rPr>
      <w:tblPr/>
      <w:tcPr>
        <w:tcBorders>
          <w:top w:val="nil"/>
          <w:left w:val="nil"/>
          <w:bottom w:val="single" w:sz="4" w:space="0" w:color="8DA9DB"/>
          <w:right w:val="nil"/>
        </w:tcBorders>
        <w:shd w:val="clear" w:color="FFFFFF" w:fill="FFFFFF"/>
      </w:tcPr>
    </w:tblStylePr>
    <w:tblStylePr w:type="lastRow">
      <w:rPr>
        <w:rFonts w:ascii="Arial" w:hAnsi="Arial"/>
        <w:i/>
        <w:color w:val="4472C4"/>
        <w:sz w:val="22"/>
        <w14:textFill>
          <w14:solidFill>
            <w14:srgbClr w14:val="4472C4">
              <w14:lumMod w14:val="60000"/>
              <w14:lumOff w14:val="40000"/>
            </w14:srgbClr>
          </w14:solidFill>
        </w14:textFill>
      </w:rPr>
      <w:tblPr/>
      <w:tcPr>
        <w:tcBorders>
          <w:top w:val="single" w:sz="4" w:space="0" w:color="8DA9DB"/>
          <w:left w:val="nil"/>
          <w:bottom w:val="nil"/>
          <w:right w:val="nil"/>
        </w:tcBorders>
        <w:shd w:val="clear" w:color="FFFFFF" w:fill="FFFFFF"/>
      </w:tcPr>
    </w:tblStylePr>
    <w:tblStylePr w:type="firstCol">
      <w:pPr>
        <w:jc w:val="right"/>
      </w:pPr>
      <w:rPr>
        <w:rFonts w:ascii="Arial" w:hAnsi="Arial"/>
        <w:i/>
        <w:color w:val="4472C4"/>
        <w:sz w:val="22"/>
        <w14:textFill>
          <w14:solidFill>
            <w14:srgbClr w14:val="4472C4">
              <w14:lumMod w14:val="60000"/>
              <w14:lumOff w14:val="40000"/>
            </w14:srgbClr>
          </w14:solidFill>
        </w14:textFill>
      </w:rPr>
      <w:tblPr/>
      <w:tcPr>
        <w:tcBorders>
          <w:top w:val="nil"/>
          <w:left w:val="nil"/>
          <w:bottom w:val="nil"/>
          <w:right w:val="single" w:sz="4" w:space="0" w:color="8DA9DB"/>
        </w:tcBorders>
        <w:shd w:val="clear" w:color="FFFFFF" w:fill="auto"/>
      </w:tcPr>
    </w:tblStylePr>
    <w:tblStylePr w:type="lastCol">
      <w:rPr>
        <w:rFonts w:ascii="Arial" w:hAnsi="Arial"/>
        <w:i/>
        <w:color w:val="4472C4"/>
        <w:sz w:val="22"/>
        <w14:textFill>
          <w14:solidFill>
            <w14:srgbClr w14:val="4472C4">
              <w14:lumMod w14:val="60000"/>
              <w14:lumOff w14:val="40000"/>
            </w14:srgbClr>
          </w14:solidFill>
        </w14:textFill>
      </w:rPr>
      <w:tblPr/>
      <w:tcPr>
        <w:tcBorders>
          <w:top w:val="nil"/>
          <w:left w:val="single" w:sz="4" w:space="0" w:color="8DA9DB"/>
          <w:bottom w:val="nil"/>
          <w:right w:val="nil"/>
        </w:tcBorders>
        <w:shd w:val="clear" w:color="FFFFFF" w:fill="auto"/>
      </w:tcPr>
    </w:tblStylePr>
    <w:tblStylePr w:type="band1Vert">
      <w:tblPr/>
      <w:tcPr>
        <w:shd w:val="clear" w:color="CFDBF0" w:fill="CFDBF0"/>
      </w:tcPr>
    </w:tblStylePr>
    <w:tblStylePr w:type="band1Horz">
      <w:rPr>
        <w:rFonts w:ascii="Arial" w:hAnsi="Arial"/>
        <w:color w:val="4472C4"/>
        <w:sz w:val="22"/>
        <w14:textFill>
          <w14:solidFill>
            <w14:srgbClr w14:val="4472C4">
              <w14:lumMod w14:val="60000"/>
              <w14:lumOff w14:val="40000"/>
            </w14:srgbClr>
          </w14:solidFill>
        </w14:textFill>
      </w:rPr>
      <w:tblPr/>
      <w:tcPr>
        <w:shd w:val="clear" w:color="CFDBF0" w:fill="CFDBF0"/>
      </w:tcPr>
    </w:tblStylePr>
    <w:tblStylePr w:type="band2Horz">
      <w:rPr>
        <w:rFonts w:ascii="Arial" w:hAnsi="Arial"/>
        <w:color w:val="4472C4"/>
        <w:sz w:val="22"/>
        <w14:textFill>
          <w14:solidFill>
            <w14:srgbClr w14:val="4472C4">
              <w14:lumMod w14:val="60000"/>
              <w14:lumOff w14:val="40000"/>
            </w14:srgbClr>
          </w14:solidFill>
        </w14:textFill>
      </w:rPr>
    </w:tblStylePr>
  </w:style>
  <w:style w:type="table" w:customStyle="1" w:styleId="ListTable7Colorful-Accent6">
    <w:name w:val="List Table 7 Colorful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right w:val="single" w:sz="4" w:space="0" w:color="A9D08E"/>
      </w:tblBorders>
    </w:tblPr>
    <w:tblStylePr w:type="firstRow">
      <w:rPr>
        <w:rFonts w:ascii="Arial" w:hAnsi="Arial"/>
        <w:i/>
        <w:color w:val="70AD47"/>
        <w:sz w:val="22"/>
        <w14:textFill>
          <w14:solidFill>
            <w14:srgbClr w14:val="70AD47">
              <w14:lumMod w14:val="60000"/>
              <w14:lumOff w14:val="40000"/>
            </w14:srgbClr>
          </w14:solidFill>
        </w14:textFill>
      </w:rPr>
      <w:tblPr/>
      <w:tcPr>
        <w:tcBorders>
          <w:top w:val="nil"/>
          <w:left w:val="nil"/>
          <w:bottom w:val="single" w:sz="4" w:space="0" w:color="A9D08E"/>
          <w:right w:val="nil"/>
        </w:tcBorders>
        <w:shd w:val="clear" w:color="FFFFFF" w:fill="FFFFFF"/>
      </w:tcPr>
    </w:tblStylePr>
    <w:tblStylePr w:type="lastRow">
      <w:rPr>
        <w:rFonts w:ascii="Arial" w:hAnsi="Arial"/>
        <w:i/>
        <w:color w:val="70AD47"/>
        <w:sz w:val="22"/>
        <w14:textFill>
          <w14:solidFill>
            <w14:srgbClr w14:val="70AD47">
              <w14:lumMod w14:val="60000"/>
              <w14:lumOff w14:val="40000"/>
            </w14:srgbClr>
          </w14:solidFill>
        </w14:textFill>
      </w:rPr>
      <w:tblPr/>
      <w:tcPr>
        <w:tcBorders>
          <w:top w:val="single" w:sz="4" w:space="0" w:color="A9D08E"/>
          <w:left w:val="nil"/>
          <w:bottom w:val="nil"/>
          <w:right w:val="nil"/>
        </w:tcBorders>
        <w:shd w:val="clear" w:color="FFFFFF" w:fill="FFFFFF"/>
      </w:tcPr>
    </w:tblStylePr>
    <w:tblStylePr w:type="firstCol">
      <w:pPr>
        <w:jc w:val="right"/>
      </w:pPr>
      <w:rPr>
        <w:rFonts w:ascii="Arial" w:hAnsi="Arial"/>
        <w:i/>
        <w:color w:val="70AD47"/>
        <w:sz w:val="22"/>
        <w14:textFill>
          <w14:solidFill>
            <w14:srgbClr w14:val="70AD47">
              <w14:lumMod w14:val="60000"/>
              <w14:lumOff w14:val="40000"/>
            </w14:srgbClr>
          </w14:solidFill>
        </w14:textFill>
      </w:rPr>
      <w:tblPr/>
      <w:tcPr>
        <w:tcBorders>
          <w:top w:val="nil"/>
          <w:left w:val="nil"/>
          <w:bottom w:val="nil"/>
          <w:right w:val="single" w:sz="4" w:space="0" w:color="A9D08E"/>
        </w:tcBorders>
        <w:shd w:val="clear" w:color="FFFFFF" w:fill="auto"/>
      </w:tcPr>
    </w:tblStylePr>
    <w:tblStylePr w:type="lastCol">
      <w:rPr>
        <w:rFonts w:ascii="Arial" w:hAnsi="Arial"/>
        <w:i/>
        <w:color w:val="70AD47"/>
        <w:sz w:val="22"/>
        <w14:textFill>
          <w14:solidFill>
            <w14:srgbClr w14:val="70AD47">
              <w14:lumMod w14:val="60000"/>
              <w14:lumOff w14:val="40000"/>
            </w14:srgbClr>
          </w14:solidFill>
        </w14:textFill>
      </w:rPr>
      <w:tblPr/>
      <w:tcPr>
        <w:tcBorders>
          <w:top w:val="nil"/>
          <w:left w:val="single" w:sz="4" w:space="0" w:color="A9D08E"/>
          <w:bottom w:val="nil"/>
          <w:right w:val="nil"/>
        </w:tcBorders>
        <w:shd w:val="clear" w:color="FFFFFF" w:fill="auto"/>
      </w:tcPr>
    </w:tblStylePr>
    <w:tblStylePr w:type="band1Vert">
      <w:tblPr/>
      <w:tcPr>
        <w:shd w:val="clear" w:color="DAEBCF" w:fill="DAEBCF"/>
      </w:tcPr>
    </w:tblStylePr>
    <w:tblStylePr w:type="band1Horz">
      <w:rPr>
        <w:rFonts w:ascii="Arial" w:hAnsi="Arial"/>
        <w:color w:val="70AD47"/>
        <w:sz w:val="22"/>
        <w14:textFill>
          <w14:solidFill>
            <w14:srgbClr w14:val="70AD47">
              <w14:lumMod w14:val="60000"/>
              <w14:lumOff w14:val="40000"/>
            </w14:srgbClr>
          </w14:solidFill>
        </w14:textFill>
      </w:rPr>
      <w:tblPr/>
      <w:tcPr>
        <w:shd w:val="clear" w:color="DAEBCF" w:fill="DAEBCF"/>
      </w:tcPr>
    </w:tblStylePr>
    <w:tblStylePr w:type="band2Horz">
      <w:rPr>
        <w:rFonts w:ascii="Arial" w:hAnsi="Arial"/>
        <w:color w:val="70AD47"/>
        <w:sz w:val="22"/>
        <w14:textFill>
          <w14:solidFill>
            <w14:srgbClr w14:val="70AD47">
              <w14:lumMod w14:val="60000"/>
              <w14:lumOff w14:val="40000"/>
            </w14:srgbClr>
          </w14:solidFill>
        </w14:textFill>
      </w:rPr>
    </w:tblStylePr>
  </w:style>
  <w:style w:type="table" w:customStyle="1" w:styleId="Lined-Accent">
    <w:name w:val="Lined - Accent"/>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CE7E82"/>
    <w:pPr>
      <w:spacing w:line="240" w:lineRule="auto"/>
      <w:ind w:firstLine="0"/>
      <w:jc w:val="left"/>
    </w:pPr>
    <w:rPr>
      <w:rFonts w:ascii="Calibri" w:eastAsia="Calibri" w:hAnsi="Calibri" w:cs="Times New Roman"/>
      <w:color w:val="404040"/>
      <w:sz w:val="20"/>
      <w:szCs w:val="20"/>
      <w:lang w:eastAsia="ru-RU"/>
    </w:rPr>
    <w:tblPr>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CE7E82"/>
    <w:pPr>
      <w:spacing w:line="240" w:lineRule="auto"/>
      <w:ind w:firstLine="0"/>
      <w:jc w:val="left"/>
    </w:pPr>
    <w:rPr>
      <w:rFonts w:ascii="Calibri" w:eastAsia="Calibri" w:hAnsi="Calibri" w:cs="Times New Roman"/>
      <w:sz w:val="20"/>
      <w:szCs w:val="20"/>
      <w:lang w:eastAsia="ru-RU"/>
    </w:rPr>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CE7E82"/>
    <w:rPr>
      <w:sz w:val="18"/>
    </w:rPr>
  </w:style>
  <w:style w:type="character" w:customStyle="1" w:styleId="EndnoteTextChar">
    <w:name w:val="Endnote Text Char"/>
    <w:uiPriority w:val="99"/>
    <w:rsid w:val="00CE7E82"/>
    <w:rPr>
      <w:sz w:val="20"/>
    </w:rPr>
  </w:style>
  <w:style w:type="table" w:customStyle="1" w:styleId="713">
    <w:name w:val="Сетка таблицы71"/>
    <w:basedOn w:val="a1"/>
    <w:uiPriority w:val="3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ветлый список - Акцент 31"/>
    <w:basedOn w:val="a1"/>
    <w:next w:val="-3"/>
    <w:uiPriority w:val="61"/>
    <w:rsid w:val="00CE7E82"/>
    <w:pPr>
      <w:spacing w:line="240" w:lineRule="auto"/>
      <w:ind w:firstLine="0"/>
      <w:jc w:val="left"/>
    </w:pPr>
    <w:rPr>
      <w:rFonts w:ascii="Calibri" w:eastAsia="Calibri" w:hAnsi="Calibri" w:cs="Times New Roman"/>
      <w:sz w:val="20"/>
      <w:szCs w:val="20"/>
      <w:lang w:eastAsia="ru-RU"/>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sing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12">
    <w:name w:val="Светлая заливка - Акцент 31"/>
    <w:basedOn w:val="a1"/>
    <w:next w:val="-30"/>
    <w:uiPriority w:val="60"/>
    <w:rsid w:val="00CE7E82"/>
    <w:pPr>
      <w:spacing w:line="240" w:lineRule="auto"/>
      <w:ind w:firstLine="0"/>
      <w:jc w:val="left"/>
    </w:pPr>
    <w:rPr>
      <w:rFonts w:ascii="Calibri" w:eastAsia="Calibri" w:hAnsi="Calibri" w:cs="Times New Roman"/>
      <w:color w:val="7B7B7B"/>
      <w:sz w:val="20"/>
      <w:szCs w:val="20"/>
      <w:lang w:eastAsia="ru-RU"/>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afff9">
    <w:name w:val="Базовый"/>
    <w:rsid w:val="00CE7E82"/>
    <w:pPr>
      <w:spacing w:line="100" w:lineRule="atLeast"/>
      <w:ind w:firstLine="0"/>
      <w:jc w:val="left"/>
    </w:pPr>
    <w:rPr>
      <w:rFonts w:ascii="Times New Roman" w:eastAsia="Lucida Sans Unicode" w:hAnsi="Times New Roman" w:cs="Calibri"/>
      <w:color w:val="00000A"/>
      <w:sz w:val="24"/>
      <w:szCs w:val="24"/>
      <w:lang w:eastAsia="ru-RU"/>
    </w:rPr>
  </w:style>
  <w:style w:type="table" w:customStyle="1" w:styleId="215">
    <w:name w:val="Сетка таблицы21"/>
    <w:basedOn w:val="a1"/>
    <w:uiPriority w:val="3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1"/>
    <w:uiPriority w:val="59"/>
    <w:rsid w:val="00CE7E82"/>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0"/>
    <w:rsid w:val="00CE7E82"/>
  </w:style>
  <w:style w:type="table" w:customStyle="1" w:styleId="514">
    <w:name w:val="Сетка таблицы51"/>
    <w:basedOn w:val="a1"/>
    <w:uiPriority w:val="59"/>
    <w:qFormat/>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uiPriority w:val="59"/>
    <w:rsid w:val="00CE7E82"/>
    <w:pPr>
      <w:spacing w:line="240" w:lineRule="auto"/>
      <w:ind w:firstLine="0"/>
      <w:jc w:val="left"/>
    </w:pPr>
    <w:rPr>
      <w:rFonts w:ascii="Calibri" w:eastAsia="DengXi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ветлый список - Акцент 32"/>
    <w:basedOn w:val="a1"/>
    <w:uiPriority w:val="61"/>
    <w:rsid w:val="00CE7E82"/>
    <w:pPr>
      <w:spacing w:line="240" w:lineRule="auto"/>
      <w:ind w:firstLine="0"/>
      <w:jc w:val="left"/>
    </w:pPr>
    <w:rPr>
      <w:rFonts w:ascii="Calibri" w:eastAsia="Calibri" w:hAnsi="Calibri" w:cs="Times New Roman"/>
      <w:sz w:val="20"/>
      <w:szCs w:val="20"/>
      <w:lang w:eastAsia="ru-RU"/>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sing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20">
    <w:name w:val="Светлая заливка - Акцент 32"/>
    <w:basedOn w:val="a1"/>
    <w:uiPriority w:val="60"/>
    <w:rsid w:val="00CE7E82"/>
    <w:pPr>
      <w:spacing w:line="240" w:lineRule="auto"/>
      <w:ind w:firstLine="0"/>
      <w:jc w:val="left"/>
    </w:pPr>
    <w:rPr>
      <w:rFonts w:ascii="Calibri" w:eastAsia="Calibri" w:hAnsi="Calibri" w:cs="Times New Roman"/>
      <w:color w:val="7B7B7B"/>
      <w:sz w:val="20"/>
      <w:szCs w:val="20"/>
      <w:lang w:eastAsia="ru-RU"/>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10">
    <w:name w:val="Светлый список - Акцент 311"/>
    <w:basedOn w:val="a1"/>
    <w:uiPriority w:val="61"/>
    <w:rsid w:val="00CE7E82"/>
    <w:pPr>
      <w:spacing w:line="240" w:lineRule="auto"/>
      <w:ind w:firstLine="0"/>
      <w:jc w:val="left"/>
    </w:pPr>
    <w:rPr>
      <w:rFonts w:ascii="Calibri" w:eastAsia="Calibri" w:hAnsi="Calibri" w:cs="Times New Roman"/>
      <w:sz w:val="20"/>
      <w:szCs w:val="20"/>
      <w:lang w:eastAsia="ru-RU"/>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sing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111">
    <w:name w:val="Светлая заливка - Акцент 311"/>
    <w:basedOn w:val="a1"/>
    <w:uiPriority w:val="60"/>
    <w:rsid w:val="00CE7E82"/>
    <w:pPr>
      <w:spacing w:line="240" w:lineRule="auto"/>
      <w:ind w:firstLine="0"/>
      <w:jc w:val="left"/>
    </w:pPr>
    <w:rPr>
      <w:rFonts w:ascii="Calibri" w:eastAsia="Calibri" w:hAnsi="Calibri" w:cs="Times New Roman"/>
      <w:color w:val="7B7B7B"/>
      <w:sz w:val="20"/>
      <w:szCs w:val="20"/>
      <w:lang w:eastAsia="ru-RU"/>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4111">
    <w:name w:val="Сетка таблицы4111"/>
    <w:basedOn w:val="a1"/>
    <w:uiPriority w:val="59"/>
    <w:rsid w:val="00CE7E82"/>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
    <w:name w:val="Сетка таблицы91"/>
    <w:basedOn w:val="a1"/>
    <w:uiPriority w:val="39"/>
    <w:rsid w:val="00CE7E82"/>
    <w:pPr>
      <w:spacing w:line="240" w:lineRule="auto"/>
      <w:ind w:firstLine="0"/>
      <w:jc w:val="left"/>
    </w:pPr>
    <w:rPr>
      <w:rFonts w:ascii="Calibri" w:eastAsia="DengXi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3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1"/>
    <w:uiPriority w:val="59"/>
    <w:rsid w:val="00CE7E82"/>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1"/>
    <w:uiPriority w:val="59"/>
    <w:rsid w:val="00CE7E82"/>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uiPriority w:val="39"/>
    <w:rsid w:val="00CE7E82"/>
    <w:pPr>
      <w:widowControl w:val="0"/>
      <w:spacing w:line="240" w:lineRule="auto"/>
      <w:ind w:firstLine="0"/>
      <w:jc w:val="left"/>
    </w:pPr>
    <w:rPr>
      <w:rFonts w:ascii="Calibri" w:eastAsia="Calibri"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2">
    <w:name w:val="Основной текст (2)2"/>
    <w:basedOn w:val="a"/>
    <w:qFormat/>
    <w:rsid w:val="00CE7E82"/>
    <w:pPr>
      <w:shd w:val="clear" w:color="auto" w:fill="FFFFFF"/>
      <w:spacing w:line="0" w:lineRule="atLeast"/>
      <w:ind w:hanging="460"/>
    </w:pPr>
    <w:rPr>
      <w:rFonts w:ascii="Times New Roman" w:eastAsia="Times New Roman" w:hAnsi="Times New Roman" w:cs="Times New Roman"/>
      <w:sz w:val="21"/>
      <w:szCs w:val="21"/>
      <w:lang w:eastAsia="ru-RU"/>
    </w:rPr>
  </w:style>
  <w:style w:type="character" w:customStyle="1" w:styleId="160">
    <w:name w:val="16"/>
    <w:qFormat/>
    <w:rsid w:val="00CE7E82"/>
    <w:rPr>
      <w:rFonts w:ascii="Times New Roman" w:hAnsi="Times New Roman" w:cs="Times New Roman" w:hint="default"/>
    </w:rPr>
  </w:style>
  <w:style w:type="character" w:customStyle="1" w:styleId="150">
    <w:name w:val="15"/>
    <w:qFormat/>
    <w:rsid w:val="00CE7E82"/>
    <w:rPr>
      <w:rFonts w:ascii="Times New Roman" w:hAnsi="Times New Roman" w:cs="Times New Roman" w:hint="default"/>
    </w:rPr>
  </w:style>
  <w:style w:type="character" w:customStyle="1" w:styleId="171">
    <w:name w:val="17"/>
    <w:qFormat/>
    <w:rsid w:val="00CE7E82"/>
    <w:rPr>
      <w:rFonts w:ascii="Monotype Corsiva" w:eastAsia="Monotype Corsiva" w:hAnsi="Monotype Corsiva" w:cs="Monotype Corsiva"/>
      <w:i/>
      <w:iCs/>
    </w:rPr>
  </w:style>
  <w:style w:type="character" w:customStyle="1" w:styleId="2f5">
    <w:name w:val="Основной текст (2) + Полужирный;Курсив"/>
    <w:basedOn w:val="2d"/>
    <w:qFormat/>
    <w:rsid w:val="00CE7E82"/>
    <w:rPr>
      <w:rFonts w:ascii="Times New Roman" w:eastAsia="Times New Roman" w:hAnsi="Times New Roman"/>
      <w:b/>
      <w:bCs/>
      <w:i/>
      <w:iCs/>
      <w:color w:val="000000"/>
      <w:spacing w:val="0"/>
      <w:w w:val="100"/>
      <w:position w:val="0"/>
      <w:sz w:val="21"/>
      <w:szCs w:val="21"/>
      <w:shd w:val="clear" w:color="auto" w:fill="FFFFFF"/>
      <w:lang w:val="ru-RU" w:eastAsia="ru-RU" w:bidi="ru-RU"/>
    </w:rPr>
  </w:style>
  <w:style w:type="character" w:customStyle="1" w:styleId="416">
    <w:name w:val="Заголовок 4 Знак1"/>
    <w:basedOn w:val="a0"/>
    <w:uiPriority w:val="9"/>
    <w:semiHidden/>
    <w:rsid w:val="00CE7E82"/>
    <w:rPr>
      <w:rFonts w:asciiTheme="majorHAnsi" w:eastAsiaTheme="majorEastAsia" w:hAnsiTheme="majorHAnsi" w:cstheme="majorBidi"/>
      <w:i/>
      <w:iCs/>
      <w:color w:val="2F5496" w:themeColor="accent1" w:themeShade="BF"/>
    </w:rPr>
  </w:style>
  <w:style w:type="character" w:customStyle="1" w:styleId="515">
    <w:name w:val="Заголовок 5 Знак1"/>
    <w:basedOn w:val="a0"/>
    <w:uiPriority w:val="9"/>
    <w:semiHidden/>
    <w:rsid w:val="00CE7E82"/>
    <w:rPr>
      <w:rFonts w:asciiTheme="majorHAnsi" w:eastAsiaTheme="majorEastAsia" w:hAnsiTheme="majorHAnsi" w:cstheme="majorBidi"/>
      <w:color w:val="2F5496" w:themeColor="accent1" w:themeShade="BF"/>
    </w:rPr>
  </w:style>
  <w:style w:type="character" w:customStyle="1" w:styleId="715">
    <w:name w:val="Заголовок 7 Знак1"/>
    <w:basedOn w:val="a0"/>
    <w:uiPriority w:val="9"/>
    <w:semiHidden/>
    <w:rsid w:val="00CE7E82"/>
    <w:rPr>
      <w:rFonts w:asciiTheme="majorHAnsi" w:eastAsiaTheme="majorEastAsia" w:hAnsiTheme="majorHAnsi" w:cstheme="majorBidi"/>
      <w:i/>
      <w:iCs/>
      <w:color w:val="1F3763" w:themeColor="accent1" w:themeShade="7F"/>
    </w:rPr>
  </w:style>
  <w:style w:type="character" w:styleId="afffa">
    <w:name w:val="FollowedHyperlink"/>
    <w:basedOn w:val="a0"/>
    <w:uiPriority w:val="99"/>
    <w:semiHidden/>
    <w:unhideWhenUsed/>
    <w:qFormat/>
    <w:rsid w:val="00CE7E82"/>
    <w:rPr>
      <w:color w:val="954F72" w:themeColor="followedHyperlink"/>
      <w:u w:val="single"/>
    </w:rPr>
  </w:style>
  <w:style w:type="paragraph" w:styleId="24">
    <w:name w:val="Body Text 2"/>
    <w:basedOn w:val="a"/>
    <w:link w:val="223"/>
    <w:uiPriority w:val="99"/>
    <w:unhideWhenUsed/>
    <w:qFormat/>
    <w:rsid w:val="00CE7E82"/>
    <w:pPr>
      <w:spacing w:after="120" w:line="480" w:lineRule="auto"/>
    </w:pPr>
  </w:style>
  <w:style w:type="character" w:customStyle="1" w:styleId="223">
    <w:name w:val="Основной текст 2 Знак2"/>
    <w:basedOn w:val="a0"/>
    <w:link w:val="24"/>
    <w:uiPriority w:val="99"/>
    <w:semiHidden/>
    <w:rsid w:val="00CE7E82"/>
  </w:style>
  <w:style w:type="paragraph" w:styleId="af4">
    <w:name w:val="endnote text"/>
    <w:basedOn w:val="a"/>
    <w:link w:val="1fd"/>
    <w:uiPriority w:val="99"/>
    <w:unhideWhenUsed/>
    <w:qFormat/>
    <w:rsid w:val="00CE7E82"/>
    <w:pPr>
      <w:spacing w:line="240" w:lineRule="auto"/>
    </w:pPr>
    <w:rPr>
      <w:sz w:val="20"/>
      <w:szCs w:val="20"/>
    </w:rPr>
  </w:style>
  <w:style w:type="character" w:customStyle="1" w:styleId="1fd">
    <w:name w:val="Текст концевой сноски Знак1"/>
    <w:basedOn w:val="a0"/>
    <w:link w:val="af4"/>
    <w:uiPriority w:val="99"/>
    <w:semiHidden/>
    <w:rsid w:val="00CE7E82"/>
    <w:rPr>
      <w:sz w:val="20"/>
      <w:szCs w:val="20"/>
    </w:rPr>
  </w:style>
  <w:style w:type="paragraph" w:styleId="afa">
    <w:name w:val="footnote text"/>
    <w:basedOn w:val="a"/>
    <w:link w:val="2f6"/>
    <w:uiPriority w:val="99"/>
    <w:unhideWhenUsed/>
    <w:qFormat/>
    <w:rsid w:val="00CE7E82"/>
    <w:pPr>
      <w:spacing w:line="240" w:lineRule="auto"/>
    </w:pPr>
    <w:rPr>
      <w:sz w:val="20"/>
      <w:szCs w:val="20"/>
    </w:rPr>
  </w:style>
  <w:style w:type="character" w:customStyle="1" w:styleId="2f6">
    <w:name w:val="Текст сноски Знак2"/>
    <w:basedOn w:val="a0"/>
    <w:link w:val="afa"/>
    <w:uiPriority w:val="99"/>
    <w:semiHidden/>
    <w:rsid w:val="00CE7E82"/>
    <w:rPr>
      <w:sz w:val="20"/>
      <w:szCs w:val="20"/>
    </w:rPr>
  </w:style>
  <w:style w:type="paragraph" w:styleId="aff0">
    <w:name w:val="List Bullet"/>
    <w:basedOn w:val="a"/>
    <w:uiPriority w:val="99"/>
    <w:unhideWhenUsed/>
    <w:qFormat/>
    <w:rsid w:val="00CE7E82"/>
    <w:pPr>
      <w:tabs>
        <w:tab w:val="left" w:pos="360"/>
      </w:tabs>
      <w:ind w:left="360" w:hanging="360"/>
      <w:contextualSpacing/>
    </w:pPr>
  </w:style>
  <w:style w:type="paragraph" w:styleId="aff2">
    <w:name w:val="Title"/>
    <w:basedOn w:val="a"/>
    <w:next w:val="a"/>
    <w:link w:val="aff1"/>
    <w:uiPriority w:val="10"/>
    <w:qFormat/>
    <w:rsid w:val="00CE7E82"/>
    <w:pPr>
      <w:spacing w:line="240" w:lineRule="auto"/>
      <w:contextualSpacing/>
    </w:pPr>
    <w:rPr>
      <w:rFonts w:ascii="Calibri Light" w:eastAsia="等线 Light" w:hAnsi="Calibri Light" w:cs="Times New Roman"/>
      <w:spacing w:val="-10"/>
      <w:kern w:val="28"/>
      <w:sz w:val="56"/>
      <w:szCs w:val="56"/>
    </w:rPr>
  </w:style>
  <w:style w:type="character" w:customStyle="1" w:styleId="1fe">
    <w:name w:val="Заголовок Знак1"/>
    <w:basedOn w:val="a0"/>
    <w:uiPriority w:val="10"/>
    <w:rsid w:val="00CE7E82"/>
    <w:rPr>
      <w:rFonts w:asciiTheme="majorHAnsi" w:eastAsiaTheme="majorEastAsia" w:hAnsiTheme="majorHAnsi" w:cstheme="majorBidi"/>
      <w:spacing w:val="-10"/>
      <w:kern w:val="28"/>
      <w:sz w:val="56"/>
      <w:szCs w:val="56"/>
    </w:rPr>
  </w:style>
  <w:style w:type="paragraph" w:styleId="2f4">
    <w:name w:val="Quote"/>
    <w:basedOn w:val="a"/>
    <w:next w:val="a"/>
    <w:link w:val="2f3"/>
    <w:uiPriority w:val="29"/>
    <w:qFormat/>
    <w:rsid w:val="00CE7E82"/>
    <w:pPr>
      <w:spacing w:before="200" w:after="160"/>
      <w:ind w:left="864" w:right="864"/>
      <w:jc w:val="center"/>
    </w:pPr>
    <w:rPr>
      <w:rFonts w:ascii="Times New Roman" w:eastAsia="Calibri" w:hAnsi="Times New Roman" w:cs="Times New Roman"/>
      <w:i/>
      <w:sz w:val="24"/>
      <w:szCs w:val="24"/>
    </w:rPr>
  </w:style>
  <w:style w:type="character" w:customStyle="1" w:styleId="216">
    <w:name w:val="Цитата 2 Знак1"/>
    <w:basedOn w:val="a0"/>
    <w:uiPriority w:val="29"/>
    <w:rsid w:val="00CE7E82"/>
    <w:rPr>
      <w:i/>
      <w:iCs/>
      <w:color w:val="404040" w:themeColor="text1" w:themeTint="BF"/>
    </w:rPr>
  </w:style>
  <w:style w:type="paragraph" w:styleId="afff8">
    <w:name w:val="Intense Quote"/>
    <w:basedOn w:val="a"/>
    <w:next w:val="a"/>
    <w:link w:val="afff7"/>
    <w:uiPriority w:val="30"/>
    <w:qFormat/>
    <w:rsid w:val="00CE7E82"/>
    <w:pPr>
      <w:pBdr>
        <w:top w:val="single" w:sz="4" w:space="10" w:color="4472C4" w:themeColor="accent1"/>
        <w:bottom w:val="single" w:sz="4" w:space="10" w:color="4472C4" w:themeColor="accent1"/>
      </w:pBdr>
      <w:spacing w:before="360" w:after="360"/>
      <w:ind w:left="864" w:right="864"/>
      <w:jc w:val="center"/>
    </w:pPr>
    <w:rPr>
      <w:rFonts w:ascii="Times New Roman" w:eastAsia="Calibri" w:hAnsi="Times New Roman" w:cs="Times New Roman"/>
      <w:i/>
      <w:sz w:val="24"/>
      <w:szCs w:val="24"/>
    </w:rPr>
  </w:style>
  <w:style w:type="character" w:customStyle="1" w:styleId="1ff">
    <w:name w:val="Выделенная цитата Знак1"/>
    <w:basedOn w:val="a0"/>
    <w:uiPriority w:val="30"/>
    <w:rsid w:val="00CE7E82"/>
    <w:rPr>
      <w:i/>
      <w:iCs/>
      <w:color w:val="4472C4" w:themeColor="accent1"/>
    </w:rPr>
  </w:style>
  <w:style w:type="table" w:styleId="-3">
    <w:name w:val="Light List Accent 3"/>
    <w:basedOn w:val="a1"/>
    <w:uiPriority w:val="61"/>
    <w:semiHidden/>
    <w:unhideWhenUsed/>
    <w:rsid w:val="00CE7E82"/>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0">
    <w:name w:val="Light Shading Accent 3"/>
    <w:basedOn w:val="a1"/>
    <w:uiPriority w:val="60"/>
    <w:semiHidden/>
    <w:unhideWhenUsed/>
    <w:rsid w:val="00CE7E82"/>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151">
    <w:name w:val="Сетка таблицы15"/>
    <w:basedOn w:val="a1"/>
    <w:next w:val="a5"/>
    <w:uiPriority w:val="59"/>
    <w:qFormat/>
    <w:rsid w:val="006D393D"/>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59"/>
    <w:qFormat/>
    <w:rsid w:val="00CD0FB8"/>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CD0FB8"/>
  </w:style>
  <w:style w:type="paragraph" w:customStyle="1" w:styleId="afffb">
    <w:name w:val="Новый"/>
    <w:basedOn w:val="a"/>
    <w:rsid w:val="00CD0FB8"/>
    <w:pPr>
      <w:spacing w:line="360" w:lineRule="auto"/>
      <w:ind w:firstLine="454"/>
    </w:pPr>
    <w:rPr>
      <w:rFonts w:ascii="Times New Roman" w:eastAsia="Times New Roman" w:hAnsi="Times New Roman" w:cs="Times New Roman"/>
      <w:sz w:val="28"/>
      <w:szCs w:val="24"/>
      <w:lang w:eastAsia="ru-RU"/>
    </w:rPr>
  </w:style>
  <w:style w:type="character" w:customStyle="1" w:styleId="text1">
    <w:name w:val="text1"/>
    <w:rsid w:val="00CD0FB8"/>
    <w:rPr>
      <w:rFonts w:ascii="Verdana" w:hAnsi="Verdana" w:hint="default"/>
      <w:sz w:val="20"/>
      <w:szCs w:val="20"/>
    </w:rPr>
  </w:style>
  <w:style w:type="paragraph" w:styleId="3f">
    <w:name w:val="Body Text 3"/>
    <w:basedOn w:val="a"/>
    <w:link w:val="3f0"/>
    <w:rsid w:val="00CD0FB8"/>
    <w:pPr>
      <w:spacing w:after="120" w:line="240" w:lineRule="auto"/>
      <w:ind w:firstLine="0"/>
      <w:jc w:val="left"/>
    </w:pPr>
    <w:rPr>
      <w:rFonts w:ascii="Times New Roman" w:eastAsia="Times New Roman" w:hAnsi="Times New Roman" w:cs="Times New Roman"/>
      <w:sz w:val="16"/>
      <w:szCs w:val="16"/>
      <w:lang w:eastAsia="ru-RU"/>
    </w:rPr>
  </w:style>
  <w:style w:type="character" w:customStyle="1" w:styleId="3f0">
    <w:name w:val="Основной текст 3 Знак"/>
    <w:basedOn w:val="a0"/>
    <w:link w:val="3f"/>
    <w:rsid w:val="00CD0FB8"/>
    <w:rPr>
      <w:rFonts w:ascii="Times New Roman" w:eastAsia="Times New Roman" w:hAnsi="Times New Roman" w:cs="Times New Roman"/>
      <w:sz w:val="16"/>
      <w:szCs w:val="16"/>
      <w:lang w:eastAsia="ru-RU"/>
    </w:rPr>
  </w:style>
  <w:style w:type="paragraph" w:customStyle="1" w:styleId="14344D58C8D5421E9DB5E9387632DB47">
    <w:name w:val="14344D58C8D5421E9DB5E9387632DB47"/>
    <w:rsid w:val="00CD0FB8"/>
    <w:pPr>
      <w:spacing w:after="200" w:line="276" w:lineRule="auto"/>
      <w:ind w:firstLine="0"/>
      <w:jc w:val="left"/>
    </w:pPr>
    <w:rPr>
      <w:rFonts w:ascii="Calibri" w:eastAsia="Times New Roman" w:hAnsi="Calibri" w:cs="Times New Roman"/>
      <w:lang w:val="en-US"/>
    </w:rPr>
  </w:style>
  <w:style w:type="table" w:customStyle="1" w:styleId="172">
    <w:name w:val="Сетка таблицы17"/>
    <w:basedOn w:val="a1"/>
    <w:next w:val="a5"/>
    <w:uiPriority w:val="59"/>
    <w:rsid w:val="00CD0FB8"/>
    <w:pPr>
      <w:spacing w:line="240" w:lineRule="auto"/>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CD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D0FB8"/>
    <w:rPr>
      <w:rFonts w:ascii="Courier New" w:eastAsia="Times New Roman" w:hAnsi="Courier New" w:cs="Times New Roman"/>
      <w:sz w:val="20"/>
      <w:szCs w:val="20"/>
      <w:lang w:val="x-none" w:eastAsia="x-none"/>
    </w:rPr>
  </w:style>
  <w:style w:type="paragraph" w:customStyle="1" w:styleId="tdzag">
    <w:name w:val="td_zag"/>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2">
    <w:name w:val="Стиль2"/>
    <w:basedOn w:val="a"/>
    <w:rsid w:val="00CD0FB8"/>
    <w:pPr>
      <w:numPr>
        <w:numId w:val="369"/>
      </w:numPr>
      <w:tabs>
        <w:tab w:val="num" w:pos="1080"/>
      </w:tabs>
      <w:spacing w:line="360" w:lineRule="auto"/>
      <w:ind w:left="1080" w:hanging="371"/>
      <w:jc w:val="lef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D0FB8"/>
    <w:pPr>
      <w:widowControl w:val="0"/>
      <w:autoSpaceDE w:val="0"/>
      <w:autoSpaceDN w:val="0"/>
      <w:adjustRightInd w:val="0"/>
      <w:spacing w:line="259" w:lineRule="exact"/>
      <w:ind w:firstLine="384"/>
    </w:pPr>
    <w:rPr>
      <w:rFonts w:ascii="Tahoma" w:eastAsia="Times New Roman" w:hAnsi="Tahoma" w:cs="Tahoma"/>
      <w:sz w:val="24"/>
      <w:szCs w:val="24"/>
      <w:lang w:eastAsia="ru-RU"/>
    </w:rPr>
  </w:style>
  <w:style w:type="character" w:customStyle="1" w:styleId="FontStyle202">
    <w:name w:val="Font Style202"/>
    <w:uiPriority w:val="99"/>
    <w:rsid w:val="00CD0FB8"/>
    <w:rPr>
      <w:rFonts w:ascii="Century Schoolbook" w:hAnsi="Century Schoolbook" w:cs="Century Schoolbook"/>
      <w:b/>
      <w:bCs/>
      <w:sz w:val="20"/>
      <w:szCs w:val="20"/>
    </w:rPr>
  </w:style>
  <w:style w:type="paragraph" w:customStyle="1" w:styleId="Style46">
    <w:name w:val="Style46"/>
    <w:basedOn w:val="a"/>
    <w:rsid w:val="00CD0FB8"/>
    <w:pPr>
      <w:widowControl w:val="0"/>
      <w:autoSpaceDE w:val="0"/>
      <w:autoSpaceDN w:val="0"/>
      <w:adjustRightInd w:val="0"/>
      <w:spacing w:line="264" w:lineRule="exact"/>
      <w:ind w:firstLine="0"/>
      <w:jc w:val="left"/>
    </w:pPr>
    <w:rPr>
      <w:rFonts w:ascii="Tahoma" w:eastAsia="Times New Roman" w:hAnsi="Tahoma" w:cs="Tahoma"/>
      <w:sz w:val="24"/>
      <w:szCs w:val="24"/>
      <w:lang w:eastAsia="ru-RU"/>
    </w:rPr>
  </w:style>
  <w:style w:type="character" w:customStyle="1" w:styleId="FontStyle227">
    <w:name w:val="Font Style227"/>
    <w:uiPriority w:val="99"/>
    <w:rsid w:val="00CD0FB8"/>
    <w:rPr>
      <w:rFonts w:ascii="Microsoft Sans Serif" w:hAnsi="Microsoft Sans Serif" w:cs="Microsoft Sans Serif"/>
      <w:b/>
      <w:bCs/>
      <w:sz w:val="20"/>
      <w:szCs w:val="20"/>
    </w:rPr>
  </w:style>
  <w:style w:type="paragraph" w:customStyle="1" w:styleId="Style18">
    <w:name w:val="Style18"/>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4">
    <w:name w:val="Style4"/>
    <w:basedOn w:val="a"/>
    <w:rsid w:val="00CD0FB8"/>
    <w:pPr>
      <w:widowControl w:val="0"/>
      <w:autoSpaceDE w:val="0"/>
      <w:autoSpaceDN w:val="0"/>
      <w:adjustRightInd w:val="0"/>
      <w:spacing w:line="240" w:lineRule="auto"/>
      <w:ind w:firstLine="0"/>
    </w:pPr>
    <w:rPr>
      <w:rFonts w:ascii="Tahoma" w:eastAsia="Times New Roman" w:hAnsi="Tahoma" w:cs="Tahoma"/>
      <w:sz w:val="24"/>
      <w:szCs w:val="24"/>
      <w:lang w:eastAsia="ru-RU"/>
    </w:rPr>
  </w:style>
  <w:style w:type="character" w:customStyle="1" w:styleId="FontStyle245">
    <w:name w:val="Font Style245"/>
    <w:uiPriority w:val="99"/>
    <w:rsid w:val="00CD0FB8"/>
    <w:rPr>
      <w:rFonts w:ascii="Microsoft Sans Serif" w:hAnsi="Microsoft Sans Serif" w:cs="Microsoft Sans Serif"/>
      <w:i/>
      <w:iCs/>
      <w:spacing w:val="10"/>
      <w:sz w:val="14"/>
      <w:szCs w:val="14"/>
    </w:rPr>
  </w:style>
  <w:style w:type="character" w:customStyle="1" w:styleId="FontStyle210">
    <w:name w:val="Font Style210"/>
    <w:rsid w:val="00CD0FB8"/>
    <w:rPr>
      <w:rFonts w:ascii="Microsoft Sans Serif" w:hAnsi="Microsoft Sans Serif" w:cs="Microsoft Sans Serif"/>
      <w:b/>
      <w:bCs/>
      <w:spacing w:val="-10"/>
      <w:sz w:val="46"/>
      <w:szCs w:val="46"/>
    </w:rPr>
  </w:style>
  <w:style w:type="paragraph" w:customStyle="1" w:styleId="Style76">
    <w:name w:val="Style76"/>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12">
    <w:name w:val="Font Style212"/>
    <w:rsid w:val="00CD0FB8"/>
    <w:rPr>
      <w:rFonts w:ascii="Microsoft Sans Serif" w:hAnsi="Microsoft Sans Serif" w:cs="Microsoft Sans Serif" w:hint="default"/>
      <w:b/>
      <w:bCs/>
      <w:sz w:val="40"/>
      <w:szCs w:val="40"/>
    </w:rPr>
  </w:style>
  <w:style w:type="paragraph" w:customStyle="1" w:styleId="Style37">
    <w:name w:val="Style37"/>
    <w:basedOn w:val="a"/>
    <w:rsid w:val="00CD0FB8"/>
    <w:pPr>
      <w:widowControl w:val="0"/>
      <w:autoSpaceDE w:val="0"/>
      <w:autoSpaceDN w:val="0"/>
      <w:adjustRightInd w:val="0"/>
      <w:spacing w:line="403" w:lineRule="exact"/>
      <w:ind w:firstLine="0"/>
    </w:pPr>
    <w:rPr>
      <w:rFonts w:ascii="Tahoma" w:eastAsia="Times New Roman" w:hAnsi="Tahoma" w:cs="Tahoma"/>
      <w:sz w:val="24"/>
      <w:szCs w:val="24"/>
      <w:lang w:eastAsia="ru-RU"/>
    </w:rPr>
  </w:style>
  <w:style w:type="character" w:customStyle="1" w:styleId="FontStyle208">
    <w:name w:val="Font Style208"/>
    <w:rsid w:val="00CD0FB8"/>
    <w:rPr>
      <w:rFonts w:ascii="MS Reference Sans Serif" w:hAnsi="MS Reference Sans Serif" w:cs="MS Reference Sans Serif"/>
      <w:b/>
      <w:bCs/>
      <w:smallCaps/>
      <w:sz w:val="12"/>
      <w:szCs w:val="12"/>
    </w:rPr>
  </w:style>
  <w:style w:type="paragraph" w:customStyle="1" w:styleId="Style52">
    <w:name w:val="Style52"/>
    <w:basedOn w:val="a"/>
    <w:rsid w:val="00CD0FB8"/>
    <w:pPr>
      <w:widowControl w:val="0"/>
      <w:autoSpaceDE w:val="0"/>
      <w:autoSpaceDN w:val="0"/>
      <w:adjustRightInd w:val="0"/>
      <w:spacing w:line="262" w:lineRule="exact"/>
      <w:ind w:firstLine="173"/>
    </w:pPr>
    <w:rPr>
      <w:rFonts w:ascii="Tahoma" w:eastAsia="Times New Roman" w:hAnsi="Tahoma" w:cs="Tahoma"/>
      <w:sz w:val="24"/>
      <w:szCs w:val="24"/>
      <w:lang w:eastAsia="ru-RU"/>
    </w:rPr>
  </w:style>
  <w:style w:type="paragraph" w:customStyle="1" w:styleId="Style102">
    <w:name w:val="Style102"/>
    <w:basedOn w:val="a"/>
    <w:rsid w:val="00CD0FB8"/>
    <w:pPr>
      <w:widowControl w:val="0"/>
      <w:autoSpaceDE w:val="0"/>
      <w:autoSpaceDN w:val="0"/>
      <w:adjustRightInd w:val="0"/>
      <w:spacing w:line="259" w:lineRule="exact"/>
      <w:ind w:firstLine="192"/>
      <w:jc w:val="left"/>
    </w:pPr>
    <w:rPr>
      <w:rFonts w:ascii="Tahoma" w:eastAsia="Times New Roman" w:hAnsi="Tahoma" w:cs="Tahoma"/>
      <w:sz w:val="24"/>
      <w:szCs w:val="24"/>
      <w:lang w:eastAsia="ru-RU"/>
    </w:rPr>
  </w:style>
  <w:style w:type="character" w:customStyle="1" w:styleId="FontStyle267">
    <w:name w:val="Font Style267"/>
    <w:rsid w:val="00CD0FB8"/>
    <w:rPr>
      <w:rFonts w:ascii="Franklin Gothic Medium" w:hAnsi="Franklin Gothic Medium" w:cs="Franklin Gothic Medium"/>
      <w:sz w:val="20"/>
      <w:szCs w:val="20"/>
    </w:rPr>
  </w:style>
  <w:style w:type="character" w:customStyle="1" w:styleId="FontStyle269">
    <w:name w:val="Font Style269"/>
    <w:rsid w:val="00CD0FB8"/>
    <w:rPr>
      <w:rFonts w:ascii="Century Schoolbook" w:hAnsi="Century Schoolbook" w:cs="Century Schoolbook"/>
      <w:i/>
      <w:iCs/>
      <w:spacing w:val="-10"/>
      <w:sz w:val="22"/>
      <w:szCs w:val="22"/>
    </w:rPr>
  </w:style>
  <w:style w:type="paragraph" w:customStyle="1" w:styleId="Style23">
    <w:name w:val="Style23"/>
    <w:basedOn w:val="a"/>
    <w:rsid w:val="00CD0FB8"/>
    <w:pPr>
      <w:widowControl w:val="0"/>
      <w:autoSpaceDE w:val="0"/>
      <w:autoSpaceDN w:val="0"/>
      <w:adjustRightInd w:val="0"/>
      <w:spacing w:line="259" w:lineRule="exact"/>
      <w:ind w:hanging="538"/>
      <w:jc w:val="left"/>
    </w:pPr>
    <w:rPr>
      <w:rFonts w:ascii="Tahoma" w:eastAsia="Times New Roman" w:hAnsi="Tahoma" w:cs="Tahoma"/>
      <w:sz w:val="24"/>
      <w:szCs w:val="24"/>
      <w:lang w:eastAsia="ru-RU"/>
    </w:rPr>
  </w:style>
  <w:style w:type="character" w:customStyle="1" w:styleId="FontStyle263">
    <w:name w:val="Font Style263"/>
    <w:uiPriority w:val="99"/>
    <w:rsid w:val="00CD0FB8"/>
    <w:rPr>
      <w:rFonts w:ascii="Century Schoolbook" w:hAnsi="Century Schoolbook" w:cs="Century Schoolbook"/>
      <w:sz w:val="20"/>
      <w:szCs w:val="20"/>
    </w:rPr>
  </w:style>
  <w:style w:type="paragraph" w:customStyle="1" w:styleId="Style103">
    <w:name w:val="Style103"/>
    <w:basedOn w:val="a"/>
    <w:rsid w:val="00CD0FB8"/>
    <w:pPr>
      <w:widowControl w:val="0"/>
      <w:autoSpaceDE w:val="0"/>
      <w:autoSpaceDN w:val="0"/>
      <w:adjustRightInd w:val="0"/>
      <w:spacing w:line="259" w:lineRule="exact"/>
      <w:ind w:firstLine="0"/>
      <w:jc w:val="left"/>
    </w:pPr>
    <w:rPr>
      <w:rFonts w:ascii="Tahoma" w:eastAsia="Times New Roman" w:hAnsi="Tahoma" w:cs="Tahoma"/>
      <w:sz w:val="24"/>
      <w:szCs w:val="24"/>
      <w:lang w:eastAsia="ru-RU"/>
    </w:rPr>
  </w:style>
  <w:style w:type="paragraph" w:customStyle="1" w:styleId="Style99">
    <w:name w:val="Style99"/>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105">
    <w:name w:val="Style105"/>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70">
    <w:name w:val="Font Style270"/>
    <w:rsid w:val="00CD0FB8"/>
    <w:rPr>
      <w:rFonts w:ascii="Microsoft Sans Serif" w:hAnsi="Microsoft Sans Serif" w:cs="Microsoft Sans Serif"/>
      <w:spacing w:val="-10"/>
      <w:sz w:val="46"/>
      <w:szCs w:val="46"/>
    </w:rPr>
  </w:style>
  <w:style w:type="paragraph" w:customStyle="1" w:styleId="Style128">
    <w:name w:val="Style128"/>
    <w:basedOn w:val="a"/>
    <w:rsid w:val="00CD0FB8"/>
    <w:pPr>
      <w:widowControl w:val="0"/>
      <w:autoSpaceDE w:val="0"/>
      <w:autoSpaceDN w:val="0"/>
      <w:adjustRightInd w:val="0"/>
      <w:spacing w:line="264" w:lineRule="exact"/>
      <w:ind w:firstLine="0"/>
      <w:jc w:val="left"/>
    </w:pPr>
    <w:rPr>
      <w:rFonts w:ascii="Tahoma" w:eastAsia="Times New Roman" w:hAnsi="Tahoma" w:cs="Tahoma"/>
      <w:sz w:val="24"/>
      <w:szCs w:val="24"/>
      <w:lang w:eastAsia="ru-RU"/>
    </w:rPr>
  </w:style>
  <w:style w:type="character" w:customStyle="1" w:styleId="FontStyle292">
    <w:name w:val="Font Style292"/>
    <w:uiPriority w:val="99"/>
    <w:rsid w:val="00CD0FB8"/>
    <w:rPr>
      <w:rFonts w:ascii="Century Schoolbook" w:hAnsi="Century Schoolbook" w:cs="Century Schoolbook"/>
      <w:b/>
      <w:bCs/>
      <w:sz w:val="18"/>
      <w:szCs w:val="18"/>
    </w:rPr>
  </w:style>
  <w:style w:type="paragraph" w:customStyle="1" w:styleId="Style94">
    <w:name w:val="Style94"/>
    <w:basedOn w:val="a"/>
    <w:uiPriority w:val="99"/>
    <w:rsid w:val="00CD0FB8"/>
    <w:pPr>
      <w:widowControl w:val="0"/>
      <w:autoSpaceDE w:val="0"/>
      <w:autoSpaceDN w:val="0"/>
      <w:adjustRightInd w:val="0"/>
      <w:spacing w:line="259" w:lineRule="exact"/>
      <w:ind w:firstLine="0"/>
      <w:jc w:val="left"/>
    </w:pPr>
    <w:rPr>
      <w:rFonts w:ascii="Tahoma" w:eastAsia="Times New Roman" w:hAnsi="Tahoma" w:cs="Tahoma"/>
      <w:sz w:val="24"/>
      <w:szCs w:val="24"/>
      <w:lang w:eastAsia="ru-RU"/>
    </w:rPr>
  </w:style>
  <w:style w:type="character" w:customStyle="1" w:styleId="FontStyle249">
    <w:name w:val="Font Style249"/>
    <w:uiPriority w:val="99"/>
    <w:rsid w:val="00CD0FB8"/>
    <w:rPr>
      <w:rFonts w:ascii="MS Reference Sans Serif" w:hAnsi="MS Reference Sans Serif" w:cs="MS Reference Sans Serif"/>
      <w:i/>
      <w:iCs/>
      <w:sz w:val="18"/>
      <w:szCs w:val="18"/>
    </w:rPr>
  </w:style>
  <w:style w:type="character" w:customStyle="1" w:styleId="FontStyle293">
    <w:name w:val="Font Style293"/>
    <w:rsid w:val="00CD0FB8"/>
    <w:rPr>
      <w:rFonts w:ascii="Bookman Old Style" w:hAnsi="Bookman Old Style" w:cs="Bookman Old Style"/>
      <w:b/>
      <w:bCs/>
      <w:i/>
      <w:iCs/>
      <w:sz w:val="12"/>
      <w:szCs w:val="12"/>
    </w:rPr>
  </w:style>
  <w:style w:type="paragraph" w:customStyle="1" w:styleId="Style157">
    <w:name w:val="Style157"/>
    <w:basedOn w:val="a"/>
    <w:rsid w:val="00CD0FB8"/>
    <w:pPr>
      <w:widowControl w:val="0"/>
      <w:autoSpaceDE w:val="0"/>
      <w:autoSpaceDN w:val="0"/>
      <w:adjustRightInd w:val="0"/>
      <w:spacing w:line="413" w:lineRule="exact"/>
      <w:ind w:firstLine="336"/>
      <w:jc w:val="left"/>
    </w:pPr>
    <w:rPr>
      <w:rFonts w:ascii="Tahoma" w:eastAsia="Times New Roman" w:hAnsi="Tahoma" w:cs="Tahoma"/>
      <w:sz w:val="24"/>
      <w:szCs w:val="24"/>
      <w:lang w:eastAsia="ru-RU"/>
    </w:rPr>
  </w:style>
  <w:style w:type="paragraph" w:customStyle="1" w:styleId="Style132">
    <w:name w:val="Style132"/>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17">
    <w:name w:val="Font Style217"/>
    <w:rsid w:val="00CD0FB8"/>
    <w:rPr>
      <w:rFonts w:ascii="Microsoft Sans Serif" w:hAnsi="Microsoft Sans Serif" w:cs="Microsoft Sans Serif"/>
      <w:sz w:val="14"/>
      <w:szCs w:val="14"/>
    </w:rPr>
  </w:style>
  <w:style w:type="paragraph" w:customStyle="1" w:styleId="Style118">
    <w:name w:val="Style118"/>
    <w:basedOn w:val="a"/>
    <w:rsid w:val="00CD0FB8"/>
    <w:pPr>
      <w:widowControl w:val="0"/>
      <w:autoSpaceDE w:val="0"/>
      <w:autoSpaceDN w:val="0"/>
      <w:adjustRightInd w:val="0"/>
      <w:spacing w:line="262" w:lineRule="exact"/>
      <w:ind w:firstLine="461"/>
    </w:pPr>
    <w:rPr>
      <w:rFonts w:ascii="Tahoma" w:eastAsia="Times New Roman" w:hAnsi="Tahoma" w:cs="Tahoma"/>
      <w:sz w:val="24"/>
      <w:szCs w:val="24"/>
      <w:lang w:eastAsia="ru-RU"/>
    </w:rPr>
  </w:style>
  <w:style w:type="paragraph" w:customStyle="1" w:styleId="Style89">
    <w:name w:val="Style89"/>
    <w:basedOn w:val="a"/>
    <w:uiPriority w:val="99"/>
    <w:rsid w:val="00CD0FB8"/>
    <w:pPr>
      <w:widowControl w:val="0"/>
      <w:autoSpaceDE w:val="0"/>
      <w:autoSpaceDN w:val="0"/>
      <w:adjustRightInd w:val="0"/>
      <w:spacing w:line="261" w:lineRule="exact"/>
      <w:ind w:hanging="144"/>
    </w:pPr>
    <w:rPr>
      <w:rFonts w:ascii="Tahoma" w:eastAsia="Times New Roman" w:hAnsi="Tahoma" w:cs="Tahoma"/>
      <w:sz w:val="24"/>
      <w:szCs w:val="24"/>
      <w:lang w:eastAsia="ru-RU"/>
    </w:rPr>
  </w:style>
  <w:style w:type="paragraph" w:customStyle="1" w:styleId="Style29">
    <w:name w:val="Style29"/>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90">
    <w:name w:val="Style90"/>
    <w:basedOn w:val="a"/>
    <w:rsid w:val="00CD0FB8"/>
    <w:pPr>
      <w:widowControl w:val="0"/>
      <w:autoSpaceDE w:val="0"/>
      <w:autoSpaceDN w:val="0"/>
      <w:adjustRightInd w:val="0"/>
      <w:spacing w:line="262" w:lineRule="exact"/>
      <w:ind w:firstLine="0"/>
    </w:pPr>
    <w:rPr>
      <w:rFonts w:ascii="Tahoma" w:eastAsia="Times New Roman" w:hAnsi="Tahoma" w:cs="Tahoma"/>
      <w:sz w:val="24"/>
      <w:szCs w:val="24"/>
      <w:lang w:eastAsia="ru-RU"/>
    </w:rPr>
  </w:style>
  <w:style w:type="character" w:customStyle="1" w:styleId="FontStyle201">
    <w:name w:val="Font Style201"/>
    <w:rsid w:val="00CD0FB8"/>
    <w:rPr>
      <w:rFonts w:ascii="Century Schoolbook" w:hAnsi="Century Schoolbook" w:cs="Century Schoolbook"/>
      <w:b/>
      <w:bCs/>
      <w:i/>
      <w:iCs/>
      <w:sz w:val="18"/>
      <w:szCs w:val="18"/>
    </w:rPr>
  </w:style>
  <w:style w:type="character" w:customStyle="1" w:styleId="FontStyle214">
    <w:name w:val="Font Style214"/>
    <w:rsid w:val="00CD0FB8"/>
    <w:rPr>
      <w:rFonts w:ascii="Century Schoolbook" w:hAnsi="Century Schoolbook" w:cs="Century Schoolbook" w:hint="default"/>
      <w:i/>
      <w:iCs/>
      <w:spacing w:val="20"/>
      <w:sz w:val="18"/>
      <w:szCs w:val="18"/>
    </w:rPr>
  </w:style>
  <w:style w:type="character" w:customStyle="1" w:styleId="FontStyle229">
    <w:name w:val="Font Style229"/>
    <w:rsid w:val="00CD0FB8"/>
    <w:rPr>
      <w:rFonts w:ascii="MS Reference Sans Serif" w:hAnsi="MS Reference Sans Serif" w:cs="MS Reference Sans Serif"/>
      <w:i/>
      <w:iCs/>
      <w:spacing w:val="-10"/>
      <w:sz w:val="18"/>
      <w:szCs w:val="18"/>
    </w:rPr>
  </w:style>
  <w:style w:type="character" w:customStyle="1" w:styleId="FontStyle242">
    <w:name w:val="Font Style242"/>
    <w:uiPriority w:val="99"/>
    <w:rsid w:val="00CD0FB8"/>
    <w:rPr>
      <w:rFonts w:ascii="Century Schoolbook" w:hAnsi="Century Schoolbook" w:cs="Century Schoolbook"/>
      <w:b/>
      <w:bCs/>
      <w:sz w:val="12"/>
      <w:szCs w:val="12"/>
    </w:rPr>
  </w:style>
  <w:style w:type="paragraph" w:customStyle="1" w:styleId="Style117">
    <w:name w:val="Style117"/>
    <w:basedOn w:val="a"/>
    <w:uiPriority w:val="99"/>
    <w:rsid w:val="00CD0FB8"/>
    <w:pPr>
      <w:widowControl w:val="0"/>
      <w:autoSpaceDE w:val="0"/>
      <w:autoSpaceDN w:val="0"/>
      <w:adjustRightInd w:val="0"/>
      <w:spacing w:line="262" w:lineRule="exact"/>
      <w:ind w:firstLine="0"/>
    </w:pPr>
    <w:rPr>
      <w:rFonts w:ascii="Tahoma" w:eastAsia="Times New Roman" w:hAnsi="Tahoma" w:cs="Tahoma"/>
      <w:sz w:val="24"/>
      <w:szCs w:val="24"/>
      <w:lang w:eastAsia="ru-RU"/>
    </w:rPr>
  </w:style>
  <w:style w:type="paragraph" w:customStyle="1" w:styleId="Style184">
    <w:name w:val="Style184"/>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47">
    <w:name w:val="Font Style247"/>
    <w:uiPriority w:val="99"/>
    <w:rsid w:val="00CD0FB8"/>
    <w:rPr>
      <w:rFonts w:ascii="Century Schoolbook" w:hAnsi="Century Schoolbook" w:cs="Century Schoolbook" w:hint="default"/>
      <w:spacing w:val="-10"/>
      <w:sz w:val="20"/>
      <w:szCs w:val="20"/>
    </w:rPr>
  </w:style>
  <w:style w:type="character" w:customStyle="1" w:styleId="FontStyle301">
    <w:name w:val="Font Style301"/>
    <w:rsid w:val="00CD0FB8"/>
    <w:rPr>
      <w:rFonts w:ascii="Franklin Gothic Medium" w:hAnsi="Franklin Gothic Medium" w:cs="Franklin Gothic Medium"/>
      <w:i/>
      <w:iCs/>
      <w:sz w:val="18"/>
      <w:szCs w:val="18"/>
    </w:rPr>
  </w:style>
  <w:style w:type="paragraph" w:customStyle="1" w:styleId="Style5">
    <w:name w:val="Style5"/>
    <w:basedOn w:val="a"/>
    <w:uiPriority w:val="99"/>
    <w:rsid w:val="00CD0FB8"/>
    <w:pPr>
      <w:widowControl w:val="0"/>
      <w:autoSpaceDE w:val="0"/>
      <w:autoSpaceDN w:val="0"/>
      <w:adjustRightInd w:val="0"/>
      <w:spacing w:line="223" w:lineRule="exact"/>
      <w:ind w:firstLine="288"/>
    </w:pPr>
    <w:rPr>
      <w:rFonts w:ascii="Tahoma" w:eastAsia="Times New Roman" w:hAnsi="Tahoma" w:cs="Tahoma"/>
      <w:sz w:val="24"/>
      <w:szCs w:val="24"/>
      <w:lang w:eastAsia="ru-RU"/>
    </w:rPr>
  </w:style>
  <w:style w:type="character" w:customStyle="1" w:styleId="FontStyle251">
    <w:name w:val="Font Style251"/>
    <w:rsid w:val="00CD0FB8"/>
    <w:rPr>
      <w:rFonts w:ascii="Microsoft Sans Serif" w:hAnsi="Microsoft Sans Serif" w:cs="Microsoft Sans Serif"/>
      <w:b/>
      <w:bCs/>
      <w:sz w:val="10"/>
      <w:szCs w:val="10"/>
    </w:rPr>
  </w:style>
  <w:style w:type="character" w:customStyle="1" w:styleId="FontStyle209">
    <w:name w:val="Font Style209"/>
    <w:rsid w:val="00CD0FB8"/>
    <w:rPr>
      <w:rFonts w:ascii="Microsoft Sans Serif" w:hAnsi="Microsoft Sans Serif" w:cs="Microsoft Sans Serif"/>
      <w:b/>
      <w:bCs/>
      <w:sz w:val="26"/>
      <w:szCs w:val="26"/>
    </w:rPr>
  </w:style>
  <w:style w:type="character" w:customStyle="1" w:styleId="FontStyle252">
    <w:name w:val="Font Style252"/>
    <w:rsid w:val="00CD0FB8"/>
    <w:rPr>
      <w:rFonts w:ascii="Century Schoolbook" w:hAnsi="Century Schoolbook" w:cs="Century Schoolbook"/>
      <w:b/>
      <w:bCs/>
      <w:sz w:val="14"/>
      <w:szCs w:val="14"/>
    </w:rPr>
  </w:style>
  <w:style w:type="paragraph" w:customStyle="1" w:styleId="Style86">
    <w:name w:val="Style86"/>
    <w:basedOn w:val="a"/>
    <w:rsid w:val="00CD0FB8"/>
    <w:pPr>
      <w:widowControl w:val="0"/>
      <w:autoSpaceDE w:val="0"/>
      <w:autoSpaceDN w:val="0"/>
      <w:adjustRightInd w:val="0"/>
      <w:spacing w:line="240" w:lineRule="auto"/>
      <w:ind w:firstLine="0"/>
    </w:pPr>
    <w:rPr>
      <w:rFonts w:ascii="Tahoma" w:eastAsia="Times New Roman" w:hAnsi="Tahoma" w:cs="Tahoma"/>
      <w:sz w:val="24"/>
      <w:szCs w:val="24"/>
      <w:lang w:eastAsia="ru-RU"/>
    </w:rPr>
  </w:style>
  <w:style w:type="character" w:customStyle="1" w:styleId="FontStyle226">
    <w:name w:val="Font Style226"/>
    <w:uiPriority w:val="99"/>
    <w:rsid w:val="00CD0FB8"/>
    <w:rPr>
      <w:rFonts w:ascii="Century Schoolbook" w:hAnsi="Century Schoolbook" w:cs="Century Schoolbook"/>
      <w:sz w:val="18"/>
      <w:szCs w:val="18"/>
    </w:rPr>
  </w:style>
  <w:style w:type="paragraph" w:customStyle="1" w:styleId="Style156">
    <w:name w:val="Style156"/>
    <w:basedOn w:val="a"/>
    <w:rsid w:val="00CD0FB8"/>
    <w:pPr>
      <w:widowControl w:val="0"/>
      <w:autoSpaceDE w:val="0"/>
      <w:autoSpaceDN w:val="0"/>
      <w:adjustRightInd w:val="0"/>
      <w:spacing w:line="262" w:lineRule="exact"/>
      <w:ind w:firstLine="0"/>
      <w:jc w:val="center"/>
    </w:pPr>
    <w:rPr>
      <w:rFonts w:ascii="Tahoma" w:eastAsia="Times New Roman" w:hAnsi="Tahoma" w:cs="Tahoma"/>
      <w:sz w:val="24"/>
      <w:szCs w:val="24"/>
      <w:lang w:eastAsia="ru-RU"/>
    </w:rPr>
  </w:style>
  <w:style w:type="character" w:customStyle="1" w:styleId="FontStyle290">
    <w:name w:val="Font Style290"/>
    <w:rsid w:val="00CD0FB8"/>
    <w:rPr>
      <w:rFonts w:ascii="Century Schoolbook" w:hAnsi="Century Schoolbook" w:cs="Century Schoolbook"/>
      <w:i/>
      <w:iCs/>
      <w:sz w:val="18"/>
      <w:szCs w:val="18"/>
    </w:rPr>
  </w:style>
  <w:style w:type="character" w:customStyle="1" w:styleId="FontStyle308">
    <w:name w:val="Font Style308"/>
    <w:rsid w:val="00CD0FB8"/>
    <w:rPr>
      <w:rFonts w:ascii="Century Schoolbook" w:hAnsi="Century Schoolbook" w:cs="Century Schoolbook"/>
      <w:i/>
      <w:iCs/>
      <w:spacing w:val="-20"/>
      <w:sz w:val="20"/>
      <w:szCs w:val="20"/>
    </w:rPr>
  </w:style>
  <w:style w:type="paragraph" w:customStyle="1" w:styleId="Style17">
    <w:name w:val="Style17"/>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80">
    <w:name w:val="Font Style280"/>
    <w:rsid w:val="00CD0FB8"/>
    <w:rPr>
      <w:rFonts w:ascii="Century Schoolbook" w:hAnsi="Century Schoolbook" w:cs="Century Schoolbook"/>
      <w:spacing w:val="-10"/>
      <w:sz w:val="22"/>
      <w:szCs w:val="22"/>
    </w:rPr>
  </w:style>
  <w:style w:type="paragraph" w:customStyle="1" w:styleId="Style164">
    <w:name w:val="Style164"/>
    <w:basedOn w:val="a"/>
    <w:rsid w:val="00CD0FB8"/>
    <w:pPr>
      <w:widowControl w:val="0"/>
      <w:autoSpaceDE w:val="0"/>
      <w:autoSpaceDN w:val="0"/>
      <w:adjustRightInd w:val="0"/>
      <w:spacing w:line="269" w:lineRule="exact"/>
      <w:ind w:firstLine="0"/>
    </w:pPr>
    <w:rPr>
      <w:rFonts w:ascii="Tahoma" w:eastAsia="Times New Roman" w:hAnsi="Tahoma" w:cs="Tahoma"/>
      <w:sz w:val="24"/>
      <w:szCs w:val="24"/>
      <w:lang w:eastAsia="ru-RU"/>
    </w:rPr>
  </w:style>
  <w:style w:type="paragraph" w:customStyle="1" w:styleId="Style145">
    <w:name w:val="Style145"/>
    <w:basedOn w:val="a"/>
    <w:rsid w:val="00CD0FB8"/>
    <w:pPr>
      <w:widowControl w:val="0"/>
      <w:autoSpaceDE w:val="0"/>
      <w:autoSpaceDN w:val="0"/>
      <w:adjustRightInd w:val="0"/>
      <w:spacing w:line="240" w:lineRule="auto"/>
      <w:ind w:firstLine="0"/>
    </w:pPr>
    <w:rPr>
      <w:rFonts w:ascii="Tahoma" w:eastAsia="Times New Roman" w:hAnsi="Tahoma" w:cs="Tahoma"/>
      <w:sz w:val="24"/>
      <w:szCs w:val="24"/>
      <w:lang w:eastAsia="ru-RU"/>
    </w:rPr>
  </w:style>
  <w:style w:type="paragraph" w:customStyle="1" w:styleId="Style146">
    <w:name w:val="Style146"/>
    <w:basedOn w:val="a"/>
    <w:rsid w:val="00CD0FB8"/>
    <w:pPr>
      <w:widowControl w:val="0"/>
      <w:autoSpaceDE w:val="0"/>
      <w:autoSpaceDN w:val="0"/>
      <w:adjustRightInd w:val="0"/>
      <w:spacing w:line="240" w:lineRule="auto"/>
      <w:ind w:firstLine="0"/>
      <w:jc w:val="right"/>
    </w:pPr>
    <w:rPr>
      <w:rFonts w:ascii="Tahoma" w:eastAsia="Times New Roman" w:hAnsi="Tahoma" w:cs="Tahoma"/>
      <w:sz w:val="24"/>
      <w:szCs w:val="24"/>
      <w:lang w:eastAsia="ru-RU"/>
    </w:rPr>
  </w:style>
  <w:style w:type="paragraph" w:customStyle="1" w:styleId="Style147">
    <w:name w:val="Style147"/>
    <w:basedOn w:val="a"/>
    <w:uiPriority w:val="99"/>
    <w:rsid w:val="00CD0FB8"/>
    <w:pPr>
      <w:widowControl w:val="0"/>
      <w:autoSpaceDE w:val="0"/>
      <w:autoSpaceDN w:val="0"/>
      <w:adjustRightInd w:val="0"/>
      <w:spacing w:line="265" w:lineRule="exact"/>
      <w:ind w:firstLine="250"/>
    </w:pPr>
    <w:rPr>
      <w:rFonts w:ascii="Tahoma" w:eastAsia="Times New Roman" w:hAnsi="Tahoma" w:cs="Tahoma"/>
      <w:sz w:val="24"/>
      <w:szCs w:val="24"/>
      <w:lang w:eastAsia="ru-RU"/>
    </w:rPr>
  </w:style>
  <w:style w:type="paragraph" w:customStyle="1" w:styleId="Style173">
    <w:name w:val="Style173"/>
    <w:basedOn w:val="a"/>
    <w:uiPriority w:val="99"/>
    <w:rsid w:val="00CD0FB8"/>
    <w:pPr>
      <w:widowControl w:val="0"/>
      <w:autoSpaceDE w:val="0"/>
      <w:autoSpaceDN w:val="0"/>
      <w:adjustRightInd w:val="0"/>
      <w:spacing w:line="230" w:lineRule="exact"/>
      <w:ind w:hanging="144"/>
    </w:pPr>
    <w:rPr>
      <w:rFonts w:ascii="Tahoma" w:eastAsia="Times New Roman" w:hAnsi="Tahoma" w:cs="Tahoma"/>
      <w:sz w:val="24"/>
      <w:szCs w:val="24"/>
      <w:lang w:eastAsia="ru-RU"/>
    </w:rPr>
  </w:style>
  <w:style w:type="character" w:customStyle="1" w:styleId="FontStyle281">
    <w:name w:val="Font Style281"/>
    <w:rsid w:val="00CD0FB8"/>
    <w:rPr>
      <w:rFonts w:ascii="Century Schoolbook" w:hAnsi="Century Schoolbook" w:cs="Century Schoolbook"/>
      <w:sz w:val="20"/>
      <w:szCs w:val="20"/>
    </w:rPr>
  </w:style>
  <w:style w:type="character" w:customStyle="1" w:styleId="razriadka">
    <w:name w:val="razriadka"/>
    <w:rsid w:val="00CD0FB8"/>
    <w:rPr>
      <w:rFonts w:cs="Times New Roman"/>
    </w:rPr>
  </w:style>
  <w:style w:type="paragraph" w:customStyle="1" w:styleId="zag3">
    <w:name w:val="zag_3"/>
    <w:basedOn w:val="a"/>
    <w:rsid w:val="00CD0FB8"/>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FontStyle216">
    <w:name w:val="Font Style216"/>
    <w:rsid w:val="00CD0FB8"/>
    <w:rPr>
      <w:rFonts w:ascii="Microsoft Sans Serif" w:hAnsi="Microsoft Sans Serif" w:cs="Microsoft Sans Serif"/>
      <w:b/>
      <w:bCs/>
      <w:sz w:val="14"/>
      <w:szCs w:val="14"/>
    </w:rPr>
  </w:style>
  <w:style w:type="character" w:customStyle="1" w:styleId="FontStyle250">
    <w:name w:val="Font Style250"/>
    <w:rsid w:val="00CD0FB8"/>
    <w:rPr>
      <w:rFonts w:ascii="Franklin Gothic Medium" w:hAnsi="Franklin Gothic Medium" w:cs="Franklin Gothic Medium"/>
      <w:i/>
      <w:iCs/>
      <w:sz w:val="14"/>
      <w:szCs w:val="14"/>
    </w:rPr>
  </w:style>
  <w:style w:type="paragraph" w:customStyle="1" w:styleId="Style47">
    <w:name w:val="Style47"/>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61">
    <w:name w:val="Style61"/>
    <w:basedOn w:val="a"/>
    <w:rsid w:val="00CD0FB8"/>
    <w:pPr>
      <w:widowControl w:val="0"/>
      <w:autoSpaceDE w:val="0"/>
      <w:autoSpaceDN w:val="0"/>
      <w:adjustRightInd w:val="0"/>
      <w:spacing w:line="240" w:lineRule="auto"/>
      <w:ind w:firstLine="0"/>
      <w:jc w:val="right"/>
    </w:pPr>
    <w:rPr>
      <w:rFonts w:ascii="Tahoma" w:eastAsia="Times New Roman" w:hAnsi="Tahoma" w:cs="Tahoma"/>
      <w:sz w:val="24"/>
      <w:szCs w:val="24"/>
      <w:lang w:eastAsia="ru-RU"/>
    </w:rPr>
  </w:style>
  <w:style w:type="paragraph" w:customStyle="1" w:styleId="Style67">
    <w:name w:val="Style67"/>
    <w:basedOn w:val="a"/>
    <w:rsid w:val="00CD0FB8"/>
    <w:pPr>
      <w:widowControl w:val="0"/>
      <w:autoSpaceDE w:val="0"/>
      <w:autoSpaceDN w:val="0"/>
      <w:adjustRightInd w:val="0"/>
      <w:spacing w:line="202" w:lineRule="exact"/>
      <w:ind w:firstLine="0"/>
      <w:jc w:val="center"/>
    </w:pPr>
    <w:rPr>
      <w:rFonts w:ascii="Tahoma" w:eastAsia="Times New Roman" w:hAnsi="Tahoma" w:cs="Tahoma"/>
      <w:sz w:val="24"/>
      <w:szCs w:val="24"/>
      <w:lang w:eastAsia="ru-RU"/>
    </w:rPr>
  </w:style>
  <w:style w:type="paragraph" w:customStyle="1" w:styleId="Style72">
    <w:name w:val="Style72"/>
    <w:basedOn w:val="a"/>
    <w:rsid w:val="00CD0FB8"/>
    <w:pPr>
      <w:widowControl w:val="0"/>
      <w:autoSpaceDE w:val="0"/>
      <w:autoSpaceDN w:val="0"/>
      <w:adjustRightInd w:val="0"/>
      <w:spacing w:line="202" w:lineRule="exact"/>
      <w:ind w:firstLine="0"/>
      <w:jc w:val="left"/>
    </w:pPr>
    <w:rPr>
      <w:rFonts w:ascii="Tahoma" w:eastAsia="Times New Roman" w:hAnsi="Tahoma" w:cs="Tahoma"/>
      <w:sz w:val="24"/>
      <w:szCs w:val="24"/>
      <w:lang w:eastAsia="ru-RU"/>
    </w:rPr>
  </w:style>
  <w:style w:type="paragraph" w:customStyle="1" w:styleId="Style56">
    <w:name w:val="Style56"/>
    <w:basedOn w:val="a"/>
    <w:uiPriority w:val="99"/>
    <w:rsid w:val="00CD0FB8"/>
    <w:pPr>
      <w:widowControl w:val="0"/>
      <w:autoSpaceDE w:val="0"/>
      <w:autoSpaceDN w:val="0"/>
      <w:adjustRightInd w:val="0"/>
      <w:spacing w:line="221" w:lineRule="exact"/>
      <w:ind w:firstLine="403"/>
      <w:jc w:val="left"/>
    </w:pPr>
    <w:rPr>
      <w:rFonts w:ascii="Tahoma" w:eastAsia="Times New Roman" w:hAnsi="Tahoma" w:cs="Tahoma"/>
      <w:sz w:val="24"/>
      <w:szCs w:val="24"/>
      <w:lang w:eastAsia="ru-RU"/>
    </w:rPr>
  </w:style>
  <w:style w:type="paragraph" w:customStyle="1" w:styleId="Style82">
    <w:name w:val="Style82"/>
    <w:basedOn w:val="a"/>
    <w:uiPriority w:val="99"/>
    <w:rsid w:val="00CD0FB8"/>
    <w:pPr>
      <w:widowControl w:val="0"/>
      <w:autoSpaceDE w:val="0"/>
      <w:autoSpaceDN w:val="0"/>
      <w:adjustRightInd w:val="0"/>
      <w:spacing w:line="230" w:lineRule="exact"/>
      <w:ind w:hanging="154"/>
      <w:jc w:val="left"/>
    </w:pPr>
    <w:rPr>
      <w:rFonts w:ascii="Tahoma" w:eastAsia="Times New Roman" w:hAnsi="Tahoma" w:cs="Tahoma"/>
      <w:sz w:val="24"/>
      <w:szCs w:val="24"/>
      <w:lang w:eastAsia="ru-RU"/>
    </w:rPr>
  </w:style>
  <w:style w:type="character" w:customStyle="1" w:styleId="FontStyle253">
    <w:name w:val="Font Style253"/>
    <w:uiPriority w:val="99"/>
    <w:rsid w:val="00CD0FB8"/>
    <w:rPr>
      <w:rFonts w:ascii="Microsoft Sans Serif" w:hAnsi="Microsoft Sans Serif" w:cs="Microsoft Sans Serif"/>
      <w:sz w:val="18"/>
      <w:szCs w:val="18"/>
    </w:rPr>
  </w:style>
  <w:style w:type="character" w:customStyle="1" w:styleId="FontStyle211">
    <w:name w:val="Font Style211"/>
    <w:uiPriority w:val="99"/>
    <w:rsid w:val="00CD0FB8"/>
    <w:rPr>
      <w:rFonts w:ascii="Microsoft Sans Serif" w:hAnsi="Microsoft Sans Serif" w:cs="Microsoft Sans Serif"/>
      <w:b/>
      <w:bCs/>
      <w:sz w:val="22"/>
      <w:szCs w:val="22"/>
    </w:rPr>
  </w:style>
  <w:style w:type="paragraph" w:customStyle="1" w:styleId="Style66">
    <w:name w:val="Style66"/>
    <w:basedOn w:val="a"/>
    <w:uiPriority w:val="99"/>
    <w:rsid w:val="00CD0FB8"/>
    <w:pPr>
      <w:widowControl w:val="0"/>
      <w:autoSpaceDE w:val="0"/>
      <w:autoSpaceDN w:val="0"/>
      <w:adjustRightInd w:val="0"/>
      <w:spacing w:line="240" w:lineRule="exact"/>
      <w:ind w:firstLine="0"/>
      <w:jc w:val="left"/>
    </w:pPr>
    <w:rPr>
      <w:rFonts w:ascii="Tahoma" w:eastAsia="Times New Roman" w:hAnsi="Tahoma" w:cs="Tahoma"/>
      <w:sz w:val="24"/>
      <w:szCs w:val="24"/>
      <w:lang w:eastAsia="ru-RU"/>
    </w:rPr>
  </w:style>
  <w:style w:type="paragraph" w:customStyle="1" w:styleId="Style81">
    <w:name w:val="Style81"/>
    <w:basedOn w:val="a"/>
    <w:uiPriority w:val="99"/>
    <w:rsid w:val="00CD0FB8"/>
    <w:pPr>
      <w:widowControl w:val="0"/>
      <w:autoSpaceDE w:val="0"/>
      <w:autoSpaceDN w:val="0"/>
      <w:adjustRightInd w:val="0"/>
      <w:spacing w:line="224" w:lineRule="exact"/>
      <w:ind w:firstLine="355"/>
    </w:pPr>
    <w:rPr>
      <w:rFonts w:ascii="Tahoma" w:eastAsia="Times New Roman" w:hAnsi="Tahoma" w:cs="Tahoma"/>
      <w:sz w:val="24"/>
      <w:szCs w:val="24"/>
      <w:lang w:eastAsia="ru-RU"/>
    </w:rPr>
  </w:style>
  <w:style w:type="paragraph" w:customStyle="1" w:styleId="Style84">
    <w:name w:val="Style84"/>
    <w:basedOn w:val="a"/>
    <w:uiPriority w:val="99"/>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64">
    <w:name w:val="Font Style264"/>
    <w:uiPriority w:val="99"/>
    <w:rsid w:val="00CD0FB8"/>
    <w:rPr>
      <w:rFonts w:ascii="Franklin Gothic Medium" w:hAnsi="Franklin Gothic Medium" w:cs="Franklin Gothic Medium" w:hint="default"/>
      <w:sz w:val="24"/>
      <w:szCs w:val="24"/>
    </w:rPr>
  </w:style>
  <w:style w:type="paragraph" w:customStyle="1" w:styleId="Style55">
    <w:name w:val="Style55"/>
    <w:basedOn w:val="a"/>
    <w:rsid w:val="00CD0FB8"/>
    <w:pPr>
      <w:widowControl w:val="0"/>
      <w:autoSpaceDE w:val="0"/>
      <w:autoSpaceDN w:val="0"/>
      <w:adjustRightInd w:val="0"/>
      <w:spacing w:line="235" w:lineRule="exact"/>
      <w:ind w:firstLine="336"/>
      <w:jc w:val="left"/>
    </w:pPr>
    <w:rPr>
      <w:rFonts w:ascii="Tahoma" w:eastAsia="Times New Roman" w:hAnsi="Tahoma" w:cs="Tahoma"/>
      <w:sz w:val="24"/>
      <w:szCs w:val="24"/>
      <w:lang w:eastAsia="ru-RU"/>
    </w:rPr>
  </w:style>
  <w:style w:type="paragraph" w:customStyle="1" w:styleId="Style69">
    <w:name w:val="Style69"/>
    <w:basedOn w:val="a"/>
    <w:rsid w:val="00CD0FB8"/>
    <w:pPr>
      <w:widowControl w:val="0"/>
      <w:autoSpaceDE w:val="0"/>
      <w:autoSpaceDN w:val="0"/>
      <w:adjustRightInd w:val="0"/>
      <w:spacing w:line="269" w:lineRule="exact"/>
      <w:ind w:hanging="86"/>
    </w:pPr>
    <w:rPr>
      <w:rFonts w:ascii="Tahoma" w:eastAsia="Times New Roman" w:hAnsi="Tahoma" w:cs="Tahoma"/>
      <w:sz w:val="24"/>
      <w:szCs w:val="24"/>
      <w:lang w:eastAsia="ru-RU"/>
    </w:rPr>
  </w:style>
  <w:style w:type="paragraph" w:customStyle="1" w:styleId="Style50">
    <w:name w:val="Style50"/>
    <w:basedOn w:val="a"/>
    <w:rsid w:val="00CD0FB8"/>
    <w:pPr>
      <w:widowControl w:val="0"/>
      <w:autoSpaceDE w:val="0"/>
      <w:autoSpaceDN w:val="0"/>
      <w:adjustRightInd w:val="0"/>
      <w:spacing w:line="230" w:lineRule="exact"/>
      <w:ind w:hanging="154"/>
      <w:jc w:val="left"/>
    </w:pPr>
    <w:rPr>
      <w:rFonts w:ascii="Tahoma" w:eastAsia="Times New Roman" w:hAnsi="Tahoma" w:cs="Tahoma"/>
      <w:sz w:val="24"/>
      <w:szCs w:val="24"/>
      <w:lang w:eastAsia="ru-RU"/>
    </w:rPr>
  </w:style>
  <w:style w:type="paragraph" w:customStyle="1" w:styleId="Style12">
    <w:name w:val="Style12"/>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87">
    <w:name w:val="Style87"/>
    <w:basedOn w:val="a"/>
    <w:rsid w:val="00CD0FB8"/>
    <w:pPr>
      <w:widowControl w:val="0"/>
      <w:autoSpaceDE w:val="0"/>
      <w:autoSpaceDN w:val="0"/>
      <w:adjustRightInd w:val="0"/>
      <w:spacing w:line="230" w:lineRule="exact"/>
      <w:ind w:firstLine="355"/>
    </w:pPr>
    <w:rPr>
      <w:rFonts w:ascii="Tahoma" w:eastAsia="Times New Roman" w:hAnsi="Tahoma" w:cs="Tahoma"/>
      <w:sz w:val="24"/>
      <w:szCs w:val="24"/>
      <w:lang w:eastAsia="ru-RU"/>
    </w:rPr>
  </w:style>
  <w:style w:type="paragraph" w:customStyle="1" w:styleId="Style97">
    <w:name w:val="Style97"/>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98">
    <w:name w:val="Style98"/>
    <w:basedOn w:val="a"/>
    <w:rsid w:val="00CD0FB8"/>
    <w:pPr>
      <w:widowControl w:val="0"/>
      <w:autoSpaceDE w:val="0"/>
      <w:autoSpaceDN w:val="0"/>
      <w:adjustRightInd w:val="0"/>
      <w:spacing w:line="298" w:lineRule="exact"/>
      <w:ind w:hanging="346"/>
      <w:jc w:val="left"/>
    </w:pPr>
    <w:rPr>
      <w:rFonts w:ascii="Tahoma" w:eastAsia="Times New Roman" w:hAnsi="Tahoma" w:cs="Tahoma"/>
      <w:sz w:val="24"/>
      <w:szCs w:val="24"/>
      <w:lang w:eastAsia="ru-RU"/>
    </w:rPr>
  </w:style>
  <w:style w:type="character" w:customStyle="1" w:styleId="FontStyle234">
    <w:name w:val="Font Style234"/>
    <w:rsid w:val="00CD0FB8"/>
    <w:rPr>
      <w:rFonts w:ascii="Bookman Old Style" w:hAnsi="Bookman Old Style" w:cs="Bookman Old Style"/>
      <w:sz w:val="16"/>
      <w:szCs w:val="16"/>
    </w:rPr>
  </w:style>
  <w:style w:type="paragraph" w:customStyle="1" w:styleId="Style48">
    <w:name w:val="Style48"/>
    <w:basedOn w:val="a"/>
    <w:rsid w:val="00CD0FB8"/>
    <w:pPr>
      <w:widowControl w:val="0"/>
      <w:autoSpaceDE w:val="0"/>
      <w:autoSpaceDN w:val="0"/>
      <w:adjustRightInd w:val="0"/>
      <w:spacing w:line="202" w:lineRule="exact"/>
      <w:ind w:firstLine="115"/>
    </w:pPr>
    <w:rPr>
      <w:rFonts w:ascii="Tahoma" w:eastAsia="Times New Roman" w:hAnsi="Tahoma" w:cs="Tahoma"/>
      <w:sz w:val="24"/>
      <w:szCs w:val="24"/>
      <w:lang w:eastAsia="ru-RU"/>
    </w:rPr>
  </w:style>
  <w:style w:type="paragraph" w:customStyle="1" w:styleId="afffc">
    <w:name w:val="Знак"/>
    <w:basedOn w:val="a"/>
    <w:rsid w:val="00CD0FB8"/>
    <w:pPr>
      <w:spacing w:after="160" w:line="240" w:lineRule="exact"/>
      <w:ind w:firstLine="0"/>
      <w:jc w:val="left"/>
    </w:pPr>
    <w:rPr>
      <w:rFonts w:ascii="Verdana" w:eastAsia="Times New Roman" w:hAnsi="Verdana" w:cs="Verdana"/>
      <w:sz w:val="20"/>
      <w:szCs w:val="20"/>
      <w:lang w:val="en-US"/>
    </w:rPr>
  </w:style>
  <w:style w:type="paragraph" w:customStyle="1" w:styleId="2f7">
    <w:name w:val="Обычный2"/>
    <w:basedOn w:val="a"/>
    <w:rsid w:val="00CD0FB8"/>
    <w:pPr>
      <w:widowControl w:val="0"/>
      <w:spacing w:after="200" w:line="276" w:lineRule="auto"/>
      <w:ind w:firstLine="0"/>
      <w:jc w:val="left"/>
    </w:pPr>
    <w:rPr>
      <w:rFonts w:ascii="Calibri" w:eastAsia="Calibri" w:hAnsi="Calibri" w:cs="Arial"/>
      <w:noProof/>
      <w:szCs w:val="20"/>
      <w:lang w:val="en-US"/>
    </w:rPr>
  </w:style>
  <w:style w:type="paragraph" w:styleId="afffd">
    <w:name w:val="Block Text"/>
    <w:basedOn w:val="a"/>
    <w:rsid w:val="00CD0FB8"/>
    <w:pPr>
      <w:spacing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1ff0">
    <w:name w:val="Знак1"/>
    <w:basedOn w:val="a"/>
    <w:rsid w:val="00CD0FB8"/>
    <w:pPr>
      <w:spacing w:after="160" w:line="240" w:lineRule="exact"/>
      <w:ind w:firstLine="0"/>
      <w:jc w:val="left"/>
    </w:pPr>
    <w:rPr>
      <w:rFonts w:ascii="Verdana" w:eastAsia="Times New Roman" w:hAnsi="Verdana" w:cs="Verdana"/>
      <w:sz w:val="20"/>
      <w:szCs w:val="20"/>
      <w:lang w:val="en-US"/>
    </w:rPr>
  </w:style>
  <w:style w:type="character" w:styleId="HTML1">
    <w:name w:val="HTML Definition"/>
    <w:rsid w:val="00CD0FB8"/>
    <w:rPr>
      <w:i/>
      <w:iCs/>
    </w:rPr>
  </w:style>
  <w:style w:type="character" w:customStyle="1" w:styleId="FontStyle215">
    <w:name w:val="Font Style215"/>
    <w:rsid w:val="00CD0FB8"/>
    <w:rPr>
      <w:rFonts w:ascii="Century Schoolbook" w:hAnsi="Century Schoolbook" w:cs="Century Schoolbook" w:hint="default"/>
      <w:i/>
      <w:iCs/>
      <w:sz w:val="20"/>
      <w:szCs w:val="20"/>
    </w:rPr>
  </w:style>
  <w:style w:type="paragraph" w:customStyle="1" w:styleId="Style75">
    <w:name w:val="Style75"/>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44">
    <w:name w:val="Font Style244"/>
    <w:rsid w:val="00CD0FB8"/>
    <w:rPr>
      <w:rFonts w:ascii="Tahoma" w:hAnsi="Tahoma" w:cs="Tahoma"/>
      <w:i/>
      <w:iCs/>
      <w:spacing w:val="10"/>
      <w:sz w:val="18"/>
      <w:szCs w:val="18"/>
    </w:rPr>
  </w:style>
  <w:style w:type="paragraph" w:customStyle="1" w:styleId="Style80">
    <w:name w:val="Style80"/>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79">
    <w:name w:val="Style79"/>
    <w:basedOn w:val="a"/>
    <w:uiPriority w:val="99"/>
    <w:rsid w:val="00CD0FB8"/>
    <w:pPr>
      <w:widowControl w:val="0"/>
      <w:autoSpaceDE w:val="0"/>
      <w:autoSpaceDN w:val="0"/>
      <w:adjustRightInd w:val="0"/>
      <w:spacing w:line="263" w:lineRule="exact"/>
      <w:ind w:firstLine="0"/>
      <w:jc w:val="right"/>
    </w:pPr>
    <w:rPr>
      <w:rFonts w:ascii="Tahoma" w:eastAsia="Times New Roman" w:hAnsi="Tahoma" w:cs="Tahoma"/>
      <w:sz w:val="24"/>
      <w:szCs w:val="24"/>
      <w:lang w:eastAsia="ru-RU"/>
    </w:rPr>
  </w:style>
  <w:style w:type="paragraph" w:customStyle="1" w:styleId="Style96">
    <w:name w:val="Style96"/>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57">
    <w:name w:val="Font Style257"/>
    <w:rsid w:val="00CD0FB8"/>
    <w:rPr>
      <w:rFonts w:ascii="Century Schoolbook" w:hAnsi="Century Schoolbook" w:cs="Century Schoolbook"/>
      <w:b/>
      <w:bCs/>
      <w:i/>
      <w:iCs/>
      <w:spacing w:val="40"/>
      <w:sz w:val="24"/>
      <w:szCs w:val="24"/>
    </w:rPr>
  </w:style>
  <w:style w:type="paragraph" w:customStyle="1" w:styleId="Style20">
    <w:name w:val="Style20"/>
    <w:basedOn w:val="a"/>
    <w:rsid w:val="00CD0FB8"/>
    <w:pPr>
      <w:widowControl w:val="0"/>
      <w:autoSpaceDE w:val="0"/>
      <w:autoSpaceDN w:val="0"/>
      <w:adjustRightInd w:val="0"/>
      <w:spacing w:line="269" w:lineRule="exact"/>
      <w:ind w:firstLine="0"/>
    </w:pPr>
    <w:rPr>
      <w:rFonts w:ascii="Tahoma" w:eastAsia="Times New Roman" w:hAnsi="Tahoma" w:cs="Tahoma"/>
      <w:sz w:val="24"/>
      <w:szCs w:val="24"/>
      <w:lang w:eastAsia="ru-RU"/>
    </w:rPr>
  </w:style>
  <w:style w:type="paragraph" w:customStyle="1" w:styleId="Style106">
    <w:name w:val="Style106"/>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43">
    <w:name w:val="Style43"/>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59">
    <w:name w:val="Font Style259"/>
    <w:rsid w:val="00CD0FB8"/>
    <w:rPr>
      <w:rFonts w:ascii="Microsoft Sans Serif" w:hAnsi="Microsoft Sans Serif" w:cs="Microsoft Sans Serif"/>
      <w:b/>
      <w:bCs/>
      <w:sz w:val="18"/>
      <w:szCs w:val="18"/>
    </w:rPr>
  </w:style>
  <w:style w:type="character" w:customStyle="1" w:styleId="FontStyle271">
    <w:name w:val="Font Style271"/>
    <w:rsid w:val="00CD0FB8"/>
    <w:rPr>
      <w:rFonts w:ascii="Franklin Gothic Medium" w:hAnsi="Franklin Gothic Medium" w:cs="Franklin Gothic Medium"/>
      <w:b/>
      <w:bCs/>
      <w:i/>
      <w:iCs/>
      <w:sz w:val="20"/>
      <w:szCs w:val="20"/>
    </w:rPr>
  </w:style>
  <w:style w:type="character" w:customStyle="1" w:styleId="FontStyle204">
    <w:name w:val="Font Style204"/>
    <w:rsid w:val="00CD0FB8"/>
    <w:rPr>
      <w:rFonts w:ascii="Century Schoolbook" w:hAnsi="Century Schoolbook" w:cs="Century Schoolbook"/>
      <w:b/>
      <w:bCs/>
      <w:smallCaps/>
      <w:sz w:val="16"/>
      <w:szCs w:val="16"/>
    </w:rPr>
  </w:style>
  <w:style w:type="paragraph" w:customStyle="1" w:styleId="Style28">
    <w:name w:val="Style28"/>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39">
    <w:name w:val="Style39"/>
    <w:basedOn w:val="a"/>
    <w:rsid w:val="00CD0FB8"/>
    <w:pPr>
      <w:widowControl w:val="0"/>
      <w:autoSpaceDE w:val="0"/>
      <w:autoSpaceDN w:val="0"/>
      <w:adjustRightInd w:val="0"/>
      <w:spacing w:line="202" w:lineRule="exact"/>
      <w:ind w:firstLine="0"/>
    </w:pPr>
    <w:rPr>
      <w:rFonts w:ascii="Tahoma" w:eastAsia="Times New Roman" w:hAnsi="Tahoma" w:cs="Tahoma"/>
      <w:sz w:val="24"/>
      <w:szCs w:val="24"/>
      <w:lang w:eastAsia="ru-RU"/>
    </w:rPr>
  </w:style>
  <w:style w:type="paragraph" w:customStyle="1" w:styleId="Style45">
    <w:name w:val="Style45"/>
    <w:basedOn w:val="a"/>
    <w:rsid w:val="00CD0FB8"/>
    <w:pPr>
      <w:widowControl w:val="0"/>
      <w:autoSpaceDE w:val="0"/>
      <w:autoSpaceDN w:val="0"/>
      <w:adjustRightInd w:val="0"/>
      <w:spacing w:line="202" w:lineRule="exact"/>
      <w:ind w:firstLine="0"/>
      <w:jc w:val="right"/>
    </w:pPr>
    <w:rPr>
      <w:rFonts w:ascii="Tahoma" w:eastAsia="Times New Roman" w:hAnsi="Tahoma" w:cs="Tahoma"/>
      <w:sz w:val="24"/>
      <w:szCs w:val="24"/>
      <w:lang w:eastAsia="ru-RU"/>
    </w:rPr>
  </w:style>
  <w:style w:type="paragraph" w:customStyle="1" w:styleId="Style42">
    <w:name w:val="Style42"/>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62">
    <w:name w:val="Font Style262"/>
    <w:rsid w:val="00CD0FB8"/>
    <w:rPr>
      <w:rFonts w:ascii="Microsoft Sans Serif" w:hAnsi="Microsoft Sans Serif" w:cs="Microsoft Sans Serif"/>
      <w:b/>
      <w:bCs/>
      <w:i/>
      <w:iCs/>
      <w:sz w:val="12"/>
      <w:szCs w:val="12"/>
    </w:rPr>
  </w:style>
  <w:style w:type="paragraph" w:customStyle="1" w:styleId="Style34">
    <w:name w:val="Style34"/>
    <w:basedOn w:val="a"/>
    <w:rsid w:val="00CD0FB8"/>
    <w:pPr>
      <w:widowControl w:val="0"/>
      <w:autoSpaceDE w:val="0"/>
      <w:autoSpaceDN w:val="0"/>
      <w:adjustRightInd w:val="0"/>
      <w:spacing w:line="262" w:lineRule="exact"/>
      <w:ind w:firstLine="672"/>
      <w:jc w:val="left"/>
    </w:pPr>
    <w:rPr>
      <w:rFonts w:ascii="Tahoma" w:eastAsia="Times New Roman" w:hAnsi="Tahoma" w:cs="Tahoma"/>
      <w:sz w:val="24"/>
      <w:szCs w:val="24"/>
      <w:lang w:eastAsia="ru-RU"/>
    </w:rPr>
  </w:style>
  <w:style w:type="paragraph" w:customStyle="1" w:styleId="Style93">
    <w:name w:val="Style93"/>
    <w:basedOn w:val="a"/>
    <w:rsid w:val="00CD0FB8"/>
    <w:pPr>
      <w:widowControl w:val="0"/>
      <w:autoSpaceDE w:val="0"/>
      <w:autoSpaceDN w:val="0"/>
      <w:adjustRightInd w:val="0"/>
      <w:spacing w:line="317" w:lineRule="exact"/>
      <w:ind w:firstLine="0"/>
      <w:jc w:val="left"/>
    </w:pPr>
    <w:rPr>
      <w:rFonts w:ascii="Tahoma" w:eastAsia="Times New Roman" w:hAnsi="Tahoma" w:cs="Tahoma"/>
      <w:sz w:val="24"/>
      <w:szCs w:val="24"/>
      <w:lang w:eastAsia="ru-RU"/>
    </w:rPr>
  </w:style>
  <w:style w:type="paragraph" w:customStyle="1" w:styleId="Style108">
    <w:name w:val="Style108"/>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65">
    <w:name w:val="Font Style265"/>
    <w:rsid w:val="00CD0FB8"/>
    <w:rPr>
      <w:rFonts w:ascii="Century Schoolbook" w:hAnsi="Century Schoolbook" w:cs="Century Schoolbook"/>
      <w:spacing w:val="-20"/>
      <w:sz w:val="18"/>
      <w:szCs w:val="18"/>
    </w:rPr>
  </w:style>
  <w:style w:type="paragraph" w:customStyle="1" w:styleId="Style57">
    <w:name w:val="Style57"/>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125">
    <w:name w:val="Style125"/>
    <w:basedOn w:val="a"/>
    <w:rsid w:val="00CD0FB8"/>
    <w:pPr>
      <w:widowControl w:val="0"/>
      <w:autoSpaceDE w:val="0"/>
      <w:autoSpaceDN w:val="0"/>
      <w:adjustRightInd w:val="0"/>
      <w:spacing w:line="269" w:lineRule="exact"/>
      <w:ind w:firstLine="490"/>
      <w:jc w:val="left"/>
    </w:pPr>
    <w:rPr>
      <w:rFonts w:ascii="Tahoma" w:eastAsia="Times New Roman" w:hAnsi="Tahoma" w:cs="Tahoma"/>
      <w:sz w:val="24"/>
      <w:szCs w:val="24"/>
      <w:lang w:eastAsia="ru-RU"/>
    </w:rPr>
  </w:style>
  <w:style w:type="paragraph" w:customStyle="1" w:styleId="Style131">
    <w:name w:val="Style131"/>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134">
    <w:name w:val="Style134"/>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74">
    <w:name w:val="Font Style274"/>
    <w:rsid w:val="00CD0FB8"/>
    <w:rPr>
      <w:rFonts w:ascii="Garamond" w:hAnsi="Garamond" w:cs="Garamond"/>
      <w:i/>
      <w:iCs/>
      <w:spacing w:val="20"/>
      <w:sz w:val="42"/>
      <w:szCs w:val="42"/>
    </w:rPr>
  </w:style>
  <w:style w:type="paragraph" w:customStyle="1" w:styleId="Style30">
    <w:name w:val="Style30"/>
    <w:basedOn w:val="a"/>
    <w:rsid w:val="00CD0FB8"/>
    <w:pPr>
      <w:widowControl w:val="0"/>
      <w:autoSpaceDE w:val="0"/>
      <w:autoSpaceDN w:val="0"/>
      <w:adjustRightInd w:val="0"/>
      <w:spacing w:line="264" w:lineRule="exact"/>
      <w:ind w:firstLine="106"/>
    </w:pPr>
    <w:rPr>
      <w:rFonts w:ascii="Tahoma" w:eastAsia="Times New Roman" w:hAnsi="Tahoma" w:cs="Tahoma"/>
      <w:sz w:val="24"/>
      <w:szCs w:val="24"/>
      <w:lang w:eastAsia="ru-RU"/>
    </w:rPr>
  </w:style>
  <w:style w:type="character" w:customStyle="1" w:styleId="FontStyle203">
    <w:name w:val="Font Style203"/>
    <w:rsid w:val="00CD0FB8"/>
    <w:rPr>
      <w:rFonts w:ascii="Century Schoolbook" w:hAnsi="Century Schoolbook" w:cs="Century Schoolbook"/>
      <w:b/>
      <w:bCs/>
      <w:spacing w:val="-10"/>
      <w:sz w:val="16"/>
      <w:szCs w:val="16"/>
    </w:rPr>
  </w:style>
  <w:style w:type="paragraph" w:customStyle="1" w:styleId="Style77">
    <w:name w:val="Style77"/>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56">
    <w:name w:val="Font Style256"/>
    <w:rsid w:val="00CD0FB8"/>
    <w:rPr>
      <w:rFonts w:ascii="Microsoft Sans Serif" w:hAnsi="Microsoft Sans Serif" w:cs="Microsoft Sans Serif"/>
      <w:b/>
      <w:bCs/>
      <w:smallCaps/>
      <w:sz w:val="16"/>
      <w:szCs w:val="16"/>
    </w:rPr>
  </w:style>
  <w:style w:type="character" w:customStyle="1" w:styleId="FontStyle287">
    <w:name w:val="Font Style287"/>
    <w:rsid w:val="00CD0FB8"/>
    <w:rPr>
      <w:rFonts w:ascii="Microsoft Sans Serif" w:hAnsi="Microsoft Sans Serif" w:cs="Microsoft Sans Serif"/>
      <w:sz w:val="16"/>
      <w:szCs w:val="16"/>
    </w:rPr>
  </w:style>
  <w:style w:type="paragraph" w:customStyle="1" w:styleId="Style112">
    <w:name w:val="Style112"/>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character" w:customStyle="1" w:styleId="FontStyle225">
    <w:name w:val="Font Style225"/>
    <w:rsid w:val="00CD0FB8"/>
    <w:rPr>
      <w:rFonts w:ascii="Century Schoolbook" w:hAnsi="Century Schoolbook" w:cs="Century Schoolbook"/>
      <w:b/>
      <w:bCs/>
      <w:spacing w:val="-10"/>
      <w:sz w:val="16"/>
      <w:szCs w:val="16"/>
    </w:rPr>
  </w:style>
  <w:style w:type="character" w:customStyle="1" w:styleId="FontStyle228">
    <w:name w:val="Font Style228"/>
    <w:rsid w:val="00CD0FB8"/>
    <w:rPr>
      <w:rFonts w:ascii="Century Schoolbook" w:hAnsi="Century Schoolbook" w:cs="Century Schoolbook"/>
      <w:i/>
      <w:iCs/>
      <w:smallCaps/>
      <w:sz w:val="18"/>
      <w:szCs w:val="18"/>
    </w:rPr>
  </w:style>
  <w:style w:type="character" w:customStyle="1" w:styleId="FontStyle291">
    <w:name w:val="Font Style291"/>
    <w:rsid w:val="00CD0FB8"/>
    <w:rPr>
      <w:rFonts w:ascii="Century Schoolbook" w:hAnsi="Century Schoolbook" w:cs="Century Schoolbook"/>
      <w:sz w:val="18"/>
      <w:szCs w:val="18"/>
    </w:rPr>
  </w:style>
  <w:style w:type="paragraph" w:customStyle="1" w:styleId="Style159">
    <w:name w:val="Style159"/>
    <w:basedOn w:val="a"/>
    <w:rsid w:val="00CD0FB8"/>
    <w:pPr>
      <w:widowControl w:val="0"/>
      <w:autoSpaceDE w:val="0"/>
      <w:autoSpaceDN w:val="0"/>
      <w:adjustRightInd w:val="0"/>
      <w:spacing w:line="226" w:lineRule="exact"/>
      <w:ind w:firstLine="336"/>
      <w:jc w:val="left"/>
    </w:pPr>
    <w:rPr>
      <w:rFonts w:ascii="Tahoma" w:eastAsia="Times New Roman" w:hAnsi="Tahoma" w:cs="Tahoma"/>
      <w:sz w:val="24"/>
      <w:szCs w:val="24"/>
      <w:lang w:eastAsia="ru-RU"/>
    </w:rPr>
  </w:style>
  <w:style w:type="paragraph" w:customStyle="1" w:styleId="Style193">
    <w:name w:val="Style193"/>
    <w:basedOn w:val="a"/>
    <w:rsid w:val="00CD0FB8"/>
    <w:pPr>
      <w:widowControl w:val="0"/>
      <w:autoSpaceDE w:val="0"/>
      <w:autoSpaceDN w:val="0"/>
      <w:adjustRightInd w:val="0"/>
      <w:spacing w:line="264" w:lineRule="exact"/>
      <w:ind w:firstLine="576"/>
    </w:pPr>
    <w:rPr>
      <w:rFonts w:ascii="Tahoma" w:eastAsia="Times New Roman" w:hAnsi="Tahoma" w:cs="Tahoma"/>
      <w:sz w:val="24"/>
      <w:szCs w:val="24"/>
      <w:lang w:eastAsia="ru-RU"/>
    </w:rPr>
  </w:style>
  <w:style w:type="character" w:customStyle="1" w:styleId="FontStyle282">
    <w:name w:val="Font Style282"/>
    <w:rsid w:val="00CD0FB8"/>
    <w:rPr>
      <w:rFonts w:ascii="Microsoft Sans Serif" w:hAnsi="Microsoft Sans Serif" w:cs="Microsoft Sans Serif"/>
      <w:b/>
      <w:bCs/>
      <w:sz w:val="18"/>
      <w:szCs w:val="18"/>
    </w:rPr>
  </w:style>
  <w:style w:type="paragraph" w:customStyle="1" w:styleId="Style183">
    <w:name w:val="Style183"/>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Style40">
    <w:name w:val="Style40"/>
    <w:basedOn w:val="a"/>
    <w:rsid w:val="00CD0FB8"/>
    <w:pPr>
      <w:widowControl w:val="0"/>
      <w:autoSpaceDE w:val="0"/>
      <w:autoSpaceDN w:val="0"/>
      <w:adjustRightInd w:val="0"/>
      <w:spacing w:line="317" w:lineRule="exact"/>
      <w:ind w:firstLine="0"/>
      <w:jc w:val="left"/>
    </w:pPr>
    <w:rPr>
      <w:rFonts w:ascii="Tahoma" w:eastAsia="Times New Roman" w:hAnsi="Tahoma" w:cs="Tahoma"/>
      <w:sz w:val="24"/>
      <w:szCs w:val="24"/>
      <w:lang w:eastAsia="ru-RU"/>
    </w:rPr>
  </w:style>
  <w:style w:type="paragraph" w:customStyle="1" w:styleId="Style139">
    <w:name w:val="Style139"/>
    <w:basedOn w:val="a"/>
    <w:rsid w:val="00CD0FB8"/>
    <w:pPr>
      <w:widowControl w:val="0"/>
      <w:autoSpaceDE w:val="0"/>
      <w:autoSpaceDN w:val="0"/>
      <w:adjustRightInd w:val="0"/>
      <w:spacing w:line="202" w:lineRule="exact"/>
      <w:ind w:firstLine="0"/>
      <w:jc w:val="left"/>
    </w:pPr>
    <w:rPr>
      <w:rFonts w:ascii="Tahoma" w:eastAsia="Times New Roman" w:hAnsi="Tahoma" w:cs="Tahoma"/>
      <w:sz w:val="24"/>
      <w:szCs w:val="24"/>
      <w:lang w:eastAsia="ru-RU"/>
    </w:rPr>
  </w:style>
  <w:style w:type="character" w:customStyle="1" w:styleId="FontStyle248">
    <w:name w:val="Font Style248"/>
    <w:uiPriority w:val="99"/>
    <w:rsid w:val="00CD0FB8"/>
    <w:rPr>
      <w:rFonts w:ascii="Century Schoolbook" w:hAnsi="Century Schoolbook" w:cs="Century Schoolbook" w:hint="default"/>
      <w:spacing w:val="-20"/>
      <w:sz w:val="20"/>
      <w:szCs w:val="20"/>
    </w:rPr>
  </w:style>
  <w:style w:type="character" w:customStyle="1" w:styleId="FontStyle298">
    <w:name w:val="Font Style298"/>
    <w:rsid w:val="00CD0FB8"/>
    <w:rPr>
      <w:rFonts w:ascii="Franklin Gothic Medium" w:hAnsi="Franklin Gothic Medium" w:cs="Franklin Gothic Medium"/>
      <w:b/>
      <w:bCs/>
      <w:spacing w:val="-20"/>
      <w:sz w:val="24"/>
      <w:szCs w:val="24"/>
    </w:rPr>
  </w:style>
  <w:style w:type="character" w:customStyle="1" w:styleId="FontStyle300">
    <w:name w:val="Font Style300"/>
    <w:rsid w:val="00CD0FB8"/>
    <w:rPr>
      <w:rFonts w:ascii="Century Schoolbook" w:hAnsi="Century Schoolbook" w:cs="Century Schoolbook"/>
      <w:spacing w:val="-10"/>
      <w:sz w:val="30"/>
      <w:szCs w:val="30"/>
    </w:rPr>
  </w:style>
  <w:style w:type="paragraph" w:customStyle="1" w:styleId="Style127">
    <w:name w:val="Style127"/>
    <w:basedOn w:val="a"/>
    <w:rsid w:val="00CD0FB8"/>
    <w:pPr>
      <w:widowControl w:val="0"/>
      <w:autoSpaceDE w:val="0"/>
      <w:autoSpaceDN w:val="0"/>
      <w:adjustRightInd w:val="0"/>
      <w:spacing w:line="221" w:lineRule="exact"/>
      <w:ind w:hanging="154"/>
      <w:jc w:val="left"/>
    </w:pPr>
    <w:rPr>
      <w:rFonts w:ascii="Tahoma" w:eastAsia="Times New Roman" w:hAnsi="Tahoma" w:cs="Tahoma"/>
      <w:sz w:val="24"/>
      <w:szCs w:val="24"/>
      <w:lang w:eastAsia="ru-RU"/>
    </w:rPr>
  </w:style>
  <w:style w:type="character" w:customStyle="1" w:styleId="FontStyle303">
    <w:name w:val="Font Style303"/>
    <w:rsid w:val="00CD0FB8"/>
    <w:rPr>
      <w:rFonts w:ascii="Century Schoolbook" w:hAnsi="Century Schoolbook" w:cs="Century Schoolbook"/>
      <w:i/>
      <w:iCs/>
      <w:spacing w:val="-20"/>
      <w:sz w:val="18"/>
      <w:szCs w:val="18"/>
    </w:rPr>
  </w:style>
  <w:style w:type="paragraph" w:customStyle="1" w:styleId="Style165">
    <w:name w:val="Style165"/>
    <w:basedOn w:val="a"/>
    <w:rsid w:val="00CD0FB8"/>
    <w:pPr>
      <w:widowControl w:val="0"/>
      <w:autoSpaceDE w:val="0"/>
      <w:autoSpaceDN w:val="0"/>
      <w:adjustRightInd w:val="0"/>
      <w:spacing w:line="259" w:lineRule="exact"/>
      <w:ind w:firstLine="317"/>
    </w:pPr>
    <w:rPr>
      <w:rFonts w:ascii="Tahoma" w:eastAsia="Times New Roman" w:hAnsi="Tahoma" w:cs="Tahoma"/>
      <w:sz w:val="24"/>
      <w:szCs w:val="24"/>
      <w:lang w:eastAsia="ru-RU"/>
    </w:rPr>
  </w:style>
  <w:style w:type="paragraph" w:customStyle="1" w:styleId="Style169">
    <w:name w:val="Style169"/>
    <w:basedOn w:val="a"/>
    <w:rsid w:val="00CD0FB8"/>
    <w:pPr>
      <w:widowControl w:val="0"/>
      <w:autoSpaceDE w:val="0"/>
      <w:autoSpaceDN w:val="0"/>
      <w:adjustRightInd w:val="0"/>
      <w:spacing w:line="259" w:lineRule="exact"/>
      <w:ind w:firstLine="125"/>
    </w:pPr>
    <w:rPr>
      <w:rFonts w:ascii="Tahoma" w:eastAsia="Times New Roman" w:hAnsi="Tahoma" w:cs="Tahoma"/>
      <w:sz w:val="24"/>
      <w:szCs w:val="24"/>
      <w:lang w:eastAsia="ru-RU"/>
    </w:rPr>
  </w:style>
  <w:style w:type="character" w:customStyle="1" w:styleId="FontStyle285">
    <w:name w:val="Font Style285"/>
    <w:rsid w:val="00CD0FB8"/>
    <w:rPr>
      <w:rFonts w:ascii="Microsoft Sans Serif" w:hAnsi="Microsoft Sans Serif" w:cs="Microsoft Sans Serif"/>
      <w:b/>
      <w:bCs/>
      <w:i/>
      <w:iCs/>
      <w:spacing w:val="20"/>
      <w:sz w:val="12"/>
      <w:szCs w:val="12"/>
    </w:rPr>
  </w:style>
  <w:style w:type="character" w:customStyle="1" w:styleId="FontStyle305">
    <w:name w:val="Font Style305"/>
    <w:rsid w:val="00CD0FB8"/>
    <w:rPr>
      <w:rFonts w:ascii="Franklin Gothic Medium" w:hAnsi="Franklin Gothic Medium" w:cs="Franklin Gothic Medium"/>
      <w:i/>
      <w:iCs/>
      <w:smallCaps/>
      <w:spacing w:val="20"/>
      <w:sz w:val="18"/>
      <w:szCs w:val="18"/>
    </w:rPr>
  </w:style>
  <w:style w:type="paragraph" w:customStyle="1" w:styleId="Style120">
    <w:name w:val="Style120"/>
    <w:basedOn w:val="a"/>
    <w:rsid w:val="00CD0FB8"/>
    <w:pPr>
      <w:widowControl w:val="0"/>
      <w:autoSpaceDE w:val="0"/>
      <w:autoSpaceDN w:val="0"/>
      <w:adjustRightInd w:val="0"/>
      <w:spacing w:line="240" w:lineRule="auto"/>
      <w:ind w:firstLine="0"/>
      <w:jc w:val="left"/>
    </w:pPr>
    <w:rPr>
      <w:rFonts w:ascii="Tahoma" w:eastAsia="Times New Roman" w:hAnsi="Tahoma" w:cs="Tahoma"/>
      <w:sz w:val="24"/>
      <w:szCs w:val="24"/>
      <w:lang w:eastAsia="ru-RU"/>
    </w:rPr>
  </w:style>
  <w:style w:type="paragraph" w:customStyle="1" w:styleId="3f1">
    <w:name w:val="Обычный3"/>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FontStyle254">
    <w:name w:val="Font Style254"/>
    <w:uiPriority w:val="99"/>
    <w:rsid w:val="00CD0FB8"/>
    <w:rPr>
      <w:rFonts w:ascii="MS Reference Sans Serif" w:hAnsi="MS Reference Sans Serif" w:cs="MS Reference Sans Serif"/>
      <w:b/>
      <w:bCs/>
      <w:sz w:val="20"/>
      <w:szCs w:val="20"/>
    </w:rPr>
  </w:style>
  <w:style w:type="character" w:customStyle="1" w:styleId="FontStyle299">
    <w:name w:val="Font Style299"/>
    <w:uiPriority w:val="99"/>
    <w:rsid w:val="00CD0FB8"/>
    <w:rPr>
      <w:rFonts w:ascii="Impact" w:hAnsi="Impact" w:cs="Impact"/>
      <w:i/>
      <w:iCs/>
      <w:sz w:val="28"/>
      <w:szCs w:val="28"/>
    </w:rPr>
  </w:style>
  <w:style w:type="paragraph" w:customStyle="1" w:styleId="p2">
    <w:name w:val="p2"/>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2">
    <w:name w:val="s2"/>
    <w:basedOn w:val="a0"/>
    <w:rsid w:val="00CD0FB8"/>
  </w:style>
  <w:style w:type="paragraph" w:customStyle="1" w:styleId="p6">
    <w:name w:val="p6"/>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7">
    <w:name w:val="p7"/>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8">
    <w:name w:val="p8"/>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9">
    <w:name w:val="p9"/>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1">
    <w:name w:val="s1"/>
    <w:basedOn w:val="a0"/>
    <w:rsid w:val="00CD0FB8"/>
  </w:style>
  <w:style w:type="character" w:customStyle="1" w:styleId="s5">
    <w:name w:val="s5"/>
    <w:basedOn w:val="a0"/>
    <w:rsid w:val="00CD0FB8"/>
  </w:style>
  <w:style w:type="character" w:customStyle="1" w:styleId="s7">
    <w:name w:val="s7"/>
    <w:basedOn w:val="a0"/>
    <w:rsid w:val="00CD0FB8"/>
  </w:style>
  <w:style w:type="paragraph" w:customStyle="1" w:styleId="p10">
    <w:name w:val="p10"/>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11">
    <w:name w:val="p11"/>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12">
    <w:name w:val="p12"/>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15">
    <w:name w:val="p15"/>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9">
    <w:name w:val="s9"/>
    <w:basedOn w:val="a0"/>
    <w:rsid w:val="00CD0FB8"/>
  </w:style>
  <w:style w:type="character" w:customStyle="1" w:styleId="s10">
    <w:name w:val="s10"/>
    <w:basedOn w:val="a0"/>
    <w:rsid w:val="00CD0FB8"/>
  </w:style>
  <w:style w:type="paragraph" w:customStyle="1" w:styleId="p16">
    <w:name w:val="p16"/>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22">
    <w:name w:val="p22"/>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19">
    <w:name w:val="s19"/>
    <w:basedOn w:val="a0"/>
    <w:rsid w:val="00CD0FB8"/>
  </w:style>
  <w:style w:type="character" w:customStyle="1" w:styleId="s11">
    <w:name w:val="s11"/>
    <w:basedOn w:val="a0"/>
    <w:rsid w:val="00CD0FB8"/>
  </w:style>
  <w:style w:type="paragraph" w:customStyle="1" w:styleId="p23">
    <w:name w:val="p23"/>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24">
    <w:name w:val="p24"/>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25">
    <w:name w:val="p25"/>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16">
    <w:name w:val="s16"/>
    <w:basedOn w:val="a0"/>
    <w:rsid w:val="00CD0FB8"/>
  </w:style>
  <w:style w:type="paragraph" w:customStyle="1" w:styleId="p27">
    <w:name w:val="p27"/>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51">
    <w:name w:val="p51"/>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52">
    <w:name w:val="p52"/>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24">
    <w:name w:val="s24"/>
    <w:basedOn w:val="a0"/>
    <w:rsid w:val="00CD0FB8"/>
  </w:style>
  <w:style w:type="character" w:customStyle="1" w:styleId="s25">
    <w:name w:val="s25"/>
    <w:basedOn w:val="a0"/>
    <w:rsid w:val="00CD0FB8"/>
  </w:style>
  <w:style w:type="character" w:customStyle="1" w:styleId="s26">
    <w:name w:val="s26"/>
    <w:basedOn w:val="a0"/>
    <w:rsid w:val="00CD0FB8"/>
  </w:style>
  <w:style w:type="paragraph" w:customStyle="1" w:styleId="p53">
    <w:name w:val="p53"/>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27">
    <w:name w:val="s27"/>
    <w:basedOn w:val="a0"/>
    <w:rsid w:val="00CD0FB8"/>
  </w:style>
  <w:style w:type="character" w:customStyle="1" w:styleId="s28">
    <w:name w:val="s28"/>
    <w:basedOn w:val="a0"/>
    <w:rsid w:val="00CD0FB8"/>
  </w:style>
  <w:style w:type="paragraph" w:customStyle="1" w:styleId="p54">
    <w:name w:val="p54"/>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29">
    <w:name w:val="s29"/>
    <w:basedOn w:val="a0"/>
    <w:rsid w:val="00CD0FB8"/>
  </w:style>
  <w:style w:type="paragraph" w:customStyle="1" w:styleId="p55">
    <w:name w:val="p55"/>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56">
    <w:name w:val="p56"/>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57">
    <w:name w:val="p57"/>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customStyle="1" w:styleId="Calendar2">
    <w:name w:val="Calendar 2"/>
    <w:basedOn w:val="a1"/>
    <w:uiPriority w:val="99"/>
    <w:qFormat/>
    <w:rsid w:val="00CD0FB8"/>
    <w:pPr>
      <w:spacing w:line="240" w:lineRule="auto"/>
      <w:ind w:firstLine="0"/>
      <w:jc w:val="center"/>
    </w:pPr>
    <w:rPr>
      <w:rFonts w:ascii="Calibri" w:eastAsia="Times New Roman" w:hAnsi="Calibri" w:cs="Times New Roman"/>
      <w:sz w:val="28"/>
      <w:szCs w:val="28"/>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FontStyle213">
    <w:name w:val="Font Style21"/>
    <w:uiPriority w:val="99"/>
    <w:rsid w:val="00CD0FB8"/>
    <w:rPr>
      <w:rFonts w:ascii="Times New Roman" w:hAnsi="Times New Roman" w:cs="Times New Roman"/>
      <w:sz w:val="22"/>
      <w:szCs w:val="22"/>
    </w:rPr>
  </w:style>
  <w:style w:type="paragraph" w:customStyle="1" w:styleId="Style2">
    <w:name w:val="Style2"/>
    <w:basedOn w:val="a"/>
    <w:uiPriority w:val="99"/>
    <w:rsid w:val="00CD0FB8"/>
    <w:pPr>
      <w:widowControl w:val="0"/>
      <w:autoSpaceDE w:val="0"/>
      <w:autoSpaceDN w:val="0"/>
      <w:adjustRightInd w:val="0"/>
      <w:spacing w:line="252" w:lineRule="exact"/>
      <w:ind w:firstLine="0"/>
    </w:pPr>
    <w:rPr>
      <w:rFonts w:ascii="Times New Roman" w:eastAsia="Times New Roman" w:hAnsi="Times New Roman" w:cs="Times New Roman"/>
      <w:sz w:val="24"/>
      <w:szCs w:val="24"/>
      <w:lang w:eastAsia="ru-RU"/>
    </w:rPr>
  </w:style>
  <w:style w:type="character" w:customStyle="1" w:styleId="FontStyle18">
    <w:name w:val="Font Style18"/>
    <w:uiPriority w:val="99"/>
    <w:rsid w:val="00CD0FB8"/>
    <w:rPr>
      <w:rFonts w:ascii="Times New Roman" w:hAnsi="Times New Roman" w:cs="Times New Roman"/>
      <w:b/>
      <w:bCs/>
      <w:spacing w:val="-10"/>
      <w:sz w:val="22"/>
      <w:szCs w:val="22"/>
    </w:rPr>
  </w:style>
  <w:style w:type="paragraph" w:customStyle="1" w:styleId="p3">
    <w:name w:val="p3"/>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17">
    <w:name w:val="p17"/>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13">
    <w:name w:val="s13"/>
    <w:basedOn w:val="a0"/>
    <w:rsid w:val="00CD0FB8"/>
  </w:style>
  <w:style w:type="paragraph" w:customStyle="1" w:styleId="p18">
    <w:name w:val="p18"/>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19">
    <w:name w:val="p19"/>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20">
    <w:name w:val="p20"/>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5">
    <w:name w:val="p5"/>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21">
    <w:name w:val="p21"/>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FontStyle148">
    <w:name w:val="Font Style148"/>
    <w:rsid w:val="00CD0FB8"/>
    <w:rPr>
      <w:rFonts w:ascii="Arial" w:hAnsi="Arial" w:cs="Arial"/>
      <w:sz w:val="22"/>
      <w:szCs w:val="22"/>
    </w:rPr>
  </w:style>
  <w:style w:type="character" w:customStyle="1" w:styleId="FontStyle154">
    <w:name w:val="Font Style154"/>
    <w:rsid w:val="00CD0FB8"/>
    <w:rPr>
      <w:rFonts w:ascii="Times New Roman" w:hAnsi="Times New Roman" w:cs="Times New Roman"/>
      <w:sz w:val="22"/>
      <w:szCs w:val="22"/>
    </w:rPr>
  </w:style>
  <w:style w:type="paragraph" w:customStyle="1" w:styleId="c35">
    <w:name w:val="c35"/>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25">
    <w:name w:val="c25"/>
    <w:basedOn w:val="a"/>
    <w:rsid w:val="00CD0FB8"/>
    <w:pPr>
      <w:spacing w:before="90" w:after="90" w:line="240" w:lineRule="auto"/>
      <w:ind w:firstLine="0"/>
      <w:jc w:val="left"/>
    </w:pPr>
    <w:rPr>
      <w:rFonts w:ascii="Times New Roman" w:eastAsia="Times New Roman" w:hAnsi="Times New Roman" w:cs="Times New Roman"/>
      <w:sz w:val="24"/>
      <w:szCs w:val="24"/>
      <w:lang w:eastAsia="ru-RU"/>
    </w:rPr>
  </w:style>
  <w:style w:type="character" w:customStyle="1" w:styleId="c20">
    <w:name w:val="c20"/>
    <w:rsid w:val="00CD0FB8"/>
  </w:style>
  <w:style w:type="character" w:customStyle="1" w:styleId="c21">
    <w:name w:val="c21"/>
    <w:rsid w:val="00CD0FB8"/>
  </w:style>
  <w:style w:type="character" w:customStyle="1" w:styleId="c31">
    <w:name w:val="c31"/>
    <w:rsid w:val="00CD0FB8"/>
  </w:style>
  <w:style w:type="character" w:customStyle="1" w:styleId="3f2">
    <w:name w:val="Заг 3 Знак"/>
    <w:link w:val="3f3"/>
    <w:locked/>
    <w:rsid w:val="00CD0FB8"/>
    <w:rPr>
      <w:color w:val="4F81BD"/>
      <w:sz w:val="24"/>
      <w:szCs w:val="24"/>
      <w:lang w:val="x-none" w:eastAsia="x-none"/>
    </w:rPr>
  </w:style>
  <w:style w:type="paragraph" w:customStyle="1" w:styleId="3f3">
    <w:name w:val="Заг 3"/>
    <w:basedOn w:val="3"/>
    <w:link w:val="3f2"/>
    <w:qFormat/>
    <w:rsid w:val="00CD0FB8"/>
    <w:pPr>
      <w:keepNext w:val="0"/>
      <w:keepLines w:val="0"/>
      <w:widowControl w:val="0"/>
      <w:spacing w:before="0" w:line="276" w:lineRule="auto"/>
      <w:jc w:val="left"/>
    </w:pPr>
    <w:rPr>
      <w:rFonts w:asciiTheme="minorHAnsi" w:eastAsiaTheme="minorHAnsi" w:hAnsiTheme="minorHAnsi" w:cstheme="minorBidi"/>
      <w:color w:val="4F81BD"/>
      <w:lang w:val="x-none" w:eastAsia="x-none"/>
    </w:rPr>
  </w:style>
  <w:style w:type="paragraph" w:customStyle="1" w:styleId="FR2">
    <w:name w:val="FR2"/>
    <w:uiPriority w:val="99"/>
    <w:qFormat/>
    <w:rsid w:val="00CD0FB8"/>
    <w:pPr>
      <w:widowControl w:val="0"/>
      <w:spacing w:line="480" w:lineRule="auto"/>
      <w:ind w:firstLine="560"/>
      <w:jc w:val="left"/>
    </w:pPr>
    <w:rPr>
      <w:rFonts w:ascii="Courier New" w:eastAsia="Times New Roman" w:hAnsi="Courier New" w:cs="Courier New"/>
      <w:sz w:val="16"/>
      <w:szCs w:val="16"/>
      <w:lang w:eastAsia="ru-RU"/>
    </w:rPr>
  </w:style>
  <w:style w:type="paragraph" w:customStyle="1" w:styleId="ptx2">
    <w:name w:val="ptx2"/>
    <w:basedOn w:val="a"/>
    <w:qFormat/>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
    <w:name w:val="Интернет-ссылка"/>
    <w:uiPriority w:val="99"/>
    <w:semiHidden/>
    <w:rsid w:val="00CD0FB8"/>
    <w:rPr>
      <w:color w:val="0000FF"/>
      <w:u w:val="single"/>
    </w:rPr>
  </w:style>
  <w:style w:type="numbering" w:customStyle="1" w:styleId="118">
    <w:name w:val="Нет списка11"/>
    <w:next w:val="a2"/>
    <w:uiPriority w:val="99"/>
    <w:semiHidden/>
    <w:unhideWhenUsed/>
    <w:rsid w:val="00CD0FB8"/>
  </w:style>
  <w:style w:type="numbering" w:customStyle="1" w:styleId="1112">
    <w:name w:val="Нет списка111"/>
    <w:next w:val="a2"/>
    <w:semiHidden/>
    <w:rsid w:val="00CD0FB8"/>
  </w:style>
  <w:style w:type="table" w:customStyle="1" w:styleId="184">
    <w:name w:val="Сетка таблицы18"/>
    <w:basedOn w:val="a1"/>
    <w:next w:val="a5"/>
    <w:uiPriority w:val="59"/>
    <w:rsid w:val="00CD0FB8"/>
    <w:pPr>
      <w:spacing w:line="240" w:lineRule="auto"/>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7">
    <w:name w:val="Обычный21"/>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customStyle="1" w:styleId="Calendar21">
    <w:name w:val="Calendar 21"/>
    <w:basedOn w:val="a1"/>
    <w:uiPriority w:val="99"/>
    <w:qFormat/>
    <w:rsid w:val="00CD0FB8"/>
    <w:pPr>
      <w:spacing w:line="240" w:lineRule="auto"/>
      <w:ind w:firstLine="0"/>
      <w:jc w:val="center"/>
    </w:pPr>
    <w:rPr>
      <w:rFonts w:ascii="Calibri" w:eastAsia="Times New Roman" w:hAnsi="Calibri" w:cs="Times New Roman"/>
      <w:sz w:val="28"/>
      <w:szCs w:val="28"/>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218">
    <w:name w:val="Нет списка21"/>
    <w:next w:val="a2"/>
    <w:semiHidden/>
    <w:rsid w:val="00CD0FB8"/>
  </w:style>
  <w:style w:type="paragraph" w:customStyle="1" w:styleId="315">
    <w:name w:val="Обычный31"/>
    <w:basedOn w:val="a"/>
    <w:rsid w:val="00CD0FB8"/>
    <w:pPr>
      <w:widowControl w:val="0"/>
      <w:spacing w:after="200" w:line="276" w:lineRule="auto"/>
      <w:ind w:firstLine="0"/>
      <w:jc w:val="left"/>
    </w:pPr>
    <w:rPr>
      <w:rFonts w:ascii="Calibri" w:eastAsia="Calibri" w:hAnsi="Calibri" w:cs="Arial"/>
      <w:noProof/>
      <w:szCs w:val="20"/>
      <w:lang w:val="en-US"/>
    </w:rPr>
  </w:style>
  <w:style w:type="paragraph" w:customStyle="1" w:styleId="47">
    <w:name w:val="Обычный4"/>
    <w:basedOn w:val="a"/>
    <w:rsid w:val="00CD0F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customStyle="1" w:styleId="232">
    <w:name w:val="Сетка таблицы23"/>
    <w:basedOn w:val="a1"/>
    <w:next w:val="a5"/>
    <w:uiPriority w:val="39"/>
    <w:rsid w:val="00CD0FB8"/>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95007"/>
  </w:style>
  <w:style w:type="paragraph" w:customStyle="1" w:styleId="2f8">
    <w:name w:val="Название объекта2"/>
    <w:basedOn w:val="a"/>
    <w:next w:val="a"/>
    <w:uiPriority w:val="35"/>
    <w:semiHidden/>
    <w:unhideWhenUsed/>
    <w:qFormat/>
    <w:rsid w:val="00C95007"/>
    <w:pPr>
      <w:spacing w:line="276" w:lineRule="auto"/>
      <w:ind w:firstLine="0"/>
      <w:jc w:val="left"/>
    </w:pPr>
    <w:rPr>
      <w:rFonts w:ascii="Times New Roman" w:hAnsi="Times New Roman"/>
      <w:b/>
      <w:bCs/>
      <w:color w:val="5B9BD5"/>
      <w:sz w:val="18"/>
      <w:szCs w:val="18"/>
      <w:lang w:eastAsia="ru-RU"/>
    </w:rPr>
  </w:style>
  <w:style w:type="paragraph" w:customStyle="1" w:styleId="820">
    <w:name w:val="Оглавление 82"/>
    <w:basedOn w:val="a"/>
    <w:next w:val="a"/>
    <w:uiPriority w:val="39"/>
    <w:unhideWhenUsed/>
    <w:qFormat/>
    <w:rsid w:val="00C95007"/>
    <w:pPr>
      <w:spacing w:after="100"/>
      <w:ind w:left="1540" w:firstLine="0"/>
      <w:jc w:val="left"/>
    </w:pPr>
    <w:rPr>
      <w:rFonts w:eastAsia="DengXian"/>
      <w:lang w:eastAsia="ru-RU"/>
    </w:rPr>
  </w:style>
  <w:style w:type="paragraph" w:customStyle="1" w:styleId="920">
    <w:name w:val="Оглавление 92"/>
    <w:basedOn w:val="a"/>
    <w:next w:val="a"/>
    <w:uiPriority w:val="39"/>
    <w:unhideWhenUsed/>
    <w:qFormat/>
    <w:rsid w:val="00C95007"/>
    <w:pPr>
      <w:spacing w:after="100"/>
      <w:ind w:left="1760" w:firstLine="0"/>
      <w:jc w:val="left"/>
    </w:pPr>
    <w:rPr>
      <w:rFonts w:eastAsia="DengXian"/>
      <w:lang w:eastAsia="ru-RU"/>
    </w:rPr>
  </w:style>
  <w:style w:type="paragraph" w:customStyle="1" w:styleId="722">
    <w:name w:val="Оглавление 72"/>
    <w:basedOn w:val="a"/>
    <w:next w:val="a"/>
    <w:uiPriority w:val="39"/>
    <w:unhideWhenUsed/>
    <w:qFormat/>
    <w:rsid w:val="00C95007"/>
    <w:pPr>
      <w:spacing w:after="100"/>
      <w:ind w:left="1320" w:firstLine="0"/>
      <w:jc w:val="left"/>
    </w:pPr>
    <w:rPr>
      <w:rFonts w:eastAsia="DengXian"/>
      <w:lang w:eastAsia="ru-RU"/>
    </w:rPr>
  </w:style>
  <w:style w:type="paragraph" w:customStyle="1" w:styleId="621">
    <w:name w:val="Оглавление 62"/>
    <w:basedOn w:val="a"/>
    <w:next w:val="a"/>
    <w:uiPriority w:val="39"/>
    <w:unhideWhenUsed/>
    <w:qFormat/>
    <w:rsid w:val="00C95007"/>
    <w:pPr>
      <w:spacing w:after="100"/>
      <w:ind w:left="1100" w:firstLine="0"/>
      <w:jc w:val="left"/>
    </w:pPr>
    <w:rPr>
      <w:rFonts w:eastAsia="DengXian"/>
      <w:lang w:eastAsia="ru-RU"/>
    </w:rPr>
  </w:style>
  <w:style w:type="paragraph" w:customStyle="1" w:styleId="2f9">
    <w:name w:val="Перечень рисунков2"/>
    <w:basedOn w:val="a"/>
    <w:next w:val="a"/>
    <w:uiPriority w:val="99"/>
    <w:unhideWhenUsed/>
    <w:qFormat/>
    <w:rsid w:val="00C95007"/>
    <w:pPr>
      <w:spacing w:line="240" w:lineRule="auto"/>
      <w:ind w:firstLine="0"/>
      <w:jc w:val="left"/>
    </w:pPr>
    <w:rPr>
      <w:rFonts w:ascii="Times New Roman" w:hAnsi="Times New Roman"/>
      <w:sz w:val="24"/>
      <w:szCs w:val="24"/>
      <w:lang w:eastAsia="ru-RU"/>
    </w:rPr>
  </w:style>
  <w:style w:type="paragraph" w:customStyle="1" w:styleId="423">
    <w:name w:val="Оглавление 42"/>
    <w:basedOn w:val="a"/>
    <w:next w:val="a"/>
    <w:uiPriority w:val="39"/>
    <w:unhideWhenUsed/>
    <w:qFormat/>
    <w:rsid w:val="00C95007"/>
    <w:pPr>
      <w:spacing w:after="100"/>
      <w:ind w:left="660" w:firstLine="0"/>
      <w:jc w:val="left"/>
    </w:pPr>
    <w:rPr>
      <w:rFonts w:eastAsia="DengXian"/>
      <w:lang w:eastAsia="ru-RU"/>
    </w:rPr>
  </w:style>
  <w:style w:type="paragraph" w:customStyle="1" w:styleId="523">
    <w:name w:val="Оглавление 52"/>
    <w:basedOn w:val="a"/>
    <w:next w:val="a"/>
    <w:uiPriority w:val="39"/>
    <w:unhideWhenUsed/>
    <w:qFormat/>
    <w:rsid w:val="00C95007"/>
    <w:pPr>
      <w:spacing w:after="100"/>
      <w:ind w:left="880" w:firstLine="0"/>
      <w:jc w:val="left"/>
    </w:pPr>
    <w:rPr>
      <w:rFonts w:eastAsia="DengXian"/>
      <w:lang w:eastAsia="ru-RU"/>
    </w:rPr>
  </w:style>
  <w:style w:type="table" w:customStyle="1" w:styleId="192">
    <w:name w:val="Сетка таблицы19"/>
    <w:basedOn w:val="a1"/>
    <w:next w:val="a5"/>
    <w:uiPriority w:val="59"/>
    <w:qFormat/>
    <w:rsid w:val="00C95007"/>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3">
    <w:name w:val="Таблица простая 11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2">
    <w:name w:val="Таблица простая 41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qFormat/>
    <w:rsid w:val="00C95007"/>
    <w:pPr>
      <w:spacing w:line="240" w:lineRule="auto"/>
      <w:ind w:firstLine="0"/>
      <w:jc w:val="left"/>
    </w:pPr>
    <w:rPr>
      <w:rFonts w:ascii="Calibri" w:eastAsia="Calibri" w:hAnsi="Calibri" w:cs="Times New Roman"/>
      <w:sz w:val="20"/>
      <w:szCs w:val="20"/>
      <w:lang w:eastAsia="ru-RU"/>
    </w:rPr>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1">
    <w:name w:val="Таблица-сетка 21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FFFFFF" w:fill="auto"/>
      </w:tcPr>
    </w:tblStylePr>
    <w:tblStylePr w:type="lastRow">
      <w:rPr>
        <w:b/>
        <w:color w:val="404040"/>
      </w:rPr>
      <w:tblPr/>
      <w:tcPr>
        <w:tcBorders>
          <w:top w:val="single" w:sz="4" w:space="0" w:color="6A6A6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68A2D8"/>
        <w:insideH w:val="single" w:sz="4" w:space="0" w:color="68A2D8"/>
        <w:insideV w:val="single" w:sz="4" w:space="0" w:color="68A2D8"/>
      </w:tblBorders>
    </w:tblPr>
    <w:tblStylePr w:type="firstRow">
      <w:rPr>
        <w:b/>
        <w:color w:val="404040"/>
      </w:rPr>
      <w:tblPr/>
      <w:tcPr>
        <w:tcBorders>
          <w:top w:val="nil"/>
          <w:left w:val="nil"/>
          <w:bottom w:val="single" w:sz="12" w:space="0" w:color="68A2D8"/>
          <w:right w:val="nil"/>
        </w:tcBorders>
        <w:shd w:val="clear" w:color="FFFFFF" w:fill="auto"/>
      </w:tcPr>
    </w:tblStylePr>
    <w:tblStylePr w:type="lastRow">
      <w:rPr>
        <w:b/>
        <w:color w:val="404040"/>
      </w:rPr>
      <w:tblPr/>
      <w:tcPr>
        <w:tcBorders>
          <w:top w:val="single" w:sz="4" w:space="0" w:color="68A2D8"/>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1">
    <w:name w:val="Grid Table 2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F4B184"/>
        <w:insideH w:val="single" w:sz="4" w:space="0" w:color="F4B184"/>
        <w:insideV w:val="single" w:sz="4" w:space="0" w:color="F4B184"/>
      </w:tblBorders>
    </w:tblPr>
    <w:tblStylePr w:type="firstRow">
      <w:rPr>
        <w:b/>
        <w:color w:val="404040"/>
      </w:rPr>
      <w:tblPr/>
      <w:tcPr>
        <w:tcBorders>
          <w:top w:val="nil"/>
          <w:left w:val="nil"/>
          <w:bottom w:val="single" w:sz="12" w:space="0" w:color="F4B184"/>
          <w:right w:val="nil"/>
        </w:tcBorders>
        <w:shd w:val="clear" w:color="FFFFFF" w:fill="auto"/>
      </w:tcPr>
    </w:tblStylePr>
    <w:tblStylePr w:type="lastRow">
      <w:rPr>
        <w:b/>
        <w:color w:val="404040"/>
      </w:rPr>
      <w:tblPr/>
      <w:tcPr>
        <w:tcBorders>
          <w:top w:val="single" w:sz="4" w:space="0" w:color="F4B184"/>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
    <w:name w:val="Grid Table 2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A5A5A5"/>
        <w:insideH w:val="single" w:sz="4" w:space="0" w:color="A5A5A5"/>
        <w:insideV w:val="single" w:sz="4" w:space="0" w:color="A5A5A5"/>
      </w:tblBorders>
    </w:tblPr>
    <w:tblStylePr w:type="firstRow">
      <w:rPr>
        <w:b/>
        <w:color w:val="404040"/>
      </w:rPr>
      <w:tblPr/>
      <w:tcPr>
        <w:tcBorders>
          <w:top w:val="nil"/>
          <w:left w:val="nil"/>
          <w:bottom w:val="single" w:sz="12" w:space="0" w:color="A5A5A5"/>
          <w:right w:val="nil"/>
        </w:tcBorders>
        <w:shd w:val="clear" w:color="FFFFFF" w:fill="auto"/>
      </w:tcPr>
    </w:tblStylePr>
    <w:tblStylePr w:type="lastRow">
      <w:rPr>
        <w:b/>
        <w:color w:val="404040"/>
      </w:rPr>
      <w:tblPr/>
      <w:tcPr>
        <w:tcBorders>
          <w:top w:val="single" w:sz="4" w:space="0" w:color="A5A5A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
    <w:name w:val="Grid Table 2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FFD865"/>
        <w:insideH w:val="single" w:sz="4" w:space="0" w:color="FFD865"/>
        <w:insideV w:val="single" w:sz="4" w:space="0" w:color="FFD865"/>
      </w:tblBorders>
    </w:tblPr>
    <w:tblStylePr w:type="firstRow">
      <w:rPr>
        <w:b/>
        <w:color w:val="404040"/>
      </w:rPr>
      <w:tblPr/>
      <w:tcPr>
        <w:tcBorders>
          <w:top w:val="nil"/>
          <w:left w:val="nil"/>
          <w:bottom w:val="single" w:sz="12" w:space="0" w:color="FFD865"/>
          <w:right w:val="nil"/>
        </w:tcBorders>
        <w:shd w:val="clear" w:color="FFFFFF" w:fill="auto"/>
      </w:tcPr>
    </w:tblStylePr>
    <w:tblStylePr w:type="lastRow">
      <w:rPr>
        <w:b/>
        <w:color w:val="404040"/>
      </w:rPr>
      <w:tblPr/>
      <w:tcPr>
        <w:tcBorders>
          <w:top w:val="single" w:sz="4" w:space="0" w:color="FFD86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
    <w:name w:val="Grid Table 2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4472C4"/>
        <w:insideH w:val="single" w:sz="4" w:space="0" w:color="4472C4"/>
        <w:insideV w:val="single" w:sz="4" w:space="0" w:color="4472C4"/>
      </w:tblBorders>
    </w:tblPr>
    <w:tblStylePr w:type="firstRow">
      <w:rPr>
        <w:b/>
        <w:color w:val="404040"/>
      </w:rPr>
      <w:tblPr/>
      <w:tcPr>
        <w:tcBorders>
          <w:top w:val="nil"/>
          <w:left w:val="nil"/>
          <w:bottom w:val="single" w:sz="12" w:space="0" w:color="4472C4"/>
          <w:right w:val="nil"/>
        </w:tcBorders>
        <w:shd w:val="clear" w:color="FFFFFF" w:fill="auto"/>
      </w:tcPr>
    </w:tblStylePr>
    <w:tblStylePr w:type="lastRow">
      <w:rPr>
        <w:b/>
        <w:color w:val="404040"/>
      </w:rPr>
      <w:tblPr/>
      <w:tcPr>
        <w:tcBorders>
          <w:top w:val="single" w:sz="4" w:space="0" w:color="4472C4"/>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1">
    <w:name w:val="Grid Table 2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70AD47"/>
        <w:insideH w:val="single" w:sz="4" w:space="0" w:color="70AD47"/>
        <w:insideV w:val="single" w:sz="4" w:space="0" w:color="70AD47"/>
      </w:tblBorders>
    </w:tblPr>
    <w:tblStylePr w:type="firstRow">
      <w:rPr>
        <w:b/>
        <w:color w:val="404040"/>
      </w:rPr>
      <w:tblPr/>
      <w:tcPr>
        <w:tcBorders>
          <w:top w:val="nil"/>
          <w:left w:val="nil"/>
          <w:bottom w:val="single" w:sz="12" w:space="0" w:color="70AD47"/>
          <w:right w:val="nil"/>
        </w:tcBorders>
        <w:shd w:val="clear" w:color="FFFFFF" w:fill="auto"/>
      </w:tcPr>
    </w:tblStylePr>
    <w:tblStylePr w:type="lastRow">
      <w:rPr>
        <w:b/>
        <w:color w:val="404040"/>
      </w:rPr>
      <w:tblPr/>
      <w:tcPr>
        <w:tcBorders>
          <w:top w:val="single" w:sz="4" w:space="0" w:color="70AD4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12">
    <w:name w:val="Таблица-сетка 31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68A2D8"/>
        <w:insideH w:val="single" w:sz="4" w:space="0" w:color="68A2D8"/>
        <w:insideV w:val="single" w:sz="4" w:space="0" w:color="68A2D8"/>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1">
    <w:name w:val="Grid Table 3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F4B184"/>
        <w:insideH w:val="single" w:sz="4" w:space="0" w:color="F4B184"/>
        <w:insideV w:val="single" w:sz="4" w:space="0" w:color="F4B184"/>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
    <w:name w:val="Grid Table 3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A5A5A5"/>
        <w:insideH w:val="single" w:sz="4" w:space="0" w:color="A5A5A5"/>
        <w:insideV w:val="single" w:sz="4" w:space="0" w:color="A5A5A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
    <w:name w:val="Grid Table 3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FFD865"/>
        <w:insideH w:val="single" w:sz="4" w:space="0" w:color="FFD865"/>
        <w:insideV w:val="single" w:sz="4" w:space="0" w:color="FFD86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
    <w:name w:val="Grid Table 3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4472C4"/>
        <w:insideH w:val="single" w:sz="4" w:space="0" w:color="4472C4"/>
        <w:insideV w:val="single" w:sz="4" w:space="0" w:color="4472C4"/>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1">
    <w:name w:val="Grid Table 3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70AD47"/>
        <w:insideH w:val="single" w:sz="4" w:space="0" w:color="70AD47"/>
        <w:insideV w:val="single" w:sz="4" w:space="0" w:color="70AD4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1">
    <w:name w:val="Таблица-сетка 41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1">
    <w:name w:val="Grid Table 4 - Accent 2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
    <w:name w:val="Grid Table 4 - Accent 3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
    <w:name w:val="Grid Table 4 - Accent 4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
    <w:name w:val="Grid Table 4 - Accent 5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1">
    <w:name w:val="Grid Table 4 - Accent 61"/>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1">
    <w:name w:val="Таблица-сетка 5 темная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1">
    <w:name w:val="Grid Table 5 Dark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
    <w:name w:val="Grid Table 5 Dark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
    <w:name w:val="Grid Table 5 Dark-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
    <w:name w:val="Grid Table 5 Dark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1">
    <w:name w:val="Grid Table 5 Dark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1">
    <w:name w:val="Таблица-сетка 6 цветная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1">
    <w:name w:val="Grid Table 6 Colorful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285"/>
      </w:rPr>
      <w:tblPr/>
      <w:tcPr>
        <w:tcBorders>
          <w:bottom w:val="single" w:sz="12" w:space="0" w:color="F4B184"/>
        </w:tcBorders>
      </w:tcPr>
    </w:tblStylePr>
    <w:tblStylePr w:type="lastRow">
      <w:rPr>
        <w:b/>
        <w:color w:val="F4B285"/>
      </w:rPr>
    </w:tblStylePr>
    <w:tblStylePr w:type="firstCol">
      <w:rPr>
        <w:b/>
        <w:color w:val="F4B285"/>
      </w:rPr>
    </w:tblStylePr>
    <w:tblStylePr w:type="lastCol">
      <w:rPr>
        <w:b/>
        <w:color w:val="F4B285"/>
      </w:rPr>
    </w:tblStylePr>
    <w:tblStylePr w:type="band1Vert">
      <w:tblPr/>
      <w:tcPr>
        <w:shd w:val="clear" w:color="FBE5D6" w:fill="FBE5D6"/>
      </w:tcPr>
    </w:tblStylePr>
    <w:tblStylePr w:type="band1Horz">
      <w:rPr>
        <w:rFonts w:ascii="Arial" w:hAnsi="Arial"/>
        <w:color w:val="F4B285"/>
        <w:sz w:val="22"/>
      </w:rPr>
      <w:tblPr/>
      <w:tcPr>
        <w:shd w:val="clear" w:color="FBE5D6" w:fill="FBE5D6"/>
      </w:tcPr>
    </w:tblStylePr>
    <w:tblStylePr w:type="band2Horz">
      <w:rPr>
        <w:rFonts w:ascii="Arial" w:hAnsi="Arial"/>
        <w:color w:val="F4B285"/>
        <w:sz w:val="22"/>
      </w:rPr>
    </w:tblStylePr>
  </w:style>
  <w:style w:type="table" w:customStyle="1" w:styleId="GridTable6Colorful-Accent31">
    <w:name w:val="Grid Table 6 Colorful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
    <w:name w:val="Grid Table 6 Colorful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966"/>
      </w:rPr>
      <w:tblPr/>
      <w:tcPr>
        <w:tcBorders>
          <w:bottom w:val="single" w:sz="12" w:space="0" w:color="FFD865"/>
        </w:tcBorders>
      </w:tcPr>
    </w:tblStylePr>
    <w:tblStylePr w:type="lastRow">
      <w:rPr>
        <w:b/>
        <w:color w:val="FFD966"/>
      </w:rPr>
    </w:tblStylePr>
    <w:tblStylePr w:type="firstCol">
      <w:rPr>
        <w:b/>
        <w:color w:val="FFD966"/>
      </w:rPr>
    </w:tblStylePr>
    <w:tblStylePr w:type="lastCol">
      <w:rPr>
        <w:b/>
        <w:color w:val="FFD966"/>
      </w:rPr>
    </w:tblStylePr>
    <w:tblStylePr w:type="band1Vert">
      <w:tblPr/>
      <w:tcPr>
        <w:shd w:val="clear" w:color="FFF2CB" w:fill="FFF2CB"/>
      </w:tcPr>
    </w:tblStylePr>
    <w:tblStylePr w:type="band1Horz">
      <w:rPr>
        <w:rFonts w:ascii="Arial" w:hAnsi="Arial"/>
        <w:color w:val="FFD966"/>
        <w:sz w:val="22"/>
      </w:rPr>
      <w:tblPr/>
      <w:tcPr>
        <w:shd w:val="clear" w:color="FFF2CB" w:fill="FFF2CB"/>
      </w:tcPr>
    </w:tblStylePr>
    <w:tblStylePr w:type="band2Horz">
      <w:rPr>
        <w:rFonts w:ascii="Arial" w:hAnsi="Arial"/>
        <w:color w:val="FFD966"/>
        <w:sz w:val="22"/>
      </w:rPr>
    </w:tblStylePr>
  </w:style>
  <w:style w:type="table" w:customStyle="1" w:styleId="GridTable6Colorful-Accent51">
    <w:name w:val="Grid Table 6 Colorful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44174"/>
      </w:rPr>
      <w:tblPr/>
      <w:tcPr>
        <w:tcBorders>
          <w:bottom w:val="single" w:sz="12" w:space="0" w:color="4472C4"/>
        </w:tcBorders>
      </w:tcPr>
    </w:tblStylePr>
    <w:tblStylePr w:type="lastRow">
      <w:rPr>
        <w:b/>
        <w:color w:val="244174"/>
      </w:rPr>
    </w:tblStylePr>
    <w:tblStylePr w:type="firstCol">
      <w:rPr>
        <w:b/>
        <w:color w:val="244174"/>
      </w:rPr>
    </w:tblStylePr>
    <w:tblStylePr w:type="lastCol">
      <w:rPr>
        <w:b/>
        <w:color w:val="244174"/>
      </w:rPr>
    </w:tblStylePr>
    <w:tblStylePr w:type="band1Vert">
      <w:tblPr/>
      <w:tcPr>
        <w:shd w:val="clear" w:color="D8E2F3" w:fill="D8E2F3"/>
      </w:tcPr>
    </w:tblStylePr>
    <w:tblStylePr w:type="band1Horz">
      <w:rPr>
        <w:rFonts w:ascii="Arial" w:hAnsi="Arial"/>
        <w:color w:val="244174"/>
        <w:sz w:val="22"/>
      </w:rPr>
      <w:tblPr/>
      <w:tcPr>
        <w:shd w:val="clear" w:color="D8E2F3" w:fill="D8E2F3"/>
      </w:tcPr>
    </w:tblStylePr>
    <w:tblStylePr w:type="band2Horz">
      <w:rPr>
        <w:rFonts w:ascii="Arial" w:hAnsi="Arial"/>
        <w:color w:val="244174"/>
        <w:sz w:val="22"/>
      </w:rPr>
    </w:tblStylePr>
  </w:style>
  <w:style w:type="table" w:customStyle="1" w:styleId="GridTable6Colorful-Accent61">
    <w:name w:val="Grid Table 6 Colorful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4174"/>
      </w:rPr>
      <w:tblPr/>
      <w:tcPr>
        <w:tcBorders>
          <w:bottom w:val="single" w:sz="12" w:space="0" w:color="70AD47"/>
        </w:tcBorders>
      </w:tcPr>
    </w:tblStylePr>
    <w:tblStylePr w:type="lastRow">
      <w:rPr>
        <w:b/>
        <w:color w:val="244174"/>
      </w:rPr>
    </w:tblStylePr>
    <w:tblStylePr w:type="firstCol">
      <w:rPr>
        <w:b/>
        <w:color w:val="244174"/>
      </w:rPr>
    </w:tblStylePr>
    <w:tblStylePr w:type="lastCol">
      <w:rPr>
        <w:b/>
        <w:color w:val="244174"/>
      </w:rPr>
    </w:tblStylePr>
    <w:tblStylePr w:type="band1Vert">
      <w:tblPr/>
      <w:tcPr>
        <w:shd w:val="clear" w:color="E1EFD8" w:fill="E1EFD8"/>
      </w:tcPr>
    </w:tblStylePr>
    <w:tblStylePr w:type="band1Horz">
      <w:rPr>
        <w:rFonts w:ascii="Arial" w:hAnsi="Arial"/>
        <w:color w:val="244174"/>
        <w:sz w:val="22"/>
      </w:rPr>
      <w:tblPr/>
      <w:tcPr>
        <w:shd w:val="clear" w:color="E1EFD8" w:fill="E1EFD8"/>
      </w:tcPr>
    </w:tblStylePr>
    <w:tblStylePr w:type="band2Horz">
      <w:rPr>
        <w:rFonts w:ascii="Arial" w:hAnsi="Arial"/>
        <w:color w:val="244174"/>
        <w:sz w:val="22"/>
      </w:rPr>
    </w:tblStylePr>
  </w:style>
  <w:style w:type="table" w:customStyle="1" w:styleId="-711">
    <w:name w:val="Таблица-сетка 7 цветная1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FFFFFF" w:fill="FFFFFF"/>
      </w:tcPr>
    </w:tblStylePr>
    <w:tblStylePr w:type="lastRow">
      <w:rPr>
        <w:rFonts w:ascii="Arial" w:hAnsi="Arial"/>
        <w:b/>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il"/>
          <w:left w:val="nil"/>
          <w:bottom w:val="single" w:sz="4" w:space="0" w:color="ACCCEA"/>
          <w:right w:val="nil"/>
        </w:tcBorders>
        <w:shd w:val="clear" w:color="FFFFFF" w:fill="FFFFFF"/>
      </w:tcPr>
    </w:tblStylePr>
    <w:tblStylePr w:type="lastRow">
      <w:rPr>
        <w:rFonts w:ascii="Arial" w:hAnsi="Arial"/>
        <w:b/>
        <w:color w:val="ACCCEA"/>
        <w:sz w:val="22"/>
      </w:rPr>
      <w:tblPr/>
      <w:tcPr>
        <w:tcBorders>
          <w:top w:val="single" w:sz="4" w:space="0" w:color="ACCCEA"/>
          <w:left w:val="nil"/>
          <w:bottom w:val="nil"/>
          <w:right w:val="nil"/>
        </w:tcBorders>
        <w:shd w:val="clear" w:color="FFFFFF" w:fill="FFFFFF"/>
      </w:tcPr>
    </w:tblStylePr>
    <w:tblStylePr w:type="firstCol">
      <w:pPr>
        <w:jc w:val="right"/>
      </w:pPr>
      <w:rPr>
        <w:rFonts w:ascii="Arial" w:hAnsi="Arial"/>
        <w:i/>
        <w:color w:val="ACCCEA"/>
        <w:sz w:val="22"/>
      </w:rPr>
      <w:tblPr/>
      <w:tcPr>
        <w:tcBorders>
          <w:top w:val="nil"/>
          <w:left w:val="nil"/>
          <w:bottom w:val="nil"/>
          <w:right w:val="single" w:sz="4" w:space="0" w:color="ACCCEA"/>
        </w:tcBorders>
        <w:shd w:val="clear" w:color="FFFFFF" w:fill="auto"/>
      </w:tcPr>
    </w:tblStylePr>
    <w:tblStylePr w:type="lastCol">
      <w:rPr>
        <w:rFonts w:ascii="Arial" w:hAnsi="Arial"/>
        <w:i/>
        <w:color w:val="ACCCEA"/>
        <w:sz w:val="22"/>
      </w:rPr>
      <w:tblPr/>
      <w:tcPr>
        <w:tcBorders>
          <w:top w:val="nil"/>
          <w:left w:val="single" w:sz="4" w:space="0" w:color="ACCCEA"/>
          <w:bottom w:val="nil"/>
          <w:right w:val="nil"/>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1">
    <w:name w:val="Grid Table 7 Colorful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285"/>
        <w:sz w:val="22"/>
      </w:rPr>
      <w:tblPr/>
      <w:tcPr>
        <w:tcBorders>
          <w:top w:val="nil"/>
          <w:left w:val="nil"/>
          <w:bottom w:val="single" w:sz="4" w:space="0" w:color="F4B184"/>
          <w:right w:val="nil"/>
        </w:tcBorders>
        <w:shd w:val="clear" w:color="FFFFFF" w:fill="FFFFFF"/>
      </w:tcPr>
    </w:tblStylePr>
    <w:tblStylePr w:type="lastRow">
      <w:rPr>
        <w:rFonts w:ascii="Arial" w:hAnsi="Arial"/>
        <w:b/>
        <w:color w:val="F4B285"/>
        <w:sz w:val="22"/>
      </w:rPr>
      <w:tblPr/>
      <w:tcPr>
        <w:tcBorders>
          <w:top w:val="single" w:sz="4" w:space="0" w:color="F4B184"/>
          <w:left w:val="nil"/>
          <w:bottom w:val="nil"/>
          <w:right w:val="nil"/>
        </w:tcBorders>
        <w:shd w:val="clear" w:color="FFFFFF" w:fill="FFFFFF"/>
      </w:tcPr>
    </w:tblStylePr>
    <w:tblStylePr w:type="firstCol">
      <w:pPr>
        <w:jc w:val="right"/>
      </w:pPr>
      <w:rPr>
        <w:rFonts w:ascii="Arial" w:hAnsi="Arial"/>
        <w:i/>
        <w:color w:val="F4B285"/>
        <w:sz w:val="22"/>
      </w:rPr>
      <w:tblPr/>
      <w:tcPr>
        <w:tcBorders>
          <w:top w:val="nil"/>
          <w:left w:val="nil"/>
          <w:bottom w:val="nil"/>
          <w:right w:val="single" w:sz="4" w:space="0" w:color="F4B184"/>
        </w:tcBorders>
        <w:shd w:val="clear" w:color="FFFFFF" w:fill="auto"/>
      </w:tcPr>
    </w:tblStylePr>
    <w:tblStylePr w:type="lastCol">
      <w:rPr>
        <w:rFonts w:ascii="Arial" w:hAnsi="Arial"/>
        <w:i/>
        <w:color w:val="F4B285"/>
        <w:sz w:val="22"/>
      </w:rPr>
      <w:tblPr/>
      <w:tcPr>
        <w:tcBorders>
          <w:top w:val="nil"/>
          <w:left w:val="single" w:sz="4" w:space="0" w:color="F4B184"/>
          <w:bottom w:val="nil"/>
          <w:right w:val="nil"/>
        </w:tcBorders>
        <w:shd w:val="clear" w:color="FFFFFF" w:fill="auto"/>
      </w:tcPr>
    </w:tblStylePr>
    <w:tblStylePr w:type="band1Vert">
      <w:tblPr/>
      <w:tcPr>
        <w:shd w:val="clear" w:color="FBE5D6" w:fill="FBE5D6"/>
      </w:tcPr>
    </w:tblStylePr>
    <w:tblStylePr w:type="band1Horz">
      <w:rPr>
        <w:rFonts w:ascii="Arial" w:hAnsi="Arial"/>
        <w:color w:val="F4B285"/>
        <w:sz w:val="22"/>
      </w:rPr>
      <w:tblPr/>
      <w:tcPr>
        <w:shd w:val="clear" w:color="FBE5D6" w:fill="FBE5D6"/>
      </w:tcPr>
    </w:tblStylePr>
    <w:tblStylePr w:type="band2Horz">
      <w:rPr>
        <w:rFonts w:ascii="Arial" w:hAnsi="Arial"/>
        <w:color w:val="F4B285"/>
        <w:sz w:val="22"/>
      </w:rPr>
    </w:tblStylePr>
  </w:style>
  <w:style w:type="table" w:customStyle="1" w:styleId="GridTable7Colorful-Accent31">
    <w:name w:val="Grid Table 7 Colorful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il"/>
          <w:left w:val="nil"/>
          <w:bottom w:val="single" w:sz="4" w:space="0" w:color="A5A5A5"/>
          <w:right w:val="nil"/>
        </w:tcBorders>
        <w:shd w:val="clear" w:color="FFFFFF" w:fill="FFFFFF"/>
      </w:tcPr>
    </w:tblStylePr>
    <w:tblStylePr w:type="lastRow">
      <w:rPr>
        <w:rFonts w:ascii="Arial" w:hAnsi="Arial"/>
        <w:b/>
        <w:color w:val="A5A5A5"/>
        <w:sz w:val="22"/>
      </w:rPr>
      <w:tblPr/>
      <w:tcPr>
        <w:tcBorders>
          <w:top w:val="single" w:sz="4" w:space="0" w:color="A5A5A5"/>
          <w:left w:val="nil"/>
          <w:bottom w:val="nil"/>
          <w:right w:val="nil"/>
        </w:tcBorders>
        <w:shd w:val="clear" w:color="FFFFFF" w:fill="FFFFFF"/>
      </w:tcPr>
    </w:tblStylePr>
    <w:tblStylePr w:type="firstCol">
      <w:pPr>
        <w:jc w:val="right"/>
      </w:pPr>
      <w:rPr>
        <w:rFonts w:ascii="Arial" w:hAnsi="Arial"/>
        <w:i/>
        <w:color w:val="A5A5A5"/>
        <w:sz w:val="22"/>
      </w:rPr>
      <w:tblPr/>
      <w:tcPr>
        <w:tcBorders>
          <w:top w:val="nil"/>
          <w:left w:val="nil"/>
          <w:bottom w:val="nil"/>
          <w:right w:val="single" w:sz="4" w:space="0" w:color="A5A5A5"/>
        </w:tcBorders>
        <w:shd w:val="clear" w:color="FFFFFF" w:fill="auto"/>
      </w:tcPr>
    </w:tblStylePr>
    <w:tblStylePr w:type="lastCol">
      <w:rPr>
        <w:rFonts w:ascii="Arial" w:hAnsi="Arial"/>
        <w:i/>
        <w:color w:val="A5A5A5"/>
        <w:sz w:val="22"/>
      </w:rPr>
      <w:tblPr/>
      <w:tcPr>
        <w:tcBorders>
          <w:top w:val="nil"/>
          <w:left w:val="single" w:sz="4" w:space="0" w:color="A5A5A5"/>
          <w:bottom w:val="nil"/>
          <w:right w:val="nil"/>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
    <w:name w:val="Grid Table 7 Colorful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966"/>
        <w:sz w:val="22"/>
      </w:rPr>
      <w:tblPr/>
      <w:tcPr>
        <w:tcBorders>
          <w:top w:val="nil"/>
          <w:left w:val="nil"/>
          <w:bottom w:val="single" w:sz="4" w:space="0" w:color="FFD865"/>
          <w:right w:val="nil"/>
        </w:tcBorders>
        <w:shd w:val="clear" w:color="FFFFFF" w:fill="FFFFFF"/>
      </w:tcPr>
    </w:tblStylePr>
    <w:tblStylePr w:type="lastRow">
      <w:rPr>
        <w:rFonts w:ascii="Arial" w:hAnsi="Arial"/>
        <w:b/>
        <w:color w:val="FFD966"/>
        <w:sz w:val="22"/>
      </w:rPr>
      <w:tblPr/>
      <w:tcPr>
        <w:tcBorders>
          <w:top w:val="single" w:sz="4" w:space="0" w:color="FFD865"/>
          <w:left w:val="nil"/>
          <w:bottom w:val="nil"/>
          <w:right w:val="nil"/>
        </w:tcBorders>
        <w:shd w:val="clear" w:color="FFFFFF" w:fill="FFFFFF"/>
      </w:tcPr>
    </w:tblStylePr>
    <w:tblStylePr w:type="firstCol">
      <w:pPr>
        <w:jc w:val="right"/>
      </w:pPr>
      <w:rPr>
        <w:rFonts w:ascii="Arial" w:hAnsi="Arial"/>
        <w:i/>
        <w:color w:val="FFD966"/>
        <w:sz w:val="22"/>
      </w:rPr>
      <w:tblPr/>
      <w:tcPr>
        <w:tcBorders>
          <w:top w:val="nil"/>
          <w:left w:val="nil"/>
          <w:bottom w:val="nil"/>
          <w:right w:val="single" w:sz="4" w:space="0" w:color="FFD865"/>
        </w:tcBorders>
        <w:shd w:val="clear" w:color="FFFFFF" w:fill="auto"/>
      </w:tcPr>
    </w:tblStylePr>
    <w:tblStylePr w:type="lastCol">
      <w:rPr>
        <w:rFonts w:ascii="Arial" w:hAnsi="Arial"/>
        <w:i/>
        <w:color w:val="FFD966"/>
        <w:sz w:val="22"/>
      </w:rPr>
      <w:tblPr/>
      <w:tcPr>
        <w:tcBorders>
          <w:top w:val="nil"/>
          <w:left w:val="single" w:sz="4" w:space="0" w:color="FFD865"/>
          <w:bottom w:val="nil"/>
          <w:right w:val="nil"/>
        </w:tcBorders>
        <w:shd w:val="clear" w:color="FFFFFF" w:fill="auto"/>
      </w:tcPr>
    </w:tblStylePr>
    <w:tblStylePr w:type="band1Vert">
      <w:tblPr/>
      <w:tcPr>
        <w:shd w:val="clear" w:color="FFF2CB" w:fill="FFF2CB"/>
      </w:tcPr>
    </w:tblStylePr>
    <w:tblStylePr w:type="band1Horz">
      <w:rPr>
        <w:rFonts w:ascii="Arial" w:hAnsi="Arial"/>
        <w:color w:val="FFD966"/>
        <w:sz w:val="22"/>
      </w:rPr>
      <w:tblPr/>
      <w:tcPr>
        <w:shd w:val="clear" w:color="FFF2CB" w:fill="FFF2CB"/>
      </w:tcPr>
    </w:tblStylePr>
    <w:tblStylePr w:type="band2Horz">
      <w:rPr>
        <w:rFonts w:ascii="Arial" w:hAnsi="Arial"/>
        <w:color w:val="FFD966"/>
        <w:sz w:val="22"/>
      </w:rPr>
    </w:tblStylePr>
  </w:style>
  <w:style w:type="table" w:customStyle="1" w:styleId="GridTable7Colorful-Accent51">
    <w:name w:val="Grid Table 7 Colorful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44174"/>
        <w:sz w:val="22"/>
      </w:rPr>
      <w:tblPr/>
      <w:tcPr>
        <w:tcBorders>
          <w:top w:val="nil"/>
          <w:left w:val="nil"/>
          <w:bottom w:val="single" w:sz="4" w:space="0" w:color="95AFDD"/>
          <w:right w:val="nil"/>
        </w:tcBorders>
        <w:shd w:val="clear" w:color="FFFFFF" w:fill="FFFFFF"/>
      </w:tcPr>
    </w:tblStylePr>
    <w:tblStylePr w:type="lastRow">
      <w:rPr>
        <w:rFonts w:ascii="Arial" w:hAnsi="Arial"/>
        <w:b/>
        <w:color w:val="244174"/>
        <w:sz w:val="22"/>
      </w:rPr>
      <w:tblPr/>
      <w:tcPr>
        <w:tcBorders>
          <w:top w:val="single" w:sz="4" w:space="0" w:color="95AFDD"/>
          <w:left w:val="nil"/>
          <w:bottom w:val="nil"/>
          <w:right w:val="nil"/>
        </w:tcBorders>
        <w:shd w:val="clear" w:color="FFFFFF" w:fill="FFFFFF"/>
      </w:tcPr>
    </w:tblStylePr>
    <w:tblStylePr w:type="firstCol">
      <w:pPr>
        <w:jc w:val="right"/>
      </w:pPr>
      <w:rPr>
        <w:rFonts w:ascii="Arial" w:hAnsi="Arial"/>
        <w:i/>
        <w:color w:val="244174"/>
        <w:sz w:val="22"/>
      </w:rPr>
      <w:tblPr/>
      <w:tcPr>
        <w:tcBorders>
          <w:top w:val="nil"/>
          <w:left w:val="nil"/>
          <w:bottom w:val="nil"/>
          <w:right w:val="single" w:sz="4" w:space="0" w:color="95AFDD"/>
        </w:tcBorders>
        <w:shd w:val="clear" w:color="FFFFFF" w:fill="auto"/>
      </w:tcPr>
    </w:tblStylePr>
    <w:tblStylePr w:type="lastCol">
      <w:rPr>
        <w:rFonts w:ascii="Arial" w:hAnsi="Arial"/>
        <w:i/>
        <w:color w:val="244174"/>
        <w:sz w:val="22"/>
      </w:rPr>
      <w:tblPr/>
      <w:tcPr>
        <w:tcBorders>
          <w:top w:val="nil"/>
          <w:left w:val="single" w:sz="4" w:space="0" w:color="95AFDD"/>
          <w:bottom w:val="nil"/>
          <w:right w:val="nil"/>
        </w:tcBorders>
        <w:shd w:val="clear" w:color="FFFFFF" w:fill="auto"/>
      </w:tcPr>
    </w:tblStylePr>
    <w:tblStylePr w:type="band1Vert">
      <w:tblPr/>
      <w:tcPr>
        <w:shd w:val="clear" w:color="D8E2F3" w:fill="D8E2F3"/>
      </w:tcPr>
    </w:tblStylePr>
    <w:tblStylePr w:type="band1Horz">
      <w:rPr>
        <w:rFonts w:ascii="Arial" w:hAnsi="Arial"/>
        <w:color w:val="244174"/>
        <w:sz w:val="22"/>
      </w:rPr>
      <w:tblPr/>
      <w:tcPr>
        <w:shd w:val="clear" w:color="D8E2F3" w:fill="D8E2F3"/>
      </w:tcPr>
    </w:tblStylePr>
    <w:tblStylePr w:type="band2Horz">
      <w:rPr>
        <w:rFonts w:ascii="Arial" w:hAnsi="Arial"/>
        <w:color w:val="244174"/>
        <w:sz w:val="22"/>
      </w:rPr>
    </w:tblStylePr>
  </w:style>
  <w:style w:type="table" w:customStyle="1" w:styleId="GridTable7Colorful-Accent61">
    <w:name w:val="Grid Table 7 Colorful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06429"/>
        <w:sz w:val="22"/>
      </w:rPr>
      <w:tblPr/>
      <w:tcPr>
        <w:tcBorders>
          <w:top w:val="nil"/>
          <w:left w:val="nil"/>
          <w:bottom w:val="single" w:sz="4" w:space="0" w:color="ADD394"/>
          <w:right w:val="nil"/>
        </w:tcBorders>
        <w:shd w:val="clear" w:color="FFFFFF" w:fill="FFFFFF"/>
      </w:tcPr>
    </w:tblStylePr>
    <w:tblStylePr w:type="lastRow">
      <w:rPr>
        <w:rFonts w:ascii="Arial" w:hAnsi="Arial"/>
        <w:b/>
        <w:color w:val="406429"/>
        <w:sz w:val="22"/>
      </w:rPr>
      <w:tblPr/>
      <w:tcPr>
        <w:tcBorders>
          <w:top w:val="single" w:sz="4" w:space="0" w:color="ADD394"/>
          <w:left w:val="nil"/>
          <w:bottom w:val="nil"/>
          <w:right w:val="nil"/>
        </w:tcBorders>
        <w:shd w:val="clear" w:color="FFFFFF" w:fill="FFFFFF"/>
      </w:tcPr>
    </w:tblStylePr>
    <w:tblStylePr w:type="firstCol">
      <w:pPr>
        <w:jc w:val="right"/>
      </w:pPr>
      <w:rPr>
        <w:rFonts w:ascii="Arial" w:hAnsi="Arial"/>
        <w:i/>
        <w:color w:val="406429"/>
        <w:sz w:val="22"/>
      </w:rPr>
      <w:tblPr/>
      <w:tcPr>
        <w:tcBorders>
          <w:top w:val="nil"/>
          <w:left w:val="nil"/>
          <w:bottom w:val="nil"/>
          <w:right w:val="single" w:sz="4" w:space="0" w:color="ADD394"/>
        </w:tcBorders>
        <w:shd w:val="clear" w:color="FFFFFF" w:fill="auto"/>
      </w:tcPr>
    </w:tblStylePr>
    <w:tblStylePr w:type="lastCol">
      <w:rPr>
        <w:rFonts w:ascii="Arial" w:hAnsi="Arial"/>
        <w:i/>
        <w:color w:val="406429"/>
        <w:sz w:val="22"/>
      </w:rPr>
      <w:tblPr/>
      <w:tcPr>
        <w:tcBorders>
          <w:top w:val="nil"/>
          <w:left w:val="single" w:sz="4" w:space="0" w:color="ADD394"/>
          <w:bottom w:val="nil"/>
          <w:right w:val="nil"/>
        </w:tcBorders>
        <w:shd w:val="clear" w:color="FFFFFF" w:fill="auto"/>
      </w:tcPr>
    </w:tblStylePr>
    <w:tblStylePr w:type="band1Vert">
      <w:tblPr/>
      <w:tcPr>
        <w:shd w:val="clear" w:color="E1EFD8" w:fill="E1EFD8"/>
      </w:tcPr>
    </w:tblStylePr>
    <w:tblStylePr w:type="band1Horz">
      <w:rPr>
        <w:rFonts w:ascii="Arial" w:hAnsi="Arial"/>
        <w:color w:val="406429"/>
        <w:sz w:val="22"/>
      </w:rPr>
      <w:tblPr/>
      <w:tcPr>
        <w:shd w:val="clear" w:color="E1EFD8" w:fill="E1EFD8"/>
      </w:tcPr>
    </w:tblStylePr>
    <w:tblStylePr w:type="band2Horz">
      <w:rPr>
        <w:rFonts w:ascii="Arial" w:hAnsi="Arial"/>
        <w:color w:val="406429"/>
        <w:sz w:val="22"/>
      </w:rPr>
    </w:tblStylePr>
  </w:style>
  <w:style w:type="table" w:customStyle="1" w:styleId="-1110">
    <w:name w:val="Список-таблица 1 светлая1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5B9BD5"/>
          <w:right w:val="nil"/>
        </w:tcBorders>
      </w:tcPr>
    </w:tblStylePr>
    <w:tblStylePr w:type="lastRow">
      <w:rPr>
        <w:b/>
        <w:color w:val="404040"/>
      </w:rPr>
      <w:tblPr/>
      <w:tcPr>
        <w:tcBorders>
          <w:top w:val="single" w:sz="4" w:space="0" w:color="5B9BD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1">
    <w:name w:val="List Table 1 Light - Accent 2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ED7D31"/>
          <w:right w:val="nil"/>
        </w:tcBorders>
      </w:tcPr>
    </w:tblStylePr>
    <w:tblStylePr w:type="lastRow">
      <w:rPr>
        <w:b/>
        <w:color w:val="404040"/>
      </w:rPr>
      <w:tblPr/>
      <w:tcPr>
        <w:tcBorders>
          <w:top w:val="single" w:sz="4" w:space="0" w:color="ED7D31"/>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
    <w:name w:val="List Table 1 Light - Accent 3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A5A5A5"/>
          <w:right w:val="nil"/>
        </w:tcBorders>
      </w:tcPr>
    </w:tblStylePr>
    <w:tblStylePr w:type="lastRow">
      <w:rPr>
        <w:b/>
        <w:color w:val="404040"/>
      </w:rPr>
      <w:tblPr/>
      <w:tcPr>
        <w:tcBorders>
          <w:top w:val="single" w:sz="4" w:space="0" w:color="A5A5A5"/>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
    <w:name w:val="List Table 1 Light - Accent 4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FFC000"/>
          <w:right w:val="nil"/>
        </w:tcBorders>
      </w:tcPr>
    </w:tblStylePr>
    <w:tblStylePr w:type="lastRow">
      <w:rPr>
        <w:b/>
        <w:color w:val="404040"/>
      </w:rPr>
      <w:tblPr/>
      <w:tcPr>
        <w:tcBorders>
          <w:top w:val="single" w:sz="4" w:space="0" w:color="FFC000"/>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
    <w:name w:val="List Table 1 Light - Accent 5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4472C4"/>
          <w:right w:val="nil"/>
        </w:tcBorders>
      </w:tcPr>
    </w:tblStylePr>
    <w:tblStylePr w:type="lastRow">
      <w:rPr>
        <w:b/>
        <w:color w:val="404040"/>
      </w:rPr>
      <w:tblPr/>
      <w:tcPr>
        <w:tcBorders>
          <w:top w:val="single" w:sz="4" w:space="0" w:color="4472C4"/>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1">
    <w:name w:val="List Table 1 Light - Accent 61"/>
    <w:basedOn w:val="a1"/>
    <w:uiPriority w:val="99"/>
    <w:rsid w:val="00C95007"/>
    <w:pPr>
      <w:spacing w:line="240" w:lineRule="auto"/>
      <w:ind w:firstLine="0"/>
      <w:jc w:val="left"/>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70AD47"/>
          <w:right w:val="nil"/>
        </w:tcBorders>
      </w:tcPr>
    </w:tblStylePr>
    <w:tblStylePr w:type="lastRow">
      <w:rPr>
        <w:b/>
        <w:color w:val="404040"/>
      </w:rPr>
      <w:tblPr/>
      <w:tcPr>
        <w:tcBorders>
          <w:top w:val="single" w:sz="4" w:space="0" w:color="70AD47"/>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10">
    <w:name w:val="Список-таблица 2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il"/>
          <w:bottom w:val="single" w:sz="4" w:space="0" w:color="A2C6E7"/>
          <w:right w:val="nil"/>
        </w:tcBorders>
      </w:tcPr>
    </w:tblStylePr>
    <w:tblStylePr w:type="lastRow">
      <w:rPr>
        <w:rFonts w:ascii="Arial" w:hAnsi="Arial"/>
        <w:b/>
        <w:color w:val="404040"/>
        <w:sz w:val="22"/>
      </w:rPr>
      <w:tblPr/>
      <w:tcPr>
        <w:tcBorders>
          <w:top w:val="single" w:sz="4" w:space="0" w:color="A2C6E7"/>
          <w:left w:val="nil"/>
          <w:bottom w:val="single" w:sz="4" w:space="0" w:color="A2C6E7"/>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1">
    <w:name w:val="List Table 2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il"/>
          <w:bottom w:val="single" w:sz="4" w:space="0" w:color="F4B58A"/>
          <w:right w:val="nil"/>
        </w:tcBorders>
      </w:tcPr>
    </w:tblStylePr>
    <w:tblStylePr w:type="lastRow">
      <w:rPr>
        <w:rFonts w:ascii="Arial" w:hAnsi="Arial"/>
        <w:b/>
        <w:color w:val="404040"/>
        <w:sz w:val="22"/>
      </w:rPr>
      <w:tblPr/>
      <w:tcPr>
        <w:tcBorders>
          <w:top w:val="single" w:sz="4" w:space="0" w:color="F4B58A"/>
          <w:left w:val="nil"/>
          <w:bottom w:val="single" w:sz="4" w:space="0" w:color="F4B58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
    <w:name w:val="List Table 2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il"/>
          <w:bottom w:val="single" w:sz="4" w:space="0" w:color="CCCCCC"/>
          <w:right w:val="nil"/>
        </w:tcBorders>
      </w:tcPr>
    </w:tblStylePr>
    <w:tblStylePr w:type="lastRow">
      <w:rPr>
        <w:rFonts w:ascii="Arial" w:hAnsi="Arial"/>
        <w:b/>
        <w:color w:val="404040"/>
        <w:sz w:val="22"/>
      </w:rPr>
      <w:tblPr/>
      <w:tcPr>
        <w:tcBorders>
          <w:top w:val="single" w:sz="4" w:space="0" w:color="CCCCCC"/>
          <w:left w:val="nil"/>
          <w:bottom w:val="single" w:sz="4" w:space="0" w:color="CCCCCC"/>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
    <w:name w:val="List Table 2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il"/>
          <w:bottom w:val="single" w:sz="4" w:space="0" w:color="FFDB6F"/>
          <w:right w:val="nil"/>
        </w:tcBorders>
      </w:tcPr>
    </w:tblStylePr>
    <w:tblStylePr w:type="lastRow">
      <w:rPr>
        <w:rFonts w:ascii="Arial" w:hAnsi="Arial"/>
        <w:b/>
        <w:color w:val="404040"/>
        <w:sz w:val="22"/>
      </w:rPr>
      <w:tblPr/>
      <w:tcPr>
        <w:tcBorders>
          <w:top w:val="single" w:sz="4" w:space="0" w:color="FFDB6F"/>
          <w:left w:val="nil"/>
          <w:bottom w:val="single" w:sz="4" w:space="0" w:color="FFDB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
    <w:name w:val="List Table 2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il"/>
          <w:bottom w:val="single" w:sz="4" w:space="0" w:color="95AFDD"/>
          <w:right w:val="nil"/>
        </w:tcBorders>
      </w:tcPr>
    </w:tblStylePr>
    <w:tblStylePr w:type="lastRow">
      <w:rPr>
        <w:rFonts w:ascii="Arial" w:hAnsi="Arial"/>
        <w:b/>
        <w:color w:val="404040"/>
        <w:sz w:val="22"/>
      </w:rPr>
      <w:tblPr/>
      <w:tcPr>
        <w:tcBorders>
          <w:top w:val="single" w:sz="4" w:space="0" w:color="95AFDD"/>
          <w:left w:val="nil"/>
          <w:bottom w:val="single" w:sz="4" w:space="0" w:color="95AFDD"/>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1">
    <w:name w:val="List Table 2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il"/>
          <w:bottom w:val="single" w:sz="4" w:space="0" w:color="ADD394"/>
          <w:right w:val="nil"/>
        </w:tcBorders>
      </w:tcPr>
    </w:tblStylePr>
    <w:tblStylePr w:type="lastRow">
      <w:rPr>
        <w:rFonts w:ascii="Arial" w:hAnsi="Arial"/>
        <w:b/>
        <w:color w:val="404040"/>
        <w:sz w:val="22"/>
      </w:rPr>
      <w:tblPr/>
      <w:tcPr>
        <w:tcBorders>
          <w:top w:val="single" w:sz="4" w:space="0" w:color="ADD394"/>
          <w:left w:val="nil"/>
          <w:bottom w:val="single" w:sz="4" w:space="0" w:color="ADD394"/>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13">
    <w:name w:val="Список-таблица 3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qFormat/>
    <w:rsid w:val="00C95007"/>
    <w:pPr>
      <w:spacing w:line="240" w:lineRule="auto"/>
      <w:ind w:firstLine="0"/>
      <w:jc w:val="left"/>
    </w:pPr>
    <w:rPr>
      <w:rFonts w:ascii="Calibri" w:eastAsia="Calibri" w:hAnsi="Calibri" w:cs="Times New Roman"/>
      <w:sz w:val="20"/>
      <w:szCs w:val="20"/>
      <w:lang w:eastAsia="ru-RU"/>
    </w:rPr>
    <w:tblPr>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10">
    <w:name w:val="Список-таблица 4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1">
    <w:name w:val="List Table 4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
    <w:name w:val="List Table 4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
    <w:name w:val="List Table 4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
    <w:name w:val="List Table 4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1">
    <w:name w:val="List Table 4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10">
    <w:name w:val="Список-таблица 5 темная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32" w:space="0" w:color="5B9BD5"/>
        <w:left w:val="single" w:sz="32" w:space="0" w:color="5B9BD5"/>
        <w:bottom w:val="single" w:sz="32" w:space="0" w:color="5B9BD5"/>
        <w:right w:val="single" w:sz="32" w:space="0" w:color="5B9BD5"/>
      </w:tblBorders>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1">
    <w:name w:val="List Table 5 Dark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32" w:space="0" w:color="F4B184"/>
        <w:left w:val="single" w:sz="32" w:space="0" w:color="F4B184"/>
        <w:bottom w:val="single" w:sz="32" w:space="0" w:color="F4B184"/>
        <w:right w:val="single" w:sz="32" w:space="0" w:color="F4B184"/>
      </w:tblBorders>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
    <w:name w:val="List Table 5 Dark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32" w:space="0" w:color="C9C9C9"/>
        <w:left w:val="single" w:sz="32" w:space="0" w:color="C9C9C9"/>
        <w:bottom w:val="single" w:sz="32" w:space="0" w:color="C9C9C9"/>
        <w:right w:val="single" w:sz="32" w:space="0" w:color="C9C9C9"/>
      </w:tblBorders>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
    <w:name w:val="List Table 5 Dark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32" w:space="0" w:color="FFD865"/>
        <w:left w:val="single" w:sz="32" w:space="0" w:color="FFD865"/>
        <w:bottom w:val="single" w:sz="32" w:space="0" w:color="FFD865"/>
        <w:right w:val="single" w:sz="32" w:space="0" w:color="FFD865"/>
      </w:tblBorders>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
    <w:name w:val="List Table 5 Dark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32" w:space="0" w:color="8DA9DB"/>
        <w:left w:val="single" w:sz="32" w:space="0" w:color="8DA9DB"/>
        <w:bottom w:val="single" w:sz="32" w:space="0" w:color="8DA9DB"/>
        <w:right w:val="single" w:sz="32" w:space="0" w:color="8DA9DB"/>
      </w:tblBorders>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1">
    <w:name w:val="List Table 5 Dark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32" w:space="0" w:color="A9D08E"/>
        <w:left w:val="single" w:sz="32" w:space="0" w:color="A9D08E"/>
        <w:bottom w:val="single" w:sz="32" w:space="0" w:color="A9D08E"/>
        <w:right w:val="single" w:sz="32" w:space="0" w:color="A9D08E"/>
      </w:tblBorders>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10">
    <w:name w:val="Список-таблица 6 цветная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5B9BD5"/>
        <w:bottom w:val="single" w:sz="4" w:space="0" w:color="5B9BD5"/>
      </w:tblBorders>
    </w:tblPr>
    <w:tblStylePr w:type="firstRow">
      <w:rPr>
        <w:b/>
        <w:color w:val="245A8C"/>
      </w:rPr>
      <w:tblPr/>
      <w:tcPr>
        <w:tcBorders>
          <w:bottom w:val="single" w:sz="4" w:space="0" w:color="5B9BD5"/>
        </w:tcBorders>
      </w:tcPr>
    </w:tblStylePr>
    <w:tblStylePr w:type="lastRow">
      <w:rPr>
        <w:b/>
        <w:color w:val="245A8C"/>
      </w:rPr>
      <w:tblPr/>
      <w:tcPr>
        <w:tcBorders>
          <w:top w:val="single" w:sz="4" w:space="0" w:color="5B9BD5"/>
        </w:tcBorders>
      </w:tcPr>
    </w:tblStylePr>
    <w:tblStylePr w:type="firstCol">
      <w:rPr>
        <w:b/>
        <w:color w:val="245A8C"/>
      </w:rPr>
    </w:tblStylePr>
    <w:tblStylePr w:type="lastCol">
      <w:rPr>
        <w:b/>
        <w:color w:val="245A8C"/>
      </w:rPr>
    </w:tblStylePr>
    <w:tblStylePr w:type="band1Vert">
      <w:tblPr/>
      <w:tcPr>
        <w:shd w:val="clear" w:color="D5E5F4" w:fill="D5E5F4"/>
      </w:tcPr>
    </w:tblStylePr>
    <w:tblStylePr w:type="band1Horz">
      <w:rPr>
        <w:rFonts w:ascii="Arial" w:hAnsi="Arial"/>
        <w:color w:val="245A8C"/>
        <w:sz w:val="22"/>
      </w:rPr>
      <w:tblPr/>
      <w:tcPr>
        <w:shd w:val="clear" w:color="D5E5F4" w:fill="D5E5F4"/>
      </w:tcPr>
    </w:tblStylePr>
    <w:tblStylePr w:type="band2Horz">
      <w:rPr>
        <w:rFonts w:ascii="Arial" w:hAnsi="Arial"/>
        <w:color w:val="245A8C"/>
        <w:sz w:val="22"/>
      </w:rPr>
    </w:tblStylePr>
  </w:style>
  <w:style w:type="table" w:customStyle="1" w:styleId="ListTable6Colorful-Accent21">
    <w:name w:val="List Table 6 Colorful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4B184"/>
        <w:bottom w:val="single" w:sz="4" w:space="0" w:color="F4B184"/>
      </w:tblBorders>
    </w:tblPr>
    <w:tblStylePr w:type="firstRow">
      <w:rPr>
        <w:b/>
        <w:color w:val="F4B285"/>
      </w:rPr>
      <w:tblPr/>
      <w:tcPr>
        <w:tcBorders>
          <w:bottom w:val="single" w:sz="4" w:space="0" w:color="F4B184"/>
        </w:tcBorders>
      </w:tcPr>
    </w:tblStylePr>
    <w:tblStylePr w:type="lastRow">
      <w:rPr>
        <w:b/>
        <w:color w:val="F4B285"/>
      </w:rPr>
      <w:tblPr/>
      <w:tcPr>
        <w:tcBorders>
          <w:top w:val="single" w:sz="4" w:space="0" w:color="F4B184"/>
        </w:tcBorders>
      </w:tcPr>
    </w:tblStylePr>
    <w:tblStylePr w:type="firstCol">
      <w:rPr>
        <w:b/>
        <w:color w:val="F4B285"/>
      </w:rPr>
    </w:tblStylePr>
    <w:tblStylePr w:type="lastCol">
      <w:rPr>
        <w:b/>
        <w:color w:val="F4B285"/>
      </w:rPr>
    </w:tblStylePr>
    <w:tblStylePr w:type="band1Vert">
      <w:tblPr/>
      <w:tcPr>
        <w:shd w:val="clear" w:color="FADECB" w:fill="FADECB"/>
      </w:tcPr>
    </w:tblStylePr>
    <w:tblStylePr w:type="band1Horz">
      <w:rPr>
        <w:rFonts w:ascii="Arial" w:hAnsi="Arial"/>
        <w:color w:val="F4B285"/>
        <w:sz w:val="22"/>
      </w:rPr>
      <w:tblPr/>
      <w:tcPr>
        <w:shd w:val="clear" w:color="FADECB" w:fill="FADECB"/>
      </w:tcPr>
    </w:tblStylePr>
    <w:tblStylePr w:type="band2Horz">
      <w:rPr>
        <w:rFonts w:ascii="Arial" w:hAnsi="Arial"/>
        <w:color w:val="F4B285"/>
        <w:sz w:val="22"/>
      </w:rPr>
    </w:tblStylePr>
  </w:style>
  <w:style w:type="table" w:customStyle="1" w:styleId="ListTable6Colorful-Accent31">
    <w:name w:val="List Table 6 Colorful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
    <w:name w:val="List Table 6 Colorful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D865"/>
        <w:bottom w:val="single" w:sz="4" w:space="0" w:color="FFD865"/>
      </w:tblBorders>
    </w:tblPr>
    <w:tblStylePr w:type="firstRow">
      <w:rPr>
        <w:b/>
        <w:color w:val="FFD966"/>
      </w:rPr>
      <w:tblPr/>
      <w:tcPr>
        <w:tcBorders>
          <w:bottom w:val="single" w:sz="4" w:space="0" w:color="FFD865"/>
        </w:tcBorders>
      </w:tcPr>
    </w:tblStylePr>
    <w:tblStylePr w:type="lastRow">
      <w:rPr>
        <w:b/>
        <w:color w:val="FFD966"/>
      </w:rPr>
      <w:tblPr/>
      <w:tcPr>
        <w:tcBorders>
          <w:top w:val="single" w:sz="4" w:space="0" w:color="FFD865"/>
        </w:tcBorders>
      </w:tcPr>
    </w:tblStylePr>
    <w:tblStylePr w:type="firstCol">
      <w:rPr>
        <w:b/>
        <w:color w:val="FFD966"/>
      </w:rPr>
    </w:tblStylePr>
    <w:tblStylePr w:type="lastCol">
      <w:rPr>
        <w:b/>
        <w:color w:val="FFD966"/>
      </w:rPr>
    </w:tblStylePr>
    <w:tblStylePr w:type="band1Vert">
      <w:tblPr/>
      <w:tcPr>
        <w:shd w:val="clear" w:color="FFEFBF" w:fill="FFEFBF"/>
      </w:tcPr>
    </w:tblStylePr>
    <w:tblStylePr w:type="band1Horz">
      <w:rPr>
        <w:rFonts w:ascii="Arial" w:hAnsi="Arial"/>
        <w:color w:val="FFD966"/>
        <w:sz w:val="22"/>
      </w:rPr>
      <w:tblPr/>
      <w:tcPr>
        <w:shd w:val="clear" w:color="FFEFBF" w:fill="FFEFBF"/>
      </w:tcPr>
    </w:tblStylePr>
    <w:tblStylePr w:type="band2Horz">
      <w:rPr>
        <w:rFonts w:ascii="Arial" w:hAnsi="Arial"/>
        <w:color w:val="FFD966"/>
        <w:sz w:val="22"/>
      </w:rPr>
    </w:tblStylePr>
  </w:style>
  <w:style w:type="table" w:customStyle="1" w:styleId="ListTable6Colorful-Accent51">
    <w:name w:val="List Table 6 Colorful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8DA9DB"/>
        <w:bottom w:val="single" w:sz="4" w:space="0" w:color="8DA9DB"/>
      </w:tblBorders>
    </w:tblPr>
    <w:tblStylePr w:type="firstRow">
      <w:rPr>
        <w:b/>
        <w:color w:val="8EAADB"/>
      </w:rPr>
      <w:tblPr/>
      <w:tcPr>
        <w:tcBorders>
          <w:bottom w:val="single" w:sz="4" w:space="0" w:color="8DA9DB"/>
        </w:tcBorders>
      </w:tcPr>
    </w:tblStylePr>
    <w:tblStylePr w:type="lastRow">
      <w:rPr>
        <w:b/>
        <w:color w:val="8EAADB"/>
      </w:rPr>
      <w:tblPr/>
      <w:tcPr>
        <w:tcBorders>
          <w:top w:val="single" w:sz="4" w:space="0" w:color="8DA9DB"/>
        </w:tcBorders>
      </w:tcPr>
    </w:tblStylePr>
    <w:tblStylePr w:type="firstCol">
      <w:rPr>
        <w:b/>
        <w:color w:val="8EAADB"/>
      </w:rPr>
    </w:tblStylePr>
    <w:tblStylePr w:type="lastCol">
      <w:rPr>
        <w:b/>
        <w:color w:val="8EAADB"/>
      </w:rPr>
    </w:tblStylePr>
    <w:tblStylePr w:type="band1Vert">
      <w:tblPr/>
      <w:tcPr>
        <w:shd w:val="clear" w:color="CFDBF0" w:fill="CFDBF0"/>
      </w:tcPr>
    </w:tblStylePr>
    <w:tblStylePr w:type="band1Horz">
      <w:rPr>
        <w:rFonts w:ascii="Arial" w:hAnsi="Arial"/>
        <w:color w:val="8EAADB"/>
        <w:sz w:val="22"/>
      </w:rPr>
      <w:tblPr/>
      <w:tcPr>
        <w:shd w:val="clear" w:color="CFDBF0" w:fill="CFDBF0"/>
      </w:tcPr>
    </w:tblStylePr>
    <w:tblStylePr w:type="band2Horz">
      <w:rPr>
        <w:rFonts w:ascii="Arial" w:hAnsi="Arial"/>
        <w:color w:val="8EAADB"/>
        <w:sz w:val="22"/>
      </w:rPr>
    </w:tblStylePr>
  </w:style>
  <w:style w:type="table" w:customStyle="1" w:styleId="ListTable6Colorful-Accent61">
    <w:name w:val="List Table 6 Colorful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A9D08E"/>
        <w:bottom w:val="single" w:sz="4" w:space="0" w:color="A9D08E"/>
      </w:tblBorders>
    </w:tblPr>
    <w:tblStylePr w:type="firstRow">
      <w:rPr>
        <w:b/>
        <w:color w:val="A8D08D"/>
      </w:rPr>
      <w:tblPr/>
      <w:tcPr>
        <w:tcBorders>
          <w:bottom w:val="single" w:sz="4" w:space="0" w:color="A9D08E"/>
        </w:tcBorders>
      </w:tcPr>
    </w:tblStylePr>
    <w:tblStylePr w:type="lastRow">
      <w:rPr>
        <w:b/>
        <w:color w:val="A8D08D"/>
      </w:rPr>
      <w:tblPr/>
      <w:tcPr>
        <w:tcBorders>
          <w:top w:val="single" w:sz="4" w:space="0" w:color="A9D08E"/>
        </w:tcBorders>
      </w:tcPr>
    </w:tblStylePr>
    <w:tblStylePr w:type="firstCol">
      <w:rPr>
        <w:b/>
        <w:color w:val="A8D08D"/>
      </w:rPr>
    </w:tblStylePr>
    <w:tblStylePr w:type="lastCol">
      <w:rPr>
        <w:b/>
        <w:color w:val="A8D08D"/>
      </w:rPr>
    </w:tblStylePr>
    <w:tblStylePr w:type="band1Vert">
      <w:tblPr/>
      <w:tcPr>
        <w:shd w:val="clear" w:color="DAEBCF" w:fill="DAEBCF"/>
      </w:tcPr>
    </w:tblStylePr>
    <w:tblStylePr w:type="band1Horz">
      <w:rPr>
        <w:rFonts w:ascii="Arial" w:hAnsi="Arial"/>
        <w:color w:val="A8D08D"/>
        <w:sz w:val="22"/>
      </w:rPr>
      <w:tblPr/>
      <w:tcPr>
        <w:shd w:val="clear" w:color="DAEBCF" w:fill="DAEBCF"/>
      </w:tcPr>
    </w:tblStylePr>
    <w:tblStylePr w:type="band2Horz">
      <w:rPr>
        <w:rFonts w:ascii="Arial" w:hAnsi="Arial"/>
        <w:color w:val="A8D08D"/>
        <w:sz w:val="22"/>
      </w:rPr>
    </w:tblStylePr>
  </w:style>
  <w:style w:type="table" w:customStyle="1" w:styleId="-7110">
    <w:name w:val="Список-таблица 7 цветная11"/>
    <w:basedOn w:val="a1"/>
    <w:uiPriority w:val="99"/>
    <w:rsid w:val="00C95007"/>
    <w:pPr>
      <w:spacing w:line="240" w:lineRule="auto"/>
      <w:ind w:firstLine="0"/>
      <w:jc w:val="left"/>
    </w:pPr>
    <w:rPr>
      <w:rFonts w:ascii="Calibri" w:eastAsia="Calibri" w:hAnsi="Calibri" w:cs="Times New Roman"/>
      <w:sz w:val="20"/>
      <w:szCs w:val="20"/>
      <w:lang w:eastAsia="ru-RU"/>
    </w:rPr>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FFFFFF" w:fill="FFFFFF"/>
      </w:tcPr>
    </w:tblStylePr>
    <w:tblStylePr w:type="lastRow">
      <w:rPr>
        <w:rFonts w:ascii="Arial" w:hAnsi="Arial"/>
        <w:i/>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right w:val="single" w:sz="4" w:space="0" w:color="5B9BD5"/>
      </w:tblBorders>
    </w:tblPr>
    <w:tblStylePr w:type="firstRow">
      <w:rPr>
        <w:rFonts w:ascii="Arial" w:hAnsi="Arial"/>
        <w:i/>
        <w:color w:val="245A8C"/>
        <w:sz w:val="22"/>
      </w:rPr>
      <w:tblPr/>
      <w:tcPr>
        <w:tcBorders>
          <w:top w:val="nil"/>
          <w:left w:val="nil"/>
          <w:bottom w:val="single" w:sz="4" w:space="0" w:color="5B9BD5"/>
          <w:right w:val="nil"/>
        </w:tcBorders>
        <w:shd w:val="clear" w:color="FFFFFF" w:fill="FFFFFF"/>
      </w:tcPr>
    </w:tblStylePr>
    <w:tblStylePr w:type="lastRow">
      <w:rPr>
        <w:rFonts w:ascii="Arial" w:hAnsi="Arial"/>
        <w:i/>
        <w:color w:val="245A8C"/>
        <w:sz w:val="22"/>
      </w:rPr>
      <w:tblPr/>
      <w:tcPr>
        <w:tcBorders>
          <w:top w:val="single" w:sz="4" w:space="0" w:color="5B9BD5"/>
          <w:left w:val="nil"/>
          <w:bottom w:val="nil"/>
          <w:right w:val="nil"/>
        </w:tcBorders>
        <w:shd w:val="clear" w:color="FFFFFF" w:fill="FFFFFF"/>
      </w:tcPr>
    </w:tblStylePr>
    <w:tblStylePr w:type="firstCol">
      <w:pPr>
        <w:jc w:val="right"/>
      </w:pPr>
      <w:rPr>
        <w:rFonts w:ascii="Arial" w:hAnsi="Arial"/>
        <w:i/>
        <w:color w:val="245A8C"/>
        <w:sz w:val="22"/>
      </w:rPr>
      <w:tblPr/>
      <w:tcPr>
        <w:tcBorders>
          <w:top w:val="nil"/>
          <w:left w:val="nil"/>
          <w:bottom w:val="nil"/>
          <w:right w:val="single" w:sz="4" w:space="0" w:color="5B9BD5"/>
        </w:tcBorders>
        <w:shd w:val="clear" w:color="FFFFFF" w:fill="auto"/>
      </w:tcPr>
    </w:tblStylePr>
    <w:tblStylePr w:type="lastCol">
      <w:rPr>
        <w:rFonts w:ascii="Arial" w:hAnsi="Arial"/>
        <w:i/>
        <w:color w:val="245A8C"/>
        <w:sz w:val="22"/>
      </w:rPr>
      <w:tblPr/>
      <w:tcPr>
        <w:tcBorders>
          <w:top w:val="nil"/>
          <w:left w:val="single" w:sz="4" w:space="0" w:color="5B9BD5"/>
          <w:bottom w:val="nil"/>
          <w:right w:val="nil"/>
        </w:tcBorders>
        <w:shd w:val="clear" w:color="FFFFFF" w:fill="auto"/>
      </w:tcPr>
    </w:tblStylePr>
    <w:tblStylePr w:type="band1Vert">
      <w:tblPr/>
      <w:tcPr>
        <w:shd w:val="clear" w:color="D5E5F4" w:fill="D5E5F4"/>
      </w:tcPr>
    </w:tblStylePr>
    <w:tblStylePr w:type="band1Horz">
      <w:rPr>
        <w:rFonts w:ascii="Arial" w:hAnsi="Arial"/>
        <w:color w:val="245A8C"/>
        <w:sz w:val="22"/>
      </w:rPr>
      <w:tblPr/>
      <w:tcPr>
        <w:shd w:val="clear" w:color="D5E5F4" w:fill="D5E5F4"/>
      </w:tcPr>
    </w:tblStylePr>
    <w:tblStylePr w:type="band2Horz">
      <w:rPr>
        <w:rFonts w:ascii="Arial" w:hAnsi="Arial"/>
        <w:color w:val="245A8C"/>
        <w:sz w:val="22"/>
      </w:rPr>
    </w:tblStylePr>
  </w:style>
  <w:style w:type="table" w:customStyle="1" w:styleId="ListTable7Colorful-Accent21">
    <w:name w:val="List Table 7 Colorful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right w:val="single" w:sz="4" w:space="0" w:color="F4B184"/>
      </w:tblBorders>
    </w:tblPr>
    <w:tblStylePr w:type="firstRow">
      <w:rPr>
        <w:rFonts w:ascii="Arial" w:hAnsi="Arial"/>
        <w:i/>
        <w:color w:val="F4B285"/>
        <w:sz w:val="22"/>
      </w:rPr>
      <w:tblPr/>
      <w:tcPr>
        <w:tcBorders>
          <w:top w:val="nil"/>
          <w:left w:val="nil"/>
          <w:bottom w:val="single" w:sz="4" w:space="0" w:color="F4B184"/>
          <w:right w:val="nil"/>
        </w:tcBorders>
        <w:shd w:val="clear" w:color="FFFFFF" w:fill="FFFFFF"/>
      </w:tcPr>
    </w:tblStylePr>
    <w:tblStylePr w:type="lastRow">
      <w:rPr>
        <w:rFonts w:ascii="Arial" w:hAnsi="Arial"/>
        <w:i/>
        <w:color w:val="F4B285"/>
        <w:sz w:val="22"/>
      </w:rPr>
      <w:tblPr/>
      <w:tcPr>
        <w:tcBorders>
          <w:top w:val="single" w:sz="4" w:space="0" w:color="F4B184"/>
          <w:left w:val="nil"/>
          <w:bottom w:val="nil"/>
          <w:right w:val="nil"/>
        </w:tcBorders>
        <w:shd w:val="clear" w:color="FFFFFF" w:fill="FFFFFF"/>
      </w:tcPr>
    </w:tblStylePr>
    <w:tblStylePr w:type="firstCol">
      <w:pPr>
        <w:jc w:val="right"/>
      </w:pPr>
      <w:rPr>
        <w:rFonts w:ascii="Arial" w:hAnsi="Arial"/>
        <w:i/>
        <w:color w:val="F4B285"/>
        <w:sz w:val="22"/>
      </w:rPr>
      <w:tblPr/>
      <w:tcPr>
        <w:tcBorders>
          <w:top w:val="nil"/>
          <w:left w:val="nil"/>
          <w:bottom w:val="nil"/>
          <w:right w:val="single" w:sz="4" w:space="0" w:color="F4B184"/>
        </w:tcBorders>
        <w:shd w:val="clear" w:color="FFFFFF" w:fill="auto"/>
      </w:tcPr>
    </w:tblStylePr>
    <w:tblStylePr w:type="lastCol">
      <w:rPr>
        <w:rFonts w:ascii="Arial" w:hAnsi="Arial"/>
        <w:i/>
        <w:color w:val="F4B285"/>
        <w:sz w:val="22"/>
      </w:rPr>
      <w:tblPr/>
      <w:tcPr>
        <w:tcBorders>
          <w:top w:val="nil"/>
          <w:left w:val="single" w:sz="4" w:space="0" w:color="F4B184"/>
          <w:bottom w:val="nil"/>
          <w:right w:val="nil"/>
        </w:tcBorders>
        <w:shd w:val="clear" w:color="FFFFFF" w:fill="auto"/>
      </w:tcPr>
    </w:tblStylePr>
    <w:tblStylePr w:type="band1Vert">
      <w:tblPr/>
      <w:tcPr>
        <w:shd w:val="clear" w:color="FADECB" w:fill="FADECB"/>
      </w:tcPr>
    </w:tblStylePr>
    <w:tblStylePr w:type="band1Horz">
      <w:rPr>
        <w:rFonts w:ascii="Arial" w:hAnsi="Arial"/>
        <w:color w:val="F4B285"/>
        <w:sz w:val="22"/>
      </w:rPr>
      <w:tblPr/>
      <w:tcPr>
        <w:shd w:val="clear" w:color="FADECB" w:fill="FADECB"/>
      </w:tcPr>
    </w:tblStylePr>
    <w:tblStylePr w:type="band2Horz">
      <w:rPr>
        <w:rFonts w:ascii="Arial" w:hAnsi="Arial"/>
        <w:color w:val="F4B285"/>
        <w:sz w:val="22"/>
      </w:rPr>
    </w:tblStylePr>
  </w:style>
  <w:style w:type="table" w:customStyle="1" w:styleId="ListTable7Colorful-Accent31">
    <w:name w:val="List Table 7 Colorful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right w:val="single" w:sz="4" w:space="0" w:color="C9C9C9"/>
      </w:tblBorders>
    </w:tblPr>
    <w:tblStylePr w:type="firstRow">
      <w:rPr>
        <w:rFonts w:ascii="Arial" w:hAnsi="Arial"/>
        <w:i/>
        <w:color w:val="C9C9C9"/>
        <w:sz w:val="22"/>
      </w:rPr>
      <w:tblPr/>
      <w:tcPr>
        <w:tcBorders>
          <w:top w:val="nil"/>
          <w:left w:val="nil"/>
          <w:bottom w:val="single" w:sz="4" w:space="0" w:color="C9C9C9"/>
          <w:right w:val="nil"/>
        </w:tcBorders>
        <w:shd w:val="clear" w:color="FFFFFF" w:fill="FFFFFF"/>
      </w:tcPr>
    </w:tblStylePr>
    <w:tblStylePr w:type="lastRow">
      <w:rPr>
        <w:rFonts w:ascii="Arial" w:hAnsi="Arial"/>
        <w:i/>
        <w:color w:val="C9C9C9"/>
        <w:sz w:val="22"/>
      </w:rPr>
      <w:tblPr/>
      <w:tcPr>
        <w:tcBorders>
          <w:top w:val="single" w:sz="4" w:space="0" w:color="C9C9C9"/>
          <w:left w:val="nil"/>
          <w:bottom w:val="nil"/>
          <w:right w:val="nil"/>
        </w:tcBorders>
        <w:shd w:val="clear" w:color="FFFFFF" w:fill="FFFFFF"/>
      </w:tcPr>
    </w:tblStylePr>
    <w:tblStylePr w:type="firstCol">
      <w:pPr>
        <w:jc w:val="right"/>
      </w:pPr>
      <w:rPr>
        <w:rFonts w:ascii="Arial" w:hAnsi="Arial"/>
        <w:i/>
        <w:color w:val="C9C9C9"/>
        <w:sz w:val="22"/>
      </w:rPr>
      <w:tblPr/>
      <w:tcPr>
        <w:tcBorders>
          <w:top w:val="nil"/>
          <w:left w:val="nil"/>
          <w:bottom w:val="nil"/>
          <w:right w:val="single" w:sz="4" w:space="0" w:color="C9C9C9"/>
        </w:tcBorders>
        <w:shd w:val="clear" w:color="FFFFFF" w:fill="auto"/>
      </w:tcPr>
    </w:tblStylePr>
    <w:tblStylePr w:type="lastCol">
      <w:rPr>
        <w:rFonts w:ascii="Arial" w:hAnsi="Arial"/>
        <w:i/>
        <w:color w:val="C9C9C9"/>
        <w:sz w:val="22"/>
      </w:rPr>
      <w:tblPr/>
      <w:tcPr>
        <w:tcBorders>
          <w:top w:val="nil"/>
          <w:left w:val="single" w:sz="4" w:space="0" w:color="C9C9C9"/>
          <w:bottom w:val="nil"/>
          <w:right w:val="nil"/>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
    <w:name w:val="List Table 7 Colorful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right w:val="single" w:sz="4" w:space="0" w:color="FFD865"/>
      </w:tblBorders>
    </w:tblPr>
    <w:tblStylePr w:type="firstRow">
      <w:rPr>
        <w:rFonts w:ascii="Arial" w:hAnsi="Arial"/>
        <w:i/>
        <w:color w:val="FFD966"/>
        <w:sz w:val="22"/>
      </w:rPr>
      <w:tblPr/>
      <w:tcPr>
        <w:tcBorders>
          <w:top w:val="nil"/>
          <w:left w:val="nil"/>
          <w:bottom w:val="single" w:sz="4" w:space="0" w:color="FFD865"/>
          <w:right w:val="nil"/>
        </w:tcBorders>
        <w:shd w:val="clear" w:color="FFFFFF" w:fill="FFFFFF"/>
      </w:tcPr>
    </w:tblStylePr>
    <w:tblStylePr w:type="lastRow">
      <w:rPr>
        <w:rFonts w:ascii="Arial" w:hAnsi="Arial"/>
        <w:i/>
        <w:color w:val="FFD966"/>
        <w:sz w:val="22"/>
      </w:rPr>
      <w:tblPr/>
      <w:tcPr>
        <w:tcBorders>
          <w:top w:val="single" w:sz="4" w:space="0" w:color="FFD865"/>
          <w:left w:val="nil"/>
          <w:bottom w:val="nil"/>
          <w:right w:val="nil"/>
        </w:tcBorders>
        <w:shd w:val="clear" w:color="FFFFFF" w:fill="FFFFFF"/>
      </w:tcPr>
    </w:tblStylePr>
    <w:tblStylePr w:type="firstCol">
      <w:pPr>
        <w:jc w:val="right"/>
      </w:pPr>
      <w:rPr>
        <w:rFonts w:ascii="Arial" w:hAnsi="Arial"/>
        <w:i/>
        <w:color w:val="FFD966"/>
        <w:sz w:val="22"/>
      </w:rPr>
      <w:tblPr/>
      <w:tcPr>
        <w:tcBorders>
          <w:top w:val="nil"/>
          <w:left w:val="nil"/>
          <w:bottom w:val="nil"/>
          <w:right w:val="single" w:sz="4" w:space="0" w:color="FFD865"/>
        </w:tcBorders>
        <w:shd w:val="clear" w:color="FFFFFF" w:fill="auto"/>
      </w:tcPr>
    </w:tblStylePr>
    <w:tblStylePr w:type="lastCol">
      <w:rPr>
        <w:rFonts w:ascii="Arial" w:hAnsi="Arial"/>
        <w:i/>
        <w:color w:val="FFD966"/>
        <w:sz w:val="22"/>
      </w:rPr>
      <w:tblPr/>
      <w:tcPr>
        <w:tcBorders>
          <w:top w:val="nil"/>
          <w:left w:val="single" w:sz="4" w:space="0" w:color="FFD865"/>
          <w:bottom w:val="nil"/>
          <w:right w:val="nil"/>
        </w:tcBorders>
        <w:shd w:val="clear" w:color="FFFFFF" w:fill="auto"/>
      </w:tcPr>
    </w:tblStylePr>
    <w:tblStylePr w:type="band1Vert">
      <w:tblPr/>
      <w:tcPr>
        <w:shd w:val="clear" w:color="FFEFBF" w:fill="FFEFBF"/>
      </w:tcPr>
    </w:tblStylePr>
    <w:tblStylePr w:type="band1Horz">
      <w:rPr>
        <w:rFonts w:ascii="Arial" w:hAnsi="Arial"/>
        <w:color w:val="FFD966"/>
        <w:sz w:val="22"/>
      </w:rPr>
      <w:tblPr/>
      <w:tcPr>
        <w:shd w:val="clear" w:color="FFEFBF" w:fill="FFEFBF"/>
      </w:tcPr>
    </w:tblStylePr>
    <w:tblStylePr w:type="band2Horz">
      <w:rPr>
        <w:rFonts w:ascii="Arial" w:hAnsi="Arial"/>
        <w:color w:val="FFD966"/>
        <w:sz w:val="22"/>
      </w:rPr>
    </w:tblStylePr>
  </w:style>
  <w:style w:type="table" w:customStyle="1" w:styleId="ListTable7Colorful-Accent51">
    <w:name w:val="List Table 7 Colorful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right w:val="single" w:sz="4" w:space="0" w:color="8DA9DB"/>
      </w:tblBorders>
    </w:tblPr>
    <w:tblStylePr w:type="firstRow">
      <w:rPr>
        <w:rFonts w:ascii="Arial" w:hAnsi="Arial"/>
        <w:i/>
        <w:color w:val="8EAADB"/>
        <w:sz w:val="22"/>
      </w:rPr>
      <w:tblPr/>
      <w:tcPr>
        <w:tcBorders>
          <w:top w:val="nil"/>
          <w:left w:val="nil"/>
          <w:bottom w:val="single" w:sz="4" w:space="0" w:color="8DA9DB"/>
          <w:right w:val="nil"/>
        </w:tcBorders>
        <w:shd w:val="clear" w:color="FFFFFF" w:fill="FFFFFF"/>
      </w:tcPr>
    </w:tblStylePr>
    <w:tblStylePr w:type="lastRow">
      <w:rPr>
        <w:rFonts w:ascii="Arial" w:hAnsi="Arial"/>
        <w:i/>
        <w:color w:val="8EAADB"/>
        <w:sz w:val="22"/>
      </w:rPr>
      <w:tblPr/>
      <w:tcPr>
        <w:tcBorders>
          <w:top w:val="single" w:sz="4" w:space="0" w:color="8DA9DB"/>
          <w:left w:val="nil"/>
          <w:bottom w:val="nil"/>
          <w:right w:val="nil"/>
        </w:tcBorders>
        <w:shd w:val="clear" w:color="FFFFFF" w:fill="FFFFFF"/>
      </w:tcPr>
    </w:tblStylePr>
    <w:tblStylePr w:type="firstCol">
      <w:pPr>
        <w:jc w:val="right"/>
      </w:pPr>
      <w:rPr>
        <w:rFonts w:ascii="Arial" w:hAnsi="Arial"/>
        <w:i/>
        <w:color w:val="8EAADB"/>
        <w:sz w:val="22"/>
      </w:rPr>
      <w:tblPr/>
      <w:tcPr>
        <w:tcBorders>
          <w:top w:val="nil"/>
          <w:left w:val="nil"/>
          <w:bottom w:val="nil"/>
          <w:right w:val="single" w:sz="4" w:space="0" w:color="8DA9DB"/>
        </w:tcBorders>
        <w:shd w:val="clear" w:color="FFFFFF" w:fill="auto"/>
      </w:tcPr>
    </w:tblStylePr>
    <w:tblStylePr w:type="lastCol">
      <w:rPr>
        <w:rFonts w:ascii="Arial" w:hAnsi="Arial"/>
        <w:i/>
        <w:color w:val="8EAADB"/>
        <w:sz w:val="22"/>
      </w:rPr>
      <w:tblPr/>
      <w:tcPr>
        <w:tcBorders>
          <w:top w:val="nil"/>
          <w:left w:val="single" w:sz="4" w:space="0" w:color="8DA9DB"/>
          <w:bottom w:val="nil"/>
          <w:right w:val="nil"/>
        </w:tcBorders>
        <w:shd w:val="clear" w:color="FFFFFF" w:fill="auto"/>
      </w:tcPr>
    </w:tblStylePr>
    <w:tblStylePr w:type="band1Vert">
      <w:tblPr/>
      <w:tcPr>
        <w:shd w:val="clear" w:color="CFDBF0" w:fill="CFDBF0"/>
      </w:tcPr>
    </w:tblStylePr>
    <w:tblStylePr w:type="band1Horz">
      <w:rPr>
        <w:rFonts w:ascii="Arial" w:hAnsi="Arial"/>
        <w:color w:val="8EAADB"/>
        <w:sz w:val="22"/>
      </w:rPr>
      <w:tblPr/>
      <w:tcPr>
        <w:shd w:val="clear" w:color="CFDBF0" w:fill="CFDBF0"/>
      </w:tcPr>
    </w:tblStylePr>
    <w:tblStylePr w:type="band2Horz">
      <w:rPr>
        <w:rFonts w:ascii="Arial" w:hAnsi="Arial"/>
        <w:color w:val="8EAADB"/>
        <w:sz w:val="22"/>
      </w:rPr>
    </w:tblStylePr>
  </w:style>
  <w:style w:type="table" w:customStyle="1" w:styleId="ListTable7Colorful-Accent61">
    <w:name w:val="List Table 7 Colorful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right w:val="single" w:sz="4" w:space="0" w:color="A9D08E"/>
      </w:tblBorders>
    </w:tblPr>
    <w:tblStylePr w:type="firstRow">
      <w:rPr>
        <w:rFonts w:ascii="Arial" w:hAnsi="Arial"/>
        <w:i/>
        <w:color w:val="A8D08D"/>
        <w:sz w:val="22"/>
      </w:rPr>
      <w:tblPr/>
      <w:tcPr>
        <w:tcBorders>
          <w:top w:val="nil"/>
          <w:left w:val="nil"/>
          <w:bottom w:val="single" w:sz="4" w:space="0" w:color="A9D08E"/>
          <w:right w:val="nil"/>
        </w:tcBorders>
        <w:shd w:val="clear" w:color="FFFFFF" w:fill="FFFFFF"/>
      </w:tcPr>
    </w:tblStylePr>
    <w:tblStylePr w:type="lastRow">
      <w:rPr>
        <w:rFonts w:ascii="Arial" w:hAnsi="Arial"/>
        <w:i/>
        <w:color w:val="A8D08D"/>
        <w:sz w:val="22"/>
      </w:rPr>
      <w:tblPr/>
      <w:tcPr>
        <w:tcBorders>
          <w:top w:val="single" w:sz="4" w:space="0" w:color="A9D08E"/>
          <w:left w:val="nil"/>
          <w:bottom w:val="nil"/>
          <w:right w:val="nil"/>
        </w:tcBorders>
        <w:shd w:val="clear" w:color="FFFFFF" w:fill="FFFFFF"/>
      </w:tcPr>
    </w:tblStylePr>
    <w:tblStylePr w:type="firstCol">
      <w:pPr>
        <w:jc w:val="right"/>
      </w:pPr>
      <w:rPr>
        <w:rFonts w:ascii="Arial" w:hAnsi="Arial"/>
        <w:i/>
        <w:color w:val="A8D08D"/>
        <w:sz w:val="22"/>
      </w:rPr>
      <w:tblPr/>
      <w:tcPr>
        <w:tcBorders>
          <w:top w:val="nil"/>
          <w:left w:val="nil"/>
          <w:bottom w:val="nil"/>
          <w:right w:val="single" w:sz="4" w:space="0" w:color="A9D08E"/>
        </w:tcBorders>
        <w:shd w:val="clear" w:color="FFFFFF" w:fill="auto"/>
      </w:tcPr>
    </w:tblStylePr>
    <w:tblStylePr w:type="lastCol">
      <w:rPr>
        <w:rFonts w:ascii="Arial" w:hAnsi="Arial"/>
        <w:i/>
        <w:color w:val="A8D08D"/>
        <w:sz w:val="22"/>
      </w:rPr>
      <w:tblPr/>
      <w:tcPr>
        <w:tcBorders>
          <w:top w:val="nil"/>
          <w:left w:val="single" w:sz="4" w:space="0" w:color="A9D08E"/>
          <w:bottom w:val="nil"/>
          <w:right w:val="nil"/>
        </w:tcBorders>
        <w:shd w:val="clear" w:color="FFFFFF" w:fill="auto"/>
      </w:tcPr>
    </w:tblStylePr>
    <w:tblStylePr w:type="band1Vert">
      <w:tblPr/>
      <w:tcPr>
        <w:shd w:val="clear" w:color="DAEBCF" w:fill="DAEBCF"/>
      </w:tcPr>
    </w:tblStylePr>
    <w:tblStylePr w:type="band1Horz">
      <w:rPr>
        <w:rFonts w:ascii="Arial" w:hAnsi="Arial"/>
        <w:color w:val="A8D08D"/>
        <w:sz w:val="22"/>
      </w:rPr>
      <w:tblPr/>
      <w:tcPr>
        <w:shd w:val="clear" w:color="DAEBCF" w:fill="DAEBCF"/>
      </w:tcPr>
    </w:tblStylePr>
    <w:tblStylePr w:type="band2Horz">
      <w:rPr>
        <w:rFonts w:ascii="Arial" w:hAnsi="Arial"/>
        <w:color w:val="A8D08D"/>
        <w:sz w:val="22"/>
      </w:rPr>
    </w:tblStylePr>
  </w:style>
  <w:style w:type="table" w:customStyle="1" w:styleId="Lined-Accent10">
    <w:name w:val="Lined - Accent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1">
    <w:name w:val="Lined - Accent 2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
    <w:name w:val="Lined - Accent 3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
    <w:name w:val="Lined - Accent 4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
    <w:name w:val="Lined - Accent 5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1">
    <w:name w:val="Lined - Accent 6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
    <w:name w:val="Bordered &amp; Lined - Accent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1">
    <w:name w:val="Bordered &amp; Lined - Accent 2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
    <w:name w:val="Bordered &amp; Lined - Accent 3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
    <w:name w:val="Bordered &amp; Lined - Accent 4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
    <w:name w:val="Bordered &amp; Lined - Accent 5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1">
    <w:name w:val="Bordered &amp; Lined - Accent 61"/>
    <w:basedOn w:val="a1"/>
    <w:uiPriority w:val="99"/>
    <w:rsid w:val="00C95007"/>
    <w:pPr>
      <w:spacing w:line="240" w:lineRule="auto"/>
      <w:ind w:firstLine="0"/>
      <w:jc w:val="left"/>
    </w:pPr>
    <w:rPr>
      <w:rFonts w:ascii="Calibri" w:eastAsia="Calibri" w:hAnsi="Calibri" w:cs="Times New Roman"/>
      <w:color w:val="404040"/>
      <w:sz w:val="20"/>
      <w:szCs w:val="20"/>
      <w:lang w:eastAsia="ru-RU"/>
    </w:rPr>
    <w:tblPr>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
    <w:name w:val="Bordered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C95007"/>
    <w:pPr>
      <w:spacing w:line="240" w:lineRule="auto"/>
      <w:ind w:firstLine="0"/>
      <w:jc w:val="left"/>
    </w:pPr>
    <w:rPr>
      <w:rFonts w:ascii="Calibri" w:eastAsia="Calibri" w:hAnsi="Calibri" w:cs="Times New Roman"/>
      <w:sz w:val="20"/>
      <w:szCs w:val="20"/>
      <w:lang w:eastAsia="ru-RU"/>
    </w:rPr>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723">
    <w:name w:val="Сетка таблицы72"/>
    <w:basedOn w:val="a1"/>
    <w:uiPriority w:val="3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ветлый список - Акцент 33"/>
    <w:basedOn w:val="a1"/>
    <w:next w:val="-3"/>
    <w:uiPriority w:val="61"/>
    <w:rsid w:val="00C95007"/>
    <w:pPr>
      <w:spacing w:line="240" w:lineRule="auto"/>
      <w:ind w:firstLine="0"/>
      <w:jc w:val="left"/>
    </w:pPr>
    <w:rPr>
      <w:rFonts w:ascii="Calibri" w:eastAsia="Calibri" w:hAnsi="Calibri" w:cs="Times New Roman"/>
      <w:sz w:val="20"/>
      <w:szCs w:val="20"/>
      <w:lang w:eastAsia="ru-RU"/>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sing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30">
    <w:name w:val="Светлая заливка - Акцент 33"/>
    <w:basedOn w:val="a1"/>
    <w:next w:val="-30"/>
    <w:uiPriority w:val="60"/>
    <w:rsid w:val="00C95007"/>
    <w:pPr>
      <w:spacing w:line="240" w:lineRule="auto"/>
      <w:ind w:firstLine="0"/>
      <w:jc w:val="left"/>
    </w:pPr>
    <w:rPr>
      <w:rFonts w:ascii="Calibri" w:eastAsia="Calibri" w:hAnsi="Calibri" w:cs="Times New Roman"/>
      <w:color w:val="7B7B7B"/>
      <w:sz w:val="20"/>
      <w:szCs w:val="20"/>
      <w:lang w:eastAsia="ru-RU"/>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240">
    <w:name w:val="Сетка таблицы24"/>
    <w:basedOn w:val="a1"/>
    <w:uiPriority w:val="3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ветлый список - Акцент 312"/>
    <w:basedOn w:val="a1"/>
    <w:uiPriority w:val="61"/>
    <w:rsid w:val="00C95007"/>
    <w:pPr>
      <w:spacing w:line="240" w:lineRule="auto"/>
      <w:ind w:firstLine="0"/>
      <w:jc w:val="left"/>
    </w:pPr>
    <w:rPr>
      <w:rFonts w:ascii="Calibri" w:eastAsia="Calibri" w:hAnsi="Calibri" w:cs="Times New Roman"/>
      <w:sz w:val="20"/>
      <w:szCs w:val="20"/>
      <w:lang w:eastAsia="ru-RU"/>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sing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121">
    <w:name w:val="Светлая заливка - Акцент 312"/>
    <w:basedOn w:val="a1"/>
    <w:uiPriority w:val="60"/>
    <w:rsid w:val="00C95007"/>
    <w:pPr>
      <w:spacing w:line="240" w:lineRule="auto"/>
      <w:ind w:firstLine="0"/>
      <w:jc w:val="left"/>
    </w:pPr>
    <w:rPr>
      <w:rFonts w:ascii="Calibri" w:eastAsia="Calibri" w:hAnsi="Calibri" w:cs="Times New Roman"/>
      <w:color w:val="7B7B7B"/>
      <w:sz w:val="20"/>
      <w:szCs w:val="20"/>
      <w:lang w:eastAsia="ru-RU"/>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32">
    <w:name w:val="Сетка таблицы33"/>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C95007"/>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1"/>
    <w:uiPriority w:val="59"/>
    <w:rsid w:val="00C95007"/>
    <w:pPr>
      <w:spacing w:line="240" w:lineRule="auto"/>
      <w:ind w:firstLine="0"/>
      <w:jc w:val="left"/>
    </w:pPr>
    <w:rPr>
      <w:rFonts w:ascii="Calibri" w:eastAsia="DengXi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Сетка таблицы82"/>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ветлый список - Акцент 321"/>
    <w:basedOn w:val="a1"/>
    <w:uiPriority w:val="61"/>
    <w:rsid w:val="00C95007"/>
    <w:pPr>
      <w:spacing w:line="240" w:lineRule="auto"/>
      <w:ind w:firstLine="0"/>
      <w:jc w:val="left"/>
    </w:pPr>
    <w:rPr>
      <w:rFonts w:ascii="Calibri" w:eastAsia="Calibri" w:hAnsi="Calibri" w:cs="Times New Roman"/>
      <w:sz w:val="20"/>
      <w:szCs w:val="20"/>
      <w:lang w:eastAsia="ru-RU"/>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sing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210">
    <w:name w:val="Светлая заливка - Акцент 321"/>
    <w:basedOn w:val="a1"/>
    <w:uiPriority w:val="60"/>
    <w:rsid w:val="00C95007"/>
    <w:pPr>
      <w:spacing w:line="240" w:lineRule="auto"/>
      <w:ind w:firstLine="0"/>
      <w:jc w:val="left"/>
    </w:pPr>
    <w:rPr>
      <w:rFonts w:ascii="Calibri" w:eastAsia="Calibri" w:hAnsi="Calibri" w:cs="Times New Roman"/>
      <w:color w:val="7B7B7B"/>
      <w:sz w:val="20"/>
      <w:szCs w:val="20"/>
      <w:lang w:eastAsia="ru-RU"/>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110">
    <w:name w:val="Светлый список - Акцент 3111"/>
    <w:basedOn w:val="a1"/>
    <w:uiPriority w:val="61"/>
    <w:rsid w:val="00C95007"/>
    <w:pPr>
      <w:spacing w:line="240" w:lineRule="auto"/>
      <w:ind w:firstLine="0"/>
      <w:jc w:val="left"/>
    </w:pPr>
    <w:rPr>
      <w:rFonts w:ascii="Calibri" w:eastAsia="Calibri" w:hAnsi="Calibri" w:cs="Times New Roman"/>
      <w:sz w:val="20"/>
      <w:szCs w:val="20"/>
      <w:lang w:eastAsia="ru-RU"/>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sing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31111">
    <w:name w:val="Светлая заливка - Акцент 3111"/>
    <w:basedOn w:val="a1"/>
    <w:uiPriority w:val="60"/>
    <w:rsid w:val="00C95007"/>
    <w:pPr>
      <w:spacing w:line="240" w:lineRule="auto"/>
      <w:ind w:firstLine="0"/>
      <w:jc w:val="left"/>
    </w:pPr>
    <w:rPr>
      <w:rFonts w:ascii="Calibri" w:eastAsia="Calibri" w:hAnsi="Calibri" w:cs="Times New Roman"/>
      <w:color w:val="7B7B7B"/>
      <w:sz w:val="20"/>
      <w:szCs w:val="20"/>
      <w:lang w:eastAsia="ru-RU"/>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41120">
    <w:name w:val="Сетка таблицы4112"/>
    <w:basedOn w:val="a1"/>
    <w:uiPriority w:val="59"/>
    <w:rsid w:val="00C95007"/>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
    <w:basedOn w:val="a1"/>
    <w:uiPriority w:val="39"/>
    <w:rsid w:val="00C95007"/>
    <w:pPr>
      <w:spacing w:line="240" w:lineRule="auto"/>
      <w:ind w:firstLine="0"/>
      <w:jc w:val="left"/>
    </w:pPr>
    <w:rPr>
      <w:rFonts w:ascii="Calibri" w:eastAsia="DengXi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0">
    <w:name w:val="Сетка таблицы102"/>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uiPriority w:val="59"/>
    <w:rsid w:val="00C95007"/>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uiPriority w:val="39"/>
    <w:rsid w:val="00C95007"/>
    <w:pPr>
      <w:widowControl w:val="0"/>
      <w:spacing w:line="240" w:lineRule="auto"/>
      <w:ind w:firstLine="0"/>
      <w:jc w:val="left"/>
    </w:pPr>
    <w:rPr>
      <w:rFonts w:ascii="Calibri" w:eastAsia="Calibri"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5"/>
    <w:uiPriority w:val="59"/>
    <w:qFormat/>
    <w:rsid w:val="00B9694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
    <w:basedOn w:val="a1"/>
    <w:next w:val="a5"/>
    <w:uiPriority w:val="59"/>
    <w:qFormat/>
    <w:rsid w:val="006E48A1"/>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qFormat/>
    <w:rsid w:val="006E48A1"/>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39"/>
    <w:rsid w:val="009A66A8"/>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3453">
      <w:bodyDiv w:val="1"/>
      <w:marLeft w:val="0"/>
      <w:marRight w:val="0"/>
      <w:marTop w:val="0"/>
      <w:marBottom w:val="0"/>
      <w:divBdr>
        <w:top w:val="none" w:sz="0" w:space="0" w:color="auto"/>
        <w:left w:val="none" w:sz="0" w:space="0" w:color="auto"/>
        <w:bottom w:val="none" w:sz="0" w:space="0" w:color="auto"/>
        <w:right w:val="none" w:sz="0" w:space="0" w:color="auto"/>
      </w:divBdr>
    </w:div>
    <w:div w:id="316149240">
      <w:bodyDiv w:val="1"/>
      <w:marLeft w:val="0"/>
      <w:marRight w:val="0"/>
      <w:marTop w:val="0"/>
      <w:marBottom w:val="0"/>
      <w:divBdr>
        <w:top w:val="none" w:sz="0" w:space="0" w:color="auto"/>
        <w:left w:val="none" w:sz="0" w:space="0" w:color="auto"/>
        <w:bottom w:val="none" w:sz="0" w:space="0" w:color="auto"/>
        <w:right w:val="none" w:sz="0" w:space="0" w:color="auto"/>
      </w:divBdr>
    </w:div>
    <w:div w:id="143624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6"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9"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2"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9"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11" Type="http://schemas.openxmlformats.org/officeDocument/2006/relationships/hyperlink" Target="https://obr-pushkin.ru/%D0%BF%D1%80%D0%B8%D0%B5%D0%BC-%D0%B2-%D0%BE%D0%B1%D1%80%D0%B0%D0%B7%D0%BE%D0%B2%D0%B0%D1%82%D0%B5%D0%BB%D1%8C%D0%BD%D1%8B%D0%B5-%D1%83%D1%87%D1%80%D0%B5%D0%B6%D0%B4%D0%B5%D0%BD%D0%B8%D1%8F/priem-v-doshkolnye-obrazovatelnye-u/" TargetMode="External"/><Relationship Id="rId24"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2"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0"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5"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3" Type="http://schemas.openxmlformats.org/officeDocument/2006/relationships/hyperlink" Target="https://ru.wikipedia.org/wiki/%D0%95%D0%B2%D0%BB%D0%B0%D0%BD%D0%BD%D0%B8%D0%BA%D0%BE%D0%B2%D0%B0,_%D0%98%D0%BD%D0%BD%D0%B0_%D0%A4%D0%B5%D0%BB%D0%B8%D0%BA%D1%81%D0%BE%D0%B2%D0%BD%D0%B0" TargetMode="External"/><Relationship Id="rId5" Type="http://schemas.openxmlformats.org/officeDocument/2006/relationships/webSettings" Target="webSettings.xml"/><Relationship Id="rId1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 Type="http://schemas.openxmlformats.org/officeDocument/2006/relationships/settings" Target="settings.xml"/><Relationship Id="rId9" Type="http://schemas.openxmlformats.org/officeDocument/2006/relationships/hyperlink" Target="https://pamyat-naroda.ru/" TargetMode="Externa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0"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3"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8"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6" Type="http://schemas.openxmlformats.org/officeDocument/2006/relationships/fontTable" Target="fontTable.xml"/><Relationship Id="rId8" Type="http://schemas.openxmlformats.org/officeDocument/2006/relationships/hyperlink" Target="http://irsepi.ru/philanthropes/" TargetMode="External"/><Relationship Id="rId51" Type="http://schemas.openxmlformats.org/officeDocument/2006/relationships/hyperlink" Target="https://ru.wikipedia.org/wiki/%D0%9A%D0%B8%D0%BD%D0%BE%D1%81%D1%82%D1%83%D0%B4%D0%B8%D1%8F"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3"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8"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6"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2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1"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4" Type="http://schemas.openxmlformats.org/officeDocument/2006/relationships/hyperlink" Target="https://translated.turbopages.org/proxy_u/en-ru.ru.cc4d1a54-634b1d9b-9c1e7758-74722d776562/https/en.wikipedia.org/wiki/David_Hand_(animat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8"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9"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7" Type="http://schemas.openxmlformats.org/officeDocument/2006/relationships/theme" Target="theme/theme1.xml"/><Relationship Id="rId10" Type="http://schemas.openxmlformats.org/officeDocument/2006/relationships/hyperlink" Target="http://podvignaroda.ru" TargetMode="External"/><Relationship Id="rId31"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4"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2" Type="http://schemas.openxmlformats.org/officeDocument/2006/relationships/hyperlink" Target="https://ru.wikipedia.org/wiki/%D0%A3%D1%88%D0%B0%D0%BA%D0%BE%D0%B2,_%D0%A1%D0%B2%D1%8F%D1%82%D0%BE%D1%81%D0%BB%D0%B0%D0%B2_%D0%98%D0%B3%D0%BE%D1%80%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D6FD-0E21-443D-A1E9-0E6DF2F2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5345</TotalTime>
  <Pages>472</Pages>
  <Words>172147</Words>
  <Characters>981244</Characters>
  <Application>Microsoft Office Word</Application>
  <DocSecurity>0</DocSecurity>
  <Lines>8177</Lines>
  <Paragraphs>2302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DS010</cp:lastModifiedBy>
  <cp:revision>60</cp:revision>
  <cp:lastPrinted>2023-09-27T09:16:00Z</cp:lastPrinted>
  <dcterms:created xsi:type="dcterms:W3CDTF">2023-07-08T12:38:00Z</dcterms:created>
  <dcterms:modified xsi:type="dcterms:W3CDTF">2023-12-14T11:32:00Z</dcterms:modified>
</cp:coreProperties>
</file>