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2" w:rsidRPr="00320102" w:rsidRDefault="00320102" w:rsidP="00A07AB1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320102">
        <w:rPr>
          <w:rFonts w:eastAsia="Times New Roman" w:cstheme="minorHAnsi"/>
          <w:b/>
          <w:bCs/>
          <w:sz w:val="24"/>
          <w:szCs w:val="24"/>
          <w:lang w:eastAsia="ru-RU"/>
        </w:rPr>
        <w:t>Правила создания проектов SAGE</w:t>
      </w:r>
      <w:bookmarkStart w:id="0" w:name="_GoBack"/>
      <w:bookmarkEnd w:id="0"/>
    </w:p>
    <w:p w:rsidR="00A07AB1" w:rsidRPr="00A07AB1" w:rsidRDefault="00A07AB1" w:rsidP="00A07AB1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spacing w:val="-3"/>
        </w:rPr>
      </w:pPr>
      <w:r w:rsidRPr="00A07AB1">
        <w:rPr>
          <w:rFonts w:asciiTheme="minorHAnsi" w:hAnsiTheme="minorHAnsi" w:cstheme="minorHAnsi"/>
          <w:spacing w:val="-3"/>
        </w:rPr>
        <w:t>Чемпионат SAGE проходит по системе, которая предполагает 2 соревнования по категориям:</w:t>
      </w:r>
    </w:p>
    <w:p w:rsidR="00A07AB1" w:rsidRPr="00A07AB1" w:rsidRDefault="00A07AB1" w:rsidP="00A07AB1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spacing w:val="-3"/>
          <w:lang w:val="en-US"/>
        </w:rPr>
      </w:pPr>
      <w:r w:rsidRPr="00A07AB1">
        <w:rPr>
          <w:rStyle w:val="a4"/>
          <w:rFonts w:asciiTheme="minorHAnsi" w:hAnsiTheme="minorHAnsi" w:cstheme="minorHAnsi"/>
          <w:spacing w:val="-3"/>
          <w:lang w:val="en-US"/>
        </w:rPr>
        <w:t>«</w:t>
      </w:r>
      <w:r w:rsidRPr="00A07AB1">
        <w:rPr>
          <w:rStyle w:val="a4"/>
          <w:rFonts w:asciiTheme="minorHAnsi" w:hAnsiTheme="minorHAnsi" w:cstheme="minorHAnsi"/>
          <w:spacing w:val="-3"/>
        </w:rPr>
        <w:t>Лучший</w:t>
      </w:r>
      <w:r w:rsidRPr="00A07AB1">
        <w:rPr>
          <w:rStyle w:val="a4"/>
          <w:rFonts w:asciiTheme="minorHAnsi" w:hAnsiTheme="minorHAnsi" w:cstheme="minorHAnsi"/>
          <w:spacing w:val="-3"/>
          <w:lang w:val="en-US"/>
        </w:rPr>
        <w:t> </w:t>
      </w:r>
      <w:r w:rsidRPr="00A07AB1">
        <w:rPr>
          <w:rStyle w:val="a4"/>
          <w:rFonts w:asciiTheme="minorHAnsi" w:hAnsiTheme="minorHAnsi" w:cstheme="minorHAnsi"/>
          <w:spacing w:val="-3"/>
        </w:rPr>
        <w:t>бизнес</w:t>
      </w:r>
      <w:r w:rsidRPr="00A07AB1">
        <w:rPr>
          <w:rStyle w:val="a4"/>
          <w:rFonts w:asciiTheme="minorHAnsi" w:hAnsiTheme="minorHAnsi" w:cstheme="minorHAnsi"/>
          <w:spacing w:val="-3"/>
          <w:lang w:val="en-US"/>
        </w:rPr>
        <w:t> </w:t>
      </w:r>
      <w:r w:rsidRPr="00A07AB1">
        <w:rPr>
          <w:rStyle w:val="a4"/>
          <w:rFonts w:asciiTheme="minorHAnsi" w:hAnsiTheme="minorHAnsi" w:cstheme="minorHAnsi"/>
          <w:spacing w:val="-3"/>
        </w:rPr>
        <w:t>проект</w:t>
      </w:r>
      <w:r w:rsidRPr="00A07AB1">
        <w:rPr>
          <w:rStyle w:val="a4"/>
          <w:rFonts w:asciiTheme="minorHAnsi" w:hAnsiTheme="minorHAnsi" w:cstheme="minorHAnsi"/>
          <w:spacing w:val="-3"/>
          <w:lang w:val="en-US"/>
        </w:rPr>
        <w:t> </w:t>
      </w:r>
      <w:r w:rsidRPr="00A07AB1">
        <w:rPr>
          <w:rStyle w:val="a4"/>
          <w:rFonts w:asciiTheme="minorHAnsi" w:hAnsiTheme="minorHAnsi" w:cstheme="minorHAnsi"/>
          <w:spacing w:val="-3"/>
        </w:rPr>
        <w:t>года</w:t>
      </w:r>
      <w:r w:rsidRPr="00A07AB1">
        <w:rPr>
          <w:rStyle w:val="a4"/>
          <w:rFonts w:asciiTheme="minorHAnsi" w:hAnsiTheme="minorHAnsi" w:cstheme="minorHAnsi"/>
          <w:spacing w:val="-3"/>
          <w:lang w:val="en-US"/>
        </w:rPr>
        <w:t>»</w:t>
      </w:r>
      <w:r w:rsidRPr="00A07AB1">
        <w:rPr>
          <w:rFonts w:asciiTheme="minorHAnsi" w:hAnsiTheme="minorHAnsi" w:cstheme="minorHAnsi"/>
          <w:spacing w:val="-3"/>
          <w:lang w:val="en-US"/>
        </w:rPr>
        <w:t> Socially responsible businesses (SRBs)</w:t>
      </w:r>
    </w:p>
    <w:p w:rsidR="00A07AB1" w:rsidRPr="00A07AB1" w:rsidRDefault="00A07AB1" w:rsidP="00A07AB1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spacing w:val="-3"/>
          <w:lang w:val="en-US"/>
        </w:rPr>
      </w:pPr>
      <w:r w:rsidRPr="00A07AB1">
        <w:rPr>
          <w:rStyle w:val="a4"/>
          <w:rFonts w:asciiTheme="minorHAnsi" w:hAnsiTheme="minorHAnsi" w:cstheme="minorHAnsi"/>
          <w:spacing w:val="-3"/>
          <w:lang w:val="en-US"/>
        </w:rPr>
        <w:t>«</w:t>
      </w:r>
      <w:r w:rsidRPr="00A07AB1">
        <w:rPr>
          <w:rStyle w:val="a4"/>
          <w:rFonts w:asciiTheme="minorHAnsi" w:hAnsiTheme="minorHAnsi" w:cstheme="minorHAnsi"/>
          <w:spacing w:val="-3"/>
        </w:rPr>
        <w:t>Лучший</w:t>
      </w:r>
      <w:r w:rsidRPr="00A07AB1">
        <w:rPr>
          <w:rStyle w:val="a4"/>
          <w:rFonts w:asciiTheme="minorHAnsi" w:hAnsiTheme="minorHAnsi" w:cstheme="minorHAnsi"/>
          <w:spacing w:val="-3"/>
          <w:lang w:val="en-US"/>
        </w:rPr>
        <w:t> </w:t>
      </w:r>
      <w:r w:rsidRPr="00A07AB1">
        <w:rPr>
          <w:rStyle w:val="a4"/>
          <w:rFonts w:asciiTheme="minorHAnsi" w:hAnsiTheme="minorHAnsi" w:cstheme="minorHAnsi"/>
          <w:spacing w:val="-3"/>
        </w:rPr>
        <w:t>социальный</w:t>
      </w:r>
      <w:r w:rsidRPr="00A07AB1">
        <w:rPr>
          <w:rStyle w:val="a4"/>
          <w:rFonts w:asciiTheme="minorHAnsi" w:hAnsiTheme="minorHAnsi" w:cstheme="minorHAnsi"/>
          <w:spacing w:val="-3"/>
          <w:lang w:val="en-US"/>
        </w:rPr>
        <w:t> </w:t>
      </w:r>
      <w:r w:rsidRPr="00A07AB1">
        <w:rPr>
          <w:rStyle w:val="a4"/>
          <w:rFonts w:asciiTheme="minorHAnsi" w:hAnsiTheme="minorHAnsi" w:cstheme="minorHAnsi"/>
          <w:spacing w:val="-3"/>
        </w:rPr>
        <w:t>проект</w:t>
      </w:r>
      <w:r w:rsidRPr="00A07AB1">
        <w:rPr>
          <w:rStyle w:val="a4"/>
          <w:rFonts w:asciiTheme="minorHAnsi" w:hAnsiTheme="minorHAnsi" w:cstheme="minorHAnsi"/>
          <w:spacing w:val="-3"/>
          <w:lang w:val="en-US"/>
        </w:rPr>
        <w:t> </w:t>
      </w:r>
      <w:r w:rsidRPr="00A07AB1">
        <w:rPr>
          <w:rStyle w:val="a4"/>
          <w:rFonts w:asciiTheme="minorHAnsi" w:hAnsiTheme="minorHAnsi" w:cstheme="minorHAnsi"/>
          <w:spacing w:val="-3"/>
        </w:rPr>
        <w:t>года</w:t>
      </w:r>
      <w:r w:rsidRPr="00A07AB1">
        <w:rPr>
          <w:rStyle w:val="a4"/>
          <w:rFonts w:asciiTheme="minorHAnsi" w:hAnsiTheme="minorHAnsi" w:cstheme="minorHAnsi"/>
          <w:spacing w:val="-3"/>
          <w:lang w:val="en-US"/>
        </w:rPr>
        <w:t>» </w:t>
      </w:r>
      <w:r w:rsidRPr="00A07AB1">
        <w:rPr>
          <w:rFonts w:asciiTheme="minorHAnsi" w:hAnsiTheme="minorHAnsi" w:cstheme="minorHAnsi"/>
          <w:spacing w:val="-3"/>
          <w:lang w:val="en-US"/>
        </w:rPr>
        <w:t>Social enterprise businesses (SEBs)</w:t>
      </w:r>
    </w:p>
    <w:p w:rsidR="00A07AB1" w:rsidRPr="00A07AB1" w:rsidRDefault="00A07AB1" w:rsidP="00A07AB1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spacing w:val="-3"/>
        </w:rPr>
      </w:pPr>
      <w:r w:rsidRPr="00A07AB1">
        <w:rPr>
          <w:rFonts w:asciiTheme="minorHAnsi" w:hAnsiTheme="minorHAnsi" w:cstheme="minorHAnsi"/>
          <w:spacing w:val="-3"/>
        </w:rPr>
        <w:t xml:space="preserve">Соответственно проекты школьников могут быть либо </w:t>
      </w:r>
      <w:proofErr w:type="gramStart"/>
      <w:r w:rsidRPr="00A07AB1">
        <w:rPr>
          <w:rFonts w:asciiTheme="minorHAnsi" w:hAnsiTheme="minorHAnsi" w:cstheme="minorHAnsi"/>
          <w:spacing w:val="-3"/>
        </w:rPr>
        <w:t>коммерческими</w:t>
      </w:r>
      <w:proofErr w:type="gramEnd"/>
      <w:r w:rsidRPr="00A07AB1">
        <w:rPr>
          <w:rFonts w:asciiTheme="minorHAnsi" w:hAnsiTheme="minorHAnsi" w:cstheme="minorHAnsi"/>
          <w:spacing w:val="-3"/>
        </w:rPr>
        <w:t xml:space="preserve"> либо социальными или совмещать в себе два эти принципа. Но команда может принимать участие лишь в одном соревновании.</w:t>
      </w:r>
    </w:p>
    <w:p w:rsidR="00A07AB1" w:rsidRPr="00A07AB1" w:rsidRDefault="00A07AB1" w:rsidP="00A07AB1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spacing w:val="-3"/>
        </w:rPr>
      </w:pPr>
      <w:r w:rsidRPr="00A07AB1">
        <w:rPr>
          <w:rFonts w:asciiTheme="minorHAnsi" w:hAnsiTheme="minorHAnsi" w:cstheme="minorHAnsi"/>
          <w:spacing w:val="-3"/>
        </w:rPr>
        <w:t>В течение года ученики лицеев, гимназий и школ, которые зарегистрировали свои команды в штаб-квартире SAGE-Санкт-Петербург («Региональный координатор «Школа экономики и права»), создают самостоятельно (под кураторством учителя и при советах бизнесменов) и реализовывают коммерческие и социальные проекты, решающие наиболее острые проблемы региона и страны. По каждому проекту составляется </w:t>
      </w:r>
      <w:r w:rsidRPr="00A07AB1">
        <w:rPr>
          <w:rStyle w:val="a4"/>
          <w:rFonts w:asciiTheme="minorHAnsi" w:hAnsiTheme="minorHAnsi" w:cstheme="minorHAnsi"/>
          <w:spacing w:val="-3"/>
        </w:rPr>
        <w:t>БИЗНЕС-ПЛАН.</w:t>
      </w:r>
    </w:p>
    <w:p w:rsidR="00A07AB1" w:rsidRPr="00A07AB1" w:rsidRDefault="00A07AB1" w:rsidP="00A07AB1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spacing w:val="-3"/>
        </w:rPr>
      </w:pPr>
      <w:r w:rsidRPr="00A07AB1">
        <w:rPr>
          <w:rFonts w:asciiTheme="minorHAnsi" w:hAnsiTheme="minorHAnsi" w:cstheme="minorHAnsi"/>
          <w:spacing w:val="-3"/>
        </w:rPr>
        <w:t>Проекты сопровождаются фото- или видеосъемкой;</w:t>
      </w:r>
    </w:p>
    <w:p w:rsidR="00A07AB1" w:rsidRPr="00A07AB1" w:rsidRDefault="00A07AB1" w:rsidP="00A07AB1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spacing w:val="-3"/>
        </w:rPr>
      </w:pPr>
      <w:r w:rsidRPr="00A07AB1">
        <w:rPr>
          <w:rFonts w:asciiTheme="minorHAnsi" w:hAnsiTheme="minorHAnsi" w:cstheme="minorHAnsi"/>
          <w:spacing w:val="-3"/>
        </w:rPr>
        <w:t>Каждый год по результатам проведенной работы проводятся региональные и национальные чемпионаты, на которых всю проведенную работу команда представляет в виде письменного </w:t>
      </w:r>
      <w:r w:rsidRPr="00A07AB1">
        <w:rPr>
          <w:rStyle w:val="a4"/>
          <w:rFonts w:asciiTheme="minorHAnsi" w:hAnsiTheme="minorHAnsi" w:cstheme="minorHAnsi"/>
          <w:spacing w:val="-3"/>
        </w:rPr>
        <w:t>ГОДОВОГО ОТЧЕТА</w:t>
      </w:r>
      <w:r w:rsidRPr="00A07AB1">
        <w:rPr>
          <w:rFonts w:asciiTheme="minorHAnsi" w:hAnsiTheme="minorHAnsi" w:cstheme="minorHAnsi"/>
          <w:spacing w:val="-3"/>
        </w:rPr>
        <w:t>.</w:t>
      </w:r>
    </w:p>
    <w:p w:rsidR="00A07AB1" w:rsidRPr="00A07AB1" w:rsidRDefault="00A07AB1" w:rsidP="00A07AB1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spacing w:val="-3"/>
        </w:rPr>
      </w:pPr>
      <w:r w:rsidRPr="00A07AB1">
        <w:rPr>
          <w:rFonts w:asciiTheme="minorHAnsi" w:hAnsiTheme="minorHAnsi" w:cstheme="minorHAnsi"/>
          <w:spacing w:val="-3"/>
        </w:rPr>
        <w:t xml:space="preserve">По результатам работы за год, команда описывает свои проекты также в мультимедийной или </w:t>
      </w:r>
      <w:proofErr w:type="spellStart"/>
      <w:r w:rsidRPr="00A07AB1">
        <w:rPr>
          <w:rFonts w:asciiTheme="minorHAnsi" w:hAnsiTheme="minorHAnsi" w:cstheme="minorHAnsi"/>
          <w:spacing w:val="-3"/>
        </w:rPr>
        <w:t>видеопрезентации</w:t>
      </w:r>
      <w:proofErr w:type="spellEnd"/>
      <w:r w:rsidRPr="00A07AB1">
        <w:rPr>
          <w:rFonts w:asciiTheme="minorHAnsi" w:hAnsiTheme="minorHAnsi" w:cstheme="minorHAnsi"/>
          <w:spacing w:val="-3"/>
        </w:rPr>
        <w:t xml:space="preserve"> для членов жюри.</w:t>
      </w:r>
    </w:p>
    <w:p w:rsidR="00290400" w:rsidRPr="00A07AB1" w:rsidRDefault="00A07AB1" w:rsidP="00A07AB1">
      <w:pPr>
        <w:spacing w:line="360" w:lineRule="auto"/>
        <w:rPr>
          <w:rFonts w:cstheme="minorHAnsi"/>
          <w:sz w:val="24"/>
          <w:szCs w:val="24"/>
        </w:rPr>
      </w:pPr>
    </w:p>
    <w:sectPr w:rsidR="00290400" w:rsidRPr="00A0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02"/>
    <w:rsid w:val="00320102"/>
    <w:rsid w:val="00320810"/>
    <w:rsid w:val="00A07AB1"/>
    <w:rsid w:val="00BF366A"/>
    <w:rsid w:val="00DC1E30"/>
    <w:rsid w:val="00E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Kimumo Maguro</dc:creator>
  <cp:lastModifiedBy>Kimumo Maguro</cp:lastModifiedBy>
  <cp:revision>2</cp:revision>
  <dcterms:created xsi:type="dcterms:W3CDTF">2024-04-08T16:33:00Z</dcterms:created>
  <dcterms:modified xsi:type="dcterms:W3CDTF">2024-04-08T16:34:00Z</dcterms:modified>
</cp:coreProperties>
</file>